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dc3a" w14:textId="961d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Арыс от 14 января 2015 года № 25 "Об утверждении Регламента акимата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29 января 2016 года № 46. Зарегистрировано Департаментом юстиции Южно-Казахстанской области 24 февраля 2016 года № 3602. Утратило силу постановлением акимата города Арыс Южно-Казахстанской области от 3 июня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03.06.2016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14 января 2015 года № 25 "Об утверждении Регламента акимата города Арыс" (зарегистрировано в Реестре государственной регистрации нормативных правовых актов за номером № 3013, опубликовано 21 февраля 2015 года в газете "Арыс ақиқаты")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Арыс, утвержденного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разделом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"4-1. Проведение правового мониторинга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38-1. Правовой мониторинг проводится аппаратом, исполнительными органами, акимами сельского округа в отношении нормативных правовых актов, принятых ими и (или) разработчиками которых они являлись, а также актов, относящихся к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38-2. Правовой мониторинг нормативных правовых актов проводится на постоянной основе, по сбору, оценке, анализу информации о состоянии законодательства Республики Казахстан, а также по прогнозу динамики его развития и практики применения в целях выявления противоречащих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законодательству Республики Казахстан устаревших и коррупциогенных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права, оценки эффективности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38-3. При выявлении исполнительным органом несоответствующих, противоречащих или устаревших норм в нормативных правовых актах, разработчиками которых он являлся, он направляет соответствующие предложения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38-4.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38-5.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38-6. Информация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органы юстиции юридическим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38-7. Приказом руководителя аппарата акима города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 Регистр нормативных правовых актов, соответствующими исполнительными органами совместно с соответствующими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38-8. Исполнительные органы обеспечивают ведение Регистра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правового мониторинга нормативных правовых актов,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38-9. До первого числа последнего месяца полугодия (до 1 июня и 1 декабря) исполнительные органы представляют в юридический отдел аппарата информацию о проводимом мониторинге и, в случае необходимости, вносят предложения по совершенствованию норм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38-10. Юридический отдел аппарата анализирует полученную информацию и предложения и совместно с исполнительными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меры, установленном законодательством Республики Казахстан, в течение тридцати календарных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38-11. Для обеспечения полноты проведения правового мониторинга нормативных правовых актов, юридический отдел аппарата ежеквартально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в органы юстиции перечни принятых постановлений акимата и решений акима за прошедший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38-12. По итогам проведенной работы юридический отдел аппарата отдельно по формам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информацию об использовании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копию графика для представления в органы юстиции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Арыс"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города Арыс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Р.Айтбаеву.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