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27b54" w14:textId="7527b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акима Сайрамcкого района, исполнительных органов, финансируемых из районного бюджета и аппаратов акимов сельских округов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Сайрамского района Южно-Казахстанской области от 25 февраля 2016 года № 131. Зарегистрировано Департаментом юстиции Южно-Казахстанской области 1 апреля 2016 года № 3685. Утратило силу постановлением акимата Сайрамского района Южно-Казахстанской области от 3 апреля 2017 года № 154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Сайрамского района Южно-Казахстанской области от 03.04.2017 № 154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делам государственной службы Республики Казахстан от 29 декабря 2015 года № 13 "О некоторых вопросах оценки деятельности административных государственных служащих" (зарегистрированное в Реестре государственной регистрации нормативных правовых актов за № 12705), акимат Сайрамского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акима Сайрамского района, исполнительных органов, финансируемых из районного бюджета и аппаратов акимов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В.Кайназаров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Сайрамского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февраля 2016 года № 131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акима Сайрамского района, исполнительных органов, финансируемых из районного бюджета и аппаратов акимов сельских округов</w:t>
      </w:r>
    </w:p>
    <w:bookmarkEnd w:id="0"/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Настоящая методика оценки деятельности административных государственных служащих корпуса "Б" аппарата акима Сайрамского района, исполнительных органов, финансируемых из районного бюджета и аппаратов акимов сельских округов (далее – </w:t>
      </w:r>
      <w:r>
        <w:rPr>
          <w:rFonts w:ascii="Times New Roman"/>
          <w:b w:val="false"/>
          <w:i w:val="false"/>
          <w:color w:val="000000"/>
          <w:sz w:val="28"/>
        </w:rPr>
        <w:t>Методика</w:t>
      </w:r>
      <w:r>
        <w:rPr>
          <w:rFonts w:ascii="Times New Roman"/>
          <w:b w:val="false"/>
          <w:i w:val="false"/>
          <w:color w:val="000000"/>
          <w:sz w:val="28"/>
        </w:rPr>
        <w:t>) разработана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аппарата акима Сайрамского района, исполнительных органов, финансируемых из районного бюджета и аппаратов акимов сельских округов (далее – служащие корпуса "Б").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Оценка деятельности служащих корпуса "Б" (далее – оценка) проводится для определения эффективности и качества их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Оценка проводится по результатам деятельности служащего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корпуса "Б" на занимаемой должности: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 итогам года (годовая оценка) – не позднее двадцать пятого декабря оцениваемого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служащего корпуса "Б" не проводится в случаях, если срок пребывания на занимаемой должности в оцениваемом периоде составляет менее трех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Служащие корпуса "Б", находящиеся в социальных отпусках, проходят оценку после выхода на работу в сроки, указанные в настоящем пункте настоящей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Непосредственным руководителем служащего корпуса "Б" является лицо, которому он подчиняется согласно своей должностной инструкции.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руководителей исполнительных органов, финансируемых из районного бюджета и акимов сельских округов оценка проводится акимом района либо по его уполномочию одним из его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Годовая оценка складывается из: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средней оценки служащего корпуса "Б" за отчетные кварталы;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оценки выполнения служащим корпуса "Б" индивидуального плана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Для проведения оценки деятельности служащих корпуса "Б", в порядке определенном в Правилах и сроках проведения оценки деятельности государственных служащих,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декабаря 2015 года № 152, создается Комиссия по оценке, рабочим органом которой является служба управления персоналом.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Заседание Комиссии по оценке считается правомочным, если на нем присутствовали не менее двух третей ее состава.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Решение Комиссии по оценке принимается открытым голосованием.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Секретарем Комиссии по оценке является сотрудник службы управления персоналом. Секретарь Комиссии по оценке не принимает участие в голосовании.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Индивидуальный план работы служащего корпуса "Б" составляется не позднее первого января следующего года, служащим корпуса "Б" и его непосредственным руководителем совместно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При назначении служащего корпуса "Б" на должность по истечении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срока, индивидуальный план работы служащего корпуса "Б" на занимаемой должности составляется в течение десяти рабочих дней со дня назначения его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Индивидуальный план работы служащего корпуса "Б"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персональные данные о служащем корпуса "Б" (Ф.И.О. (при его наличии), занимаемая должность, наименование структурного подразделения служащего корпуса "Б");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наименование мероприятий работы служащего корпуса "Б", направленных на достижение стратегической цели (целей) государственного органа, а в случае ее (их) отсутствия, исходя из его функциональных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Мероприятия указываются достижимые, реалистичные, связанные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функциональным направлением работы служащего корпуса "Б", имеющие конкретную форму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определяются в сопоставлении по 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подписи служащего корпуса "Б" и его непосредственного руководителя, дата подписания индивидуального плана.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Индивидуальный план составляется в двух экземплярах. Один экземпляр передается в службу управления персоналом. Второй экземпляр находится у руководителя структурного подразделения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Служба управления персоналом формирует график проведения оценки по согласованию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Оценка исполнения должностных обязанностей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Оценка исполнения должностных обязанностей складывается из базовых, поощрительных и штрафных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Базовые баллы устанавливаются на уровне 100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Поощряемые показатели и виды деятельности определяются государственными органами исходя из специфики и распределются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 Единой системе электронного документооборота и Интранет-портале государственных органов документы и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Штрафные баллы выставляются за нарушения исполнительской и трудовой дисциплины.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К нарушениям исполнительской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некачественное исполнение поручений, обращений физических и юридических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К нарушениям трудовой дисциплины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отсутствие на работе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опоздания на работу без уважительной причины;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нарушения служащими служебной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Источниками информации о фактах нарушения трудовой дисциплины служат документально подтвержденные сведения от службы управления персоналом, непосредственного руководителя служащего корпуса "Б", уполномоченного по этике.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За каждое нарушение исполнительской и трудовой дисциплины служащему корпуса "Б" выставляются штрафные баллы в размере "–2" балла за каждый факт нарушения.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Для проведения оценки исполнения должностных обязанностей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Непосредственный руководитель с учетом представленных службой управления персоналом и уполномоченным по этике сведений о фактах нарушения служащим корпуса "Б" трудовой дисциплины, рассматривает 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 службы управления персоналом и непосредственный руководитель служащего корпуса "Б" в произвольной форме составляет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Оценка выполнения индивидуального плана работы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Для проведения годовой оценки служащий корпуса "Б" направляет для согласования заполненный оценочный лист непосредственному руководителю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После согласования непосредственным руководителем оценочный лист заверяется служащим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не может служить препятствием для направления документов на заседание Комиссии по оценке. В этом случае работник службы управления персоналом и непосредственный руководитель служащего корпуса "Б" в произвольной форме составляет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Круговая оценка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29. Круговая оценка представляет собой оценки: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непосредственного руководителя;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подчиненных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 в случае отсутствия подчиненных – лиц, занимающих должности в структурном подразделении, в котором работает служащий корпуса "Б" (в случае их наличия).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Перечень лиц (не более трех), указанных в подпунктах 2) и 3)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определяется службой управления персоналом не позднее одного месяца до проведения оценки, исходя из должностных обязанностей и служебных взаимодействий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31.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заполняют оценочный лист круговой оценки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Заполненные оценочные листы направляются в службу управления персоналом в течение двух рабочих дней со дня их получения.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Служба управления персоналом осуществляет расчет среднего значения круговой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Круговая оценка осуществляется анонимно.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Итоговая оценка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Итоговая квартальная оценка служащего корпуса "Б" вычисляется непосредственным руководителем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2006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а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поощрительные баллы;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штрафные баллы.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Итоговая квартальная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80 баллов – "неудовлетворительно",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80 до 105 баллов – "удовлетворительно",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106 до 130 (включительно) баллов – "эффективно",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свыше 130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Итоговая годовая оценка служащего корпуса "Б" вычисляется службой управления персоналом не позднее пяти рабочих дней до заседания Комиссии по оценке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37719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где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382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средняя оценка за отчетные кварталы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При этом полученное средне 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"неудовлетворительно" (менее 80 баллов) присваиваются 2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"удовлетворительно" (от 80 до 105 баллов) – 3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"эффективно" (от 106 до 130 (включительно) баллов) – 4 балла;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значению "превосходно" (свыше 130 баллов) – 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- оценка выполнения индивидуального плана работы (среднеарифметическое значение);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круговая оценка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Итоговая годовая оценка выставляется по следующей шкале: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менее 3 баллов – "неудовлетворительно";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3 до 4 баллов – "удовлетворительно";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 4 до 5 баллов – "эффективно";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 баллов – "превосходно".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Рассмотрение результатов оценки Комиссией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39. Служба управления персоналом обеспечивает проведение заседания Комиссии по оценке по рассмотрению результатов оценки в соответствии с графиком, согласованным с председателем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Служба управления персоналом предоставляет на заседание Комиссии по оценке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заполненные оценочные листы;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заполненный лист круговой оценки (для годовой оценки);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должностная инструкция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проект протокола заседания Комиссии по оценке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Комиссия по оценке рассматривает результаты оценки и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 утверждении результатов оценки;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 пересмотре результатов оценки.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принятия решения о пересмотре результатов оценки Комиссия по оценке корректирует оценку с соответствующим пояснением в протоколе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если эффективность деятельности служащего корпуса "Б" превышает результат оценки. При этом представляется документальное подтверждение результатов работы служащего корпуса "Б";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 допущении ошибки службой управления персоналом при расчете результата оценки служащего корпуса "Б".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Служба управления персоналом ознакамливает служащего корпуса "Б" с результатами оценки в течение двух рабочих дней со дня ее завершения.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Ознакомление служащего корпуса "Б" с результатами оценки осуществляется в письменной или электронной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 служащего корпуса "Б" от ознакомления не может служить препятствием для внесения результатов оценки в его послужной список. В этом случае сотрудник службы управления персоналом и непосредственный руководитель служащего в произвольной форме составляет акт об отказе от ознакомления.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по оценке хранятся в службе управления персоналом.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Обжалование результатов оценки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43. Обжалование решения Комиссии по оценке служащим корпуса "Б" в 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рекомендует государственному органу отменить решение Комиссии по оценке.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Служащий корпуса "Б" вправе обжаловать результаты оценки в суде.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Принятие решений по результатам оценки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47. Результаты оценки являются основаниями для принятия решений по выплате бонусов и обучению.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48. Бонусы выплачиваются служащим корпуса "Б" с результатами оценки "превосходно" и "эффективно".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 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52. Результаты оценки деятельности служащих корпуса "Б" вносятся в их послужные списки.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аппаратов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(период, на который составляется индивидуальный план)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служащего: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6287"/>
        <w:gridCol w:w="2351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* - мероприятия определяются с учетом их направленности на достижение стратегической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цели (целей) государственного органа, а в случае ее (их) отсутствия, исходя из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функциональных обязанностей служащего.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Количество и сложность мероприятий должны быть сопоставимы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органу.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07"/>
        <w:gridCol w:w="6593"/>
      </w:tblGrid>
      <w:tr>
        <w:trPr>
          <w:trHeight w:val="30" w:hRule="atLeast"/>
        </w:trPr>
        <w:tc>
          <w:tcPr>
            <w:tcW w:w="5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аппаратов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___________________квартал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исполнения должностных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1794"/>
        <w:gridCol w:w="1530"/>
        <w:gridCol w:w="1532"/>
        <w:gridCol w:w="2247"/>
        <w:gridCol w:w="1916"/>
        <w:gridCol w:w="1917"/>
        <w:gridCol w:w="595"/>
      </w:tblGrid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Самооценка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Оценка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непосредственного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поощряемых показателях и видах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исполнительской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фактах нарушения трудовой дисциплины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самооценки: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оценки: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аппаратов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Оценка выполнения индивидуального плана: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2337"/>
        <w:gridCol w:w="1870"/>
        <w:gridCol w:w="2334"/>
        <w:gridCol w:w="1641"/>
        <w:gridCol w:w="1641"/>
        <w:gridCol w:w="1055"/>
      </w:tblGrid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самооценки служащего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оценки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аппаратов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круговой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__________________________________________________год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(оцениваемый год)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Ф.И.О. </w:t>
      </w:r>
      <w:r>
        <w:rPr>
          <w:rFonts w:ascii="Times New Roman"/>
          <w:b w:val="false"/>
          <w:i/>
          <w:color w:val="000000"/>
          <w:sz w:val="28"/>
        </w:rPr>
        <w:t>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оцениваемого служащего: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2"/>
        <w:gridCol w:w="2352"/>
        <w:gridCol w:w="4835"/>
        <w:gridCol w:w="2761"/>
      </w:tblGrid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(баллы)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Непосредственный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Инициативность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Способность к сотрудничеству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Подчиненный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планировать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мотивировать к работе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Умение работать в команде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служебной этики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аппарата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аппаратов акимов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(наименование государственного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(вид оценки : квартальная / годовая и оцениваемый период (квартал и (или) год))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оценки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6"/>
        <w:gridCol w:w="4601"/>
        <w:gridCol w:w="1846"/>
        <w:gridCol w:w="2654"/>
        <w:gridCol w:w="873"/>
      </w:tblGrid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Ф.И.О.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Сведения о результатах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Корректировка Комиссией результатов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 случае наличия)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Рекомендации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Заключение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Секретарь Комиссии: 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 Дата: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 Дата: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Ф.И.О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(при его наличии)., подпись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