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432" w14:textId="a83c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января 2016 года № 48-436-V. Зарегистрировано Департаментом юстиции Южно-Казахстанской области 8 февраля 2016 года № 3568.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 в Реестре государственной регистрации нормативных правовых актов за № 9946) и заявлением акима района от 19 января 2016 года № 254,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 предоставить в 2016 году подъемное пособие и бюджетный кредит на приобретение или строительства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