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fd26" w14:textId="947f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22 декабря 2015 года № 47/231-V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22 января 2016 года № 48/238-V. Зарегистрировано Департаментом юстиции Южно-Казахстанской области 27 января 2016 года № 3557. Срок действия решения - до 1 января 2017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2016 года № 46/382-V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3530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22 декабря 2015 года № 47/231-V "О районном бюджете на 2016-2018 годы" (зарегистрировано в Реестре государственной регистрации нормативных правовых актов за № 3498, опубликовано 13 января 2016 года в газете "Ленгер жаршысы"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Толебийского района на 2016-2018 годы согласно приложениям 1, 2, 3 и 4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10 968 939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980 810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9 963 009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10 965 165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6 364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6 364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- 2 590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2 590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6 364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3 774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2016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Д.Айтбаев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А.Шынгысбаев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48/238-V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296"/>
        <w:gridCol w:w="5634"/>
        <w:gridCol w:w="40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10968939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332407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9963009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9963009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48/238-V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47/231-V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48/238-V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</w:t>
      </w:r>
      <w:r>
        <w:br/>
      </w:r>
      <w:r>
        <w:rPr>
          <w:rFonts w:ascii="Times New Roman"/>
          <w:b/>
          <w:i w:val="false"/>
          <w:color w:val="000000"/>
        </w:rPr>
        <w:t>с разделением 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бюджетных инвестиционных проектов (программ</w:t>
      </w:r>
      <w:r>
        <w:rPr>
          <w:rFonts w:ascii="Times New Roman"/>
          <w:b/>
          <w:i w:val="false"/>
          <w:color w:val="000000"/>
        </w:rPr>
        <w:t>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797"/>
        <w:gridCol w:w="1797"/>
        <w:gridCol w:w="4167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1 903 459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1 434 925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1222045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204714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314 128 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314128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154 406 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48/238-V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целевых трансфертов передаваемые органам местного самоуправления для реализации функций местного самоуправления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1559"/>
        <w:gridCol w:w="7766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64 510 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3 623 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2 724 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4 834 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11 714 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10 032 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