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8d1b" w14:textId="43a8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акима Шардаринского района от 9 декабря 2011 года № 22 "Об образовании в Шардаринском районе избирательных участков, установлении их центров и границ"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Южно-Казахстанской области от 3 февраля 2016 года № 2. Зарегистрировано Департаментом юстиции Южно-Казахстанской области 10 февраля 2016 года № 3573. Утратило силу решением акима Шардаринского района Туркестанской области от 19 ноября 2018 года № 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Шардаринского района Туркестанской области от 19.11.2018 № 09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9 декабря 2011 года № 22 "Об образовании в Шардаринском районе избирательных участков, установлении их центров и границ" (зарегистрировано в Реестре государственной регистрации нормативных правовых актов за № 14-15-128, опубликовано 27 января 2012 года в газете "Шартарап-Шарайна")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Шардаринской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Ж.Шукир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"3"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их центры и границы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 № 4, здание начальной школы имени Ж.Жабаева.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 улицы Колдасова, проходящая улица Н.Ондасынова и Жаушыкум, охватывая рыбопитомник, районный противотуберкулезный диспансер до улицы Колдасова.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 без номера, здание общей средней школы № 1 имени М.Ауезова.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сторона улицы Н.Ондасынова до улицы Колдасова, затем проходит с востока по улице Колдасова (не включая эту улицу), охватывая дома, находящиеся в западном направлении от противотуберкулезного диспансера до обрыва, затем охватывает восточную сторону дороги, ведущей на ветеринарную станцию.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 без номера, здание школы-лицея "Шардара".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От хауза к востоку вдоль обрыва до улицы Н.Ондасынова, затем, повернув направо по трассе, следующей в город Шымкент, до поста государственной авто инспекции. От поста государственной авто инспекции граница сворачивает направо до дачных участков и от дачных участков следует в западном направлении до хауза.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общей средней школы имени К.Аманжолова.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 западной стороны комбината строительных материалов, следуя вдоль холмов на запад, упираясь в реку Сырдарья, затем идет по ее правому берегу на юг охватывает склады, включая микрорайон Нижний Тугай до комбината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проспект Тугельбаева без номера, здание общей средней школы имени Б.Сокпакбаева.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от перекрестка улиц Абая и Айтеке би, следует по левой стороне улицы Айтеке би, включая здание учреждения лесного хозяиства, здания автосервиса, комбината строительных материалов, ремонтно-механического завода, гаража гидроэлектростанции, доходит до улицы Айтеке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Ельмуратова № 13, здание акционерного общества "Шардаринская гидроэлектростанция".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по берегу водохранилища к северу, затем поворачивает по дороге, ведущей в ресторан "Бихон" до пересечения с улицей Толеби, северная сторона территории оптового рынка до улицы Абая, проходит по Пионерскому поселку до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без номера, здание общей средней школы имени М.Горького.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к востоку от пересечения улиц Толе би, Казыбек би (дома 42-48), улица Казыбек би до улицы Айтеке би, затем охватывает дома на левой стороне улиц Айтеке би, Абая и улица Торекулова с пересечения улицы Абая в восточном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Аширова № 63, здания Шардаринского района детско-юношеской спортивной школы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Казыбек би и вдоль улицы Аль-Фараби, включая дома вдоль дороги по улице Аль-Фараби до колледжа № 16, включая, телестанцию, територию водозабора, берега водохранилища Шардара и "Морской клуб".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Жибек жолы, без номера, здание Шардаринского производственного участка ЮКОФ РГП "Казсушар".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полевом берегу Шардаринского канала, включая очистные сооружения города, повернув налево от очистных сооружений, до центра поста № 14 нефтебазы.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Бейсенова без номера здание средней школы имени С.Курмангазы.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от гидроэлектростанции по левому берегу реки Сырдарья до эстакадного перехода и поворачивает на запад по правому берегу Шардаринского канала, затем поворачивает на юг по берегу до головного сооружения Кызылкумского 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без номера, здание районной центральной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больница, противотуберкулезный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Жаушыкум, здание средней школы - лицея "Жаушыкум".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Жаушыкумского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Шардара, здание средней школы имени Ш.Уалиханова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Шардара.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К.Турысбекова, село Акберды, здание начальной школы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Куанкудык, Бимырза, Пишентобе, Есалыкудык, территория молочно-товарной фермы.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Коксу, здание общей средней школы имени С.Ерубаева.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село Коксу.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населенный пункт Айдаркул-Кашар, сельского округа Коксу здание начальной школы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населенного пункта Айдаркул-Кашар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Баспанды, сельского округа Коксу здание начальной школы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населенных пунктов Баспанды и Жоласар.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Коссейт, здание общей средней школы "Сырдария".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Коссейтского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Коксуйский сельский округ, село Сырдария, здание школы-гимназий имени Т.Айбергенова.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Сырдария, включая молочно-товарную ферму.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Узыната, здание общей средней школы "Узыната".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Узынатинского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начальной школы "Казахстан".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Алатау батыр, начиная с хлопкоприемного пункта акционерного общества "Ак алтын" по правую сторону улицы М.Исмагулова, затем от котельной по улице "Тәуелсіздік" на север села дома вдоль трассы Шардара-Арысь.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Сюткент, здание общей средней школы имени Т.Тажибаева.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Сюткентского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Кызылкумский сельский округ, село Кызылкум, здание общей средней школы "Кызылкум".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Кызылкумского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Акалтын, здание общей средней школы "Акалтын".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Акалтын, Акшенгелдинского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Акшенгельдинский сельский округ, село Егизкум, здание общей средней школы "Егизкум".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Границы:Акшенгельдинский сельский округ, территория села Егизкум.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Центр:Достыкский сельский округ, село Достык, здание общей средней школы "Достык".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Достыкского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Алатау батыр, здание общей средней школы имени С.Каттебекова.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Алатау батыр, левая сторона улицы М.Исмагулова, территория населенного пункта Бекет.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воинской части № 2037 и роты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