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4735f" w14:textId="21473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Шардаринского района Южно-Казахстанской области от 9 декабря 2016 года № 401. Зарегистрировано Департаментом юстиции Южно-Казахстанской области 22 декабря 2016 года № 3924. Утратило силу постановлением акимата Шардаринского района Южно-Казахстанской области от 28 февраля 2018 года № 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Шардаринского района Южно-Казахстанской области от 28.02.2018 № 88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Республики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квотирования рабочих мест для инвалидов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зарегистрированного в Реестре государственной регистрации нормативных правовых актов за № 14010, акимат Шардаринского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организациям со списочной численностью работников: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пятидесяти до ста человек – в размере двух процентов списочной численности работников;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ста до двухсот пятидесяти человек – в размере трех процентов списочной численности работников;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свыше двухсот пятидесяти человек – в размере четырех процентов списочной численности работников без учета рабочих мест на тяжелых работах, работах с вредными, опасными условиями труда.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Шардаринского района" в порядке, установленном законодательными актами Республики Казахстан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официальное опубликование настоящего постановления в периодическом печатном изданий, распространяемое на территории Шардаринского района и информационно–правовой системе "Әділет";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интернет–ресурсе акимата Шардаринского района.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Б.Алипова.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Т.Байтурганов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