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d3a" w14:textId="a9d1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августа 2016 года № 245. Зарегистрировано Департаментом юстиции Восточно-Казахстанской области 23 августа 2016 года № 4660. Утратило силу - постановлением Восточно-Казахстанского областного акимата от 20 февраля 2020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20.02.2020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 (зарегистрированным в Реестре государственной регистрации нормативных правовых актов за номером 13402)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физической культуры и спорта" от 3 июля 2015 года № 166 (зарегистрированное в Реестре государственной регистрации нормативных правовых актов за номером 4097, опубликованное в газетах "Дидар" от 27 августа 2015 года № 97 (17186), "Рудный Алтай" от 28 августа 2015 года № 101 (19700)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 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 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166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- государственная услуга) оказывается соответствующим структурным подразделением, осуществляющим функции в области физической культуры и спорта местного исполнительного органа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действие 1 – канцелярия услугодателя осуществляет прием и регистрацию документов услугополучателя,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№ 139 (зарегистрированным в Реестре государственной регистрации нормативных правовых актов за номером 11276) (далее – Стандарт), представленных Государственной корпорацией.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действие 2 –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действие 3 – исполнитель услугодателя проверяет полноту документов услугополучателя и передает на рассмотрение комиссии местного исполнительного органа по присвоению спортивных разрядов и квалификационных категорий (далее – комиссия). Длительность выполнения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действие 4 – комиссия рассматривает поступившие документы и выносит решение о присвоении спортивных разрядов и квалификационных категорий. Длительность выполнения – 19 (девятнадцать)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действие 5 –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подписывает, передает в канцелярию. Длительность выполнения – 3 (три)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действие 6 –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 курьеру Государственной корпорации. Длительность выполнения – 1 (один)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 момента сдачи пакета документов в Государственную корпорацию –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услугополучателя к рассмотрению комиссией, которая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4, указанному в пункте 5 настоящего Регламента, является протокол о присвоении спортивных разрядов и квалификационных категорий, который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5, указанному в пункте 5 настоящего Регламента, является подписание приказов о присвоении спортивных разрядов и квалификационных категорий, удостоверений о присвоении спортивных разрядов и квалификационных категорий, которые служат основанием для начала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6, указанному в пункте 5 настоящего Регламента, является передача копий приказов о присвоении спортивных разрядов и квалификационных категорий, удостоверений о присвоении спортивных разрядов и квалификационных категорий курьеру Государственной корпорации.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принимает документы услугополучателя, представленные Государственной корпорацией. Передает на рассмотрение руководству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 проверяет полноту документов и передает на рассмотрение комиссии. Длительность выполнения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 рассматривает поступившие документы услугополучателя и выносит решение о присвоении спортивных разрядов и квалификационных категорий. Длительность выполнения – 19 (девятнадцать)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подписывает их, передает в канцелярию. Длительность выполнения – 3 (три)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 курьеру Государственной корпорации. Длительность выполнения – 1 (один) календарный день.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</w:t>
      </w:r>
      <w:r>
        <w:rPr>
          <w:rFonts w:ascii="Times New Roman"/>
          <w:b/>
          <w:i w:val="false"/>
          <w:color w:val="000000"/>
        </w:rPr>
        <w:t xml:space="preserve">и (или) иными услугодателями, а также порядка использования информационных систем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обработки запроса услугополучателя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– ИИС) Государственной корпорации и выдает услугополучателю расписку, в которой указывается перечень принятых документов, фамилия, имя и отчество (при наличии) работника Государственной корпорации, принявшего заявление, дата и время подачи заявления, а также дата выдачи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Государственная корпорация: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результата оказания государственной услуги осуществляется услугополучателем на основании расписки о приеме документов при предъявлении документа, удостоверяющего личность услугополучателя (либо его представителя по нотариально засвидетельствованной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10"/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 - 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</w:t>
      </w:r>
      <w:r>
        <w:rPr>
          <w:rFonts w:ascii="Times New Roman"/>
          <w:b/>
          <w:i w:val="false"/>
          <w:color w:val="000000"/>
        </w:rPr>
        <w:t xml:space="preserve">спортивный судья первой категории"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473700" cy="181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81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20000" cy="163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63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  <w:r>
        <w:rPr>
          <w:rFonts w:ascii="Times New Roman"/>
          <w:b/>
          <w:i w:val="false"/>
          <w:color w:val="000000"/>
        </w:rPr>
        <w:t xml:space="preserve">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166</w:t>
            </w:r>
          </w:p>
        </w:tc>
      </w:tr>
    </w:tbl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- государственная услуга) оказывается соответствующим структурным подразделением, осуществляющим функции в области физической культуры и спорта местного исполнительного органа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15"/>
    <w:bookmarkStart w:name="z7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действие 1 – канцелярия услугодателя осуществляет прием и регистрацию документов услугополучателя,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17 апреля 2015 года № 139 (зарегистрированным в Реестре государственной регистрации нормативных правовых актов за номером 11276) (далее - Стандарт), представленных Государственной корпорацией.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действие 2 –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действие 3 – исполнитель услугодателя проверяет полноту документов услугополучателя и передает на рассмотрение комиссии местного исполнительного органа по присвоению спортивных разрядов и квалификационных категорий (далее - комиссия). Длительность выполнения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действие 4 – комиссия рассматривает поступившие документы и выносит решение о присвоении спортивных разрядов и квалификационных категорий. Длительность выполнения – 19 (девятнадцать)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действие 5 –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подписывает, передает в канцелярию. Длительность выполнения – 3 (три)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действие 6 – канцелярия услугодателя передает копии приказов о присвоении спортивных разрядов и квалификационных категорий, удостоверенияо присвоении спортивных разрядов и квалификационных категорий курьеру Государственной корпорации. Длительность выполнения – 1 (один)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оказания государственной услуги с момента сдачи пакета документов в Государственную корпорацию –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услугополучателя к рассмотрению комиссией, которая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4, указанному в пункте 5 настоящего Регламента, является протокол о присвоении спортивных разрядов и квалификационных категорий, который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5, указанному в пункте 5 настоящего Регламента, является подписание приказов о присвоении спортивных разрядов и квалификационных категорий, удостоверений о присвоении спортивных разрядов и квалификационных категорий, которые служат основанием для начала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6, указанному в пункте 5 настоящего Регламента, является передача копий приказов о присвоении спортивных разрядов и квалификационных категорий, удостоверенийо присвоении спортивных разрядов и квалификационных категорий курьеру Государственной корпорации.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принимает документы услугополучателя, представленные Государственной корпорацией. Передает на рассмотрение руководству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 проверяет полноту документов и передает на рассмотрение комиссии. Длительность выполнения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 рассматривает поступившие документы услугополучателя и выносит решение о присвоении спортивных разрядов и квалификационных категорий. Длительность выполнения – 19 (девятнадцать)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подписывает их, передает в канцелярию. Длительность выполнения – 3 (три)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 курьеру Государственной корпорации. Длительность выполнения – 1 (один) календарный день.</w:t>
      </w:r>
    </w:p>
    <w:bookmarkEnd w:id="19"/>
    <w:bookmarkStart w:name="z1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обработки запроса услугополучателя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– ИИС) Государственной корпорации и выдает услугополучателю расписку, в которой указывается перечень принятых документов, фамилия, имя и отчество (при наличии) работника Государственной корпорации, принявшего заявление, дата и время подачи заявления, а также дата выдачи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4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результата оказания государственной услуги осуществляется услугополучателем на основании расписки о приеме документов при предъявлении документа, удостоверяющего личность услугополучателя (либо его представителя по нотариально засвидетельствованной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1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22"/>
    <w:bookmarkStart w:name="z1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 - 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854700" cy="181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81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02400" cy="157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57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