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2385" w14:textId="0352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№ 25/5-V от 24 декабря 2013 года "Об утверждении тарифов на сбор и вывоз коммунальных отходов по городу Усть-Каменогорску"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марта 2016 года № 2/5-VI. Зарегистрировано Департаментом юстиции Восточно-Казахстанской области 25 апреля 2016 года № 4519. Утратило силу - решением Усть-Каменогорского городского маслихата Восточно-Казахстанской области от 26 декабря 2017 года № 25/7-VI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26.12.2017 № 25/7-VI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декабря 2013 года № 25/5-V "Об утверждении тарифов на сбор и вывоз коммунальных отходов по городу Усть-Каменогорску" (зарегистрировано в Реестре государственной регистрации нормативных правовых актов за № 3184, опубликовано в информационно-правовой системе нормативных правовых актов Республики Казахстан "Әділет" 10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тарифов на сбор и вывоз твердых бытовых отходов по городу Усть-Каменогорску";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прилагаемые тарифы на сбор и вывоз твердых бытовых отходов по городу Усть-Каменогорску.";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"Тарифы на сбор и вывоз твердых бытовых отходов по городу Усть-Каменогорску";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4 столбца приложения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"Тариф услуг по сбору, вывозу твердых бытовых отходов,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