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2385" w14:textId="0352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№ 25/5-V от 24 декабря 2013 года "Об утверждении тарифов на сбор и вывоз коммунальных отходов по городу Усть-Каменогорску"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марта 2016 года № 2/5-VI. Зарегистрировано Департаментом юстиции Восточно-Казахстанской области 25 апреля 2016 года № 4519. Утратило силу - решением Усть-Каменогорского городского маслихата Восточно-Казахстанской области от 26 декабря 2017 года № 25/7-VI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26.12.2017 № 25/7-VI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25/5-V "Об утверждении тарифов на сбор и вывоз коммунальных отходов по городу Усть-Каменогорску" (зарегистрировано в Реестре государственной регистрации нормативных правовых актов за № 3184, опубликовано в информационно-правовой системе нормативных правовых актов Республики Казахстан "Әділет" 10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тарифов на сбор и вывоз твердых бытовых отходов по городу Усть-Каменогорску";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прилагаемые тарифы на сбор и вывоз твердых бытовых отходов по городу Усть-Каменогорску.";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"Тарифы на сбор и вывоз твердых бытовых отходов по городу Усть-Каменогорску";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4 столбца приложения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"Тариф услуг по сбору, вывозу твердых бытовых отходов,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