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97dc4" w14:textId="5697d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населения, проживающих на территории Абайского района,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Восточно-Казахстанской области от 20 января 2016 года № 7. Зарегистрировано Департаментом юстиции Восточно-Казахстанской области 05 февраля 2016 года № 4396. Утратило силу - постановлением акимата Абайского района Восточно-Казахстанской области от 04 мая 2016 года № 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Абайского района Восточно-Казахстанской области от 04.05.2016 № 66.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подпунктом 14)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2011 года "О местном государственном управлении и самоуправлении в Республике Казахстан",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следующие </w:t>
      </w:r>
      <w:r>
        <w:rPr>
          <w:rFonts w:ascii="Times New Roman"/>
          <w:b w:val="false"/>
          <w:i w:val="false"/>
          <w:color w:val="000000"/>
          <w:sz w:val="28"/>
        </w:rPr>
        <w:t>целевые группы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населения, проживающие на территории Абайского района на 2016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малообеспеченные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молодежь в возрасте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воспитанники детских домов, дети – сироты и дети, оставшиеся без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попечения родителей, в возрасте до двацати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граждане, имеющие на содержании лиц, которые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>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</w:t>
      </w:r>
      <w:r>
        <w:rPr>
          <w:rFonts w:ascii="Times New Roman"/>
          <w:b w:val="false"/>
          <w:i w:val="false"/>
          <w:color w:val="000000"/>
          <w:sz w:val="28"/>
        </w:rPr>
        <w:t>оралманы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выпускники организаций высшего и послевузовского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лица, высвобожденные в связи с ликвидацией работодателя-юридического лица либо прекращением деятельности работодателя-физического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лица, состоящие </w:t>
      </w:r>
      <w:r>
        <w:rPr>
          <w:rFonts w:ascii="Times New Roman"/>
          <w:b w:val="false"/>
          <w:i w:val="false"/>
          <w:color w:val="000000"/>
          <w:sz w:val="28"/>
        </w:rPr>
        <w:t>на учете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службы пробации уголовно-исполнительной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лица, потерпевшие от акта терроризма, и лица, участвовавшие в его пресечении;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женщины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мужчины старше 55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лица, не работающие длительное время (более одного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заместителя акима Лдибаева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Мусапирбеков 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