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06b5" w14:textId="8410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и освобожденных из мест лишения свободы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29 июня 2016 года № 94. Зарегистрировано Департаментом юстиции Восточно-Казахстанской области 22 июля 2016 года № 4609. Утратило силу - постановлением акимата Абайского района Восточно-Казахстанской области от 31 августа 2016 года № 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31.08.2016 № 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 для трудоустройства лиц, состоящих на учете службы пробации и освобожденных из мест лишения свободы по Абайскому району в размере двух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