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f2a2" w14:textId="93bf2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22 декабря 2016 года № 10/6-VI. Зарегистрировано Департаментом юстиции Восточно-Казахстанской области 27 января 2017 года № 4869. Утратило силу - решением Шемонаихинского районного маслихата Восточно-Казахстанской области от 28 декабря 2021 года № 14/8-VII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28.12.2021 № 14/8-VII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детей с ограниченными возможностями из числа инвалидов по индивидуальному учебному плану ежемесячно в размере четырех месячных расчетных показателей в течение учебного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20.12.2019 № 48/8-VI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 Шемонаихинского района";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детей с ограниченными возможностями из числа инвалидов (кроме детей-инвалидов, находящихся на полном государственном обеспечении) предоставляется одному из родителей или законному представителю детей-инвалидов, обучающихся на дому, независимо от дохода семьи;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документов, необходимых для возмещения затрат на обучение на дому детей с ограниченными возможностями из числа инвалидов по индивидуальному учебному плану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"Возмещение затрат на обучение на дому детей инвалидов",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 трудовой сфере" (зарегистрировано в Реестре государственной регистрации нормативных правовых актов под № 11342);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назначается с месяца обращения, при признании необходимости обучения ребенка с ограниченными возможностями на дому, указанного в заключении психолого-медико-педагогической консультации;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наступлении обстоятельств, повлекших прекращение возмещения затрат (достижение ребенком-инвалидом восемнадцати лет, смерть ребенка-инвалида, снятие инвалидности, в период обучения ребенка-инвалида в государственных учреждениях), выплата прекращается с месяца, следующего за тем, в котором наступили соответствующие обстоятельства.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Григорьева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