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1424" w14:textId="5391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30 сентября 2016 года № 3124. Зарегистрировано Департаментом юстиции Западно-Казахстанской области 14 октября 2016 года № 4580. Утратило силу постановлением акимата города Уральска Западно-Казахстанской области от 9 апреля 2020 года № 680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Уральска Западно-Казахстанской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Министерстве юстиции Республики Казахстан 28 июля 2016 года № 14010),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городу Уральску: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 пятидесяти до ста человек – в размере двух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 ста до двухсот пятидесяти человек – в размере трех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свыше двухсот пятидесяти человек – в размере четырех процентов списочной численности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государственного учреждения "Отдел занятости и социальных программ" (А.Тукешева)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города Сатыбалдиева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