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538d" w14:textId="c6c5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19 февраля 2016 года № 29-1. Зарегистрировано Департаментом юстиции Западно-Казахстанской области 15 марта 2016 года № 4294. Утратило силу решением маслихата Бокейординского района Западно-Казахстанской области от 9 марта 2017 года № 9-6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Бокейординского района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июля 2005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 ноября 2014 года № 72 "Об 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Министерстве юстиции Республики Казахстан 9 декабря 2014 года № 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2016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бюджетный кредит для приобретения или строительства жилья –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(Хайруллин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