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8be9" w14:textId="44e8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Зеленовского района № 16 от 12 марта 2014 года "Об образовании избирательных участков на территории Зеленовского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Зеленовского района Западно-Казахстанской области от 15 февраля 2016 года №7. Зарегистрировано Департаментом юстиции Западно-Казахстанской области 1 марта 2016 года № 4275. Утратило силу решением акима района Бәйтерек Западно-Казахстанской области от 13 мая 2019 года № 334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района Бәйтерек Западно-Казахстанской области от 13.05.2019 </w:t>
      </w:r>
      <w:r>
        <w:rPr>
          <w:rFonts w:ascii="Times New Roman"/>
          <w:b w:val="false"/>
          <w:i w:val="false"/>
          <w:color w:val="000000"/>
          <w:sz w:val="28"/>
        </w:rPr>
        <w:t>№ 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 сентября 1995 года "О 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 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 января 2001 года "О местном государственном управлении и самоуправлении в Республике Казахстан" и по согласованию с Зеленовской районной (территориальной) избирательной комиссией,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Зеленовского района от 12 марта 2014 года № 16 "Об образовании избирательных участков на территории Зеленовского района" (зарегистрированное в Реестре государственной регистрации нормативных правовых актов № 3501, опубликованное 1 мая 2014 года в газете "Ауыл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списке избирательных участков на территории Зеленовского района образованного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158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"Избирательный участок № 158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село Каражар, здание государственного учреждения "Чернояровская начальная общеобразовательная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села Каражар, Поливное.";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163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"Избирательный участок № 163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село Егіндібұлақ, здание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села Егіндібұлақ, Чесноков.";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168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"Избирательный участок № 168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село Карпово, здание сельской библиотеки.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села Карпово, Таловое.";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184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"Избирательный участок № 184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село Январцево, здание сельской библиотеки.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села Январцево, Петрово.";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212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"Избирательный участок № 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село Павлово, здание государственного учреждения "Павловская начальная общеобразовательная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села Павлово, Кожевниково.";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215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"Избирательный участок № 215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село Погодаево, здание государственного учреждения "Средняя общеобразовательная школа-детсад имени Касыма Ахмирова".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села Погодаево, Чапурино.";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217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"Избирательный участок № 217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село Котельниково, здание государственного учреждения "Красновская начальная общеобразовательная школа № 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села Котельниково, Астафьево.".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Оповестить избирателей об изменениях в избирательных участках Зеленовского района через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Зеленовского района (Залмуканов М.Д.)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решения возложить на руководителя аппарата акима Зеленовского района Залмуканова М.Д.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Зеленовской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А.Досжанов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15.02.2016 г.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