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867459" w14:textId="686745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воинского учета военнообязанных и призывников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обороны Республики Казахстан от 24 января 2017 года № 28. Зарегистрирован в Министерстве юстиции Республики Казахстан 10 марта 2017 года № 14881.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воинской службе и статусе военнослужащих"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- в редакции приказа Министра обороны РК от 28.10.2023 </w:t>
      </w:r>
      <w:r>
        <w:rPr>
          <w:rFonts w:ascii="Times New Roman"/>
          <w:b w:val="false"/>
          <w:i w:val="false"/>
          <w:color w:val="000000"/>
          <w:sz w:val="28"/>
        </w:rPr>
        <w:t>№ 1100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воинского учета военнообязанных и призывников.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Начальнику Департамента организационно-мобилизационной работы Генерального штаба Вооруженных Сил Республики Казахстан обеспечить: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установленном законодательством порядке государственную регистрацию настоящего приказа в Министерстве юстиции Республики Казахстан;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копий для официального опубликования в периодических печатных изданиях, а также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размещения в Эталонном контрольном банке нормативных правовых актов Республики Казахстан;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обороны Республики Казахстан;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обороны Республики Казахстан сведений об исполнении мероприятий, предусмотренных подпунктами 1), 2), и 3) настоящего пункта.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приказа возложить на первого заместителя Министра обороны – начальника Генерального штаба Вооруженных Сил Республики Казахстан. 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обороны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генерал-полковник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Жасузаков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3" w:id="9"/>
      <w:r>
        <w:rPr>
          <w:rFonts w:ascii="Times New Roman"/>
          <w:b w:val="false"/>
          <w:i w:val="false"/>
          <w:color w:val="000000"/>
          <w:sz w:val="28"/>
        </w:rPr>
        <w:t xml:space="preserve">
      "СОГЛАСОВАН"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Министр информации и коммуникаций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 Д. Абаев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27 февраля 2017 года</w:t>
      </w:r>
    </w:p>
    <w:p>
      <w:pPr>
        <w:spacing w:after="0"/>
        <w:ind w:left="0"/>
        <w:jc w:val="both"/>
      </w:pPr>
      <w:bookmarkStart w:name="z15" w:id="10"/>
      <w:r>
        <w:rPr>
          <w:rFonts w:ascii="Times New Roman"/>
          <w:b w:val="false"/>
          <w:i w:val="false"/>
          <w:color w:val="000000"/>
          <w:sz w:val="28"/>
        </w:rPr>
        <w:t>
      СОГЛАСОВАН"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Генеральный прокурор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государственный советник юстиции 2 класса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 Ж. Асанов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21 февраля 2017 года</w:t>
      </w:r>
    </w:p>
    <w:p>
      <w:pPr>
        <w:spacing w:after="0"/>
        <w:ind w:left="0"/>
        <w:jc w:val="both"/>
      </w:pPr>
      <w:bookmarkStart w:name="z16" w:id="11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образования и науки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 Е. Сагадиев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27 января 2017 года</w:t>
      </w:r>
    </w:p>
    <w:p>
      <w:pPr>
        <w:spacing w:after="0"/>
        <w:ind w:left="0"/>
        <w:jc w:val="both"/>
      </w:pPr>
      <w:bookmarkStart w:name="z17" w:id="12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здравоохранения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 Е. Биртанов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 февраля 2017 года</w:t>
      </w:r>
    </w:p>
    <w:p>
      <w:pPr>
        <w:spacing w:after="0"/>
        <w:ind w:left="0"/>
        <w:jc w:val="both"/>
      </w:pPr>
      <w:bookmarkStart w:name="z18" w:id="13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труда и социальной защиты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населения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 Т. Дуйсенова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20 февраля 2017 года </w:t>
      </w:r>
    </w:p>
    <w:p>
      <w:pPr>
        <w:spacing w:after="0"/>
        <w:ind w:left="0"/>
        <w:jc w:val="both"/>
      </w:pPr>
      <w:bookmarkStart w:name="z19" w:id="14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внутренних дел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генерал-полковник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 К. Касымов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10 февраля 2017 года</w:t>
      </w:r>
    </w:p>
    <w:p>
      <w:pPr>
        <w:spacing w:after="0"/>
        <w:ind w:left="0"/>
        <w:jc w:val="both"/>
      </w:pPr>
      <w:bookmarkStart w:name="z20" w:id="15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финансов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 Б. Султанов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17 февраля 2017 года</w:t>
      </w:r>
    </w:p>
    <w:p>
      <w:pPr>
        <w:spacing w:after="0"/>
        <w:ind w:left="0"/>
        <w:jc w:val="both"/>
      </w:pPr>
      <w:bookmarkStart w:name="z21" w:id="16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Службы государственной охраны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генерал-лейтенант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 А. Куренбеков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8 февраля 2017 года</w:t>
      </w:r>
    </w:p>
    <w:p>
      <w:pPr>
        <w:spacing w:after="0"/>
        <w:ind w:left="0"/>
        <w:jc w:val="both"/>
      </w:pPr>
      <w:bookmarkStart w:name="z22" w:id="17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Агентство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 по делам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государственной службы и противодействию коррупции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генерал-майор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 К. Кожамжаров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14 февраля 2017 года</w:t>
      </w:r>
    </w:p>
    <w:p>
      <w:pPr>
        <w:spacing w:after="0"/>
        <w:ind w:left="0"/>
        <w:jc w:val="both"/>
      </w:pPr>
      <w:bookmarkStart w:name="z23" w:id="18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Министр иностранных дел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 К. Абдрахманов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6 февраля 2017 года </w:t>
      </w:r>
    </w:p>
    <w:p>
      <w:pPr>
        <w:spacing w:after="0"/>
        <w:ind w:left="0"/>
        <w:jc w:val="both"/>
      </w:pPr>
      <w:bookmarkStart w:name="z24" w:id="19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Комитета национальной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безопасности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 К. Масимов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 февраля 2017 года</w:t>
      </w:r>
    </w:p>
    <w:p>
      <w:pPr>
        <w:spacing w:after="0"/>
        <w:ind w:left="0"/>
        <w:jc w:val="both"/>
      </w:pPr>
      <w:bookmarkStart w:name="z25" w:id="20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национальной экономики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 Т. Сулейменов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15 февраля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января 2017 года № 28</w:t>
            </w:r>
          </w:p>
        </w:tc>
      </w:tr>
    </w:tbl>
    <w:bookmarkStart w:name="z2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воинского учета военнообязанных и призывников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- в редакции приказа Министра обороны РК от 28.10.2023 </w:t>
      </w:r>
      <w:r>
        <w:rPr>
          <w:rFonts w:ascii="Times New Roman"/>
          <w:b w:val="false"/>
          <w:i w:val="false"/>
          <w:color w:val="ff0000"/>
          <w:sz w:val="28"/>
        </w:rPr>
        <w:t>№ 1100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воинского учета военнообязанных и призывников (далее – Правила) определяют порядок воинского учета военнообязанных и призывников в Республике Казахстан.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Воинскому учету подлежат граждане Республики Казахстан, кроме: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женщин, не имеющих военно-учетной специальности (далее – ВУС);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лиц, уволенных с воинской службы в отставку или исключенных с воинского учета по достижении предельного возраста пребывания в запасе либо признанных не годными к воинской службе с исключением с воинского учета;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лиц, отбывающих наказание в виде лишения свободы;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лиц, постоянно проживающих за пределами Республики Казахстан;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сотрудников, а также курсантов и слушателей военных, специальных учебных заведений правоохранительных и специальных государственных органов Республики Казахстан.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настоящих Правилах предусматриваются: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формы документов воинского учета и порядок их ведения;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проведение приписки граждан к призывным участкам;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ведение воинского учета военнообязанных и призывников;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воинского учета юридическими лицами;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особенности ведения воинского учета военнообязанных и призывников, проходящих службу в правоохранительных и специальных государственных органах;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порядок оказания государственных услуг;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порядок обжалования решений, действий (бездействия) должностных лиц по вопросам оказания государственных услуг.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Основными задачами воинского учета являются: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определение количественного и качественного составов, имеющихся в Республике Казахстан ресурсов призывников и военнообязанных, для обеспечения организованного проведения призыва граждан Республики Казахстан (далее – граждан) на воинскую службу и мероприятий по проведению мобилизации в Республике Казахстан;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и накопление военных специалистов из числа военнообязанных и призывников для обеспечения комплектования, и мобилизационного развертывания Вооруженных Сил, других войск и воинских формирований Республики Казахстан.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Продолжительность нахождения граждан на воинском учете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воинской службе и статусе военнослужащих" (далее – Закон).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возрасту, военнообязанные делятся на разряды учета: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первом разряде состоят: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офицеры запаса – до 50 лет включительно;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сержанты (старшины), солдаты (матросы) запаса – до 40 лет включительно;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 втором разряде состоят: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офицеры запаса – от 51 до 60 лет включительно;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сержанты (старшины), солдаты (матросы) запаса – от 41 до 50 лет включительно.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Военнообязанные женщины состоят на воинском учете во втором разряде: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офицеры запаса – до 45 лет включительно;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сержанты (старшины), солдаты (матросы) запаса – до 35 лет включительно.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Военнослужащие, уволенные с воинской службы и граждане, прибывающие в запасе, имеющие воинские звания "старшина", "главный корабельный старшина", "прапорщик", "мичман", "старший прапорщик", "старший мичман" состоят на воинском учете второго разряда до 50 лет включительно.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Местные органы военного управления (далее – МОВУ) осуществляет персональный учет допризывников, проживающих на обслуживаемой административной территории с использованием информационной системы Министерства обороны Республики Казахстан (далее – ИС МО РК).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Воинский учет подразделяется на общий и специальный.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общем воинском учете состоят военнообязанные и призывники, которые по возрасту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подлежат воинскому учету, а также военнообязанные, не забронированные за государственными органами и организациями на период мобилизации, военного положения и в военное время.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специальном воинском учете состоят военнообязанные, которые бронируются за государственными органами и организациями.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Воинский учет военнообязанных и призывников осуществляется МОВУ по месту их жительства.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МОВУ района (города областного значения) ведется персональный учет всех военнообязанных и призывников, проживающих на обслуживаемой административной территории с использованием ИС МО РК.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и обеспечение воинского учета военнообязанных и призывников осуществляется местными исполнительными органами (областей, городов республиканского значения и столицы, районов, городов областного значения).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Юридические лица, при наличии у них работающих (обучающихся) военнообязанных и призывников, ведут воинский учет в соответствии с настоящими Правилами. Общее руководство за ведением воинского учета юридическими лицами осуществляют МОВУ областей, городов республиканского значения и столицы, районов, городов областного значения.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ведения воинского учета местными исполнительными органами (областей, городов республиканского значения и столицы, районов, городов областного значения) выделяются учетные работники из расчета: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МОВУ района (города республиканского и областного значения, столицы) – один учетный работник на 2500 военнообязанных и призывников;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населенных пунктах, где отсутствуют МОВУ – один учетный работник на 500 военнообязанных и призывников.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Первоначальной постановке на воинский учет в МОВУ района (города областного значения), подлежат следующие лица: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граждане мужского пола, которым в год приписки к призывному участку исполняется 17 лет;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граждане мужского пола, в том числе освобожденные из мест лишения свободы, ранее не состоявшие на воинском учете;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получившие гражданство Республики Казахстан;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граждане женского пола, окончившие организаций образования с получением военно-учетной специальности.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Постановка на воинский учет граждан, в случаях,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подпунктами 2)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пункта, проводится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граждан указанной категории государственная база данных "Физические лица" (далее – ГБДФЛ) передает в ИС МО РК следующие сведения: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(далее – ИИН);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 и отчество (при наличии);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рождения;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национальность;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рождения;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регистрации постоянного местожительства;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месту временного пребывания (проживания) (при наличии);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семейного положения;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близких родственниках.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 в возрасте до 27 лет, получившие гражданство Республики Казахстан и не проходившие воинскую (альтернативную) службу в другом государстве, принимаются на воинский учет призывников.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на военнообязанных и призывников об изменении фамилии, имени, отчества (если оно указано в документе, удостоверяющем личность), даты, места рождения; о регистрации смерти; признанных лицами с инвалидностью; о регистрации и снятии с регистрационного учета граждан по месту жительства; о состоянии на диспансерных учетах; о состоянии здоровья граждан, подлежащих исключению с воинского учета; о месте работы; об образовании; о наличии либо отсутствии совершения лицом уголовного правонарушения МОВУ района (города областного значения) получают из информационных систем уполномоченных органов, осуществляющих деятельность по указанным направлениям, посредством обеспечения взаимодействия информационных систем государственных органов.</w:t>
      </w:r>
    </w:p>
    <w:bookmarkEnd w:id="81"/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не отправленные в ИС МО РК, в связи со сбоями технического характера, направляются ГБДФЛ после их устранения.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Граждане, признанные медицинской (военно-врачебной) комиссией не годными к воинской службе с исключением с воинского учета, на воинский учет не принимаются.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Последующая постановка граждан на воинский учет осуществляется МОВУ района (города областного значения) в следующих случаях:</w:t>
      </w:r>
    </w:p>
    <w:bookmarkEnd w:id="84"/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получения в ИС МО РК сведений с ГБДФЛ по регистрации к новому месту жительства;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увольнения в запас с воинской службы, службы в правоохранительных и специальных государственных органах, отчисления курсантов, слушателей с военных, специальных учебных заведений;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освобождения из мест лишения свободы граждан, ранее состоявших на воинском учете.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Постановка на воинский учет граждан, в случаях,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подпунктами 2)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пункта, проводится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Снятие граждан с воинского учета осуществляется МОВУ при перемене места жительства.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Граждане, снятые с постоянной регистрации по месту жительства, состоят на воинском учете по последнему месту жительства.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МОВУ района (города областного значения) снимают с воинского учета граждан следующих категорий:</w:t>
      </w:r>
    </w:p>
    <w:bookmarkEnd w:id="91"/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призванных на воинскую службу и отправленных в войска;</w:t>
      </w:r>
    </w:p>
    <w:bookmarkEnd w:id="92"/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зачисленных курсантами в военные, специальные учебные заведения;</w:t>
      </w:r>
    </w:p>
    <w:bookmarkEnd w:id="93"/>
    <w:bookmarkStart w:name="z1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зачисленных на учет в правоохранительные и специальные государственные органы;</w:t>
      </w:r>
    </w:p>
    <w:bookmarkEnd w:id="94"/>
    <w:bookmarkStart w:name="z10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осужденных для отбывания наказания в учреждениях уголовно-исполнительной системы.</w:t>
      </w:r>
    </w:p>
    <w:bookmarkEnd w:id="95"/>
    <w:bookmarkStart w:name="z10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МОВУ района (города областного значения) исключают с воинского учета граждан следующих категорий:</w:t>
      </w:r>
    </w:p>
    <w:bookmarkEnd w:id="96"/>
    <w:bookmarkStart w:name="z10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достигших предельного возраста пребывания в запасе;</w:t>
      </w:r>
    </w:p>
    <w:bookmarkEnd w:id="97"/>
    <w:bookmarkStart w:name="z10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утративших гражданство Республики Казахстан;</w:t>
      </w:r>
    </w:p>
    <w:bookmarkEnd w:id="98"/>
    <w:bookmarkStart w:name="z10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признанных по состоянию здоровья "негодными к воинской службе с исключением с воинского учета";</w:t>
      </w:r>
    </w:p>
    <w:bookmarkEnd w:id="99"/>
    <w:bookmarkStart w:name="z10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признанных лицами с инвалидностью 1 группы, которые определены как "бессрочно";</w:t>
      </w:r>
    </w:p>
    <w:bookmarkEnd w:id="100"/>
    <w:bookmarkStart w:name="z10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умерших.</w:t>
      </w:r>
    </w:p>
    <w:bookmarkEnd w:id="101"/>
    <w:bookmarkStart w:name="z10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Исключение с воинского учета граждан, по категориям,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подпунктами 2)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пункта, МОВУ района (города областного значения) проводят на основании сведений, получаемых посредством обеспечения взаимодействия информационных систем государственных органов.</w:t>
      </w:r>
    </w:p>
    <w:bookmarkEnd w:id="102"/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исключении граждан с воинского учета МОВУ вносят соответствующие изменения в документах основного учета.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на граждан, исключенных с воинского учета, передаются в архив, где они хранится 1 год и уничтожается с оформлением акта.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Военнообязанным и призывникам необходимо:</w:t>
      </w:r>
    </w:p>
    <w:bookmarkEnd w:id="105"/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явиться в установленное время и место по вызову МОВУ района (города областного значения), имея при себе личный учетно-воинский документ (при его наличии), удостоверение личности гражданина Республики Казахстан и водительское удостоверение (при его наличии), либо электронный документ удостоверения личности и водительского удостоверения (при его наличии) из сервиса цифровые документы;</w:t>
      </w:r>
    </w:p>
    <w:bookmarkEnd w:id="106"/>
    <w:bookmarkStart w:name="z11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утрате (порче) военного билета Вооруженных Сил Республики Казахстан, в течение 7 рабочих дней обратиться на портал для получения дубликата.</w:t>
      </w:r>
    </w:p>
    <w:bookmarkEnd w:id="107"/>
    <w:bookmarkStart w:name="z11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Документы воинского учета</w:t>
      </w:r>
    </w:p>
    <w:bookmarkEnd w:id="108"/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Документы воинского учета подразделяются на личные учетно-воинские документы военнообязанных и призывников, личные документы офицеров запаса специальных государственных органов, документы основного учета и документы справочного характера.</w:t>
      </w:r>
    </w:p>
    <w:bookmarkEnd w:id="109"/>
    <w:bookmarkStart w:name="z11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 личным учетно-воинским документам относятся:</w:t>
      </w:r>
    </w:p>
    <w:bookmarkEnd w:id="110"/>
    <w:bookmarkStart w:name="z11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военнообязанных:</w:t>
      </w:r>
    </w:p>
    <w:bookmarkEnd w:id="111"/>
    <w:bookmarkStart w:name="z11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военный билет офицера запаса Вооруженных Сил Республики Казахстан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военный билет офицера запаса);</w:t>
      </w:r>
    </w:p>
    <w:bookmarkEnd w:id="112"/>
    <w:bookmarkStart w:name="z11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военный билет офицера запаса специальных государственных органов;</w:t>
      </w:r>
    </w:p>
    <w:bookmarkEnd w:id="113"/>
    <w:bookmarkStart w:name="z12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военный билет сержанта, солдата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военный билет сержанта, солдата);</w:t>
      </w:r>
    </w:p>
    <w:bookmarkEnd w:id="114"/>
    <w:bookmarkStart w:name="z12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об отсрочке от призыва на воинскую службу в период мобилизации, военного положения и в военное время;</w:t>
      </w:r>
    </w:p>
    <w:bookmarkEnd w:id="115"/>
    <w:bookmarkStart w:name="z12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для призывников ‒ удостоверения о приписке к призывному участку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удостоверение о приписке).</w:t>
      </w:r>
    </w:p>
    <w:bookmarkEnd w:id="116"/>
    <w:bookmarkStart w:name="z12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 документам основного учета относятся:</w:t>
      </w:r>
    </w:p>
    <w:bookmarkEnd w:id="117"/>
    <w:bookmarkStart w:name="z12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личное дело призывника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личное дело призывника);</w:t>
      </w:r>
    </w:p>
    <w:bookmarkEnd w:id="118"/>
    <w:bookmarkStart w:name="z12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учетная карточка военнообязанного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учетная карточка);</w:t>
      </w:r>
    </w:p>
    <w:bookmarkEnd w:id="119"/>
    <w:bookmarkStart w:name="z12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личная карточка формы № Т-2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личная карточка);</w:t>
      </w:r>
    </w:p>
    <w:bookmarkEnd w:id="120"/>
    <w:bookmarkStart w:name="z12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учетно-послужная карточка (для офицеров);</w:t>
      </w:r>
    </w:p>
    <w:bookmarkEnd w:id="121"/>
    <w:bookmarkStart w:name="z12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о зачислении военнообязанного на специальный воинский учет.</w:t>
      </w:r>
    </w:p>
    <w:bookmarkEnd w:id="122"/>
    <w:bookmarkStart w:name="z12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 документам справочного характера относятся:</w:t>
      </w:r>
    </w:p>
    <w:bookmarkEnd w:id="123"/>
    <w:bookmarkStart w:name="z1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алфавитная карточка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алфавитная карточка);</w:t>
      </w:r>
    </w:p>
    <w:bookmarkEnd w:id="124"/>
    <w:bookmarkStart w:name="z13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электронной учетной карточки.</w:t>
      </w:r>
    </w:p>
    <w:bookmarkEnd w:id="125"/>
    <w:bookmarkStart w:name="z1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Документы воинского учета должны содержать следующие сведения о гражданине:</w:t>
      </w:r>
    </w:p>
    <w:bookmarkEnd w:id="126"/>
    <w:bookmarkStart w:name="z13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ИИН;</w:t>
      </w:r>
    </w:p>
    <w:bookmarkEnd w:id="127"/>
    <w:bookmarkStart w:name="z1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фамилия, имя и отчество (при его наличии);</w:t>
      </w:r>
    </w:p>
    <w:bookmarkEnd w:id="128"/>
    <w:bookmarkStart w:name="z13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воинское звание;</w:t>
      </w:r>
    </w:p>
    <w:bookmarkEnd w:id="129"/>
    <w:bookmarkStart w:name="z13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 рождения;</w:t>
      </w:r>
    </w:p>
    <w:bookmarkEnd w:id="130"/>
    <w:bookmarkStart w:name="z13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национальность (указывается по желанию лица);</w:t>
      </w:r>
    </w:p>
    <w:bookmarkEnd w:id="131"/>
    <w:bookmarkStart w:name="z13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жительства или временного пребывания;</w:t>
      </w:r>
    </w:p>
    <w:bookmarkEnd w:id="132"/>
    <w:bookmarkStart w:name="z13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семейное положение;</w:t>
      </w:r>
    </w:p>
    <w:bookmarkEnd w:id="133"/>
    <w:bookmarkStart w:name="z14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образование;</w:t>
      </w:r>
    </w:p>
    <w:bookmarkEnd w:id="134"/>
    <w:bookmarkStart w:name="z14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место работы;</w:t>
      </w:r>
    </w:p>
    <w:bookmarkEnd w:id="135"/>
    <w:bookmarkStart w:name="z14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годность к воинской службе по состоянию здоровья;</w:t>
      </w:r>
    </w:p>
    <w:bookmarkEnd w:id="136"/>
    <w:bookmarkStart w:name="z14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основные антропометрические данные;</w:t>
      </w:r>
    </w:p>
    <w:bookmarkEnd w:id="137"/>
    <w:bookmarkStart w:name="z14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прохождение воинской службы;</w:t>
      </w:r>
    </w:p>
    <w:bookmarkEnd w:id="138"/>
    <w:bookmarkStart w:name="z14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прохождение воинских сборов;</w:t>
      </w:r>
    </w:p>
    <w:bookmarkEnd w:id="139"/>
    <w:bookmarkStart w:name="z14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владение иностранными языками;</w:t>
      </w:r>
    </w:p>
    <w:bookmarkEnd w:id="140"/>
    <w:bookmarkStart w:name="z14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наличие водительского удостоверения;</w:t>
      </w:r>
    </w:p>
    <w:bookmarkEnd w:id="141"/>
    <w:bookmarkStart w:name="z14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наличие военно-учетных и гражданских специальностей;</w:t>
      </w:r>
    </w:p>
    <w:bookmarkEnd w:id="142"/>
    <w:bookmarkStart w:name="z14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наличие спортивного разряда или спортивного звания.</w:t>
      </w:r>
    </w:p>
    <w:bookmarkEnd w:id="143"/>
    <w:bookmarkStart w:name="z15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на граждан по </w:t>
      </w:r>
      <w:r>
        <w:rPr>
          <w:rFonts w:ascii="Times New Roman"/>
          <w:b w:val="false"/>
          <w:i w:val="false"/>
          <w:color w:val="000000"/>
          <w:sz w:val="28"/>
        </w:rPr>
        <w:t>подпунктам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 xml:space="preserve"> МОВУ получают посредством обеспечения взаимодействия информационных систем государственных органов.</w:t>
      </w:r>
    </w:p>
    <w:bookmarkEnd w:id="144"/>
    <w:bookmarkStart w:name="z151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Приписка граждан к призывным участкам</w:t>
      </w:r>
    </w:p>
    <w:bookmarkEnd w:id="145"/>
    <w:bookmarkStart w:name="z15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Граждане мужского пола, которым в год приписки исполняется 17 лет, ежегодно с января по март приписываются к призывным участкам.</w:t>
      </w:r>
    </w:p>
    <w:bookmarkEnd w:id="146"/>
    <w:bookmarkStart w:name="z15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Приписка организуется и проводится местными исполнительными органами совместно с МОВУ района (города областного значения) в целях принятия граждан на воинский учет, определения их количества, категории годности к воинской службе, установления уровня образования, полученной специальности и уровня физической подготовленности.</w:t>
      </w:r>
    </w:p>
    <w:bookmarkEnd w:id="147"/>
    <w:bookmarkStart w:name="z15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основе данных о приписке граждан к призывным участкам МОВУ района (города областного значения) проводят предварительное распределение призывных ресурсов по видам и родам войск Вооруженных Сил, других войск и воинских формирований Республики Казахстан, предварительный отбор кандидатов для обучения по военно-техническим и иным специальностям в специализированных организациях Министерства обороны Республики Казахстан (далее – Министерство) и отбирают лиц, желающих поступить в военные, специальные учебные заведения.</w:t>
      </w:r>
    </w:p>
    <w:bookmarkEnd w:id="148"/>
    <w:bookmarkStart w:name="z15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Приписка граждан к призывным участкам проводится МОВУ района (города областного значения) по их постоянному месту жительства.</w:t>
      </w:r>
    </w:p>
    <w:bookmarkEnd w:id="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20 - в редакции приказа Министра обороны РК от 19.02.2025 </w:t>
      </w:r>
      <w:r>
        <w:rPr>
          <w:rFonts w:ascii="Times New Roman"/>
          <w:b w:val="false"/>
          <w:i w:val="false"/>
          <w:color w:val="000000"/>
          <w:sz w:val="28"/>
        </w:rPr>
        <w:t>№ 172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Перед проведением приписки граждан к призывным участкам МОВУ района (города областного значения) ежегодно проводят подготовительную работу:</w:t>
      </w:r>
    </w:p>
    <w:bookmarkEnd w:id="150"/>
    <w:bookmarkStart w:name="z15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ежегодно до 1 ноября уточняют через районные (городские) органы статистики и/или органы государственных доходов перечень юридических лиц района (города);</w:t>
      </w:r>
    </w:p>
    <w:bookmarkEnd w:id="151"/>
    <w:bookmarkStart w:name="z15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ежегодно к 1 декабря запрашивают от юридических лиц района (города) списки граждан, подлежащих приписке к призывному участку,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списки граждан). Граждане старших возрастов, не прошедшие ранее приписку к призывному участку, также записываются в список граждан;</w:t>
      </w:r>
    </w:p>
    <w:bookmarkEnd w:id="152"/>
    <w:bookmarkStart w:name="z15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проверяют документы по учету на соответствие представленным спискам граждан, подлежащих приписке к призывным участкам, полученным от юридических лиц;</w:t>
      </w:r>
    </w:p>
    <w:bookmarkEnd w:id="153"/>
    <w:bookmarkStart w:name="z16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сверяют списки граждан, подлежащих приписке, составленные по месту жительства граждан с аналогичными списками граждан, полученными от юридических лиц по месту работы или учебы;</w:t>
      </w:r>
    </w:p>
    <w:bookmarkEnd w:id="154"/>
    <w:bookmarkStart w:name="z16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ежегодно до 25 декабря составляют на основании сверенных списков сводный список граждан, подлежащих приписке к призывному участку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155"/>
    <w:bookmarkStart w:name="z16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запрашивают на граждан, подлежащих приписке:</w:t>
      </w:r>
    </w:p>
    <w:bookmarkEnd w:id="156"/>
    <w:bookmarkStart w:name="z16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медицинских организаций: сведения о состоянии на диспансерном учете по поводу хронических заболеваний и перенесенных в течение последних двенадцати месяцев инфекционных и паразитарных заболеваний, медицинскую карту амбулаторного пациента, карту профилактических прививок, выписку из медицинской карты амбулаторного, стационарного больного, медицинские документы, характеризующие состояние здоровья граждан, рентгенограммы, протоколы специальных методов исследований;</w:t>
      </w:r>
    </w:p>
    <w:bookmarkEnd w:id="157"/>
    <w:bookmarkStart w:name="z16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организаций среднего образования для детей и подростков с девиантным поведением – медико-педагогические характеристики;</w:t>
      </w:r>
    </w:p>
    <w:bookmarkEnd w:id="158"/>
    <w:bookmarkStart w:name="z16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местных органов государственного управления здравоохранением – списки медицинских организаций, к которым будут прикрепляться на обследование и лечение граждане допризывного и призывного возраста, нуждающиеся в стационарном (амбулаторном) обследовании и лечении.</w:t>
      </w:r>
    </w:p>
    <w:bookmarkEnd w:id="159"/>
    <w:bookmarkStart w:name="z16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гражданах 15-16-летнего возраста, гражданах, подлежащих приписки к призывным участкам, а также по месту работы военнообязанных и призывников МОВУ получают путем взаимодействия информационных систем государственных органов.</w:t>
      </w:r>
    </w:p>
    <w:bookmarkEnd w:id="160"/>
    <w:bookmarkStart w:name="z16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Запрашиваемые сведения, МОВУ получают путем взаимодействия информационных систем государственных органов.</w:t>
      </w:r>
    </w:p>
    <w:bookmarkEnd w:id="161"/>
    <w:bookmarkStart w:name="z16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По проведению приписки граждан к призывным участкам проводится следующая работа:</w:t>
      </w:r>
    </w:p>
    <w:bookmarkEnd w:id="162"/>
    <w:bookmarkStart w:name="z16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MOBУ области (города республиканского значения и столицы):</w:t>
      </w:r>
    </w:p>
    <w:bookmarkEnd w:id="163"/>
    <w:bookmarkStart w:name="z1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разрабатывают организационно-методические указания для МОВУ района (города областного значения) о мероприятиях и сроках проведения приписки граждан к призывным участкам;</w:t>
      </w:r>
    </w:p>
    <w:bookmarkEnd w:id="164"/>
    <w:bookmarkStart w:name="z17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проводят с начальниками МОВУ района (города областного значения) однодневные инструкторско-методические занятия по организации и проведению приписки граждан к призывным участкам;</w:t>
      </w:r>
    </w:p>
    <w:bookmarkEnd w:id="165"/>
    <w:bookmarkStart w:name="z17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МОВУ района (города областного значения):</w:t>
      </w:r>
    </w:p>
    <w:bookmarkEnd w:id="166"/>
    <w:bookmarkStart w:name="z17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разрабатывают план подготовки и проведения приписки граждан к призывному участку, в котором предусматривается:</w:t>
      </w:r>
    </w:p>
    <w:bookmarkEnd w:id="167"/>
    <w:bookmarkStart w:name="z17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оповещение и сроки вызова граждан для приписки к призывному участку;</w:t>
      </w:r>
    </w:p>
    <w:bookmarkEnd w:id="168"/>
    <w:bookmarkStart w:name="z17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составления списков и расчеты явки граждан на приписку к призывному участку по дням (до 51 человека в день);</w:t>
      </w:r>
    </w:p>
    <w:bookmarkEnd w:id="169"/>
    <w:bookmarkStart w:name="z17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мероприятий воспитательной и идеологической работы;</w:t>
      </w:r>
    </w:p>
    <w:bookmarkEnd w:id="170"/>
    <w:bookmarkStart w:name="z17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обеспечение необходимым оборудованием помещений призывных пунктов;</w:t>
      </w:r>
    </w:p>
    <w:bookmarkEnd w:id="171"/>
    <w:bookmarkStart w:name="z17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отбор врачей-специалистов для медицинского освидетельствования приписываемых;</w:t>
      </w:r>
    </w:p>
    <w:bookmarkEnd w:id="172"/>
    <w:bookmarkStart w:name="z17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на выделение необходимого количества учетных работников, обслуживающего персонала и транспорта для обеспечения организованного и качественного проведения приписки граждан к призывному участку;</w:t>
      </w:r>
    </w:p>
    <w:bookmarkEnd w:id="173"/>
    <w:bookmarkStart w:name="z18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проведения инструктажа лиц, привлекаемых для проведения приписки.</w:t>
      </w:r>
    </w:p>
    <w:bookmarkEnd w:id="174"/>
    <w:bookmarkStart w:name="z18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МОВУ района (города областного значения) в соответствии с Бюджетным кодексом Республики Казахстан представляют в соответствующие акиматы (местные исполнительные органы) (администраторам программ) заявки на необходимые расходы, связанные с ведением воинского учета военнообязанных и призывников.</w:t>
      </w:r>
    </w:p>
    <w:bookmarkEnd w:id="175"/>
    <w:bookmarkStart w:name="z18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планируемых мероприятиях, предложениях по обеспечению своевременного и качественного проведения приписки граждан к призывным участкам, МОВУ района (города областного значения) ежегодно до 15 ноября информируют соответствующих акимов.</w:t>
      </w:r>
    </w:p>
    <w:bookmarkEnd w:id="176"/>
    <w:bookmarkStart w:name="z18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Оповещение граждан об их явке на приписку производится повестками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повестка), вручение которых гражданам производится местными исполнительными органами и юридическими лицами не позднее 2 рабочих дней до назначенного срока явки на приписку.</w:t>
      </w:r>
    </w:p>
    <w:bookmarkEnd w:id="177"/>
    <w:bookmarkStart w:name="z18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Уважительными причинами неявки граждан на призывные участки в сроки, установленные МОВУ района (города областного значения) признаются:</w:t>
      </w:r>
    </w:p>
    <w:bookmarkEnd w:id="178"/>
    <w:bookmarkStart w:name="z18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заболевание (травма), связанное с утратой трудоспособности;</w:t>
      </w:r>
    </w:p>
    <w:bookmarkEnd w:id="179"/>
    <w:bookmarkStart w:name="z18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смерть или тяжелая болезнь близкого родственника (законного представителя);</w:t>
      </w:r>
    </w:p>
    <w:bookmarkEnd w:id="180"/>
    <w:bookmarkStart w:name="z18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препятствия стихийного характера, лишившие гражданина возможности лично прибыть.</w:t>
      </w:r>
    </w:p>
    <w:bookmarkEnd w:id="181"/>
    <w:bookmarkStart w:name="z18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Причины неприбытия подтверждаются соответствующими документами.</w:t>
      </w:r>
    </w:p>
    <w:bookmarkEnd w:id="182"/>
    <w:bookmarkStart w:name="z18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Все граждане, вызываемые МОВУ района (города областного значения) для прохождения приписки, прибывают на призывные участки в сроки и с документами, указанными в повестке.</w:t>
      </w:r>
    </w:p>
    <w:bookmarkEnd w:id="183"/>
    <w:bookmarkStart w:name="z19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На граждан, подлежащих приписке к призывным участкам, в ИС МО РК запрашиваются из информационных систем других государственных органов необходимые сведения. Указанные сведения сверяются с представленными гражданином документами.</w:t>
      </w:r>
    </w:p>
    <w:bookmarkEnd w:id="184"/>
    <w:bookmarkStart w:name="z19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итогам сверки, при отсутствии расхождений на граждан заполняются учетная карта призывника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электронная учетная карточка в ИС МО РК.</w:t>
      </w:r>
    </w:p>
    <w:bookmarkEnd w:id="185"/>
    <w:bookmarkStart w:name="z19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Граждане, подлежащие приписке к призывным участкам, проходят медицинское освидетельствование в соответствии с Правилами проведения военно-врачебной экспертизы и Положения о комиссиях военно-врачебной экспертизы в Вооруженных Силах Республики Казахстан,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обороны Республики Казахстан от 21декабря 2020 года № 716 (далее – Правила военно-врачебной экспертизы) (зарегистрированы в Реестре государственной регистрации нормативных правовых актов под № 21869).</w:t>
      </w:r>
    </w:p>
    <w:bookmarkEnd w:id="186"/>
    <w:bookmarkStart w:name="z19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29. В книгу протоколов комиссии по приписке граждан к призывному участку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заносятся все граждане, подлежащие приписке к призывному участку в соответствии со сводными списками.</w:t>
      </w:r>
    </w:p>
    <w:bookmarkEnd w:id="187"/>
    <w:bookmarkStart w:name="z19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гражданам, направленным на дополнительное медицинское обследование, в книгу протоколов комиссии по приписке производится следующая запись: "Направить на дополнительное обследование (куда). Явиться на приписку повторно "___" ___________ 20__ года".</w:t>
      </w:r>
    </w:p>
    <w:bookmarkEnd w:id="188"/>
    <w:bookmarkStart w:name="z19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Приписные комиссии, по указанным гражданам, принимают окончательное решение на основании результатов проведения дополнительных обследований, которое записывается в книгу протоколов комиссии повторно. Если до составления итогового отчета о приписке граждан к призывному участку дополнительное обследование отдельных лиц не будет закончено, то указанные лица в отчете о приписке показываются как нуждающиеся в лечении (медицинском наблюдении) по списку временно негодных к воинской службе.</w:t>
      </w:r>
    </w:p>
    <w:bookmarkEnd w:id="189"/>
    <w:bookmarkStart w:name="z19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На основании изучения документов и беседы с допризывником, с учетом результатов медицинского освидетельствования, принимается решение, которое заносится в книгу протоколов приписной комиссии:</w:t>
      </w:r>
    </w:p>
    <w:bookmarkEnd w:id="190"/>
    <w:bookmarkStart w:name="z19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"Годен к воинской службе";</w:t>
      </w:r>
    </w:p>
    <w:bookmarkEnd w:id="191"/>
    <w:bookmarkStart w:name="z19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"Годен к воинской службе с незначительными ограничениями. Нуждается в лечении (санации полости рта, коррекции зрения)";</w:t>
      </w:r>
    </w:p>
    <w:bookmarkEnd w:id="192"/>
    <w:bookmarkStart w:name="z19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"Временно не годен к воинской службе. Нуждается в лечении (медицинском наблюдении)";</w:t>
      </w:r>
    </w:p>
    <w:bookmarkEnd w:id="193"/>
    <w:bookmarkStart w:name="z20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"Негоден к воинской службе в мирное время, ограниченно годен в военное время";</w:t>
      </w:r>
    </w:p>
    <w:bookmarkEnd w:id="194"/>
    <w:bookmarkStart w:name="z20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"Негоден к воинской службе с исключением с воинского учета".</w:t>
      </w:r>
    </w:p>
    <w:bookmarkEnd w:id="195"/>
    <w:bookmarkStart w:name="z20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неявке граждан на приписку, приписная комиссия устанавливает причины неявки и выносит одно из следующих решений:</w:t>
      </w:r>
    </w:p>
    <w:bookmarkEnd w:id="196"/>
    <w:bookmarkStart w:name="z20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принятии мер к повторному вызову;</w:t>
      </w:r>
    </w:p>
    <w:bookmarkEnd w:id="197"/>
    <w:bookmarkStart w:name="z20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организации розыска граждан, не явившихся на приписку;</w:t>
      </w:r>
    </w:p>
    <w:bookmarkEnd w:id="198"/>
    <w:bookmarkStart w:name="z20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отложении сроков приписки лицам, отбывающим наказание по приговору суда.</w:t>
      </w:r>
    </w:p>
    <w:bookmarkEnd w:id="199"/>
    <w:bookmarkStart w:name="z20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приписной комиссии на граждан, признанных лицами с инвалидностью I или II группы, не имеющие возможности по состоянию здоровья прибыть на призывной участок выносится на основании документов, представленных законными представителями.</w:t>
      </w:r>
    </w:p>
    <w:bookmarkEnd w:id="200"/>
    <w:bookmarkStart w:name="z20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Ежедневно протокол подписывается председателем и членами приписной комиссии.</w:t>
      </w:r>
    </w:p>
    <w:bookmarkEnd w:id="201"/>
    <w:bookmarkStart w:name="z20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Решение "Временно не годен к воинской службе. Нуждается в лечении (медицинском наблюдении)" принимается в отношении лиц, заболевания которых, подлежат излечению.</w:t>
      </w:r>
    </w:p>
    <w:bookmarkEnd w:id="202"/>
    <w:bookmarkStart w:name="z20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Лица, признанные при приписке "Негоден к воинской службе в мирное время, ограниченно годен в военное время", по результатам прохождения медицинского освидетельствования при очередном призыве, на основании решения областной призывной комиссии МОВУ области (города республиканского значения и столицы) передаются в запас.</w:t>
      </w:r>
    </w:p>
    <w:bookmarkEnd w:id="203"/>
    <w:bookmarkStart w:name="z2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Учетная карта призывника вместе с подтверждающими документами подшивается в отдельное дело и передается в архив на хранение.</w:t>
      </w:r>
    </w:p>
    <w:bookmarkEnd w:id="204"/>
    <w:bookmarkStart w:name="z2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Призывники, нуждающиеся в лечении (медицинском наблюдении), учитываются в МОВУ района (города областного значения) и сведения о них в течение 10 рабочих дней после окончания приписки передаются в организации здравоохранения для проведения лечебно-оздоровительной работы по списку временно негодных к воинской службе или по списку годных к воинской службе с незначительными ограничениями.</w:t>
      </w:r>
    </w:p>
    <w:bookmarkEnd w:id="205"/>
    <w:bookmarkStart w:name="z21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окончанию лечения призывников организации здравоохранения в течение 7 рабочих дней представляют в МОВУ района (города областного значения) сведения о проведенных лечебно-оздоровительных мероприятиях.</w:t>
      </w:r>
    </w:p>
    <w:bookmarkEnd w:id="206"/>
    <w:bookmarkStart w:name="z21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МОВУ района (города областного значения) в процессе приписки граждан к призывному участку выявляют призывников:</w:t>
      </w:r>
    </w:p>
    <w:bookmarkEnd w:id="207"/>
    <w:bookmarkStart w:name="z21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нуждающихся в лечении (медицинском наблюдении), прикрепляемых к организациям здравоохранения в соответствии с протоколом диагностики и лечения, с выдачей им направления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208"/>
    <w:bookmarkStart w:name="z21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годных по состоянию здоровья для обучения в специализированных организациях Министерства по военно-техническим и иным специальностям, о чем вносится запись в учетную карту призывника;</w:t>
      </w:r>
    </w:p>
    <w:bookmarkEnd w:id="209"/>
    <w:bookmarkStart w:name="z21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желающих поступить в военные учебные заведения с указанием об этом в учетной карте и листе изучения призывника.</w:t>
      </w:r>
    </w:p>
    <w:bookmarkEnd w:id="2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35 с изменением, внесенным приказом Министра обороны РК от 19.02.2025 </w:t>
      </w:r>
      <w:r>
        <w:rPr>
          <w:rFonts w:ascii="Times New Roman"/>
          <w:b w:val="false"/>
          <w:i w:val="false"/>
          <w:color w:val="000000"/>
          <w:sz w:val="28"/>
        </w:rPr>
        <w:t>№ 172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Ежедневно приписной комиссией проверяется количество граждан, явившихся на приписку.</w:t>
      </w:r>
    </w:p>
    <w:bookmarkEnd w:id="211"/>
    <w:bookmarkStart w:name="z21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В целях обеспечения мобилизационной готовности государства удостоверение о приписке гражданам выдается в период мобилизации, военного положения и в военное время.</w:t>
      </w:r>
    </w:p>
    <w:bookmarkEnd w:id="212"/>
    <w:bookmarkStart w:name="z21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По завершении работы по приписке граждан к призывным участкам МОВУ района (города областного значения):</w:t>
      </w:r>
    </w:p>
    <w:bookmarkEnd w:id="213"/>
    <w:bookmarkStart w:name="z22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проводят ежегодно в апреле сверку имеющихся в МОВУ района (города областного значения) учетных данных на граждан, прошедших приписку с учетными данными юридических лиц района (города республиканского значения, столицы и областного значения) с целью полного охвата всех граждан припиской к призывному участку;</w:t>
      </w:r>
    </w:p>
    <w:bookmarkEnd w:id="214"/>
    <w:bookmarkStart w:name="z22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сверяют наличие заведенных в МОВУ района (города областного значения) личных дел призывников, прошедших приписку, с данными книги протоколов приписной комиссии, учетно-алфавитной книги и сводным списком, о чем составляется акт в произвольной форме;</w:t>
      </w:r>
    </w:p>
    <w:bookmarkEnd w:id="215"/>
    <w:bookmarkStart w:name="z22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составляют отчет об итогах проведенной работы по приписке к призывным участкам и по завершению приписки граждан в течении 10 рабочих дней представляют его в МОВУ области (города республиканского значения и столицы) и в акиматы районов (городов областного значения) с пояснительной запиской, в которой отражают результаты медицинского освидетельствования призывников, качественные показатели в сравнении с предыдущим годом, а также обеспеченность врачами-специалистами и диагностическим оборудованием.</w:t>
      </w:r>
    </w:p>
    <w:bookmarkEnd w:id="216"/>
    <w:bookmarkStart w:name="z22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Граждане, подлежащие приписке к призывным участкам, но не явившиеся в установленные сроки для приписки, после выяснения причин неявки принимаются на воинский учет призывников с оформлением личного дела и занесением в учетно-алфавитную книгу. Медицинское освидетельствование и определение категории годности указанных граждан производится при их призыве на воинскую службу.</w:t>
      </w:r>
    </w:p>
    <w:bookmarkEnd w:id="217"/>
    <w:bookmarkStart w:name="z22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МОВУ области (города республиканского значения и столицы) по завершении работы по приписке граждан к призывным участкам:</w:t>
      </w:r>
    </w:p>
    <w:bookmarkEnd w:id="218"/>
    <w:bookmarkStart w:name="z22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составляют отчет об итогах проведенной приписки граждан к призывным участкам, который вместе с пояснительной запиской представляют ежегодно к 15 апреля в Министерство;</w:t>
      </w:r>
    </w:p>
    <w:bookmarkEnd w:id="219"/>
    <w:bookmarkStart w:name="z22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 15 апреля представляют акиму области (города республиканского значения и столицы) информацию по итогам приписки.</w:t>
      </w:r>
    </w:p>
    <w:bookmarkEnd w:id="220"/>
    <w:bookmarkStart w:name="z227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Учет призывников</w:t>
      </w:r>
    </w:p>
    <w:bookmarkEnd w:id="221"/>
    <w:bookmarkStart w:name="z22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41. Воинский учет призывников ведется в МОВУ района (города областного значения) по электронным учетным карточкам в ИС МО РК, личным делам и учетно-алфавитным книгам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22"/>
    <w:bookmarkStart w:name="z22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В учетно-алфавитную книгу включаются все призывники, приписанные к призывному участку, в том числе лица, направленные на лечение (медицинское наблюдение), признанные при приписке "Негоден к воинской службе в мирное время, ограниченно годен в военное время", прибывшие на воинский учет из других управлений (отделов) по делам обороны, а также прибывшие после проведения приписки граждан к призывным участкам.</w:t>
      </w:r>
    </w:p>
    <w:bookmarkEnd w:id="223"/>
    <w:bookmarkStart w:name="z23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МОВУ района (города областного значения):</w:t>
      </w:r>
    </w:p>
    <w:bookmarkEnd w:id="224"/>
    <w:bookmarkStart w:name="z23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ведут персональный учет призывников, оформляют прием призывников на воинский учет и снятие их с учета при убытии к новому месту жительства;</w:t>
      </w:r>
    </w:p>
    <w:bookmarkEnd w:id="225"/>
    <w:bookmarkStart w:name="z23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вносят в личные дела и другие учетно-воинские документы призывников сведения об изменении семейного положения, образования, специальности, места работы, адреса места жительства;</w:t>
      </w:r>
    </w:p>
    <w:bookmarkEnd w:id="226"/>
    <w:bookmarkStart w:name="z23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ведут учет призывников, получивших отсрочки от призыва на срочную воинскую службу и осуществляют контроль над законностью получения ими отсрочек;</w:t>
      </w:r>
    </w:p>
    <w:bookmarkEnd w:id="227"/>
    <w:bookmarkStart w:name="z23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проводят инструкторско-методические занятия с лицами, осуществляющими военно-учетную работу;</w:t>
      </w:r>
    </w:p>
    <w:bookmarkEnd w:id="228"/>
    <w:bookmarkStart w:name="z23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реже одного раза в год проверяют состояние учета призывников у юридических лиц и перед каждым призывом сверяют их учетные данные с данными воинского учета МОВУ района (города областного значения);</w:t>
      </w:r>
    </w:p>
    <w:bookmarkEnd w:id="229"/>
    <w:bookmarkStart w:name="z23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информируют акимов районов (города областного значения) о состоянии воинского учета призывников и при необходимости выносят этот вопрос на их рассмотрение.</w:t>
      </w:r>
    </w:p>
    <w:bookmarkEnd w:id="230"/>
    <w:bookmarkStart w:name="z23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44. Для учета наличия призывников и контроля за их движением (убытием, прибытием) в МОВУ района (города областного значения) ведется журнал учета движения призывников, состоящих на воинском учете, в управлении (отделе) по делам обороны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в котором еженедельно отражаются изменения в составе призывных ресурсов.</w:t>
      </w:r>
    </w:p>
    <w:bookmarkEnd w:id="231"/>
    <w:bookmarkStart w:name="z23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Учетно-алфавитные книги и наличие личных дел также отражают численность призывников и их движение. Все записи и отметки в учетно-алфавитных книгах и личных делах призывников производятся со ссылками на соответствующие решения приписной комиссий и призывных комиссий, и официальных документов, подтверждающих законность и обоснованность произведенных записей и отметок.</w:t>
      </w:r>
    </w:p>
    <w:bookmarkEnd w:id="232"/>
    <w:bookmarkStart w:name="z23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Подчистки и незаверенные исправления в учетно-алфавитных книгах и личных делах призывников не допускаются. Исправления в учетно-алфавитных книгах и личных делах призывников подписываются начальником МОВУ района (города областного значения) и заверяются гербовой печатью.</w:t>
      </w:r>
    </w:p>
    <w:bookmarkEnd w:id="233"/>
    <w:bookmarkStart w:name="z24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В МОВУ района (города областного значения) все личные дела призывников распределяются по картотекам в следующей последовательности:</w:t>
      </w:r>
    </w:p>
    <w:bookmarkEnd w:id="234"/>
    <w:bookmarkStart w:name="z24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приписанные к призывному участку в текущем году (в МОВУ района (города областного значения) и по сельским округам по алфавиту);</w:t>
      </w:r>
    </w:p>
    <w:bookmarkEnd w:id="235"/>
    <w:bookmarkStart w:name="z24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подлежащие призыву на срочную воинскую службу, раздельно в марте-июне, сентябре-декабре (в МОВУ района (города областного значения) и в сельских округах по алфавиту);</w:t>
      </w:r>
    </w:p>
    <w:bookmarkEnd w:id="236"/>
    <w:bookmarkStart w:name="z24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имеющие право на отсрочку от призыва (картотека составляется по характеру отсрочек "по семейным обстоятельствам", "для продолжения образования", "по состоянию здоровья", "по другим причинам");</w:t>
      </w:r>
    </w:p>
    <w:bookmarkEnd w:id="237"/>
    <w:bookmarkStart w:name="z24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кандидаты для поступления в военные учебные заведения;</w:t>
      </w:r>
    </w:p>
    <w:bookmarkEnd w:id="238"/>
    <w:bookmarkStart w:name="z24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специализированная картотека (учет личных дел призывников, предназначенных для комплектования Пограничной службы Комитета национальной безопасности Республики Казахстан);</w:t>
      </w:r>
    </w:p>
    <w:bookmarkEnd w:id="239"/>
    <w:bookmarkStart w:name="z24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совершивших уголовное правонарушение.</w:t>
      </w:r>
    </w:p>
    <w:bookmarkEnd w:id="240"/>
    <w:bookmarkStart w:name="z24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в каждой из указанных выше картотек распределяются строго по алфавиту.</w:t>
      </w:r>
    </w:p>
    <w:bookmarkEnd w:id="241"/>
    <w:bookmarkStart w:name="z24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призывников, признанных по состоянию здоровья негодными к воинской службе в мирное время, ограничено годными в военное время и негодными к воинской службе с исключением с воинского учета передаются в архив.</w:t>
      </w:r>
    </w:p>
    <w:bookmarkEnd w:id="242"/>
    <w:bookmarkStart w:name="z24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Постановка на воинский учет призывников осуществляется при получении в ИС МО РК уведомления из ГБДФЛ о регистрации к новому месту жительства, с выполнением следующих мероприятий:</w:t>
      </w:r>
    </w:p>
    <w:bookmarkEnd w:id="243"/>
    <w:bookmarkStart w:name="z25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учетно-алфавитную книгу заносятся данные о призывнике;</w:t>
      </w:r>
    </w:p>
    <w:bookmarkEnd w:id="244"/>
    <w:bookmarkStart w:name="z25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заполняются 2 экземпляра алфавитной карточки, один экземпляр которой хранится в отдельной папке до получения личного дела призывника, а второй – не позднее трех рабочих дней со дня постановки на воинский учет, направляется начальнику МОВУ по месту прежнего воинского учета призывника с запросом о высылке его личного дела. В запросе указываются причины снятия с воинского учета и адрес нового места жительства;</w:t>
      </w:r>
    </w:p>
    <w:bookmarkEnd w:id="245"/>
    <w:bookmarkStart w:name="z25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 получения личных дел призывников они учитываются по алфавитным карточкам, хранящимся в МОВУ района (города областного значения) и при составлении отчетов эти лица включаются в число призывников, состоящих на воинском учете;</w:t>
      </w:r>
    </w:p>
    <w:bookmarkEnd w:id="246"/>
    <w:bookmarkStart w:name="z25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поступлении личного дела призывника в учетно-алфавитной книге и учетной карте делается соответствующая отметка.</w:t>
      </w:r>
    </w:p>
    <w:bookmarkEnd w:id="247"/>
    <w:bookmarkStart w:name="z25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Полученное личное дело после проверки помещается в соответствующую картотеку. Алфавитная карточка уничтожается, с оформлением акта в произвольной форме.</w:t>
      </w:r>
    </w:p>
    <w:bookmarkEnd w:id="248"/>
    <w:bookmarkStart w:name="z25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На лиц призывного возраста, ранее не проходивших воинскую службу и освобожденных из места отбытия наказания, формируется личное дело в порядке, установленном настоящими Правилами.</w:t>
      </w:r>
    </w:p>
    <w:bookmarkEnd w:id="249"/>
    <w:bookmarkStart w:name="z25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Призывники, совершивших уголовные правонарушения передаются на воинский учет военнообязанных.</w:t>
      </w:r>
    </w:p>
    <w:bookmarkEnd w:id="250"/>
    <w:bookmarkStart w:name="z25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49. Призывникам, признанным "Негоден к воинской службе в мирное время, ограниченно годен в военное время", медицинское переосвидетельствование в мирное время проводится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Правилам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военно-врачебной экспертизы.</w:t>
      </w:r>
    </w:p>
    <w:bookmarkEnd w:id="251"/>
    <w:bookmarkStart w:name="z25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При поступлении в МОВУ района (города областного значения) запроса о высылке личного дела призывника по новому месту жительства проводится следующая работа:</w:t>
      </w:r>
    </w:p>
    <w:bookmarkEnd w:id="252"/>
    <w:bookmarkStart w:name="z25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картотеки изымается личное дело призывника, в учетной карте которого делается отметка о снятии с воинского учета с указанием даты и адреса места убытия;</w:t>
      </w:r>
    </w:p>
    <w:bookmarkEnd w:id="253"/>
    <w:bookmarkStart w:name="z26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на личное дело призывника подшивается в соответствующее дело, которое хранится 1 год;</w:t>
      </w:r>
    </w:p>
    <w:bookmarkEnd w:id="254"/>
    <w:bookmarkStart w:name="z26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учетно-алфавитной книге указывается дата снятия с воинского учета, в какой район, город или населенный пункт убыл призывник, а также производится отметка о высылке личного дела призывника с указанием исходящего номера, даты и МОВУ, в которое оно направлено.</w:t>
      </w:r>
    </w:p>
    <w:bookmarkEnd w:id="255"/>
    <w:bookmarkStart w:name="z26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Снятие с воинского учета призывников, отправленных на срочную воинскую службу, производится в МОВУ района (города областного значения) на основании вторых экземпляров именных списков граждан, призванных на срочную воинскую службу (далее – именной список), направленных из МОВУ района (города областного значения) на областной сборный пункт (далее – ОСП) МОВУ области (города республиканского значения и столицы).</w:t>
      </w:r>
    </w:p>
    <w:bookmarkEnd w:id="256"/>
    <w:bookmarkStart w:name="z26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именном списке, заполняемом на ОСП, напротив каждой фамилии призывника указывается дата отправки и номер команды. На призывников, возвращенных в МОВУ района (города областного значения), указывается причина возврата. Отметки об отправке и возвращении призывников подписываются начальником ОСП и заверяются гербовой печатью МОВУ области (города республиканского значения и столицы). Полученные из МОВУ области (города республиканского значения и столицы) вторые экземпляры именных списков учитываются в МОВУ района (города областного значения) по журналу учета служебных документов.</w:t>
      </w:r>
    </w:p>
    <w:bookmarkEnd w:id="257"/>
    <w:bookmarkStart w:name="z26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работы МОВУ района (города областного значения) при снятии с воинского учета призывников, отправленных на срочную воинскую службу:</w:t>
      </w:r>
    </w:p>
    <w:bookmarkEnd w:id="258"/>
    <w:bookmarkStart w:name="z26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основании полученных из МОВУ области (города республиканского значения и столицы) именных списков отбираются личные дела призывников, отправленных в войска;</w:t>
      </w:r>
    </w:p>
    <w:bookmarkEnd w:id="259"/>
    <w:bookmarkStart w:name="z26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учетной карте призывника проставляется номер команды и дата отправки призывника в воинскую часть (запись подписывается должностным лицом МОВУ района (города областного значения);</w:t>
      </w:r>
    </w:p>
    <w:bookmarkEnd w:id="260"/>
    <w:bookmarkStart w:name="z26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учетно-алфавитной книге в графе "Отметка о призыве в Вооруженные Силы, другие войска и воинские формирования" указывается дата отправки и номер команды;</w:t>
      </w:r>
    </w:p>
    <w:bookmarkEnd w:id="261"/>
    <w:bookmarkStart w:name="z26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личные дела призывников, отправленных в войска, после окончания призыва передаются в архив, где хранятся вместе с учетными картами призывника;</w:t>
      </w:r>
    </w:p>
    <w:bookmarkEnd w:id="262"/>
    <w:bookmarkStart w:name="z26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учетно-алфавитной книге делается отметка о месте хранения личного дела;</w:t>
      </w:r>
    </w:p>
    <w:bookmarkEnd w:id="263"/>
    <w:bookmarkStart w:name="z27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электронной учетной карточке в ИС МО РК делается отметка о снятии с воинского учета и месте хранения личного дела.</w:t>
      </w:r>
    </w:p>
    <w:bookmarkEnd w:id="264"/>
    <w:bookmarkStart w:name="z27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Снятие с воинского учета призывников, зачисленных в военные, специальные учебные заведения, производится на основании выписок из приказов начальников военных, специальных учебных заведений с выполнением следующих мероприятий:</w:t>
      </w:r>
    </w:p>
    <w:bookmarkEnd w:id="265"/>
    <w:bookmarkStart w:name="z27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учетной карте призывника производится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номера приказа начальника военного, специального учебного заведения о зачислении;</w:t>
      </w:r>
    </w:p>
    <w:bookmarkEnd w:id="266"/>
    <w:bookmarkStart w:name="z27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учетно-алфавитной книге производится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 приказа начальника военного, специального учебного заведения о зачислении и месте хранения личного дела;</w:t>
      </w:r>
    </w:p>
    <w:bookmarkEnd w:id="267"/>
    <w:bookmarkStart w:name="z27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личные дела призывников, зачисленных в военные, специальные учебные заведения, передаются в архив;</w:t>
      </w:r>
    </w:p>
    <w:bookmarkEnd w:id="268"/>
    <w:bookmarkStart w:name="z27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дело по приему на воинский учет и снятию с воинского учета призывников подшиваются выписки из приказов начальников военных, специальных учебных заведений с отметкой должностного лица МОВУ района (города областного значения) о снятии с воинского учета;</w:t>
      </w:r>
    </w:p>
    <w:bookmarkEnd w:id="269"/>
    <w:bookmarkStart w:name="z27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электронной учетной карточке в ИС МО РК делается отметка о снятии с воинского учета и месте хранения личного дела.</w:t>
      </w:r>
    </w:p>
    <w:bookmarkEnd w:id="270"/>
    <w:bookmarkStart w:name="z27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Снятие с воинского учета призывников, осужденных для отбывания наказания в учреждениях уголовно-исполнительной системы, производится на основании письменных сообщений судебных органов.</w:t>
      </w:r>
    </w:p>
    <w:bookmarkEnd w:id="271"/>
    <w:bookmarkStart w:name="z27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поступлении в МОВУ района (города областного значения) сообщения об осуждении, из картотеки изымается личное дело осужденного. В учетной карте призывника и учетно-алфавитной книге производится отметка о снятии с воинского учета с указанием наименования суда, даты вынесения решения, статьи </w:t>
      </w:r>
      <w:r>
        <w:rPr>
          <w:rFonts w:ascii="Times New Roman"/>
          <w:b w:val="false"/>
          <w:i w:val="false"/>
          <w:color w:val="000000"/>
          <w:sz w:val="28"/>
        </w:rPr>
        <w:t>Уголовного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и сроки наказания призывника. Копия приговора или извещение судебного органа подшивается в личное дело призывника, которое передается в архив и хранится до достижения им 27-летнего возраста.</w:t>
      </w:r>
    </w:p>
    <w:bookmarkEnd w:id="272"/>
    <w:bookmarkStart w:name="z27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учетно-алфавитной книге производится отметка о месте хранения личного дела.</w:t>
      </w:r>
    </w:p>
    <w:bookmarkEnd w:id="273"/>
    <w:bookmarkStart w:name="z28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Призывники, прошедшие обучение по программе подготовки военнообученного резерва в специализированных организациях Министерства обороны на возмездной основе, по военно-техническим и иным специальностям (далее – специализированные организации Министерства) передаются на воинский учет военнообязанных в МОВУ района (города областного значения) по месту жительства.</w:t>
      </w:r>
    </w:p>
    <w:bookmarkEnd w:id="274"/>
    <w:bookmarkStart w:name="z28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Специализированные организации Министерства на военнообязанных и призывников, прошедших полный курс подготовки, направляют в МОВУ района (города областного значения) по месту жительства, именной список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копию сертификата о завершении обучения по программе подготовки военнообученного резерва, заверенной печатью специализированной организации образования, не позднее 3 дней с момента завершения обучения (далее – сертификат).</w:t>
      </w:r>
    </w:p>
    <w:bookmarkEnd w:id="275"/>
    <w:bookmarkStart w:name="z282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МОВУ района (города областного значения) при получении именного списка и копий сертификатов на призывников проводятся следующие мероприятия:</w:t>
      </w:r>
    </w:p>
    <w:bookmarkEnd w:id="276"/>
    <w:bookmarkStart w:name="z75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разделе 5 учетной карты призывника проставляется отметка о передаче на учет военнообязанных;</w:t>
      </w:r>
    </w:p>
    <w:bookmarkEnd w:id="277"/>
    <w:bookmarkStart w:name="z75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личные дела призывников передаются в подразделение учета военнообязанных не позднее 7 рабочих дней по акту, утвержденному начальником МОВУ района (города областного значения);</w:t>
      </w:r>
    </w:p>
    <w:bookmarkEnd w:id="278"/>
    <w:bookmarkStart w:name="z75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8 учетно-алфавитной книги указывается дата и регистрационный номер акта передачи личных дел призывников для зачисления в запас или исключении с воинского учета;</w:t>
      </w:r>
    </w:p>
    <w:bookmarkEnd w:id="279"/>
    <w:bookmarkStart w:name="z75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издается приказ начальника МОВУ района (города областного значения) о присвоении воинского звания "рядовой";</w:t>
      </w:r>
    </w:p>
    <w:bookmarkEnd w:id="280"/>
    <w:bookmarkStart w:name="z76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заполняется электронная учетная карточка в ИС МО РК;</w:t>
      </w:r>
    </w:p>
    <w:bookmarkEnd w:id="281"/>
    <w:bookmarkStart w:name="z76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учетные карты призывников, принятых на учет военнообязанных, передаются в архив на хранение;</w:t>
      </w:r>
    </w:p>
    <w:bookmarkEnd w:id="282"/>
    <w:bookmarkStart w:name="z76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9 учетно-алфавитной книги проставляется отметка о месте хранения учетной карты призывника.</w:t>
      </w:r>
    </w:p>
    <w:bookmarkEnd w:id="2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54 - в редакции приказа Министра обороны РК от 19.02.2025 </w:t>
      </w:r>
      <w:r>
        <w:rPr>
          <w:rFonts w:ascii="Times New Roman"/>
          <w:b w:val="false"/>
          <w:i w:val="false"/>
          <w:color w:val="000000"/>
          <w:sz w:val="28"/>
        </w:rPr>
        <w:t>№ 172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Граждане, прошедшие военную подготовку по программе офицеров и сержантов запаса, передаются на воинский учет офицеров и сержантов запаса в МОВУ района (города областного значения) по месту жительства.</w:t>
      </w:r>
    </w:p>
    <w:bookmarkEnd w:id="284"/>
    <w:bookmarkStart w:name="z76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Военные кафедры:</w:t>
      </w:r>
    </w:p>
    <w:bookmarkEnd w:id="285"/>
    <w:bookmarkStart w:name="z76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граждан, прошедших военную подготовку по программе офицеров запаса и сдавших выпускные экзамены:</w:t>
      </w:r>
    </w:p>
    <w:bookmarkEnd w:id="286"/>
    <w:bookmarkStart w:name="z76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составляют именной список граждан, прошедших подготовку по программе офицеров запаса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формируют личное дело офицера, содержащее следующие основные документы: послужная карта, карточка пономерного учета, жетон, аттестационный лист, представление на присвоение офицерского звания, характеристика, выписка из приказа о присвоении офицерского звания, копия диплома об окончании высшего учебного заведения (нотариально заверенная);</w:t>
      </w:r>
    </w:p>
    <w:bookmarkEnd w:id="287"/>
    <w:bookmarkStart w:name="z76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срок не позднее 10 рабочих дней с момента получения выписок из приказа о присвоении офицерского звания, направляют именной список и личные дела в Департаменты по делам обороны столицы, городов республиканского значения и областей по месту нахождения учебного заведения;</w:t>
      </w:r>
    </w:p>
    <w:bookmarkEnd w:id="288"/>
    <w:bookmarkStart w:name="z76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граждан, прошедших военную подготовку по программе сержантов запаса:</w:t>
      </w:r>
    </w:p>
    <w:bookmarkEnd w:id="289"/>
    <w:bookmarkStart w:name="z76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составляют именной список граждан, прошедших подготовку по программе сержантов запаса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290"/>
    <w:bookmarkStart w:name="z77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разрабатывают проект приказа начальника Департамента по делам обороны столицы, городов республиканского значения и областей по месту нахождения учебного заведения "О присвоении воинского звания "младший сержант" ("младший сержант медицинской службы") гражданам, окончившим полный курс военной подготовки по программе сержантов запаса" (далее – проект приказа);</w:t>
      </w:r>
    </w:p>
    <w:bookmarkEnd w:id="291"/>
    <w:bookmarkStart w:name="z77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срок не позднее 5 рабочих дней с момента окончания гражданами военной кафедры, направляют именной список, проект приказа (в электронном и бумажном видах на государственном и русском языках), выписку из приказа ректора учебного заведения о зачислении на военную кафедру и выписку из протокола сдачи выпускных экзаменов на военной кафедре (заверенная печатью) в Департамент по делам обороны столицы, городов республиканского значения и областей по месту нахождения учебного заведения.</w:t>
      </w:r>
    </w:p>
    <w:bookmarkEnd w:id="292"/>
    <w:bookmarkStart w:name="z77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Департаменты по делам обороны:</w:t>
      </w:r>
    </w:p>
    <w:bookmarkEnd w:id="293"/>
    <w:bookmarkStart w:name="z77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получении от военных кафедр личных дел граждан, прошедших военную подготовку по программе офицеров запаса, проверяют правильность их оформления и высылают в МОВУ по месту воинского учета;</w:t>
      </w:r>
    </w:p>
    <w:bookmarkEnd w:id="294"/>
    <w:bookmarkStart w:name="z77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получении от военных кафедр документов на граждан, прошедших военную подготовку по программе сержантов запаса:</w:t>
      </w:r>
    </w:p>
    <w:bookmarkEnd w:id="295"/>
    <w:bookmarkStart w:name="z77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проверяют наличие и правильность их оформления;</w:t>
      </w:r>
    </w:p>
    <w:bookmarkEnd w:id="296"/>
    <w:bookmarkStart w:name="z77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издают приказы о присвоении воинских званий;</w:t>
      </w:r>
    </w:p>
    <w:bookmarkEnd w:id="297"/>
    <w:bookmarkStart w:name="z77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подшивают полученные документы в отдельное дело и передают в архив на хранение.</w:t>
      </w:r>
    </w:p>
    <w:bookmarkEnd w:id="298"/>
    <w:bookmarkStart w:name="z77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МОВУ района (города областного значения) при получении уведомления в ИС МО РК об окончании гражданами военных кафедр и присвоении им воинского звания проводятся следующие мероприятия:</w:t>
      </w:r>
    </w:p>
    <w:bookmarkEnd w:id="299"/>
    <w:bookmarkStart w:name="z77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разделе 5 учетной карты призывника проставляется отметка о передаче на учет военнообязанных;</w:t>
      </w:r>
    </w:p>
    <w:bookmarkEnd w:id="300"/>
    <w:bookmarkStart w:name="z78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личные дела призывников передаются в подразделение учета военнообязанных не позднее 7 рабочих дней по акту, утвержденному начальником МОВУ района (города областного значения);</w:t>
      </w:r>
    </w:p>
    <w:bookmarkEnd w:id="301"/>
    <w:bookmarkStart w:name="z78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8 учетно-алфавитной книги указывается дата и регистрационный номер акта передачи личных дел призывников для зачисления в запас или исключении с воинского учета;</w:t>
      </w:r>
    </w:p>
    <w:bookmarkEnd w:id="302"/>
    <w:bookmarkStart w:name="z78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заполняется электронная учетная карточка в ИС МО РК;</w:t>
      </w:r>
    </w:p>
    <w:bookmarkEnd w:id="303"/>
    <w:bookmarkStart w:name="z78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учетные карты призывников, принятых на учет военнообязанных, передаются в архив на хранение;</w:t>
      </w:r>
    </w:p>
    <w:bookmarkEnd w:id="304"/>
    <w:bookmarkStart w:name="z78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9 учетно-алфавитной книги делается отметка о месте хранения учетной карты призывника.</w:t>
      </w:r>
    </w:p>
    <w:bookmarkEnd w:id="305"/>
    <w:bookmarkStart w:name="z78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необходимости, для подтверждения прохождения подготовки по программам офицеров или сержантов запаса, гражданам по их заявлению военными кафедрами учебных заведений выдается справка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55 - в редакции приказа Министра обороны РК от 19.02.2025 </w:t>
      </w:r>
      <w:r>
        <w:rPr>
          <w:rFonts w:ascii="Times New Roman"/>
          <w:b w:val="false"/>
          <w:i w:val="false"/>
          <w:color w:val="000000"/>
          <w:sz w:val="28"/>
        </w:rPr>
        <w:t>№ 172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Передача с воинского учета призывников, признанных негодными к воинской службе в мирное время, ограниченно годными в военное время, на учет военнообязанных производится на основании решения районной (городской) призывной комиссии, подтвержденного решением областной призывной комиссии.</w:t>
      </w:r>
    </w:p>
    <w:bookmarkEnd w:id="307"/>
    <w:bookmarkStart w:name="z30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Выписки из книги протоколов областной призывной комиссии,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направляются в МОВУ района (города областного значения) не позднее 10 рабочих дней после принятия решения о признании негодными к воинской службе в мирное время, ограниченно годными в военное время.</w:t>
      </w:r>
    </w:p>
    <w:bookmarkEnd w:id="308"/>
    <w:bookmarkStart w:name="z30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работы МОВУ района (города областного значения) при передаче призывников на учет военнообязанных после получения выписки из протокола областной призывной комиссии:</w:t>
      </w:r>
    </w:p>
    <w:bookmarkEnd w:id="309"/>
    <w:bookmarkStart w:name="z30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оформляются выписки из книги протоколов районной (городской) призывной комиссии,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310"/>
    <w:bookmarkStart w:name="z30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разделе 5 учетной карты призывника проставляется соответствующая отметка о передаче;</w:t>
      </w:r>
    </w:p>
    <w:bookmarkEnd w:id="311"/>
    <w:bookmarkStart w:name="z31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личные дела с выписками из книг протоколов районной (городской) и областной призывных комиссий передаются в подразделение учета военнообязанных по акту, утвержденному начальником МОВУ района (города областного значения);</w:t>
      </w:r>
    </w:p>
    <w:bookmarkEnd w:id="312"/>
    <w:bookmarkStart w:name="z31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8 учетно-алфавитной книги указывается дата и номер протокола районной (городской) призывной комиссии;</w:t>
      </w:r>
    </w:p>
    <w:bookmarkEnd w:id="313"/>
    <w:bookmarkStart w:name="z312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издается приказ начальника МОВУ района (города областного значения) о присвоении воинского звания "рядовой";</w:t>
      </w:r>
    </w:p>
    <w:bookmarkEnd w:id="314"/>
    <w:bookmarkStart w:name="z31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электронную учетную карточку в ИС МО РК вносятся соответствующие записи;</w:t>
      </w:r>
    </w:p>
    <w:bookmarkEnd w:id="315"/>
    <w:bookmarkStart w:name="z314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учетные карты призывников, принятых на учет военнообязанных, передаются в установленном порядке в архив на хранение;</w:t>
      </w:r>
    </w:p>
    <w:bookmarkEnd w:id="316"/>
    <w:bookmarkStart w:name="z31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9 учетно-алфавитной книги делается отметка о месте хранения учетной карты призывника.</w:t>
      </w:r>
    </w:p>
    <w:bookmarkEnd w:id="317"/>
    <w:bookmarkStart w:name="z316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Призывники, не призванные на срочную воинскую службу по различным причинам, по достижению 27-ми летнего возраста передаются на учет военнообязанных.</w:t>
      </w:r>
    </w:p>
    <w:bookmarkEnd w:id="318"/>
    <w:bookmarkStart w:name="z31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работы МОВУ района (города областного значения) при передаче призывников на учет военнообязанных по достижению 27-ми летнего возраста:</w:t>
      </w:r>
    </w:p>
    <w:bookmarkEnd w:id="319"/>
    <w:bookmarkStart w:name="z318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разделе 5 учетной карты призывника проставляется соответствующая отметка о передаче;</w:t>
      </w:r>
    </w:p>
    <w:bookmarkEnd w:id="320"/>
    <w:bookmarkStart w:name="z319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личные дела передаются в подразделение учета военнообязанных не позднее 7 рабочих дней по акту, утвержденному начальником МОВУ района (города областного значения);</w:t>
      </w:r>
    </w:p>
    <w:bookmarkEnd w:id="321"/>
    <w:bookmarkStart w:name="z320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8 учетно-алфавитной книги указывается дата и регистрационный номер акта передачи личных дел призывников;</w:t>
      </w:r>
    </w:p>
    <w:bookmarkEnd w:id="322"/>
    <w:bookmarkStart w:name="z321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издается приказ начальника МОВУ района (города областного значения) о присвоении воинского звания "рядовой";</w:t>
      </w:r>
    </w:p>
    <w:bookmarkEnd w:id="323"/>
    <w:bookmarkStart w:name="z322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электронную учетную карточку в ИС МО РК вносятся соответствующие записи;</w:t>
      </w:r>
    </w:p>
    <w:bookmarkEnd w:id="324"/>
    <w:bookmarkStart w:name="z323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учетные карты призывников, принятых на учет военнообязанных, передаются в установленном порядке в архив на хранение;</w:t>
      </w:r>
    </w:p>
    <w:bookmarkEnd w:id="325"/>
    <w:bookmarkStart w:name="z324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9 учетно-алфавитной книги делается отметка о месте хранения учетной карты призывника.</w:t>
      </w:r>
    </w:p>
    <w:bookmarkEnd w:id="326"/>
    <w:bookmarkStart w:name="z325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Учетные карты призывников, переданных решением районной (городской) призывной комиссии на учет военнообязанных, с вложенными в них документами, послужившие основаниями для освобождения от призыва на срочную воинскую службу, раскладываются по алфавиту, оформляются дела, которые хранятся в течение 10 лет.</w:t>
      </w:r>
    </w:p>
    <w:bookmarkEnd w:id="327"/>
    <w:bookmarkStart w:name="z326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карты призывников, переданных на учет военнообязанных по достижению 27-ми летнего возраста раскладываются по алфавиту, оформляются дела, которые хранятся в течение 2 лет.</w:t>
      </w:r>
    </w:p>
    <w:bookmarkEnd w:id="328"/>
    <w:bookmarkStart w:name="z327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58. Воинский учет призывников в населенных пунктах, где отсутствуют МОВУ, обеспечивают акимы по списку призывников, состоящих на воинском учете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29"/>
    <w:bookmarkStart w:name="z32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Для обеспечения воинского учета акимы:</w:t>
      </w:r>
    </w:p>
    <w:bookmarkEnd w:id="330"/>
    <w:bookmarkStart w:name="z32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ежегодно в феврале и августе сверяют с МОВУ списки призывников;</w:t>
      </w:r>
    </w:p>
    <w:bookmarkEnd w:id="331"/>
    <w:bookmarkStart w:name="z33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оповещают призывников о вызовах в МОВУ района (города областного значения) и содействуют своевременной явке по этому вызову в указанные пункты и сроки;</w:t>
      </w:r>
    </w:p>
    <w:bookmarkEnd w:id="332"/>
    <w:bookmarkStart w:name="z33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вносят в списки призывников изменения об образовании, месте работы, должности, семейного положения и ежемесячно к 25 числу сообщают в МОВУ района (города областного значения);</w:t>
      </w:r>
    </w:p>
    <w:bookmarkEnd w:id="333"/>
    <w:bookmarkStart w:name="z332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ежегодно до 1 сентября представляют в МОВУ района (города областного значения) списки граждан 15-16-летнего возраста, а до 1 декабря – списки граждан, подлежащих приписке к призывным участкам;</w:t>
      </w:r>
    </w:p>
    <w:bookmarkEnd w:id="334"/>
    <w:bookmarkStart w:name="z33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bookmarkEnd w:id="335"/>
    <w:bookmarkStart w:name="z334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Учет военнообязанных</w:t>
      </w:r>
    </w:p>
    <w:bookmarkEnd w:id="336"/>
    <w:bookmarkStart w:name="z33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В целях обеспечения мобилизационной готовности государства МОВУ электронные учетные карточки распечатываются и закладываются в соответствующие картотеки учета.</w:t>
      </w:r>
    </w:p>
    <w:bookmarkEnd w:id="337"/>
    <w:bookmarkStart w:name="z33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В мирное время военные билеты выдаются гражданам:</w:t>
      </w:r>
    </w:p>
    <w:bookmarkEnd w:id="338"/>
    <w:bookmarkStart w:name="z337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МОВУ при призыве на воинскую службу или воинские сборы в Вооруженные Силы, другие войска и воинские формирования;</w:t>
      </w:r>
    </w:p>
    <w:bookmarkEnd w:id="339"/>
    <w:bookmarkStart w:name="z338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военными, специальными учебными заведениями при их зачислении;</w:t>
      </w:r>
    </w:p>
    <w:bookmarkEnd w:id="340"/>
    <w:bookmarkStart w:name="z339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МОВУ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Правил:</w:t>
      </w:r>
    </w:p>
    <w:bookmarkEnd w:id="341"/>
    <w:bookmarkStart w:name="z340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уволенным с воинской службы либо службы в правоохранительных, специальных государственных органах и выслужившим установленный срок воинской службы;</w:t>
      </w:r>
    </w:p>
    <w:bookmarkEnd w:id="342"/>
    <w:bookmarkStart w:name="z341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освобожденным из мест лишения свободы и проходившим воинскую службу либо службу в правоохранительных, специальных государственных органах и выслужившим установленный срок воинской службы;</w:t>
      </w:r>
    </w:p>
    <w:bookmarkEnd w:id="343"/>
    <w:bookmarkStart w:name="z342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прибывшим из других государств и получившим гражданство Республике Казахстан, из числа ранее проходивших воинскую (альтернативную) службу либо службу в правоохранительных и специальных государственных органах;</w:t>
      </w:r>
    </w:p>
    <w:bookmarkEnd w:id="344"/>
    <w:bookmarkStart w:name="z34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восстановленным в воинском звании и проходившим воинскую службу либо службу в правоохранительных и специальных государственных органах.</w:t>
      </w:r>
    </w:p>
    <w:bookmarkEnd w:id="345"/>
    <w:bookmarkStart w:name="z344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Военным, специальным учебным заведениям бланки военных билетов сержантов, солдат выдаются МОВУ по их запросу в количестве необходимом для обеспечения поступивших граждан.</w:t>
      </w:r>
    </w:p>
    <w:bookmarkEnd w:id="346"/>
    <w:bookmarkStart w:name="z34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Военными, специальными учебными заведениями бланки военных билетов сержантов, солдат выдаются обучающимся гражданам по ведомости выдачи,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bookmarkEnd w:id="347"/>
    <w:bookmarkStart w:name="z34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Ведомость выдачи составляется в 2-х экземплярах, второй экземпляр которой с не выданными (испорченными) бланками военных билетов направляются в МОВУ не позднее 10 рабочих дней с момента выдачи.</w:t>
      </w:r>
    </w:p>
    <w:bookmarkEnd w:id="348"/>
    <w:bookmarkStart w:name="z347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Гражданам, не проходившим воинской службы, службы в правоохранительных и специальных государственных органах в целях обеспечения мобилизационной готовности государства военные билеты выдаются в период мобилизации, военного положения и в военное время в порядке, установленном законодательством.</w:t>
      </w:r>
    </w:p>
    <w:bookmarkEnd w:id="349"/>
    <w:bookmarkStart w:name="z348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Сведения об отношении гражданина к воинской службе, о состоянии его на воинском учете и о прохождения воинской службы, в том числе, и в льготный период, отражаются в "личном кабинете" гражданина на портале "электронного правительства", а также передаются в информационные системы других государственных органов (по запросу), посредством обеспечения взаимодействия информационных систем государственных органов.</w:t>
      </w:r>
    </w:p>
    <w:bookmarkEnd w:id="350"/>
    <w:bookmarkStart w:name="z349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выявлении в "личном кабинете" неверно указанных сведений, либо при их отсутствии, гражданин имеет возможность обратиться для получения государственной услуги "Актуализация (корректировка) сведений по воинской службе"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bookmarkEnd w:id="351"/>
    <w:bookmarkStart w:name="z350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В целях обеспечения мобилизационной готовности государства акимы сел, поселков, сельских округов, где нет МОВУ:</w:t>
      </w:r>
    </w:p>
    <w:bookmarkEnd w:id="352"/>
    <w:bookmarkStart w:name="z351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ведут списки военнообязанных, предназначенных для призыва по мобилизации;</w:t>
      </w:r>
    </w:p>
    <w:bookmarkEnd w:id="353"/>
    <w:bookmarkStart w:name="z352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ежемесячно к 25 числу с МОВУ проводят сверку списков военнообязанных, предназначенных для призыва по мобилизации;</w:t>
      </w:r>
    </w:p>
    <w:bookmarkEnd w:id="354"/>
    <w:bookmarkStart w:name="z353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оповещают военнообязанных о вызовах в МОВУ района (города областного значения) и содействуют своевременной явке по этому вызову в указанные пункты и сроки;</w:t>
      </w:r>
    </w:p>
    <w:bookmarkEnd w:id="355"/>
    <w:bookmarkStart w:name="z35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bookmarkEnd w:id="356"/>
    <w:bookmarkStart w:name="z35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Списки и повестки на предназначенных военнообязанных, хранятся в сейфах (железных шкафах), исключающих доступ посторонних лиц.</w:t>
      </w:r>
    </w:p>
    <w:bookmarkEnd w:id="357"/>
    <w:bookmarkStart w:name="z356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Ведение воинского учета юридическими лицами</w:t>
      </w:r>
    </w:p>
    <w:bookmarkEnd w:id="358"/>
    <w:bookmarkStart w:name="z357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65. Ведение воинского учета военнообязанных и призывников юридическими лицами осуществляется по личным карточкам. На призывников дополнительно ведется список граждан, подлежащих подготовке к срочной воинской службе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59"/>
    <w:bookmarkStart w:name="z358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Для осуществления воинского учета юридическими лицами, решением первого руководителя определяются лица, ответственные за ведение воинского учета, на которых возлагаются:</w:t>
      </w:r>
    </w:p>
    <w:bookmarkEnd w:id="360"/>
    <w:bookmarkStart w:name="z359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определение состояния на воинском учете граждан, принимаемых на работу (учебу). Военнообязанные и призывники, не состоящие на воинском учете, кроме лиц, исключенных с воинского учета, принимаются на работу (учебу) после постановки их на воинский учет в МОВУ района (города областного значения) по месту жительства;</w:t>
      </w:r>
    </w:p>
    <w:bookmarkEnd w:id="361"/>
    <w:bookmarkStart w:name="z36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полноты и качества воинского учета работающих (обучающихся) граждан;</w:t>
      </w:r>
    </w:p>
    <w:bookmarkEnd w:id="362"/>
    <w:bookmarkStart w:name="z361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бронирования военнообязанных за государственными органами и организациями;</w:t>
      </w:r>
    </w:p>
    <w:bookmarkEnd w:id="363"/>
    <w:bookmarkStart w:name="z362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гражданам возможности своевременной явки по вызовам МОВУ района (города областного значения);</w:t>
      </w:r>
    </w:p>
    <w:bookmarkEnd w:id="364"/>
    <w:bookmarkStart w:name="z363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ведение журнала проверок за состоянием воинского учета военнообязанных, призывников и бронирования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65"/>
    <w:bookmarkStart w:name="z364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Юридические лица, сфера деятельности которых связана по роду работы с постоянным передвижением их работников, а также деятельности на морских и речных судах, дополнительно ведут список военнообязанных и призывников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66"/>
    <w:bookmarkStart w:name="z365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Указанные списки должны содержаться в реальном состоянии и предоставляется по запросу МОВУ в течение 1 дня.</w:t>
      </w:r>
    </w:p>
    <w:bookmarkEnd w:id="367"/>
    <w:bookmarkStart w:name="z366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Сведения на военнообязанных и призывниках о принятии (увольнении) на (с) работу (ы) МОВУ получают из информационных систем уполномоченных органов, осуществляющих деятельность по указанным направлениям, посредством обеспечения взаимодействия информационных систем государственных органов.</w:t>
      </w:r>
    </w:p>
    <w:bookmarkEnd w:id="368"/>
    <w:bookmarkStart w:name="z36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сведений в информационных системах списки на граждан представляются по запросу МОВУ в течении 3 рабочих дней.</w:t>
      </w:r>
    </w:p>
    <w:bookmarkEnd w:id="369"/>
    <w:bookmarkStart w:name="z368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Особенности воинского учета военнообязанных и призывников, проходящих службу в правоохранительных и специальных государственных органах</w:t>
      </w:r>
    </w:p>
    <w:bookmarkEnd w:id="370"/>
    <w:bookmarkStart w:name="z36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68. Снятие с воинского учета сотрудников, а также курсантов и слушателей специальных учебных заведений правоохранительных и специальных государственных органов производится в МОВУ района (города областного значения) по месту жительства граждан на основании ходатайства уполномоченных лиц органов с приложением 2-х экземпляров именных списков граждан, принятых на должности в правоохранительные и специальные государственные органы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Направление ходатайств в МОВУ осуществляется правоохранительными и специальными государственными органами не позднее 3 рабочих дней с момента издания приказа о поступлении на службу в правоохранительные или специальные государственные органы.</w:t>
      </w:r>
    </w:p>
    <w:bookmarkEnd w:id="371"/>
    <w:bookmarkStart w:name="z37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МОВУ района (города областного значения) в электронных учетных карточках и соответствующих документах воинского учета производится отметка о снятии с воинского учета в связи с поступлением на службу в правоохранительные или специальные государственные органы с указанием даты и номера приказа руководителя данного органа.</w:t>
      </w:r>
    </w:p>
    <w:bookmarkEnd w:id="372"/>
    <w:bookmarkStart w:name="z371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Личное дело призывника передается в архив и хранится до достижения им 27-летнего возраста. В электронной учетной карточке и учетно-алфавитной книге производится отметка о месте хранения личного дела.</w:t>
      </w:r>
    </w:p>
    <w:bookmarkEnd w:id="373"/>
    <w:bookmarkStart w:name="z372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на военнообязанных направляются в правоохранительные или специальные государственные органы по их запросу.</w:t>
      </w:r>
    </w:p>
    <w:bookmarkEnd w:id="374"/>
    <w:bookmarkStart w:name="z373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 экземпляр именного списка, а на военнообязанных – личные дела и послужные карты, пересылаются в органы, направившие ходатайства не позднее 10 дней с момента поступления запроса.</w:t>
      </w:r>
    </w:p>
    <w:bookmarkEnd w:id="375"/>
    <w:bookmarkStart w:name="z374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69. При увольнении граждан из правоохранительных и специальных государственных органов в запас Вооруженных Сил Республики Казахстан кадровые подразделения выдают им предписание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с указанием необходимости постановки на воинский учет по постоянному месту жительства путем подачи заявки на получение государственной услуги через портал "электронного правительства".</w:t>
      </w:r>
    </w:p>
    <w:bookmarkEnd w:id="376"/>
    <w:bookmarkStart w:name="z375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Кадровые службы правоохранительных органов с момента издания приказа об их увольнении, а специальных государственных органов с момента издания приказа об их исключении из списков личного состава не позднее 3 рабочих дней направляют сведения на уволенного (исключенного) гражданина, в ИС МО РК, посредством обеспечения взаимодействия информационных систем государственных органов.</w:t>
      </w:r>
    </w:p>
    <w:bookmarkEnd w:id="377"/>
    <w:bookmarkStart w:name="z376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отсутствии взаимодействия между государственными информационными системами, в МОВУ района (города областного значения) не позднее 3 рабочих дней направляются сведения на уволенного (исключенного) гражданина из списка личного состава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78"/>
    <w:bookmarkStart w:name="z377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Граждане, уволенные из правоохранительных и специальных государственных органов, а также курсанты, слушатели специальных учебных заведений правоохранительных и специальных государственных органов, отчисленные и (или) расторгнувшие контракт, но не достигшие 27-летнего возраста и не выслужившие установленные сроки воинской службы по призыву, принимаются на воинский учет призывников по месту жительства и в дальнейшем призываются на воинскую службу на общих основаниях до истечения срока воинской службы по призыву.</w:t>
      </w:r>
    </w:p>
    <w:bookmarkEnd w:id="379"/>
    <w:bookmarkStart w:name="z378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Сотрудники, отчисленные из специальных учебных заведений, а также отказавшиеся заключить контракт о прохождении службы, если они не выслужили установленного срока срочной воинской службы, направляются для постановки на воинский учет по постоянному месту жительства и в дальнейшем призываются на воинскую службу на общих основаниях.</w:t>
      </w:r>
    </w:p>
    <w:bookmarkEnd w:id="380"/>
    <w:bookmarkStart w:name="z37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В МОВУ ведение воинского учета сотрудников и военнослужащих, уволенных из Службы государственной охраны Республики Казахстан, проводится с выделением документов основного учета в отдельные картотеки.</w:t>
      </w:r>
    </w:p>
    <w:bookmarkEnd w:id="381"/>
    <w:bookmarkStart w:name="z380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Оказание государственных услуг</w:t>
      </w:r>
    </w:p>
    <w:bookmarkEnd w:id="382"/>
    <w:bookmarkStart w:name="z38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Министерство через МОВУ (далее ‒ услугодатель) оказываются следующие государственные услуги:</w:t>
      </w:r>
    </w:p>
    <w:bookmarkEnd w:id="383"/>
    <w:bookmarkStart w:name="z38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военнообязанным военных билетов или их дубликатов;</w:t>
      </w:r>
    </w:p>
    <w:bookmarkEnd w:id="384"/>
    <w:bookmarkStart w:name="z38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постановка на воинский учет военнообязанных и призывников;</w:t>
      </w:r>
    </w:p>
    <w:bookmarkEnd w:id="385"/>
    <w:bookmarkStart w:name="z38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актуализация (корректировка) сведений о воинской службе.</w:t>
      </w:r>
    </w:p>
    <w:bookmarkEnd w:id="386"/>
    <w:bookmarkStart w:name="z38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Для получения государственных услуг физические лица (далее - услугополучатели) обращаются в электронной форме через портал.</w:t>
      </w:r>
    </w:p>
    <w:bookmarkEnd w:id="387"/>
    <w:bookmarkStart w:name="z38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Сведения о документах, удостоверяющих личность, о рождении, о браке, о рождении детей, о регистрации по месту жительства или месту временного пребывания услугополучателя,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388"/>
    <w:bookmarkStart w:name="z38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портал, кроме перечисленных документов услугодатель дополнительно получает цифровую фотографию размером 30x40 миллиметров в виде графического файла.</w:t>
      </w:r>
    </w:p>
    <w:bookmarkEnd w:id="389"/>
    <w:bookmarkStart w:name="z38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При обращении на портал, услугодатель направляет в "личный кабинет" услугополучателя уведомление о принятии заявления с указанием даты получения результата оказания государственной услуги, либо об отказе в приеме заявления на оказание государственной услуги при предоставлении услугополучателем неполного пакета документов и (или) документов с истекшим сроком действия.</w:t>
      </w:r>
    </w:p>
    <w:bookmarkEnd w:id="390"/>
    <w:bookmarkStart w:name="z389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правительства".</w:t>
      </w:r>
    </w:p>
    <w:bookmarkEnd w:id="391"/>
    <w:bookmarkStart w:name="z39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77. Для получения государственной услуги "Выдача военнообязанным военных билетов или их дубликатов" услугополучатели подают заявление на выдачу военного билета или его дубликата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92"/>
    <w:bookmarkStart w:name="z39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93"/>
    <w:bookmarkStart w:name="z39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bookmarkEnd w:id="394"/>
    <w:bookmarkStart w:name="z393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за 2 рабочих дня до истечения срока оказания государственной услуги.</w:t>
      </w:r>
    </w:p>
    <w:bookmarkEnd w:id="395"/>
    <w:bookmarkStart w:name="z39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являются выдача военного билета или их дубликата офицерам, сержантам, солдатам запаса, либо мотивированный ответ об отказе в оказании государственной услуги.</w:t>
      </w:r>
    </w:p>
    <w:bookmarkEnd w:id="396"/>
    <w:bookmarkStart w:name="z39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оказания государственной услуги в Государственную корпорацию "Правительство для граждан" (далее – государственная корпорация), не позднее чем за 1 рабочий день до истечения срока оказания.</w:t>
      </w:r>
    </w:p>
    <w:bookmarkEnd w:id="397"/>
    <w:bookmarkStart w:name="z396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для отказа в оказании государственной услуги услугодатель уведомляет услугополучателя о предварительном решении, об отказе в оказании государственной услуги, а также о времени и месте (способе) проведения заслушивания для предоставления возможности выразить услугополучателю позицию по предварительному решению.</w:t>
      </w:r>
    </w:p>
    <w:bookmarkEnd w:id="398"/>
    <w:bookmarkStart w:name="z39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заранее, но не позднее чем за 3 рабочих дня до завершения срока оказания государственной услуги. Заслушивание проводится не позднее 2 рабочих дней со дня уведомления.</w:t>
      </w:r>
    </w:p>
    <w:bookmarkEnd w:id="399"/>
    <w:bookmarkStart w:name="z39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портал, услугодатель направляет в "личный кабинет" услугополучателя информацию о месте получения результата оказания государственной услуги, подписанную электронной цифровой подписью (далее – ЭЦП) услугодателя.</w:t>
      </w:r>
    </w:p>
    <w:bookmarkEnd w:id="400"/>
    <w:bookmarkStart w:name="z39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Государственную корпорацию (при обращении на портал, через выбранный услугополучателем филиал Государственной корпорации).</w:t>
      </w:r>
    </w:p>
    <w:bookmarkEnd w:id="401"/>
    <w:bookmarkStart w:name="z40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78. Для получения государственной услуги "Постановка на воинский учет военнообязанных и призывников" услугополучатели подают заявление о постановке на воинский учет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02"/>
    <w:bookmarkStart w:name="z40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03"/>
    <w:bookmarkStart w:name="z40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bookmarkEnd w:id="404"/>
    <w:bookmarkStart w:name="z40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2 рабочих дней.</w:t>
      </w:r>
    </w:p>
    <w:bookmarkEnd w:id="405"/>
    <w:bookmarkStart w:name="z40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является уведомление о постановке на воинский учет, в форме электронного документа подписанного ЭЦП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либо мотивированный ответ об отказе в оказании государственной услуги.</w:t>
      </w:r>
    </w:p>
    <w:bookmarkEnd w:id="406"/>
    <w:bookmarkStart w:name="z40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основании для отказа в оказании государственной услуги услугодатель уведомляет услугополучателя о предварительном решении, об отказе в оказании государственной услуги, а также о времени и месте (способе) проведения заслушивания для предоставления возможности выразить услугополучателю позицию по предварительному решению.</w:t>
      </w:r>
    </w:p>
    <w:bookmarkEnd w:id="407"/>
    <w:bookmarkStart w:name="z40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заранее, но не позднее чем за 3 рабочих дня до завершения срока оказания государственной услуги. Заслушивание проводится не позднее 2 рабочих дней со дня уведомления.</w:t>
      </w:r>
    </w:p>
    <w:bookmarkEnd w:id="408"/>
    <w:bookmarkStart w:name="z40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портал.</w:t>
      </w:r>
    </w:p>
    <w:bookmarkEnd w:id="409"/>
    <w:bookmarkStart w:name="z40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79. Для получения государственной услуги "Актуализация (корректировка) сведений о воинской службе" услугополучатели подают заявление на актуализацию (корректировку) сведений о воинской службе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10"/>
    <w:bookmarkStart w:name="z409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11"/>
    <w:bookmarkStart w:name="z410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bookmarkEnd w:id="412"/>
    <w:bookmarkStart w:name="z411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1 рабочего дня.</w:t>
      </w:r>
    </w:p>
    <w:bookmarkEnd w:id="413"/>
    <w:bookmarkStart w:name="z41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в МОВУ сведений о прохождении воинской службы, в том числе, и в льготный период, направляются запросы в соответствующие государственные органы и организации (архивы), а при необходимости и других государств.</w:t>
      </w:r>
    </w:p>
    <w:bookmarkEnd w:id="414"/>
    <w:bookmarkStart w:name="z41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срок оказания государственной услуги продлевается до 90 (девяносто) рабочих дней с последующим уведомлением услугополучателя о продлении срока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15"/>
    <w:bookmarkStart w:name="z414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является уведомление об актуализации (корректировке) сведений о воинской службе, в форме электронного документа подписанного ЭЦП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либо мотивированный ответ об отказе в оказании государственной услуги.</w:t>
      </w:r>
    </w:p>
    <w:bookmarkEnd w:id="416"/>
    <w:bookmarkStart w:name="z415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информации по направленным запросам, МОВУ вносят указанные сведения в ИС МО РК, а для граждан, претендующих на получение социальной поддержки, дополнительно направляется справка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17"/>
    <w:bookmarkStart w:name="z416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портал.</w:t>
      </w:r>
    </w:p>
    <w:bookmarkEnd w:id="418"/>
    <w:bookmarkStart w:name="z417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В Государственной корпорации выдача готовых документов осуществляется при предъявлении документа, удостоверяющего личность, либо электронного документа, удостоверяющего личность из сервиса цифровые документы (либо его представителя по нотариально заверенной доверенности).</w:t>
      </w:r>
    </w:p>
    <w:bookmarkEnd w:id="419"/>
    <w:bookmarkStart w:name="z418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Государственная корпорация обеспечивает хранение результата оказания государственной услуги в течение 1 месяца, после чего передает его услугодателю для дальнейшего хранения. При обращении услугополучателя по истечению 1 месяца, по запросу Государственной корпорации услугодатель в течение 1 рабочего дня направляет готовые документы в Государственную корпорацию для выдачи услугополучателю.</w:t>
      </w:r>
    </w:p>
    <w:bookmarkEnd w:id="420"/>
    <w:bookmarkStart w:name="z419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82.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bookmarkEnd w:id="421"/>
    <w:bookmarkStart w:name="z420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Обжалование решений, действий (бездействия) должностных лиц по вопросам оказания государственных услуг</w:t>
      </w:r>
    </w:p>
    <w:bookmarkEnd w:id="422"/>
    <w:bookmarkStart w:name="z421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423"/>
    <w:bookmarkStart w:name="z42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рабочих дней со дня поступления жалобы направляют ее и административное дело в орган, рассматривающий жалобу.</w:t>
      </w:r>
    </w:p>
    <w:bookmarkEnd w:id="424"/>
    <w:bookmarkStart w:name="z42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течение 3 рабочих дней примет благоприятное решение, совершит действие, полностью удовлетворяющее требованиям, указанным в жалобе.</w:t>
      </w:r>
    </w:p>
    <w:bookmarkEnd w:id="425"/>
    <w:bookmarkStart w:name="z424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"О государственных услугах" подлежит рассмотрению в течение 5 рабочих дней со дня ее регистрации.</w:t>
      </w:r>
    </w:p>
    <w:bookmarkEnd w:id="426"/>
    <w:bookmarkStart w:name="z425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рабочих дней со дня ее регистрации.</w:t>
      </w:r>
    </w:p>
    <w:bookmarkEnd w:id="427"/>
    <w:bookmarkStart w:name="z426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на действие (бездействие) работников Государственной корпорации при оказании им услуг подается на имя его руководителя либо в уполномоченный орган в сфере информатизации.</w:t>
      </w:r>
    </w:p>
    <w:bookmarkEnd w:id="428"/>
    <w:bookmarkStart w:name="z427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bookmarkEnd w:id="4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30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Военный билет офицера запаса Вооруженных Сил Республики Казахстан</w:t>
      </w:r>
    </w:p>
    <w:bookmarkEnd w:id="4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эмблема Вооруженных Сил Республики Казахстан (пятиконечная звезда красного цвета с желтой каймой и желтым солнцем с лучами в центре звезды, парящий беркут желтого цвета) размером 3,8 х 3,8 см. присутствует в виде водяного знака в центре каждой страницы.</w:t>
      </w:r>
    </w:p>
    <w:bookmarkEnd w:id="4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147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34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Военный билет сержанта, солдата</w:t>
      </w:r>
    </w:p>
    <w:bookmarkEnd w:id="4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эмблема Вооруженных Сил Республики Казахстан (пятиконечная звезда красного цвета с желтой каймой и желтым солнцем с лучами в центре звезды, парящий беркут желтого цвета) размером 3,8 х 3,8 см. присутствует в виде водяного знака в центре каждой страницы.</w:t>
      </w:r>
    </w:p>
    <w:bookmarkEnd w:id="4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147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38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Удостоверение о приписке к призывному участку</w:t>
      </w:r>
    </w:p>
    <w:bookmarkEnd w:id="4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Команда ДДО № ________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Вооруженных Сил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(род войск) ____________</w:t>
            </w:r>
          </w:p>
        </w:tc>
      </w:tr>
    </w:tbl>
    <w:bookmarkStart w:name="z441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МИНИСТЕРСТВО ОБОРОНЫ РЕСПУБЛИКИ КАЗАХСТАН</w:t>
      </w:r>
    </w:p>
    <w:bookmarkEnd w:id="435"/>
    <w:bookmarkStart w:name="z442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Порядковый номер по учетно-алфавитной книге ___________</w:t>
      </w:r>
    </w:p>
    <w:bookmarkEnd w:id="436"/>
    <w:bookmarkStart w:name="z443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ЛИЧНОЕ ДЕЛО ПРИЗЫВНИКА</w:t>
      </w:r>
    </w:p>
    <w:bookmarkEnd w:id="437"/>
    <w:p>
      <w:pPr>
        <w:spacing w:after="0"/>
        <w:ind w:left="0"/>
        <w:jc w:val="both"/>
      </w:pPr>
      <w:bookmarkStart w:name="z444" w:id="438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</w:t>
      </w:r>
    </w:p>
    <w:bookmarkEnd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 года рождения "_____" ____________ (число и месяц)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Образование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Национальность (указывать по желанию)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Гражданская специальность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Военная подготовка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Спортивный разряд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Отсрочка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Наличие совершенного уголовного правонарушения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управления (отдела) по делам обороны ________________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Оборотная сторона обложки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для конверта для фотокарточек</w:t>
      </w:r>
    </w:p>
    <w:bookmarkStart w:name="z445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ОПИСЬ документов, находящихся в личном деле</w:t>
      </w:r>
    </w:p>
    <w:bookmarkEnd w:id="439"/>
    <w:bookmarkStart w:name="z446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Учетная карта призывника.</w:t>
      </w:r>
    </w:p>
    <w:bookmarkEnd w:id="440"/>
    <w:bookmarkStart w:name="z447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Копия свидетельства о рождении призывника.</w:t>
      </w:r>
    </w:p>
    <w:bookmarkEnd w:id="441"/>
    <w:bookmarkStart w:name="z448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Копия паспорта, удостоверения личности.</w:t>
      </w:r>
    </w:p>
    <w:bookmarkEnd w:id="442"/>
    <w:bookmarkStart w:name="z449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Копия свидетельство о браке.</w:t>
      </w:r>
    </w:p>
    <w:bookmarkEnd w:id="443"/>
    <w:bookmarkStart w:name="z450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Копия свидетельства о рождении детей.</w:t>
      </w:r>
    </w:p>
    <w:bookmarkEnd w:id="444"/>
    <w:bookmarkStart w:name="z451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Копия документа об образовании.</w:t>
      </w:r>
    </w:p>
    <w:bookmarkEnd w:id="445"/>
    <w:bookmarkStart w:name="z452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Справка с места работы или учебы.</w:t>
      </w:r>
    </w:p>
    <w:bookmarkEnd w:id="446"/>
    <w:bookmarkStart w:name="z453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Характеристика с места работы или учебы.</w:t>
      </w:r>
    </w:p>
    <w:bookmarkEnd w:id="447"/>
    <w:bookmarkStart w:name="z454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Лист изучения призывника.</w:t>
      </w:r>
    </w:p>
    <w:bookmarkEnd w:id="448"/>
    <w:bookmarkStart w:name="z455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Справка о рентгенологическом исследовании органов грудной клетки.</w:t>
      </w:r>
    </w:p>
    <w:bookmarkEnd w:id="449"/>
    <w:bookmarkStart w:name="z456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Документы о состоянии здоровья.</w:t>
      </w:r>
    </w:p>
    <w:bookmarkEnd w:id="450"/>
    <w:bookmarkStart w:name="z457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Справка о наличии либо отсутствии сведений по учетам Комитета по правовой статистике и специальным учетам Генеральной прокуратуры Республики Казахстан о совершении лицом уголовного правонарушения, утвержденная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Генерального Прокурора Республики Казахстан от 18 мая 2020 года № 64 "Об утверждении Правил оказания государственных услуг Комитетом по правовой статистике и специальным учетам Генеральной прокуратуры Республики Казахстан и его территориальными органами" (зарегистрирован в Реестре государственной регистрации нормативных правовых актов под № 20674).</w:t>
      </w:r>
    </w:p>
    <w:bookmarkEnd w:id="451"/>
    <w:bookmarkStart w:name="z458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Информация от судебных органов о привлечении к уголовной ответственности.</w:t>
      </w:r>
    </w:p>
    <w:bookmarkEnd w:id="452"/>
    <w:bookmarkStart w:name="z459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Сообщения от органов регистрации актов гражданского состояния о перемене фамилии, имени, отчества, изменения о дате рождения, о смерти.</w:t>
      </w:r>
    </w:p>
    <w:bookmarkEnd w:id="453"/>
    <w:bookmarkStart w:name="z460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имеющиеся в ИС МО РК распечатываются.</w:t>
      </w:r>
    </w:p>
    <w:bookmarkEnd w:id="4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63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УЧЕТНАЯ КАРТОЧКА ВОЕННООБЯЗАННОГО</w:t>
      </w:r>
    </w:p>
    <w:bookmarkEnd w:id="455"/>
    <w:bookmarkStart w:name="z464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Лицевая сторона:</w:t>
      </w:r>
    </w:p>
    <w:bookmarkEnd w:id="4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УЧЕТНАЯ КАРТОЧКА ВОЕННООБЯЗАННОГО К военному билету серии ___ № __________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ИИН: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ВУС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годности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(Фамилия, имя, отчество (при его наличии))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учета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Вместо: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учета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Команда (партия)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(Число, месяц, год и место рождения)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специальности, должности и особых признаков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ВУС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должность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(Национальность)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маршрута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(Образование)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явки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(Гражданская специальность)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явки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Водительское удостоверение категории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Мобилизационное предписание выдано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допуска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ПРОХОЖДЕНИЕ ВОИНСКОЙ СЛУЖБЫ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(Место работы, должность и адрес предприятия)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части, должность и тип техники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Стаж работы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(Адрес места жительства)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(Состав семьи)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Уволен в запас на основании приказа командира воинской части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от "____"___________ 20___ г.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Призывной комиссией при У(О)ДО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командования воинской части об использовании в военное время (по какой ВУС, должности, особым признакам службы, на каком вооружении и технике)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призван на воинскую службу (зачислен в запас) "____" ________ 20___ г.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представителя воинской части об изучении предназначенного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начальника управления (отдела) по делам обороны об использовании в военное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20___ г.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(воинское звание и подпись)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________________ 20___ г. (подпись)</w:t>
            </w:r>
          </w:p>
        </w:tc>
      </w:tr>
    </w:tbl>
    <w:bookmarkStart w:name="z46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сторона:</w:t>
      </w:r>
    </w:p>
    <w:bookmarkEnd w:id="4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головы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противогаза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обмундирования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обуви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Военную присягу принял "____" ________________ 20___ г. при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Участие в боевых действиях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Награждения государственными наградами, нагрудными знаками, ценными подарками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Ранения и контузии (дата и характер)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ПРОХОЖДЕНИЕ УЧЕБНЫХ СБОРОВ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каком году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Сколько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какой воинской части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какой должности и тип техники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МЕДИЦИНСКИХ ОСВИДЕТЕЛЬСТВОВАНИЯХ: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комиссией при У(О)ДО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комиссией при У(О)ДО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графе __ статье __ пункту__ подпункту.___ Правил ВВЭ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____________ 20____ г. № _____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графе __ статье __ пункту__ подпункту.___ Правил ВВЭ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____________ 20____ г. № 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ОСОБЫЕ ОТМЕТКИ (дополнительные сведения)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билет выдан "____" ___________________ 20___ г. управлением (отделом) по делам обороны района области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ОТМЕТКИ О ПРИЕМЕ, СНЯТИИ (ИСКЛЮЧЕНИИ) С ВОИНСКОГО УЧЕТА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 на учет "____" _________ 20___ г. Прибыл из из управления (отдела) по делам обороны района 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 (исключен) с учета "___" ____ 20___ г. Убыл в управление (отдел) по делам обороны района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(в/зв., подпись)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(в/зв., подпись)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 на учет "___" 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Прибыл из управления (отдела) по делам обороны района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 (исключен) с учета "___" 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Убыл в управление (отдел) по делам обороны района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(в/зв., подпись)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(в/зв., подпись)</w:t>
            </w:r>
          </w:p>
        </w:tc>
      </w:tr>
    </w:tbl>
    <w:bookmarkStart w:name="z466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Разъяснение по заполнению учетной карточки военнообязанного</w:t>
      </w:r>
    </w:p>
    <w:bookmarkEnd w:id="458"/>
    <w:bookmarkStart w:name="z467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карточки на сержантов (старшин) и солдат (матросов), заполняются в последовательности и в точном соответствии с данными записей военного билета. Недостающие данные в учетную карточку вносятся из представленных дополнительных документов (документы об образовании, свидетельство о браке, свидетельство о рождении детей и прочие) и из личной беседы с военнообязанным.</w:t>
      </w:r>
    </w:p>
    <w:bookmarkEnd w:id="459"/>
    <w:bookmarkStart w:name="z468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карточки заполняются черными чернилами, четким, разборчивым почерком. Запрещается производить записи сведений в учетной карточке другим цветом, кроме записи сведений о месте жительства, месте работы, составе семьи и дат проведения сверок учетных данных, которые заполняются карандашом.</w:t>
      </w:r>
    </w:p>
    <w:bookmarkEnd w:id="460"/>
    <w:bookmarkStart w:name="z469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учетной карточки производится в следующем порядке и с соблюдением следующих требований:</w:t>
      </w:r>
    </w:p>
    <w:bookmarkEnd w:id="461"/>
    <w:bookmarkStart w:name="z470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Серия и номер военного билета в строке "К военному билету серии №___" проставляются в точном соответствии с обозначением серии и номера военного билета, имеющегося у военнообязанного, а на оборотной стороне карточки после графы "Особые отметки" указываются, когда и каким управлением (отделом) по делам обороны он выдан.</w:t>
      </w:r>
    </w:p>
    <w:bookmarkEnd w:id="462"/>
    <w:bookmarkStart w:name="z47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Верхняя левая графа "Год рождения", строки "Фамилия, имя, отчество", "Число, месяц, год и место рождения", "Национальность" заполняются по данным документа, удостоверяющего личность, при отсутствии точных данных о месте рождения по документам, удостоверяющих личность, место рождения уточняется в свидетельстве о рождении. Запись производится в следующей последовательности: село, район или город, область.</w:t>
      </w:r>
    </w:p>
    <w:bookmarkEnd w:id="463"/>
    <w:bookmarkStart w:name="z472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графе "№ ВУС" указывается трехзначное значение военно-учетной специальности. В графе "Код ВУС" указывается четырехзначное цифровое обозначение кода должности и буквенное - особых признаков службы.</w:t>
      </w:r>
    </w:p>
    <w:bookmarkEnd w:id="464"/>
    <w:bookmarkStart w:name="z473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Графа "Категория годности" заполняется на основании заключения медицинской комиссии о годности военнообязанного к службе в соответствии с Правилами военно-врачебной экспертизы.</w:t>
      </w:r>
    </w:p>
    <w:bookmarkEnd w:id="465"/>
    <w:bookmarkStart w:name="z474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пункте "Образование" на лиц, имеющих профессиональное, техническое или высшее образование, указывается полное наименование учебного заведения, в каком году окончил. При незавершении учебы в учебном заведении указывается, сколько классов или курсов окончил. Если военнообязанный окончил несколько учебных заведений, то указываются все учебные заведения, а на учащихся указывается в каком классе средней школы или на каком курсе учебного заведения учится.</w:t>
      </w:r>
    </w:p>
    <w:bookmarkEnd w:id="466"/>
    <w:bookmarkStart w:name="z475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пункте "Гражданская специальность" указываются специальности, приобретенные в результате полученного образования или на практической работе, разряд или классность. Водителям автомобилей, тракторов, мотоциклов и других машин записываются номер удостоверения на право управления этой техникой, дата его выдачи и разрешенные категории. Место работы и должность записываются со слов военнообязанного или на основании данных предприятия, с указанием полного наименования предприятия, его адреса и номера телефона отдела кадров. Место жительства записывается с указанием полного адреса и домашнего телефона, а в сельской местности, кроме этого – наименование населенного пункта и к какому акимату относится. Военнообязанным, принятым на временный воинский учет без регистрации по месту жительства, в учетной карточке записывается со слов место предполагаемого проживания.</w:t>
      </w:r>
    </w:p>
    <w:bookmarkEnd w:id="467"/>
    <w:bookmarkStart w:name="z476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графе "Призывной комиссией при _________" указывается заключение призывной комиссии, при каком управлении(отделе) по делам обороны и дата. Эти сведения заполняются на основании записей военного билета или выписки из протокола призывной комиссии.</w:t>
      </w:r>
    </w:p>
    <w:bookmarkEnd w:id="468"/>
    <w:bookmarkStart w:name="z477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графе "Отметка представителя воинской части об изучении предназначенного" лицом, проводящим изучение предназначенных ресурсов, указывается соответствие или несоответствие предназначению, воинское звание, подпись и дата.</w:t>
      </w:r>
    </w:p>
    <w:bookmarkEnd w:id="469"/>
    <w:bookmarkStart w:name="z478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графе "Воинское звание" указывается последнее воинское звание, присвоенное военнообязанному в период прохождения им воинской службы или сборов, или присвоенное при зачислении в запас.</w:t>
      </w:r>
    </w:p>
    <w:bookmarkEnd w:id="470"/>
    <w:bookmarkStart w:name="z479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графе "Группа учета" указывается принадлежность к войскам, другим воинским формированиям воинских подразделений, в которых военнообязанный проходил службу.</w:t>
      </w:r>
    </w:p>
    <w:bookmarkEnd w:id="471"/>
    <w:bookmarkStart w:name="z480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графе "Состав" указывается принадлежность военнообязанного в соответствии с присвоенным ему воинским званием к тому или иному составу военнослужащих и военнообязанных.</w:t>
      </w:r>
    </w:p>
    <w:bookmarkEnd w:id="472"/>
    <w:bookmarkStart w:name="z481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графе "Категория учета" указывается категория учета военнообязанного в соответствии с полученной военной подготовкой.</w:t>
      </w:r>
    </w:p>
    <w:bookmarkEnd w:id="473"/>
    <w:bookmarkStart w:name="z482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графе "Наименование специальности, должности и особых признаков службы" указывается расшифровка семизначного кода, указанного в графе "№ ВУС".</w:t>
      </w:r>
    </w:p>
    <w:bookmarkEnd w:id="474"/>
    <w:bookmarkStart w:name="z483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разделе "Наименование воинской части, должность и тип техники" указывается № воинской части (учреждения), должность и тип вооружения и военной техники, которыми овладел военнообязанный в период прохождения службы или получения военной подготовки, № ВУС и периоды прохождения службы (получения военной подготовки).</w:t>
      </w:r>
    </w:p>
    <w:bookmarkEnd w:id="475"/>
    <w:bookmarkStart w:name="z484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двух нижних строках данного раздела записывается дата и номер приказа командира воинской части об увольнении в запас (демобилизации).</w:t>
      </w:r>
    </w:p>
    <w:bookmarkEnd w:id="476"/>
    <w:bookmarkStart w:name="z485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графах, следующих ниже, указывается заключение командира воинской части (начальника учреждения) об использовании в военное время, с указанием военно-учетной специальности, должности, особых признаков службы, типа вооружения и военной техники.</w:t>
      </w:r>
    </w:p>
    <w:bookmarkEnd w:id="477"/>
    <w:bookmarkStart w:name="z486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Далее указывается заключение начальника МОВУ района (города областного значения) об использовании в военное время, которое заверяется его подписью.</w:t>
      </w:r>
    </w:p>
    <w:bookmarkEnd w:id="478"/>
    <w:bookmarkStart w:name="z487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Раздел "Предназначен" заполняется должностным лицом МОВУ района (города областного значения), производящим предназначение на военное время, в соответствии с мобилизационным нарядом.</w:t>
      </w:r>
    </w:p>
    <w:bookmarkEnd w:id="479"/>
    <w:bookmarkStart w:name="z488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 учетной карточки заполняется в соответствии с определенными в ней графами и представленными дополнительными сведениями.</w:t>
      </w:r>
    </w:p>
    <w:bookmarkEnd w:id="480"/>
    <w:bookmarkStart w:name="z489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Антропометрические данные вносятся со слов военнообязанного, а на призывников, передаваемых в запас – из учетной карты призывника.</w:t>
      </w:r>
    </w:p>
    <w:bookmarkEnd w:id="481"/>
    <w:bookmarkStart w:name="z490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принятии военной присяги указываются в следующем порядке: когда и при какой воинской части (учреждении) была принята присяга.</w:t>
      </w:r>
    </w:p>
    <w:bookmarkEnd w:id="482"/>
    <w:bookmarkStart w:name="z49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графу "Особые отметки" вносятся сведения о совершении уголовного правонарушения, привлечении к административной ответственности, владении иностранными языками, основании присвоения очередных воинских званий и прочие дополнительные данные.</w:t>
      </w:r>
    </w:p>
    <w:bookmarkEnd w:id="483"/>
    <w:bookmarkStart w:name="z49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приеме и снятии с учета военнообязанного заверяются подписью начальника отделения мобилизационного планирования МОВУ района (города областного значения).</w:t>
      </w:r>
    </w:p>
    <w:bookmarkEnd w:id="4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№ Т-2</w:t>
            </w:r>
          </w:p>
        </w:tc>
      </w:tr>
    </w:tbl>
    <w:bookmarkStart w:name="z49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Лицевая сторона:</w:t>
      </w:r>
    </w:p>
    <w:bookmarkEnd w:id="485"/>
    <w:bookmarkStart w:name="z497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предприятие, организация</w:t>
      </w:r>
    </w:p>
    <w:bookmarkEnd w:id="486"/>
    <w:bookmarkStart w:name="z498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ЛИЧНАЯ КАРТОЧКА №_____</w:t>
      </w:r>
    </w:p>
    <w:bookmarkEnd w:id="4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сведения</w:t>
      </w:r>
    </w:p>
    <w:bookmarkEnd w:id="4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Фамилия 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 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Год рождения _____ число месяц 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Место рождения 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Национальность (указать по желанию)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Образование: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а)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(высшее, среднее, общее, средне-специальное,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неполное среднее, начальное, класс)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б)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(название и дата окончания высшего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средне-специального учебного заведения)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в)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(название и дата окончания училища,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школы по профессиональному техническому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образованию)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г) вид обучения: дневное, вечернее, заочное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(ненужное зачеркнуть)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д)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Специальность по диплому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(свидетельству)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Диплом (свидетельство) № 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"____" ______________"_____" года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Квалификация по диплому (свидетельству)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основная профессия (специальность)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стаж работы по этой специальности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Общий стаж работы 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Непрерывный стаж 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(последнее место работы, должность)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Семейное положение 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 семьи 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 указанием года рождения каждого члена семьи)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 Документ, удостоверяющий личность: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Кем выдано 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 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 Домашний адрес 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заполнения ______________________</w:t>
            </w:r>
          </w:p>
        </w:tc>
      </w:tr>
    </w:tbl>
    <w:bookmarkStart w:name="z500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Сведения о воинском учете</w:t>
      </w:r>
    </w:p>
    <w:bookmarkEnd w:id="4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Отношение к воинской службе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воинского учета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управления (отдела)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 прохождения воинской службы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ВУС № 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Забронирован за юридическим лицом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№_____________</w:t>
            </w:r>
          </w:p>
        </w:tc>
      </w:tr>
    </w:tbl>
    <w:bookmarkStart w:name="z50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сторона:</w:t>
      </w:r>
    </w:p>
    <w:bookmarkEnd w:id="490"/>
    <w:bookmarkStart w:name="z502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Назначения и перемещения</w:t>
      </w:r>
    </w:p>
    <w:bookmarkEnd w:id="4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Цех, отдел, участок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Профессия (должность)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Разряд (оклад)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владельца трудовой книжки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03" w:id="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Отпуска</w:t>
      </w:r>
    </w:p>
    <w:bookmarkEnd w:id="4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отпуска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какой период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отпуска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отпуска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04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Дополнительные сведения</w:t>
      </w:r>
    </w:p>
    <w:bookmarkEnd w:id="493"/>
    <w:p>
      <w:pPr>
        <w:spacing w:after="0"/>
        <w:ind w:left="0"/>
        <w:jc w:val="both"/>
      </w:pPr>
      <w:bookmarkStart w:name="z505" w:id="494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и причина увольнения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bookmarkStart w:name="z506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Разъяснения по заполнению личной карточки формы № Т-2</w:t>
      </w:r>
    </w:p>
    <w:bookmarkEnd w:id="495"/>
    <w:bookmarkStart w:name="z50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заполнении раздела 2 личных карточек должны соблюдаться следующие требования:</w:t>
      </w:r>
    </w:p>
    <w:bookmarkEnd w:id="496"/>
    <w:bookmarkStart w:name="z508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"Отношение к воинской службе" производится запись: "Призывник", "Военнообязанный";</w:t>
      </w:r>
    </w:p>
    <w:bookmarkEnd w:id="497"/>
    <w:bookmarkStart w:name="z509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"Место воинского учета (наименование управления (отдела) по делам обороны)" указывается наименование управления (отдела) по делам обороны;</w:t>
      </w:r>
    </w:p>
    <w:bookmarkEnd w:id="498"/>
    <w:bookmarkStart w:name="z51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"Воинское звание" производится запись (для военнообязанных): рядовой, ефрейтор, сержант, лейтенант, капитан и т.д. согласно сведений указанных в военном билете (при наличии);</w:t>
      </w:r>
    </w:p>
    <w:bookmarkEnd w:id="499"/>
    <w:bookmarkStart w:name="z511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"Период прохождения воинской службы" (для военнообязанных) указывается период прохождения воинской службы со дня его призыва и до дня увольнения. При этом, если у гражданина имеется несколько периодов воинской службы, указываются все периоду службы, а также прохождения службы в правоохранительных и специальных государственных органах;</w:t>
      </w:r>
    </w:p>
    <w:bookmarkEnd w:id="500"/>
    <w:bookmarkStart w:name="z512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"Военно-учетная специальность № ___" (для военнообязанных) записывается цифровое обозначение согласно записи в военном билете (при наличии);</w:t>
      </w:r>
    </w:p>
    <w:bookmarkEnd w:id="501"/>
    <w:bookmarkStart w:name="z513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"Забронирован за юридическим лицом № ___" указывается № удостоверения об отсрочке от призыва на воинскую службу в период мобилизации, военного положения и в военное время.</w:t>
      </w:r>
    </w:p>
    <w:bookmarkEnd w:id="502"/>
    <w:bookmarkStart w:name="z514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личных карточках на лиц, достигших предельных возрастов состояния в запасе,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 воинской службе и статусе военнослужащих", в строке "Отношение к воинской службе" производится отметка "Исключен с воинского учета по возрасту".</w:t>
      </w:r>
    </w:p>
    <w:bookmarkEnd w:id="503"/>
    <w:bookmarkStart w:name="z515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личных карточках на лиц, у которых в "личном кабинете" портала "электронного правительства" сведения об отношении к воинской службе отсутствуют, в строке "Отношение к воинской службе" производится отметка "Не состоит на воинском учете".</w:t>
      </w:r>
    </w:p>
    <w:bookmarkEnd w:id="504"/>
    <w:bookmarkStart w:name="z516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Личные карточки, заполняются в точном соответствии с данными записей военного билета или удостоверения о приписке, либо сведений, отраженных в "личном кабинете" портала "электронного правительства".</w:t>
      </w:r>
    </w:p>
    <w:bookmarkEnd w:id="505"/>
    <w:bookmarkStart w:name="z517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записи раздела 2 производятся карандашом.</w:t>
      </w:r>
    </w:p>
    <w:bookmarkEnd w:id="506"/>
    <w:bookmarkStart w:name="z518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Личные карточки на военнообязанных и призывников хранятся в алфавитном порядке в отдельной картотеке, которая делится на четыре группы:</w:t>
      </w:r>
    </w:p>
    <w:bookmarkEnd w:id="507"/>
    <w:bookmarkStart w:name="z51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- личные карточки на офицерский состав запаса;</w:t>
      </w:r>
    </w:p>
    <w:bookmarkEnd w:id="508"/>
    <w:bookmarkStart w:name="z52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вторая - личные карточки на сержантов (старшин) и солдат (матросов) запаса;</w:t>
      </w:r>
    </w:p>
    <w:bookmarkEnd w:id="509"/>
    <w:bookmarkStart w:name="z521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третья - личные карточки на военнообязанных женщин;</w:t>
      </w:r>
    </w:p>
    <w:bookmarkEnd w:id="510"/>
    <w:bookmarkStart w:name="z522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четвертая - личные карточки на призывников;</w:t>
      </w:r>
    </w:p>
    <w:bookmarkEnd w:id="511"/>
    <w:bookmarkStart w:name="z52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пятая - личные карточки на лиц, исключенных с воинского учета по возрасту.</w:t>
      </w:r>
    </w:p>
    <w:bookmarkEnd w:id="512"/>
    <w:bookmarkStart w:name="z524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карточки на лиц, не состоящих на воинском учете хранятся в общей картотеке.</w:t>
      </w:r>
    </w:p>
    <w:bookmarkEnd w:id="513"/>
    <w:bookmarkStart w:name="z52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Картотека личных карточек военнообязанных и призывников хранится в местах, исключающих доступ к ней посторонних лиц.</w:t>
      </w:r>
    </w:p>
    <w:bookmarkEnd w:id="5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(Первая буква фамилии)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АЛФАВИТНАЯ КАРТОЧКА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(№ ВУС)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Фамилия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3.Год рождения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Воинское звание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Состав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Группа учета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Категории годности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Категория учета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Команда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Специальный учет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11.Образование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Адрес местожительства и № телефона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 Место работы, должность, № телефона отдела кадров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28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_________________ 20___ год</w:t>
      </w:r>
    </w:p>
    <w:bookmarkEnd w:id="515"/>
    <w:bookmarkStart w:name="z529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Разъяснения по заполнению алфавитной карточки</w:t>
      </w:r>
    </w:p>
    <w:bookmarkEnd w:id="516"/>
    <w:bookmarkStart w:name="z530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Записи в пунктах 1-3 производятся авторучкой. При изменении "Фамилии, имени, отчества", имеющиеся записи перечеркиваются, и рядом производится новая запись.</w:t>
      </w:r>
    </w:p>
    <w:bookmarkEnd w:id="517"/>
    <w:bookmarkStart w:name="z531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записи производятся в соответствии со сведениями имеющиеся в ИС МО.</w:t>
      </w:r>
    </w:p>
    <w:bookmarkEnd w:id="518"/>
    <w:bookmarkStart w:name="z532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остальных пунктах записи производятся карандашом.</w:t>
      </w:r>
    </w:p>
    <w:bookmarkEnd w:id="519"/>
    <w:bookmarkStart w:name="z533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снятии или исключения гражданина с воинского учета алфавитная карточка уничтожается.</w:t>
      </w:r>
    </w:p>
    <w:bookmarkEnd w:id="5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36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граждан, подлежащих приписке к призывному участку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(местные исполнительные органы, юридические лица)</w:t>
      </w:r>
    </w:p>
    <w:bookmarkEnd w:id="521"/>
    <w:bookmarkStart w:name="z53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"____" ___________ 20____ года</w:t>
      </w:r>
    </w:p>
    <w:bookmarkEnd w:id="5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(учебы) и занимаемая должность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Местожительство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управления (отдела) по делам обороны об изменениях, происшедших после 1 января до окончания приписки, и за каким порядковым номером учтен в сводном списке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538" w:id="523"/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Подпись руководителя ___________________ (фамилия,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"____" _________________20___года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41" w:id="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Сводный список граждан, подлежащих приписке к призывному участку в 20____году</w:t>
      </w:r>
      <w:r>
        <w:br/>
      </w:r>
      <w:r>
        <w:rPr>
          <w:rFonts w:ascii="Times New Roman"/>
          <w:b/>
          <w:i w:val="false"/>
          <w:color w:val="000000"/>
        </w:rPr>
        <w:t>_______ года рождения в _________________ районе (городе)</w:t>
      </w:r>
    </w:p>
    <w:bookmarkEnd w:id="5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(учебы) и занимаемая должность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Местожительство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управления (отдела) по делам обороны о дате приписки к призывному участку и под каким порядковым номером записан в протоколе призывник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542" w:id="525"/>
      <w:r>
        <w:rPr>
          <w:rFonts w:ascii="Times New Roman"/>
          <w:b w:val="false"/>
          <w:i w:val="false"/>
          <w:color w:val="000000"/>
          <w:sz w:val="28"/>
        </w:rPr>
        <w:t>
      Начальник управления (отдела) по делам обороны</w:t>
      </w:r>
    </w:p>
    <w:bookmarkEnd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отделения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"_____"_____________20___год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45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Повестка</w:t>
      </w:r>
    </w:p>
    <w:bookmarkEnd w:id="5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Корешок повестки Серия АА № 000001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(воинское звание, фамилия, имя и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допризывника, призывника,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военнообязанного)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вызван к "_______" ________20___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(отдел) по делам обороны по вопросам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(указать цель вызова)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Повестку подписал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(должностное лицо управления (отдела)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"____" ___________________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повестка вызываемому вручена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"___" ____________________ 20__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(указать способ вручения повестки)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77900" cy="501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501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Повестка Серия АА № 000001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(воинское звание, фамилия, имя и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допризывника, призывника, военнообязанного)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Домашний адрес: 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работы и адрес: 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основании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 воинской службе и статусе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военнослужащих" предлагаю Вам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"___" _______ 20 ___ г. к ____ часам явиться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(управление (отдел) по делам обороны 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адресу: 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 кабинет № 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(должностное лицо управления (отдела) по делам обороны)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(указать цель вызова)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управления (отдела)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 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М.П. (звание, подпись)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Линия отреза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Повестка на имя 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явке в управление (отдел) по делам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 получил 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____ часам "____" _______ 20__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(подпись получившего повестку – разборчиво)</w:t>
            </w:r>
          </w:p>
        </w:tc>
      </w:tr>
    </w:tbl>
    <w:bookmarkStart w:name="z546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оборотной стороне повестки:</w:t>
      </w:r>
    </w:p>
    <w:bookmarkEnd w:id="527"/>
    <w:bookmarkStart w:name="z547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Отметка о пребывании в управлении (отдела) по делам обороны</w:t>
      </w:r>
    </w:p>
    <w:bookmarkEnd w:id="528"/>
    <w:p>
      <w:pPr>
        <w:spacing w:after="0"/>
        <w:ind w:left="0"/>
        <w:jc w:val="both"/>
      </w:pPr>
      <w:bookmarkStart w:name="z548" w:id="529"/>
      <w:r>
        <w:rPr>
          <w:rFonts w:ascii="Times New Roman"/>
          <w:b w:val="false"/>
          <w:i w:val="false"/>
          <w:color w:val="000000"/>
          <w:sz w:val="28"/>
        </w:rPr>
        <w:t>
      Гражданин ________________________________________________________________</w:t>
      </w:r>
    </w:p>
    <w:bookmarkEnd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находился в управлении (отделе) по делам обороны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 ____ часов "___" _________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 ____ часов__________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управления (отдела) по делам обороны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ПАМЯТКА допризывнику, вызываемому на приписку к призывному участку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 явке на приписку к призывному участку иметь при себе: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Документ, удостоверяющий личность.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Аттестат с приложением (свидетельство или справку об образовании).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Справку с места работы (учебы) с указанием у работающих – должности, специальности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с какого времени работает, а у студентов (учащихся) – на каком курсе (в каком классе) учится.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Характеристику с места работы или учебы.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Четыре фотографии размером 3х4 см (снимок без головного убора).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6. Водительское удостоверение (при наличии).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51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Учетный номер_______ (по учетно-алфавитной книге)</w:t>
      </w:r>
    </w:p>
    <w:bookmarkEnd w:id="530"/>
    <w:bookmarkStart w:name="z552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УЧЕТНАЯ КАРТА ПРИЗЫВНИКА</w:t>
      </w:r>
    </w:p>
    <w:bookmarkEnd w:id="5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фотографии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(при его наличии) 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________________ № 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выдан ____________________________________________</w:t>
            </w:r>
          </w:p>
        </w:tc>
      </w:tr>
    </w:tbl>
    <w:bookmarkStart w:name="z553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СВЕДЕНИЯ</w:t>
      </w:r>
    </w:p>
    <w:bookmarkEnd w:id="5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 (указывать по желанию)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места жительства (телефон)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Родной язык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Владение государственным языком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Владение другими языками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учебы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обучения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курса (класса)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Прохождение курса начальной военной подготовки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учебы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Профессия (специальность)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спорта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Разряд по спорту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каким государством имеет связь призывник или родственники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совершенных уголовных правонарушений призывника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совершенных уголовных правонарушений близкими родственниками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4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СОСТАВ СЕМЬИ ПРИЗЫВНИКА</w:t>
      </w:r>
    </w:p>
    <w:bookmarkEnd w:id="5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Домашний адрес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работы, трудоспособность</w:t>
            </w:r>
          </w:p>
        </w:tc>
      </w:tr>
    </w:tbl>
    <w:bookmarkStart w:name="z55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Проживающие совместно с призывником</w:t>
      </w:r>
    </w:p>
    <w:bookmarkEnd w:id="5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Проживающие отдельно</w:t>
      </w:r>
    </w:p>
    <w:bookmarkEnd w:id="5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7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РЕЗУЛЬТАТЫ ПРИПИСКИ К ПРИЗЫВНОМУ УЧАСТКУ</w:t>
      </w:r>
    </w:p>
    <w:bookmarkEnd w:id="5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</w:tr>
    </w:tbl>
    <w:bookmarkStart w:name="z55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состоянии на диспансерном учете</w:t>
      </w:r>
    </w:p>
    <w:bookmarkEnd w:id="5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общему заболеванию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Психоневрологическом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Наркологическом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Кожно-венерологическом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Противотуберкулезном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Антропометрические данные</w:t>
      </w:r>
    </w:p>
    <w:bookmarkEnd w:id="5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 (см)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 (кг)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массы тела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груди (см)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Спирометрия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Показатель предназначения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0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Результаты исследований</w:t>
      </w:r>
    </w:p>
    <w:bookmarkEnd w:id="5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крови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микропреципитации (микрореакция) на сифилис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мочи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ЭКГ- исследование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Флюорография органов грудной клетки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Анализ крови на бруцеллез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1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Результаты освидетельствования</w:t>
      </w:r>
    </w:p>
    <w:bookmarkEnd w:id="5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и анамнез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Терапевт: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 в минуту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Невропатолог: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Психиатр: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Окулист: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Цветоощущение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Острота зрения без коррекции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Острота зрения с коррекцией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Оториноларинголог: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Стоматолог: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Дерматовенеролог: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врачи-специалисты: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Диагноз, заключение, 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Заключение комиссии</w:t>
      </w:r>
    </w:p>
    <w:bookmarkEnd w:id="5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 не годен. Нуждается в лечении (медицинском наблюдении)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годен к воинской службе в мирное время, ограниченно годен в военное время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годен к воинской службе с исключением с воинского учета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Направить на обследование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протокола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563" w:id="542"/>
      <w:r>
        <w:rPr>
          <w:rFonts w:ascii="Times New Roman"/>
          <w:b w:val="false"/>
          <w:i w:val="false"/>
          <w:color w:val="000000"/>
          <w:sz w:val="28"/>
        </w:rPr>
        <w:t>
      Примечание: в заключение комиссии указывается подпункт, пункт требований и показатель предназначения</w:t>
      </w:r>
    </w:p>
    <w:bookmarkEnd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Заместитель председателя комиссии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медицинской комиссии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комиссии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 20____ год</w:t>
      </w:r>
    </w:p>
    <w:bookmarkStart w:name="z564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РЕЗУЛЬТАТЫ ПРИЗЫВА НА СРОЧНУЮ ВОЕННУЮ СЛУЖБУ</w:t>
      </w:r>
    </w:p>
    <w:bookmarkEnd w:id="5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</w:tr>
    </w:tbl>
    <w:bookmarkStart w:name="z56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состоянии на диспансерном учете</w:t>
      </w:r>
    </w:p>
    <w:bookmarkEnd w:id="5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общему заболеванию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Психоневрологическом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Наркологическом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Кожно-венерологическом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Противотуберкулезном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Антропометрические данные</w:t>
      </w:r>
    </w:p>
    <w:bookmarkEnd w:id="5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 (см)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 (кг)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массы тела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груди (см)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Спирометрия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Показатель предназначения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Результаты исследований</w:t>
      </w:r>
    </w:p>
    <w:bookmarkEnd w:id="5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крови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микропреципитации (микрореакция) на сифилис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мочи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ЭКГ- исследование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Флюорография органов грудной клетки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Анализ крови на бруцеллез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Результаты освидетельствования</w:t>
      </w:r>
    </w:p>
    <w:bookmarkEnd w:id="5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и анамнез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Терапевт: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 в минуту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Невропатолог: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Психиатр: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Окулист: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Цветоощущение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Острота зрения без коррекции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Острота зрения с коррекцией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Оториноларинголог: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Стоматолог: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Дерматовенеролог: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врачи-специалисты: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Диагноз, заключение, 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Заключение комиссии</w:t>
      </w:r>
    </w:p>
    <w:bookmarkEnd w:id="5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 20___ г.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 с незначительными ограничениями. Нуждается в лечении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(санации полости рта, коррекции зрения)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 не годен. Нуждается в лечении (медицинском наблюдении)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годен к воинской службе в мирное время, ограниченно годен в военное время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годен к воинской службе с исключением с воинского учета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Направить на обследование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протокола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570" w:id="549"/>
      <w:r>
        <w:rPr>
          <w:rFonts w:ascii="Times New Roman"/>
          <w:b w:val="false"/>
          <w:i w:val="false"/>
          <w:color w:val="000000"/>
          <w:sz w:val="28"/>
        </w:rPr>
        <w:t>
      Примечание: в заключение комиссии указывается подпункт, пункт требований</w:t>
      </w:r>
    </w:p>
    <w:bookmarkEnd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показатель предназначения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комиссии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 20____ год</w:t>
      </w:r>
    </w:p>
    <w:bookmarkStart w:name="z571" w:id="5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ПРИЕМ, СНЯТИЕ С ВОИНСКОГО УЧЕТА И ПЕРЕДАЧА НА УЧЕТ ВОЕННООБЯЗАННЫХ</w:t>
      </w:r>
    </w:p>
    <w:bookmarkEnd w:id="5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 на воинский учет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 с воинского учета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 на учет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 20__ год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 20__ год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№ 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областной призывной комиссии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"____" _________ 20__ года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(подпись)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(подпись)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74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Учтена по описи № _____________ "___" ___________ 20 __ год</w:t>
      </w:r>
    </w:p>
    <w:bookmarkEnd w:id="551"/>
    <w:bookmarkStart w:name="z575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КНИГА ПРОТОКОЛОВ КОМИССИИ ПО ПРИПИСКЕ ГРАЖДАН</w:t>
      </w:r>
      <w:r>
        <w:br/>
      </w:r>
      <w:r>
        <w:rPr>
          <w:rFonts w:ascii="Times New Roman"/>
          <w:b/>
          <w:i w:val="false"/>
          <w:color w:val="000000"/>
        </w:rPr>
        <w:t>К ПРИЗЫВНОМУ УЧАСТКУ __________ ГОДА РОЖДЕНИЯ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района (города) (указать наименование района, города)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области (указать наименование области)</w:t>
      </w:r>
    </w:p>
    <w:bookmarkEnd w:id="5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Начата "___" ________ 20 ___г.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Окончена "___" ______ 20 ___г.</w:t>
            </w:r>
          </w:p>
        </w:tc>
      </w:tr>
    </w:tbl>
    <w:bookmarkStart w:name="z577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1</w:t>
      </w:r>
    </w:p>
    <w:bookmarkEnd w:id="5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на состояние здоровья, анамнез (другие заявления призывника)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объективного обследования, диагнозов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комиссии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№ ________от "____" ___________20__года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Вызывалось на приписку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повторно после медицинского обследования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явилось на приписку по неизвестным причинам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Явилось на приписку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признано: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"годен к воинской службе"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"годен к воинской службе с незначительными ограничениями, нуждается в лечении (санации полости рта, коррекции зрения)"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"временно не годен к воинской службе. нуждается в лечении (медицинском наблюдении)"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"негоден к воинской службе в мирное время, ограниченно годен в военное время"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"негоден к воинской службе с исключением с воинского учета"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Приписано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Направлены на дополнительное обследование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приписано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</w:tbl>
    <w:bookmarkStart w:name="z578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2</w:t>
      </w:r>
    </w:p>
    <w:bookmarkEnd w:id="5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Прошло комиссию по приписке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 не годен к воинской службе. Нуждающиеся в лечении (медицинском наблюдении)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негоден к воинской службе в мирное время, ограниченно годен к воинской службе в военное время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негодные к воинской службе с исключением с воинского учета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направлено на дополнительное медицинское обследование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числа направленных на обследование, признано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579" w:id="555"/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</w:t>
      </w:r>
    </w:p>
    <w:bookmarkEnd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комиссии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 20____ год</w:t>
      </w:r>
    </w:p>
    <w:bookmarkStart w:name="z580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Разъяснение по ведению книги протоколов комиссии по приписке граждан к призывному участку:</w:t>
      </w:r>
    </w:p>
    <w:bookmarkEnd w:id="556"/>
    <w:bookmarkStart w:name="z581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Книга является документом строгой отчетности. Она пронумеровывается, прошнуровывается, подписывается начальником МОВУ и заверяется гербовой печатью.</w:t>
      </w:r>
    </w:p>
    <w:bookmarkEnd w:id="557"/>
    <w:bookmarkStart w:name="z582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книгу записываются все граждане, включенные в список годных к воинской службе с незначительными ограничениями, подлежащие явке на приписку, в том числе лица, страдающие тяжелыми заболеваниями, лишенные возможности личной явки на приписку.</w:t>
      </w:r>
    </w:p>
    <w:bookmarkEnd w:id="558"/>
    <w:bookmarkStart w:name="z58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Лица, направленные на дополнительное медицинское обследование, в книгу записываются дважды: в день, когда были направлены на обследование, и повторно, когда по ним было принято окончательное решение комиссии по приписке. При этом в графе 2 раздела 1 книги ниже фамилии, имени и отчества записывается слово "повторно".</w:t>
      </w:r>
    </w:p>
    <w:bookmarkEnd w:id="559"/>
    <w:bookmarkStart w:name="z58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Краткий анамнез и данные объективного, лабораторного, рентгенологического и других исследований, обосновывающего диагноз и решение комиссии на призывника, имеющего заболевания, вносятся в протокол комиссии.</w:t>
      </w:r>
    </w:p>
    <w:bookmarkEnd w:id="560"/>
    <w:bookmarkStart w:name="z58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Порядковые номера в протоколах ведутся: числителем – порядковые номера данного протокола, знаменателем, начиная с протокола № 2, – порядковые номера нарастающим итогом.</w:t>
      </w:r>
    </w:p>
    <w:bookmarkEnd w:id="561"/>
    <w:bookmarkStart w:name="z58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 завершении приписки в разделе 2 книги подводится общий итог результатов приписки граждан к призывным участкам.</w:t>
      </w:r>
    </w:p>
    <w:bookmarkEnd w:id="5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89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bookmarkEnd w:id="563"/>
    <w:p>
      <w:pPr>
        <w:spacing w:after="0"/>
        <w:ind w:left="0"/>
        <w:jc w:val="both"/>
      </w:pPr>
      <w:bookmarkStart w:name="z590" w:id="564"/>
      <w:r>
        <w:rPr>
          <w:rFonts w:ascii="Times New Roman"/>
          <w:b w:val="false"/>
          <w:i w:val="false"/>
          <w:color w:val="000000"/>
          <w:sz w:val="28"/>
        </w:rPr>
        <w:t>
      Гражданину ____________________________________________________</w:t>
      </w:r>
    </w:p>
    <w:bookmarkEnd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наличии), год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 направляетесь для стационарного обследования (лечения)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организации здравоохранения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адрес организации)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организацию здравоохранения явиться к ___ час. "___" 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 20___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-------------------------------------------(линия отреза)----------------------------------</w:t>
      </w:r>
    </w:p>
    <w:bookmarkStart w:name="z591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</w:t>
      </w:r>
    </w:p>
    <w:bookmarkEnd w:id="565"/>
    <w:p>
      <w:pPr>
        <w:spacing w:after="0"/>
        <w:ind w:left="0"/>
        <w:jc w:val="both"/>
      </w:pPr>
      <w:bookmarkStart w:name="z592" w:id="566"/>
      <w:r>
        <w:rPr>
          <w:rFonts w:ascii="Times New Roman"/>
          <w:b w:val="false"/>
          <w:i w:val="false"/>
          <w:color w:val="000000"/>
          <w:sz w:val="28"/>
        </w:rPr>
        <w:t>
      Кому __________________________________________________________________</w:t>
      </w:r>
    </w:p>
    <w:bookmarkEnd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 руководителя организации, 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воинской службе и статусе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военнослужащих"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направляется для стационарного обследования (лечения)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организации здравоохранения и адрес организации)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связи с этим прошу Вас предоставить время для прохождения курса стационарного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обследования (лечения).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 20__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95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Учтена по описи № ___________ 20___ год</w:t>
      </w:r>
    </w:p>
    <w:bookmarkEnd w:id="567"/>
    <w:bookmarkStart w:name="z596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УЧЕТНО-АЛФАВИТНАЯ КНИГА ПРИЗЫВНИКОВ ________ ГОДА РОЖДЕНИЯ,</w:t>
      </w:r>
      <w:r>
        <w:br/>
      </w:r>
      <w:r>
        <w:rPr>
          <w:rFonts w:ascii="Times New Roman"/>
          <w:b/>
          <w:i w:val="false"/>
          <w:color w:val="000000"/>
        </w:rPr>
        <w:t>ПРОЖИВАЮЩИХ НА ТЕРРИТОРИИ</w:t>
      </w:r>
      <w:r>
        <w:br/>
      </w:r>
      <w:r>
        <w:rPr>
          <w:rFonts w:ascii="Times New Roman"/>
          <w:b/>
          <w:i w:val="false"/>
          <w:color w:val="000000"/>
        </w:rPr>
        <w:t>_____________________ РАЙОНА ___________________ ОБЛАСТИ</w:t>
      </w:r>
    </w:p>
    <w:bookmarkEnd w:id="5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Начата "___" ______ 20 ___ 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Окончена "__" _____ 20 ___ год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 (при его наличии)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приписки к призывному участку. Если прибыл, то из какого МОВУ, дата приема на воинский учет и дата получения личного дела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какой МОВУ убыл, когда. Дата высылки личного дела и при каком исходящем номере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прохождения районной (городской) призывной комиссии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призыве в Вооруженные Силы Республики Казахстан. Когда и в какую воинской команды убыл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предоставлении отсрочки от призыва.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и до какого времени предоставлена отсрочка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зачислении в запас или исключении с воинского учета.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месте хранения учетной карты призывника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0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Уточнен по описи №________ "___" ___________ 20 __ года</w:t>
      </w:r>
    </w:p>
    <w:bookmarkEnd w:id="569"/>
    <w:bookmarkStart w:name="z601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учета движения призывников, состоящих на воинском учете в управлении</w:t>
      </w:r>
      <w:r>
        <w:br/>
      </w:r>
      <w:r>
        <w:rPr>
          <w:rFonts w:ascii="Times New Roman"/>
          <w:b/>
          <w:i w:val="false"/>
          <w:color w:val="000000"/>
        </w:rPr>
        <w:t>(отделе) по делам обороны _________________________________ района (города)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 области</w:t>
      </w:r>
    </w:p>
    <w:bookmarkEnd w:id="5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Начата "__" _______ 20 ___ 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Окончена "__" _____ 20 ___ год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Принято на воинский учет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Снято с воинского учета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внесения данных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прибыло из других управлений и отделов по делам обороны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из других государств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из запаса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прибыло из мест отбытия наказания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приписано к призывным участкам в установленные сроки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приписано к призывным участкам не прошедших приписку в установленные сроки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призвано и отправлено в войска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в запас по различным основаниям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признано призывными комиссиями негодными к военной службе с исключением с учета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поступили в военные учебные заведения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за месяц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0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Снято с воинского учета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на воинском учете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на учет Комитета национальной безопасности Республики Казахстан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на учет Министерства внутренних дел Республики Казахстан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на специальный учет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осуждено и убыло в места отбывания наказания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умерло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убыло в другие управления и отделы по делам обороны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подлежат призыву на срочную воинскую службу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по годам рождения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0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на воинском учете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подлежат призыву на срочную воинскую службу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подлежат призыву на срочную воинскую службу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другим причинам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состоит на воинском учете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по годам рождения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получили или имеют право на отсрочку от призыва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семейным обстоятельствам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продолжения образования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состоянию здоровья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постановлению Правительства Республики Казахстан, приказам Министерства обороны Республики Казахстан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05" w:id="573"/>
      <w:r>
        <w:rPr>
          <w:rFonts w:ascii="Times New Roman"/>
          <w:b w:val="false"/>
          <w:i w:val="false"/>
          <w:color w:val="000000"/>
          <w:sz w:val="28"/>
        </w:rPr>
        <w:t>
      Начальник управления (отдела) по делам обороны ________________ района (города)</w:t>
      </w:r>
    </w:p>
    <w:bookmarkEnd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 (воинское звание,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(отделения) набора военнослужащих по контракту и призыва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__________________района (города)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______________ 20__ год</w:t>
      </w:r>
    </w:p>
    <w:bookmarkStart w:name="z606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Разъяснение по ведению журнала учета</w:t>
      </w:r>
    </w:p>
    <w:bookmarkEnd w:id="574"/>
    <w:bookmarkStart w:name="z60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журнал учета ведется начальником отдела (отделения) набора военнослужащих по контракту и призыва управлении (отделе) по делам обороны, а там, где по штату их нет – работником управления (отдела) по делам обороны, по указанию начальника управления (отдела) по делам обороны;</w:t>
      </w:r>
    </w:p>
    <w:bookmarkEnd w:id="575"/>
    <w:bookmarkStart w:name="z60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в журнале учета записываются еженедельно на основании личных дел призывников или алфавитных карточек. Ежемесячно в журнале подводятся итоги, которые заверяются подписью начальника управления (отдела) по делам обороны и лица, ответственного за ведение журнала учета.</w:t>
      </w:r>
    </w:p>
    <w:bookmarkEnd w:id="5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11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прошедших обучение</w:t>
      </w:r>
      <w:r>
        <w:br/>
      </w:r>
      <w:r>
        <w:rPr>
          <w:rFonts w:ascii="Times New Roman"/>
          <w:b/>
          <w:i w:val="false"/>
          <w:color w:val="000000"/>
        </w:rPr>
        <w:t>по программе подготовки военнообученного резерва 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специализированной организации Министерства обороны)</w:t>
      </w:r>
    </w:p>
    <w:bookmarkEnd w:id="5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Специальность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обучения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сертификата о завершении обучения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12" w:id="578"/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Копии сертификатов о завершении обучения на _____ листах.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15" w:id="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прошедших подготовку по программе офицеров запаса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учебного заведения)</w:t>
      </w:r>
    </w:p>
    <w:bookmarkEnd w:id="5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 дата приказа о присвоении офицерского звания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16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Личные дела офицеров запаса в количестве ____ штук.</w:t>
      </w:r>
    </w:p>
    <w:bookmarkEnd w:id="580"/>
    <w:p>
      <w:pPr>
        <w:spacing w:after="0"/>
        <w:ind w:left="0"/>
        <w:jc w:val="both"/>
      </w:pPr>
      <w:bookmarkStart w:name="z617" w:id="581"/>
      <w:r>
        <w:rPr>
          <w:rFonts w:ascii="Times New Roman"/>
          <w:b w:val="false"/>
          <w:i w:val="false"/>
          <w:color w:val="000000"/>
          <w:sz w:val="28"/>
        </w:rPr>
        <w:t>
      Начальник военной кафедры</w:t>
      </w:r>
    </w:p>
    <w:bookmarkEnd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20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прошедших подготовку по программе сержантов запаса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учебного заведения)</w:t>
      </w:r>
    </w:p>
    <w:bookmarkEnd w:id="5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21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Проект приказа (в электронном и бумажном видах на государственном и русском языках), выписка из приказа ректора учебного заведения о зачислении на военную кафедру и выписка из протокола сдачи выпускных экзаменов на военной кафедре (заверенная печатью).</w:t>
      </w:r>
    </w:p>
    <w:bookmarkEnd w:id="583"/>
    <w:p>
      <w:pPr>
        <w:spacing w:after="0"/>
        <w:ind w:left="0"/>
        <w:jc w:val="both"/>
      </w:pPr>
      <w:bookmarkStart w:name="z622" w:id="584"/>
      <w:r>
        <w:rPr>
          <w:rFonts w:ascii="Times New Roman"/>
          <w:b w:val="false"/>
          <w:i w:val="false"/>
          <w:color w:val="000000"/>
          <w:sz w:val="28"/>
        </w:rPr>
        <w:t>
      Начальник военной кафедры</w:t>
      </w:r>
    </w:p>
    <w:bookmarkEnd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2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Штамп учебного заведения</w:t>
      </w:r>
    </w:p>
    <w:bookmarkEnd w:id="585"/>
    <w:bookmarkStart w:name="z626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586"/>
    <w:p>
      <w:pPr>
        <w:spacing w:after="0"/>
        <w:ind w:left="0"/>
        <w:jc w:val="both"/>
      </w:pPr>
      <w:bookmarkStart w:name="z627" w:id="587"/>
      <w:r>
        <w:rPr>
          <w:rFonts w:ascii="Times New Roman"/>
          <w:b w:val="false"/>
          <w:i w:val="false"/>
          <w:color w:val="000000"/>
          <w:sz w:val="28"/>
        </w:rPr>
        <w:t>
      Дана _________________________________________________________</w:t>
      </w:r>
    </w:p>
    <w:bookmarkEnd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том, что он в период обучения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учебного заведения)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 на ________________________ факультете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ВУС ____________________________ и сдал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ней "______" ______________________ 20 __________ году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установленные экзамены.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Учебные сборы прошел с "___" ____________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"___" _____________ 20__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присвоение офицерского воинского звания не был аттестован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причину)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выдана для предъявления в 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 района (города).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военной кафедры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учебного заведения)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30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Выписка из книги протоколов районной (городской) призывной комиссии</w:t>
      </w:r>
      <w:r>
        <w:br/>
      </w:r>
      <w:r>
        <w:rPr>
          <w:rFonts w:ascii="Times New Roman"/>
          <w:b/>
          <w:i w:val="false"/>
          <w:color w:val="000000"/>
        </w:rPr>
        <w:t>№___ от ___________ 20 ___ года.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МОВУ)</w:t>
      </w:r>
    </w:p>
    <w:bookmarkEnd w:id="5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(другие заявления)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объективного, лабораторного и инструментального обследования, диагноз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комиссии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31" w:id="589"/>
      <w:r>
        <w:rPr>
          <w:rFonts w:ascii="Times New Roman"/>
          <w:b w:val="false"/>
          <w:i w:val="false"/>
          <w:color w:val="000000"/>
          <w:sz w:val="28"/>
        </w:rPr>
        <w:t>
      Начальник ______________________________________________</w:t>
      </w:r>
    </w:p>
    <w:bookmarkEnd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МОВУ)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 (подпись)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34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призывников, состоящих на воинском учете</w:t>
      </w:r>
    </w:p>
    <w:bookmarkEnd w:id="5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Когда принят на учет и откуда прибыл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 (указать по желанию)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Образование, какое учебное заведение окончил или в каком классе учится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и занимаемая должность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Подлежали обучению или лечению (по какой статье и название болезни, куда прикреплен)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какой военно-технической школе, профессионально-технической школе проходит (проходил) обучение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окончании обучения или лечения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Где проходил начальную военную подготовку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снятии с учета (когда и куда выбыл)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35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_____________20____год Подпись ___________________</w:t>
      </w:r>
    </w:p>
    <w:bookmarkEnd w:id="5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</w:tbl>
    <w:bookmarkStart w:name="z637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Ведомости выдачи военных билетов обучающимся 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военного, специального учебного заведения)</w:t>
      </w:r>
    </w:p>
    <w:bookmarkEnd w:id="5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 военного билета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Роспись в получении и дата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38" w:id="593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(звание, подпись, инициалы,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Ведомость выдачи составляется в 2-х экземплярах, второй экземпляр которой с не выданными (испорченными) бланками военных билетов направляются в МОВУ не позднее 10 рабочих дней с момента выдачи.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41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граждан, подлежащих подготовке к срочной воинской службе</w:t>
      </w:r>
      <w:r>
        <w:br/>
      </w:r>
      <w:r>
        <w:rPr>
          <w:rFonts w:ascii="Times New Roman"/>
          <w:b/>
          <w:i w:val="false"/>
          <w:color w:val="000000"/>
        </w:rPr>
        <w:t>______ года рождения работающих (учащихся)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юридического лица) по состоянию на "____" ____________20___год</w:t>
      </w:r>
    </w:p>
    <w:bookmarkEnd w:id="5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 (указывается по желанию)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Образование, где и в каком классе, на каком курсе учится или сколько классов и курсов окончил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и занимаемая должность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Владеет ли языками, какими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42" w:id="595"/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"____" ______________ 20___год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Подпись руководителя 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45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проверок за состоянием воинского учета военнообязанных, призывников и бронирования</w:t>
      </w:r>
    </w:p>
    <w:bookmarkEnd w:id="5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проверки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Должность, фамилия и инициалы проверяющего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Какие недостатки выявлены в ходе проверки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Выводы по результатам проверки.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устранения недостатков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Какие меры приняты организацией по результатам проверки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48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военнообязанных и призывников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юридического лица)</w:t>
      </w:r>
    </w:p>
    <w:bookmarkEnd w:id="5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Куда убыл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убытия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планируемого прибытия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49" w:id="598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 и инициалы работника кадрового органа или лица, на которого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возложено ведение воинского учета)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______________ 20 __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52" w:id="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принятых на должности в правоохранительные и специальные органы</w:t>
      </w:r>
    </w:p>
    <w:bookmarkEnd w:id="5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военно-учетной специальности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Чьим приказом и на какую должность назначен, номер и дата приказа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специальных государственных органах не заполняется)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Кому, когда и за каким исх. № высланы учетные документы в У(О)ДО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53" w:id="600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</w:t>
      </w:r>
    </w:p>
    <w:bookmarkEnd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56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Угловой штамп воинской части (учреждения)</w:t>
      </w:r>
    </w:p>
    <w:bookmarkEnd w:id="601"/>
    <w:bookmarkStart w:name="z657" w:id="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Предписание</w:t>
      </w:r>
    </w:p>
    <w:bookmarkEnd w:id="602"/>
    <w:p>
      <w:pPr>
        <w:spacing w:after="0"/>
        <w:ind w:left="0"/>
        <w:jc w:val="both"/>
      </w:pPr>
      <w:bookmarkStart w:name="z658" w:id="603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Предлагаю Вам в срок до "____" ________________ 20___года подать заявку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портал "электронного правительства" для получения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постановке на воинский учет в МОВУ района (города областного значения)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постоянному месту жительства.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Основание: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Командир (начальник)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Формат 210 х 148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61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на уволенного (исключенного) гражданина из списка личного состава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правоохранительного или специального государственного органа)</w:t>
      </w:r>
    </w:p>
    <w:bookmarkEnd w:id="604"/>
    <w:bookmarkStart w:name="z662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сведения</w:t>
      </w:r>
    </w:p>
    <w:bookmarkEnd w:id="6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(при его наличии)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 (серия №, дата выдачи, кем выдан)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водительского удостоверения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категории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Сведения об отношении к воинской службе</w:t>
      </w:r>
    </w:p>
    <w:bookmarkEnd w:id="6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воинского звания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военно-учетной специальности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должности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 У(О)ДО призван (дата призыва)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Присягу принял (дата и номер приказ, чей приказ, место принятия)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билет (серия и №, дата выдачи, кем выдан)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Прохождение воинской службы (по каждой воинской части в отдельности)</w:t>
      </w:r>
    </w:p>
    <w:bookmarkEnd w:id="6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части, должность и тип техники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Прохождение службы в правоохранительных и специальных государственных органах (общий период)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части, должность и тип техники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Уволен в запас (отставку) на основании приказа _____________________________________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_____________ от "____" ________________ 20___ г.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Особым признакам службы, на каком вооружении и технике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Участие в боевых действиях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Награждения государственными наградами, нагрудными знаками, ценными подарками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Ранения и контузии (дата и характер)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Прохождение учебных сборов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каком году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Сколько дней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какой воинской части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какой должности и тип техники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Антропометрические данные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противогаза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обмундирования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обуви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Сведения о медицинских освидетельствованиях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здоровья (годность к воинской службы)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Особые отметки (дополнительные сведения)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5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Разъяснение по заполнению сведений</w:t>
      </w:r>
    </w:p>
    <w:bookmarkEnd w:id="608"/>
    <w:bookmarkStart w:name="z66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заполняются в последовательности и в точном соответствии с данными личного дела, а также иных содержащих необходимые сведения документов.</w:t>
      </w:r>
    </w:p>
    <w:bookmarkEnd w:id="609"/>
    <w:bookmarkStart w:name="z667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сведений производится в следующем порядке и с соблюдением следующих требований:</w:t>
      </w:r>
    </w:p>
    <w:bookmarkEnd w:id="610"/>
    <w:bookmarkStart w:name="z66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Раздел "Общие сведения" заполняются на основании личных документов гражданина либо электронных документов из сервиса цифровые документы.</w:t>
      </w:r>
    </w:p>
    <w:bookmarkEnd w:id="611"/>
    <w:bookmarkStart w:name="z66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Раздел "Сведения об отношении к воинской службе" заполняются на основании записей военного билета, а в случаи их отсутствия записей личного дела.</w:t>
      </w:r>
    </w:p>
    <w:bookmarkEnd w:id="612"/>
    <w:bookmarkStart w:name="z67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разделе "Прохождение воинской службы" записи проводятся в разрезе каждой воинской части в отдельности с расшифровкой военно-учетной специальности и должности, на которой проходил гражданин.</w:t>
      </w:r>
    </w:p>
    <w:bookmarkEnd w:id="613"/>
    <w:bookmarkStart w:name="z671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 воинской части, должность и тип техники" указывается условный номер 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bookmarkEnd w:id="614"/>
    <w:bookmarkStart w:name="z672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"№ ВУС" указывается трехзначное значение военно-учетной специальности для сержантов и солдат запаса и шестизначное значение – для офицеров запаса.</w:t>
      </w:r>
    </w:p>
    <w:bookmarkEnd w:id="615"/>
    <w:bookmarkStart w:name="z673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разделе "Прохождение службы в правоохранительных и специальных государственных органах" записи проводятся за общий период нахождения в том или ином органе.</w:t>
      </w:r>
    </w:p>
    <w:bookmarkEnd w:id="616"/>
    <w:bookmarkStart w:name="z67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 воинской части, должность и тип техники" указывается условный номер 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bookmarkEnd w:id="617"/>
    <w:bookmarkStart w:name="z67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"№ ВУС" указывается трехзначное значение военно-учетной специальности для сержантов и солдат запаса и шестизначное значение – для офицеров запаса.</w:t>
      </w:r>
    </w:p>
    <w:bookmarkEnd w:id="618"/>
    <w:bookmarkStart w:name="z67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разделе "Прохождение учебных сборов" указываются все периоды прохождения воинских сборов, в том числе и при нахождении в учебных заведениях.</w:t>
      </w:r>
    </w:p>
    <w:bookmarkEnd w:id="619"/>
    <w:bookmarkStart w:name="z67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разделе "Сведения о медицинских освидетельствованиях" указывается состояние здоровья на момент увольнения гражданина со службы (для граждан, увольняемых по состоянию здоровья).</w:t>
      </w:r>
    </w:p>
    <w:bookmarkEnd w:id="620"/>
    <w:bookmarkStart w:name="z678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отсутствии сведений на увольняемого со службы гражданина, в соответствующих графах производится запись "Сведения не имеются".</w:t>
      </w:r>
    </w:p>
    <w:bookmarkEnd w:id="6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 управления 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(района (города))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(области)</w:t>
            </w:r>
          </w:p>
        </w:tc>
      </w:tr>
    </w:tbl>
    <w:bookmarkStart w:name="z682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выдачу военного билета или его дубликата</w:t>
      </w:r>
    </w:p>
    <w:bookmarkEnd w:id="622"/>
    <w:p>
      <w:pPr>
        <w:spacing w:after="0"/>
        <w:ind w:left="0"/>
        <w:jc w:val="both"/>
      </w:pPr>
      <w:bookmarkStart w:name="z683" w:id="623"/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</w:t>
      </w:r>
    </w:p>
    <w:bookmarkEnd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 и отчество (при его наличии)</w:t>
      </w:r>
    </w:p>
    <w:p>
      <w:pPr>
        <w:spacing w:after="0"/>
        <w:ind w:left="0"/>
        <w:jc w:val="both"/>
      </w:pPr>
      <w:bookmarkStart w:name="z684" w:id="624"/>
      <w:r>
        <w:rPr>
          <w:rFonts w:ascii="Times New Roman"/>
          <w:b w:val="false"/>
          <w:i w:val="false"/>
          <w:color w:val="000000"/>
          <w:sz w:val="28"/>
        </w:rPr>
        <w:t>
      2. _______________________________________________________________</w:t>
      </w:r>
    </w:p>
    <w:bookmarkEnd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(число, месяц, год рождения, № удостоверения личности (паспорта),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номер)</w:t>
      </w:r>
    </w:p>
    <w:p>
      <w:pPr>
        <w:spacing w:after="0"/>
        <w:ind w:left="0"/>
        <w:jc w:val="both"/>
      </w:pPr>
      <w:bookmarkStart w:name="z685" w:id="625"/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</w:t>
      </w:r>
    </w:p>
    <w:bookmarkEnd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(место рождения: село, поселок, район, область)</w:t>
      </w:r>
    </w:p>
    <w:p>
      <w:pPr>
        <w:spacing w:after="0"/>
        <w:ind w:left="0"/>
        <w:jc w:val="both"/>
      </w:pPr>
      <w:bookmarkStart w:name="z686" w:id="626"/>
      <w:r>
        <w:rPr>
          <w:rFonts w:ascii="Times New Roman"/>
          <w:b w:val="false"/>
          <w:i w:val="false"/>
          <w:color w:val="000000"/>
          <w:sz w:val="28"/>
        </w:rPr>
        <w:t>
      4. ________________________________________________________________</w:t>
      </w:r>
    </w:p>
    <w:bookmarkEnd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(национальность)</w:t>
      </w:r>
    </w:p>
    <w:p>
      <w:pPr>
        <w:spacing w:after="0"/>
        <w:ind w:left="0"/>
        <w:jc w:val="both"/>
      </w:pPr>
      <w:bookmarkStart w:name="z687" w:id="627"/>
      <w:r>
        <w:rPr>
          <w:rFonts w:ascii="Times New Roman"/>
          <w:b w:val="false"/>
          <w:i w:val="false"/>
          <w:color w:val="000000"/>
          <w:sz w:val="28"/>
        </w:rPr>
        <w:t>
      5. _______________________________________________________________</w:t>
      </w:r>
    </w:p>
    <w:bookmarkEnd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(семейное положение)</w:t>
      </w:r>
    </w:p>
    <w:p>
      <w:pPr>
        <w:spacing w:after="0"/>
        <w:ind w:left="0"/>
        <w:jc w:val="both"/>
      </w:pPr>
      <w:bookmarkStart w:name="z688" w:id="628"/>
      <w:r>
        <w:rPr>
          <w:rFonts w:ascii="Times New Roman"/>
          <w:b w:val="false"/>
          <w:i w:val="false"/>
          <w:color w:val="000000"/>
          <w:sz w:val="28"/>
        </w:rPr>
        <w:t>
      6. _______________________________________________________________</w:t>
      </w:r>
    </w:p>
    <w:bookmarkEnd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регистрации по месту жительства)</w:t>
      </w:r>
    </w:p>
    <w:p>
      <w:pPr>
        <w:spacing w:after="0"/>
        <w:ind w:left="0"/>
        <w:jc w:val="both"/>
      </w:pPr>
      <w:bookmarkStart w:name="z689" w:id="629"/>
      <w:r>
        <w:rPr>
          <w:rFonts w:ascii="Times New Roman"/>
          <w:b w:val="false"/>
          <w:i w:val="false"/>
          <w:color w:val="000000"/>
          <w:sz w:val="28"/>
        </w:rPr>
        <w:t>
      7. ________________________________________________________________</w:t>
      </w:r>
    </w:p>
    <w:bookmarkEnd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временного пребывания, проживания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выдать мне военный билет или его дубликат в связи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причину)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тайну, содержащихся в информационных системах.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 "___" ___________20___года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</w:tbl>
    <w:bookmarkStart w:name="z691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</w:p>
    <w:bookmarkEnd w:id="6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 "Выдача военнообязанным военных билетов или их дубликатов"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подвида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гражданам, уволенным с воинской службы либо службы в правоохранительных, специальных государственных органах и выслужившим установленный срок воинской службы;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гражданам, освобожденным из мест лишения свободы и проходивших воинскую службу либо службу в правоохранительных, специальных государственных органах и выслужившим установленный срок воинской службы;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лицам, прибывшим из других государств и получившим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гражданам, восстановленным в воинском звании и проходившим воинскую службу либо службу в правоохранительных и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при утрате либо порче военного билета гражданами, проходившими воинскую службу либо службу в правоохранительных,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при обмене военного билета старого образца на новый, гражданами, проходившими воинскую службу либо службу в правоохранительных,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при изменении фамилии, имени, отчества гражданами, проходившими воинскую службу либо службу в правоохранительных, специальных государственных органах.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 органы военного управления Министерства обороны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Способы предоставления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 на оказание государственной услуги: Веб-портал "электронного правительства" www.egov.kz (далее – портал).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государственной услуги: портал, государственная корпорация.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городах республиканского и областного значений, столице - 7 рабочих дней;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районах - 5 рабочих дней.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 и (или) 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портале: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информация о месте получения результата оказания государственной услуги, подписанное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39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настоящим Правилам.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 Государственную корпорацию (выбранный услугополучателем на портале филиал):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военных билетов офицерам, сержантам, солдатам запаса (далее – военный билет).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предоставления результата оказания государственной услуги: электронная/бумажная.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готовых результатов государственных услуг осуществляется через Государственную корпорацию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кодекса Республики Казахстан.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интернет-ресурсе Министерства обороны Республики Казахстан: www.gov.kz;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портале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Перечень документов и сведений, истребуемых у услугополучателя для оказания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гражданами, уволенными с воинской службы либо службы в правоохранительных, специальных государственных органах и выслужившими установленный срок воинской службы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 гражданами, освобожденными из мест лишения свободы и проходившими воинскую службу либо службу в правоохранительных, специальных государственных органах и выслужившими установленный срок воинской службы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лицами, прибывшими из других государств и получившими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гражданам, восстановленным в воинском звании и проходившим воинскую службу либо службу в правоохранительных и специальных государственных органах: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на выдачу военного билета или его дубликата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постановления суда о восстановлении в воинском звании прикрепляется к заявлению.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файла,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при утрате либо порче военного билета гражданами, проходившими воинскую службу либо службу в правоохранительных, специальных государственных органах: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на выдачу военного билета или его дубликата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электронная копия постановления о наложении административного взыскания за умышленную порчу или утрату документа воинского учета, предусмотренного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649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Кодекса Республики Казахстан "Об административных правонарушениях" либо справка с уполномоченного государственного органа, подтверждающая факт утраты либо порчи по независящим от услугополучателя обстоятельствам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при обмене военного билета старого образца на новый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 военного билета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при изменении фамилии, имени, отчества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 военного билета (старого образца)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отсутствие на воинском учете.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Сервис цифровых документов доступен для субъектов, авторизованных в мобильном приложении и информационных системах пользователей.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 проходит авторизацию методами доступными в мобильном приложении и информационных системах пользователей, далее в разделе "Цифровые документы" просматривает необходимый документ для дальнейшего использования.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Гражданам, не проходившим воинской службы, службы в правоохранительных и специальных государственных органах в целях обеспечения мобилизационной готовности государства военные билеты выдаются в период мобилизации, военного положения и в военное время в порядке, установленном законодательством.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интернет-ресурсе Министерства обороны Республики Казахстан: www.gov.kz, а также на интернет-ресурсе Государственной корпорации: www.gov4c.kz.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Информацию о порядке оказания государственной услуги можно получить по телефону Единого контакт-центра 1414, 8 800 080 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 управления 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(города)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</w:p>
        </w:tc>
      </w:tr>
    </w:tbl>
    <w:bookmarkStart w:name="z695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постановке на воинский учет</w:t>
      </w:r>
    </w:p>
    <w:bookmarkEnd w:id="631"/>
    <w:bookmarkStart w:name="z696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 ______________________________________________</w:t>
      </w:r>
    </w:p>
    <w:bookmarkEnd w:id="632"/>
    <w:bookmarkStart w:name="z697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Имя __________________________________________________</w:t>
      </w:r>
    </w:p>
    <w:bookmarkEnd w:id="633"/>
    <w:bookmarkStart w:name="z698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Отчество ______________________________ (при его наличии)</w:t>
      </w:r>
    </w:p>
    <w:bookmarkEnd w:id="634"/>
    <w:bookmarkStart w:name="z699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"___" ______________ ________ год рождения.</w:t>
      </w:r>
    </w:p>
    <w:bookmarkEnd w:id="635"/>
    <w:p>
      <w:pPr>
        <w:spacing w:after="0"/>
        <w:ind w:left="0"/>
        <w:jc w:val="both"/>
      </w:pPr>
      <w:bookmarkStart w:name="z700" w:id="636"/>
      <w:r>
        <w:rPr>
          <w:rFonts w:ascii="Times New Roman"/>
          <w:b w:val="false"/>
          <w:i w:val="false"/>
          <w:color w:val="000000"/>
          <w:sz w:val="28"/>
        </w:rPr>
        <w:t>
      3. Место рождения ________________________________________</w:t>
      </w:r>
    </w:p>
    <w:bookmarkEnd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(село, поселок, район, город, область, республика)</w:t>
      </w:r>
    </w:p>
    <w:bookmarkStart w:name="z701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Национальность ________________________________________</w:t>
      </w:r>
    </w:p>
    <w:bookmarkEnd w:id="637"/>
    <w:p>
      <w:pPr>
        <w:spacing w:after="0"/>
        <w:ind w:left="0"/>
        <w:jc w:val="both"/>
      </w:pPr>
      <w:bookmarkStart w:name="z702" w:id="638"/>
      <w:r>
        <w:rPr>
          <w:rFonts w:ascii="Times New Roman"/>
          <w:b w:val="false"/>
          <w:i w:val="false"/>
          <w:color w:val="000000"/>
          <w:sz w:val="28"/>
        </w:rPr>
        <w:t>
      5. Вид документа _____________ № ___________ серия _________</w:t>
      </w:r>
    </w:p>
    <w:bookmarkEnd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Срок действия ____________________________________________</w:t>
      </w:r>
    </w:p>
    <w:bookmarkStart w:name="z703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 ______________ кем выдано _____________________</w:t>
      </w:r>
    </w:p>
    <w:bookmarkEnd w:id="639"/>
    <w:bookmarkStart w:name="z704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ИИН __________________________________________________</w:t>
      </w:r>
    </w:p>
    <w:bookmarkEnd w:id="640"/>
    <w:p>
      <w:pPr>
        <w:spacing w:after="0"/>
        <w:ind w:left="0"/>
        <w:jc w:val="both"/>
      </w:pPr>
      <w:bookmarkStart w:name="z705" w:id="641"/>
      <w:r>
        <w:rPr>
          <w:rFonts w:ascii="Times New Roman"/>
          <w:b w:val="false"/>
          <w:i w:val="false"/>
          <w:color w:val="000000"/>
          <w:sz w:val="28"/>
        </w:rPr>
        <w:t>
      7. Семейное положение и состав семьи _______________________</w:t>
      </w:r>
    </w:p>
    <w:bookmarkEnd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холост, разведен (Ф.И.О. матери полностью, год рождения, адрес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места жительства); женат (Ф.И.О. жены полностью, имена детей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 18 лет, год рождения и адрес местожительства) (при наличии)</w:t>
      </w:r>
    </w:p>
    <w:p>
      <w:pPr>
        <w:spacing w:after="0"/>
        <w:ind w:left="0"/>
        <w:jc w:val="both"/>
      </w:pPr>
      <w:bookmarkStart w:name="z706" w:id="642"/>
      <w:r>
        <w:rPr>
          <w:rFonts w:ascii="Times New Roman"/>
          <w:b w:val="false"/>
          <w:i w:val="false"/>
          <w:color w:val="000000"/>
          <w:sz w:val="28"/>
        </w:rPr>
        <w:t>
      8. Образование ___________________________________________</w:t>
      </w:r>
    </w:p>
    <w:bookmarkEnd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учебное заведение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специальность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год окончания "____" ______________ год</w:t>
      </w:r>
    </w:p>
    <w:p>
      <w:pPr>
        <w:spacing w:after="0"/>
        <w:ind w:left="0"/>
        <w:jc w:val="both"/>
      </w:pPr>
      <w:bookmarkStart w:name="z707" w:id="643"/>
      <w:r>
        <w:rPr>
          <w:rFonts w:ascii="Times New Roman"/>
          <w:b w:val="false"/>
          <w:i w:val="false"/>
          <w:color w:val="000000"/>
          <w:sz w:val="28"/>
        </w:rPr>
        <w:t>
      9. № водительского удостоверения __________________________</w:t>
      </w:r>
    </w:p>
    <w:bookmarkEnd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категория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Серия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выдачи _____________________________________________</w:t>
      </w:r>
    </w:p>
    <w:p>
      <w:pPr>
        <w:spacing w:after="0"/>
        <w:ind w:left="0"/>
        <w:jc w:val="both"/>
      </w:pPr>
      <w:bookmarkStart w:name="z708" w:id="644"/>
      <w:r>
        <w:rPr>
          <w:rFonts w:ascii="Times New Roman"/>
          <w:b w:val="false"/>
          <w:i w:val="false"/>
          <w:color w:val="000000"/>
          <w:sz w:val="28"/>
        </w:rPr>
        <w:t>
      10. Адрес места жительства</w:t>
      </w:r>
    </w:p>
    <w:bookmarkEnd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p>
      <w:pPr>
        <w:spacing w:after="0"/>
        <w:ind w:left="0"/>
        <w:jc w:val="both"/>
      </w:pPr>
      <w:bookmarkStart w:name="z709" w:id="645"/>
      <w:r>
        <w:rPr>
          <w:rFonts w:ascii="Times New Roman"/>
          <w:b w:val="false"/>
          <w:i w:val="false"/>
          <w:color w:val="000000"/>
          <w:sz w:val="28"/>
        </w:rPr>
        <w:t>
      11. Адрес фактического проживания</w:t>
      </w:r>
    </w:p>
    <w:bookmarkEnd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bookmarkStart w:name="z710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Номер телефона (городской, сотовый) ____________________</w:t>
      </w:r>
    </w:p>
    <w:bookmarkEnd w:id="646"/>
    <w:p>
      <w:pPr>
        <w:spacing w:after="0"/>
        <w:ind w:left="0"/>
        <w:jc w:val="both"/>
      </w:pPr>
      <w:bookmarkStart w:name="z711" w:id="647"/>
      <w:r>
        <w:rPr>
          <w:rFonts w:ascii="Times New Roman"/>
          <w:b w:val="false"/>
          <w:i w:val="false"/>
          <w:color w:val="000000"/>
          <w:sz w:val="28"/>
        </w:rPr>
        <w:t>
      13. Место работы _________________________________________</w:t>
      </w:r>
    </w:p>
    <w:bookmarkEnd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 организации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телефона ______________________________________________</w:t>
      </w:r>
    </w:p>
    <w:p>
      <w:pPr>
        <w:spacing w:after="0"/>
        <w:ind w:left="0"/>
        <w:jc w:val="both"/>
      </w:pPr>
      <w:bookmarkStart w:name="z712" w:id="648"/>
      <w:r>
        <w:rPr>
          <w:rFonts w:ascii="Times New Roman"/>
          <w:b w:val="false"/>
          <w:i w:val="false"/>
          <w:color w:val="000000"/>
          <w:sz w:val="28"/>
        </w:rPr>
        <w:t>
      14. В каком У(О)ДО состоит (состоял) на воинском учете</w:t>
      </w:r>
    </w:p>
    <w:bookmarkEnd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bookmarkStart w:name="z713" w:id="649"/>
      <w:r>
        <w:rPr>
          <w:rFonts w:ascii="Times New Roman"/>
          <w:b w:val="false"/>
          <w:i w:val="false"/>
          <w:color w:val="000000"/>
          <w:sz w:val="28"/>
        </w:rPr>
        <w:t>
      15. Дополнительные сведения</w:t>
      </w:r>
    </w:p>
    <w:bookmarkEnd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(сведения об изменении Ф.И.О., об участии в боевых действиях,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наградах, льготах, об изменении состояния здоровья, о наличии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совершенных уголовных правонарушений, о знании языков)</w:t>
      </w:r>
    </w:p>
    <w:bookmarkStart w:name="z714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Антропометрические данные</w:t>
      </w:r>
    </w:p>
    <w:bookmarkEnd w:id="6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головы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одежды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обуви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15" w:id="651"/>
      <w:r>
        <w:rPr>
          <w:rFonts w:ascii="Times New Roman"/>
          <w:b w:val="false"/>
          <w:i w:val="false"/>
          <w:color w:val="000000"/>
          <w:sz w:val="28"/>
        </w:rPr>
        <w:t>
      17. _______________________________________________________</w:t>
      </w:r>
    </w:p>
    <w:bookmarkEnd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(серия, номер военного билета (при наличии))</w:t>
      </w:r>
    </w:p>
    <w:bookmarkStart w:name="z716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Период прохождения службы:</w:t>
      </w:r>
    </w:p>
    <w:bookmarkEnd w:id="6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какого времени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17" w:id="653"/>
      <w:r>
        <w:rPr>
          <w:rFonts w:ascii="Times New Roman"/>
          <w:b w:val="false"/>
          <w:i w:val="false"/>
          <w:color w:val="000000"/>
          <w:sz w:val="28"/>
        </w:rPr>
        <w:t>
      19. Принятие военной присяги __________________________________</w:t>
      </w:r>
    </w:p>
    <w:bookmarkEnd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(дата, место присяги)</w:t>
      </w:r>
    </w:p>
    <w:bookmarkStart w:name="z718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Воинское звание ___________________________________________</w:t>
      </w:r>
    </w:p>
    <w:bookmarkEnd w:id="654"/>
    <w:p>
      <w:pPr>
        <w:spacing w:after="0"/>
        <w:ind w:left="0"/>
        <w:jc w:val="both"/>
      </w:pPr>
      <w:bookmarkStart w:name="z719" w:id="655"/>
      <w:r>
        <w:rPr>
          <w:rFonts w:ascii="Times New Roman"/>
          <w:b w:val="false"/>
          <w:i w:val="false"/>
          <w:color w:val="000000"/>
          <w:sz w:val="28"/>
        </w:rPr>
        <w:t>
      21. Прошу поставить на воинский учет в связи _____________________</w:t>
      </w:r>
    </w:p>
    <w:bookmarkEnd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</w:t>
      </w:r>
    </w:p>
    <w:p>
      <w:pPr>
        <w:spacing w:after="0"/>
        <w:ind w:left="0"/>
        <w:jc w:val="both"/>
      </w:pPr>
      <w:bookmarkStart w:name="z720" w:id="656"/>
      <w:r>
        <w:rPr>
          <w:rFonts w:ascii="Times New Roman"/>
          <w:b w:val="false"/>
          <w:i w:val="false"/>
          <w:color w:val="000000"/>
          <w:sz w:val="28"/>
        </w:rPr>
        <w:t>
      (указать причину)</w:t>
      </w:r>
    </w:p>
    <w:bookmarkEnd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информационных системах.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 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 и инициалы) (подпись)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призывников</w:t>
            </w:r>
          </w:p>
        </w:tc>
      </w:tr>
    </w:tbl>
    <w:bookmarkStart w:name="z722" w:id="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</w:p>
    <w:bookmarkEnd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32 - в редакции приказа Министра обороны РК от 19.02.2025 </w:t>
      </w:r>
      <w:r>
        <w:rPr>
          <w:rFonts w:ascii="Times New Roman"/>
          <w:b w:val="false"/>
          <w:i w:val="false"/>
          <w:color w:val="ff0000"/>
          <w:sz w:val="28"/>
        </w:rPr>
        <w:t>№ 172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 "Постановка на воинский учет военнообязанных и призывников"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для лиц, получивших гражданство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для граждан, уволенных с воинской службы, службы в правоохранительных и специальных государственных органах, а также отчисленных и (или) расторгнувших контракт курсантов, слушателей военных, специальных учебных заведений;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для граждан, освобожденных из мест лишения свободы, ранее состоявших на воинском учете;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для женщин, окончивших организации образования с получением военно-учетной специальности;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для граждан мужского пола, в том числе освобожденных из мест лишения свободы, ранее не состоявших на воинском учете.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 органы военного управления Министерства обороны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постановке на воинский учет военнообязанных или призывников,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39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настоящим Правилам.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обороны Республики Казахстан: www.gov.kz;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портале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Перечень документов и сведений, истребуемых у услугополучателя для оказания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для лиц, получивших гражданство Республики Казахстан: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документ, подтверждающий отношение к воинской службе (при наличии, переведенный на государственный (русский) язык),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электронная копия документа об образовании 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"О нотариате")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для граждан, уволенных с воинской службы, службы в правоохранительных и специальных государственных органах, а также отчисленных и (или) расторгнувших контракт курсантов, слушателей военных и специальных (военных) учебных заведений: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предписания о постановке на воинский учет,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военного билета (при наличии),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документа, подтверждающая категорию годности к воинской службе (для уволенных (отчисленных) по состоянию здоровья),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для граждан, освобожденных из мест лишения свободы, ранее состоявших на воинском учете: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справки об освобождении с учреждения уголовно-исполнительной системы,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для женщин, окончивших организации образования с получением военно-учетной специальности: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для граждан мужского пола, в том числе и освобожденных из мест лишения свободы, ранее не состоявших на воинском учете;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электронная копия карты медицинского освидетельствования гражданина по форме,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40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настоящим Правилам (с заключением об определении степени годности к воинской службе),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справки об освобождении с учреждения уголовно-исполнительной системы (для лиц, освобожденных из мест лишения свободы),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о месте рождении, о состоянии в браке, о составе семьи, об образовании, о регистрации по месту жительства или месту временного пребывания, услугодатель получает из соответствующих государственных информационных систем через шлюз "электронного правительства", при оказании всех указанных подвидов настоящей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Иные требования с учетом особенностей оказания государственной услуги, в том числе оказываемой в электронной форме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Последующая постановка граждан на воинский учет, за исключением категорий, указанных в разделе 8 настоящего Перечня, осуществляется без обращения при поступлении в ИС МО РК сведений с ГБДФЛ по регистрации к новому месту жительства.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Снятие граждан с воинского учета осуществляется МОВУ при перемене места жительства автоматически.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Граждане, снятые с постоянной регистрации по месту жительства, состоят на воинском учете по последнему месту жительства.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состоянии гражданина на воинском учете отражаются в "личном кабинете" гражданина на портале "электронного правительства".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 интернет-ресурсе Министерства обороны Республики Казахстан: www.gov.kz, а также на интернет-ресурсе Государственной корпорации: www.gov4c.kz.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Информацию о порядке оказания государственной услуги можно получить по телефону Единого контакт-центра 1414, 8 800 080 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25" w:id="658"/>
      <w:r>
        <w:rPr>
          <w:rFonts w:ascii="Times New Roman"/>
          <w:b w:val="false"/>
          <w:i w:val="false"/>
          <w:color w:val="000000"/>
          <w:sz w:val="28"/>
        </w:rPr>
        <w:t>
      № _______________</w:t>
      </w:r>
    </w:p>
    <w:bookmarkEnd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"Регистрационный номер"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"Дата подачи заявления"</w:t>
      </w:r>
    </w:p>
    <w:bookmarkStart w:name="z726" w:id="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постановке на воинский учет</w:t>
      </w:r>
    </w:p>
    <w:bookmarkEnd w:id="659"/>
    <w:p>
      <w:pPr>
        <w:spacing w:after="0"/>
        <w:ind w:left="0"/>
        <w:jc w:val="both"/>
      </w:pPr>
      <w:bookmarkStart w:name="z727" w:id="660"/>
      <w:r>
        <w:rPr>
          <w:rFonts w:ascii="Times New Roman"/>
          <w:b w:val="false"/>
          <w:i w:val="false"/>
          <w:color w:val="000000"/>
          <w:sz w:val="28"/>
        </w:rPr>
        <w:t>
      Выдано ___________________________________________________________</w:t>
      </w:r>
    </w:p>
    <w:bookmarkEnd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том, что он (она) поставлен (а) на воинский учет в местном органе военного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местного органа военного управления)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 управления 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(города)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</w:p>
        </w:tc>
      </w:tr>
    </w:tbl>
    <w:bookmarkStart w:name="z731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актуализацию (корректировку) сведений о воинской службе</w:t>
      </w:r>
    </w:p>
    <w:bookmarkEnd w:id="661"/>
    <w:p>
      <w:pPr>
        <w:spacing w:after="0"/>
        <w:ind w:left="0"/>
        <w:jc w:val="both"/>
      </w:pPr>
      <w:bookmarkStart w:name="z732" w:id="662"/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__________________________________________________________________</w:t>
      </w:r>
    </w:p>
    <w:bookmarkEnd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 и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(число, месяц, год рождения, № удостоверения личности (паспорта),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регистрации по месту жительства)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временного пребывания, проживания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актуализировать (скорректировать) следующие сведения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какие сведения)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Актуализация (корректировка) сведений о воинской службе необходимых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получения социальной поддержки (необходимо выбрать):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9017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Да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 тайну,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содержащихся в информационных системах.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 "___" ________20___года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 и инициалы)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призывников</w:t>
            </w:r>
          </w:p>
        </w:tc>
      </w:tr>
    </w:tbl>
    <w:bookmarkStart w:name="z734" w:id="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</w:p>
    <w:bookmarkEnd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35 - в редакции приказа Министра обороны РК от 19.02.2025 </w:t>
      </w:r>
      <w:r>
        <w:rPr>
          <w:rFonts w:ascii="Times New Roman"/>
          <w:b w:val="false"/>
          <w:i w:val="false"/>
          <w:color w:val="ff0000"/>
          <w:sz w:val="28"/>
        </w:rPr>
        <w:t>№ 172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 "Актуализация (корректировка) сведений о воинской службе".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 органы военного управления Министерства обороны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получения информации из государственных органов и организаций (архивов), в том числе и других стран срок оказания государственной услуги продлевается до 90 (девяносто) рабочих дней с последующим уведомлением услугополучателя о продлении срока в течение одного рабочего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актуализации (корректировке) сведений о воинской службе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39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настоящим Правилам.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обороны Республики Казахстан: www.gov.kz;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портале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Перечень документов необходимых для оказания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неверно указанных сведениях в "личном кабинете" на портале либо при их отсутствии, услугополучателем: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заполняется заявление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прилагается электронная копия документа, подтверждающая наличие сведений, которые необходимо актуализировать (корректировать).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 удостоверяющих личность,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недостаточность предоставленной услугополучателем и полученной, в соответствии с направленными запросами информации и необходимых сведений, подтверждающих необходимость актуализации (корректировки).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 интернет-ресурсе Министерства обороны Республики Казахстан: www.gov.kz.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Информацию о порядке оказания государственной услуги можно получить по телефону Единого контакт-центра 1414, 8 800 080 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37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продлении срока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государственной услуги)</w:t>
      </w:r>
    </w:p>
    <w:bookmarkEnd w:id="664"/>
    <w:p>
      <w:pPr>
        <w:spacing w:after="0"/>
        <w:ind w:left="0"/>
        <w:jc w:val="both"/>
      </w:pPr>
      <w:bookmarkStart w:name="z738" w:id="665"/>
      <w:r>
        <w:rPr>
          <w:rFonts w:ascii="Times New Roman"/>
          <w:b w:val="false"/>
          <w:i w:val="false"/>
          <w:color w:val="000000"/>
          <w:sz w:val="28"/>
        </w:rPr>
        <w:t>
      В связи недостаточностью необходимых сведений для подтверждения прохождения</w:t>
      </w:r>
    </w:p>
    <w:bookmarkEnd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воинской службы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МОВУ)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 20 __ года направлен запрос за № __________ (исходящий номер)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соответствующего органа) для получения подтверждения имеющейся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Правилами воинского учета военнообязанных и призывников срок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оказания государственной услуги продлевается до 90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готовности результата оказания государственной услуги будете проинформированы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дополнительно.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1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об актуализации (корректировке) сведений о воинской службе</w:t>
      </w:r>
    </w:p>
    <w:bookmarkEnd w:id="666"/>
    <w:p>
      <w:pPr>
        <w:spacing w:after="0"/>
        <w:ind w:left="0"/>
        <w:jc w:val="both"/>
      </w:pPr>
      <w:bookmarkStart w:name="z742" w:id="667"/>
      <w:r>
        <w:rPr>
          <w:rFonts w:ascii="Times New Roman"/>
          <w:b w:val="false"/>
          <w:i w:val="false"/>
          <w:color w:val="000000"/>
          <w:sz w:val="28"/>
        </w:rPr>
        <w:t>
      Сведения на _________________________________________________________</w:t>
      </w:r>
    </w:p>
    <w:bookmarkEnd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актуализированы (скорректированы).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5" w:id="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668"/>
    <w:p>
      <w:pPr>
        <w:spacing w:after="0"/>
        <w:ind w:left="0"/>
        <w:jc w:val="both"/>
      </w:pPr>
      <w:bookmarkStart w:name="z746" w:id="669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</w:t>
      </w:r>
    </w:p>
    <w:bookmarkEnd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действительно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(число, месяц и год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(воинская часть либо территория прохождение воинской службы)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период с __________ по__________ гг.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оснований сведений из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(государственный орган, организация, архив)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факт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(указываются факты участия в событиях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статьей 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статьи 6 Закона "О ветеранах")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период с __________ по__________ гг. (не) подтверждается.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 по месту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выдачи справки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действительна: бессрочно.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9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об отказе в оказании государственной услуги</w:t>
      </w:r>
    </w:p>
    <w:bookmarkEnd w:id="670"/>
    <w:p>
      <w:pPr>
        <w:spacing w:after="0"/>
        <w:ind w:left="0"/>
        <w:jc w:val="both"/>
      </w:pPr>
      <w:bookmarkStart w:name="z750" w:id="671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об отказе оказания Вам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53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для фотографии (гербовая печать отдела (управления)по делам обороны)</w:t>
      </w:r>
    </w:p>
    <w:bookmarkEnd w:id="672"/>
    <w:bookmarkStart w:name="z754" w:id="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</w:t>
      </w:r>
      <w:r>
        <w:br/>
      </w:r>
      <w:r>
        <w:rPr>
          <w:rFonts w:ascii="Times New Roman"/>
          <w:b/>
          <w:i w:val="false"/>
          <w:color w:val="000000"/>
        </w:rPr>
        <w:t>медицинского освидетельствования гражданина</w:t>
      </w:r>
    </w:p>
    <w:bookmarkEnd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40 - в редакции приказа Министра обороны РК от 19.02.2025 </w:t>
      </w:r>
      <w:r>
        <w:rPr>
          <w:rFonts w:ascii="Times New Roman"/>
          <w:b w:val="false"/>
          <w:i w:val="false"/>
          <w:color w:val="ff0000"/>
          <w:sz w:val="28"/>
        </w:rPr>
        <w:t>№ 172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55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Фамилия, имя, при наличии отчество _____________________________________</w:t>
      </w:r>
    </w:p>
    <w:bookmarkEnd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рождения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Воинское звание_______________________________________________________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Военно-учетная специальность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Результаты освидетельствования: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20___ 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20___ 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крови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мочи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микропреципитации (микрореакция) на сифилис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ЭКГ исследования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Флюорография органов грудной клетки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Рентгенограмма придаточных пазух носа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Внутриглазное давление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Анализ крови на сахар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сведения (исследования)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Рост/масса тела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Врачи-специалисты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Терапевт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Невропатолог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Окулист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Оториноларинголог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Стоматолог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Психиатр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необходимые специалисты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(личная печать председателя комиссии)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подпункта___ пункта _____ графы _____ Требований, предъявляемых к состоянию здоровья лиц для прохождения службы в Вооруженных Силах, других войсках и воинских формированиях Республики Казахстан, утвержденных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Министра обороны Республики Казахстан от 22 декабря 2020 года № 722 (зарегистрирован в Министерстве юстиции Республики Казахстан 22 декабря 2020 года № 21863),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комиссии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воинское звание,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подпись, инициал, фамилия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подпункта ____ пункта _____ графы _________ Требований, предъявляемых к состоянию здоровья лиц для прохождения службы в Вооруженных Силах, других войсках и воинских формированиях Республики Казахстан, утвержденных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Министра обороны Республики Казахстан от 22 декабря 2020 года № 722 (зарегистрирован в Министерстве юстиции Республики Казахстан 22 декабря 2020 года № 21863),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комиссии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воинское звание,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подпись, инициал, фамилия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