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1b81" w14:textId="8ad1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 расчета тарифов на услуги аэронавигации и аэропортов, отнесенные к сфере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 февраля 2017 года № 62. Зарегистрирован в Министерстве юстиции Республики Казахстан 27 марта 2017 года № 14932. Утратил силу приказом Министра индустрии и инфраструктурного развития Республики Казахстан от 13 февраля 2020 года № 65.</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13.02.2020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по инвестициям и развитию РК от 24.07.2018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недискриминационную </w:t>
      </w:r>
      <w:r>
        <w:rPr>
          <w:rFonts w:ascii="Times New Roman"/>
          <w:b w:val="false"/>
          <w:i w:val="false"/>
          <w:color w:val="000000"/>
          <w:sz w:val="28"/>
        </w:rPr>
        <w:t>методику</w:t>
      </w:r>
      <w:r>
        <w:rPr>
          <w:rFonts w:ascii="Times New Roman"/>
          <w:b w:val="false"/>
          <w:i w:val="false"/>
          <w:color w:val="000000"/>
          <w:sz w:val="28"/>
        </w:rPr>
        <w:t xml:space="preserve"> расчета тарифов (цен, ставок сборов) на услуги аэронавигации, отнесенные к сфере естественных монополий, с учетом качества услуг согласно приложению 1 к настоящему приказу;</w:t>
      </w:r>
    </w:p>
    <w:bookmarkEnd w:id="2"/>
    <w:bookmarkStart w:name="z6" w:id="3"/>
    <w:p>
      <w:pPr>
        <w:spacing w:after="0"/>
        <w:ind w:left="0"/>
        <w:jc w:val="both"/>
      </w:pPr>
      <w:r>
        <w:rPr>
          <w:rFonts w:ascii="Times New Roman"/>
          <w:b w:val="false"/>
          <w:i w:val="false"/>
          <w:color w:val="000000"/>
          <w:sz w:val="28"/>
        </w:rPr>
        <w:t xml:space="preserve">
      2) недискриминационную </w:t>
      </w:r>
      <w:r>
        <w:rPr>
          <w:rFonts w:ascii="Times New Roman"/>
          <w:b w:val="false"/>
          <w:i w:val="false"/>
          <w:color w:val="000000"/>
          <w:sz w:val="28"/>
        </w:rPr>
        <w:t>методику</w:t>
      </w:r>
      <w:r>
        <w:rPr>
          <w:rFonts w:ascii="Times New Roman"/>
          <w:b w:val="false"/>
          <w:i w:val="false"/>
          <w:color w:val="000000"/>
          <w:sz w:val="28"/>
        </w:rPr>
        <w:t xml:space="preserve"> расчета тарифов (цен, ставок сборов) на услуги аэронавигации, отнесенные к сфере естественных монополий, с учетом ведения раздельного учета доходов, затрат и задействованных активов согласно приложению 2 к настоящему приказу;</w:t>
      </w:r>
    </w:p>
    <w:bookmarkEnd w:id="3"/>
    <w:bookmarkStart w:name="z7" w:id="4"/>
    <w:p>
      <w:pPr>
        <w:spacing w:after="0"/>
        <w:ind w:left="0"/>
        <w:jc w:val="both"/>
      </w:pPr>
      <w:r>
        <w:rPr>
          <w:rFonts w:ascii="Times New Roman"/>
          <w:b w:val="false"/>
          <w:i w:val="false"/>
          <w:color w:val="000000"/>
          <w:sz w:val="28"/>
        </w:rPr>
        <w:t xml:space="preserve">
      3) недискриминационную </w:t>
      </w:r>
      <w:r>
        <w:rPr>
          <w:rFonts w:ascii="Times New Roman"/>
          <w:b w:val="false"/>
          <w:i w:val="false"/>
          <w:color w:val="000000"/>
          <w:sz w:val="28"/>
        </w:rPr>
        <w:t>методику</w:t>
      </w:r>
      <w:r>
        <w:rPr>
          <w:rFonts w:ascii="Times New Roman"/>
          <w:b w:val="false"/>
          <w:i w:val="false"/>
          <w:color w:val="000000"/>
          <w:sz w:val="28"/>
        </w:rPr>
        <w:t xml:space="preserve"> расчета тарифов (цен, ставок сборов) на услуги аэропортов, отнесенные к сфере естественных монополий, с учетом качества услуг согласно приложению 3 к настоящему приказу;</w:t>
      </w:r>
    </w:p>
    <w:bookmarkEnd w:id="4"/>
    <w:bookmarkStart w:name="z8" w:id="5"/>
    <w:p>
      <w:pPr>
        <w:spacing w:after="0"/>
        <w:ind w:left="0"/>
        <w:jc w:val="both"/>
      </w:pPr>
      <w:r>
        <w:rPr>
          <w:rFonts w:ascii="Times New Roman"/>
          <w:b w:val="false"/>
          <w:i w:val="false"/>
          <w:color w:val="000000"/>
          <w:sz w:val="28"/>
        </w:rPr>
        <w:t xml:space="preserve">
      4) недискриминационную </w:t>
      </w:r>
      <w:r>
        <w:rPr>
          <w:rFonts w:ascii="Times New Roman"/>
          <w:b w:val="false"/>
          <w:i w:val="false"/>
          <w:color w:val="000000"/>
          <w:sz w:val="28"/>
        </w:rPr>
        <w:t>методику</w:t>
      </w:r>
      <w:r>
        <w:rPr>
          <w:rFonts w:ascii="Times New Roman"/>
          <w:b w:val="false"/>
          <w:i w:val="false"/>
          <w:color w:val="000000"/>
          <w:sz w:val="28"/>
        </w:rPr>
        <w:t xml:space="preserve"> расчета тарифов (цен, ставок сборов)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 согласно приложению 4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обеспечить: государственную регистрацию настоящего приказа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1"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2" w:id="9"/>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9"/>
    <w:bookmarkStart w:name="z13" w:id="10"/>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10"/>
    <w:bookmarkStart w:name="z14" w:id="11"/>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1"/>
    <w:bookmarkStart w:name="z15"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12"/>
    <w:bookmarkStart w:name="z16"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8"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 Т. Сулейменов</w:t>
      </w:r>
      <w:r>
        <w:br/>
      </w:r>
      <w:r>
        <w:rPr>
          <w:rFonts w:ascii="Times New Roman"/>
          <w:b w:val="false"/>
          <w:i w:val="false"/>
          <w:color w:val="000000"/>
          <w:sz w:val="28"/>
        </w:rPr>
        <w:t>28 февраля 2017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2017 года № 62</w:t>
            </w:r>
          </w:p>
        </w:tc>
      </w:tr>
    </w:tbl>
    <w:bookmarkStart w:name="z20" w:id="15"/>
    <w:p>
      <w:pPr>
        <w:spacing w:after="0"/>
        <w:ind w:left="0"/>
        <w:jc w:val="left"/>
      </w:pPr>
      <w:r>
        <w:rPr>
          <w:rFonts w:ascii="Times New Roman"/>
          <w:b/>
          <w:i w:val="false"/>
          <w:color w:val="000000"/>
        </w:rPr>
        <w:t xml:space="preserve"> Недискриминационная методика расчета тарифов (цен, ставок сборов) на услуги аэронавигации, отнесенные к сфере естественных монополий, с учетом качества услуг</w:t>
      </w:r>
    </w:p>
    <w:bookmarkEnd w:id="15"/>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24.07.2018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21" w:id="16"/>
    <w:p>
      <w:pPr>
        <w:spacing w:after="0"/>
        <w:ind w:left="0"/>
        <w:jc w:val="left"/>
      </w:pPr>
      <w:r>
        <w:rPr>
          <w:rFonts w:ascii="Times New Roman"/>
          <w:b/>
          <w:i w:val="false"/>
          <w:color w:val="000000"/>
        </w:rPr>
        <w:t xml:space="preserve"> Глава 1. Общие положения</w:t>
      </w:r>
    </w:p>
    <w:bookmarkEnd w:id="16"/>
    <w:bookmarkStart w:name="z22" w:id="17"/>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услуги аэронавигации, отнесенные к сфере естественных монополий, с учетом качества услуг (далее - Методика)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 ратифицированной постановлением Верховного Совета Республики Казахстан от 2 июля 1992 года.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Настоящая Методика предназначена для определения механизма расчета тарифов на услуги аэронавигации, отнесенные к сфере естественных монополий, с учетом качества услуг.</w:t>
      </w:r>
    </w:p>
    <w:bookmarkEnd w:id="18"/>
    <w:bookmarkStart w:name="z24" w:id="19"/>
    <w:p>
      <w:pPr>
        <w:spacing w:after="0"/>
        <w:ind w:left="0"/>
        <w:jc w:val="both"/>
      </w:pPr>
      <w:r>
        <w:rPr>
          <w:rFonts w:ascii="Times New Roman"/>
          <w:b w:val="false"/>
          <w:i w:val="false"/>
          <w:color w:val="000000"/>
          <w:sz w:val="28"/>
        </w:rPr>
        <w:t>
      3. Настоящая Методика применяется только в случае установления уполномоченным органом в сфере гражданской авиации факта снижения качества аэронавигационного обслуживания - несоответствия свойств аэронавигационного обслуживания, установленным требованиям и (или) возникновения инцидента по вине аэронавигационной организации.</w:t>
      </w:r>
    </w:p>
    <w:bookmarkEnd w:id="19"/>
    <w:bookmarkStart w:name="z25" w:id="20"/>
    <w:p>
      <w:pPr>
        <w:spacing w:after="0"/>
        <w:ind w:left="0"/>
        <w:jc w:val="both"/>
      </w:pPr>
      <w:r>
        <w:rPr>
          <w:rFonts w:ascii="Times New Roman"/>
          <w:b w:val="false"/>
          <w:i w:val="false"/>
          <w:color w:val="000000"/>
          <w:sz w:val="28"/>
        </w:rPr>
        <w:t>
      4. В Методике применяются следующие понятия и сокращения:</w:t>
      </w:r>
    </w:p>
    <w:bookmarkEnd w:id="20"/>
    <w:bookmarkStart w:name="z26" w:id="21"/>
    <w:p>
      <w:pPr>
        <w:spacing w:after="0"/>
        <w:ind w:left="0"/>
        <w:jc w:val="both"/>
      </w:pPr>
      <w:r>
        <w:rPr>
          <w:rFonts w:ascii="Times New Roman"/>
          <w:b w:val="false"/>
          <w:i w:val="false"/>
          <w:color w:val="000000"/>
          <w:sz w:val="28"/>
        </w:rPr>
        <w:t>
      1) аэронавигационное обслуживание - комплексное обслуживание, связанное с обслуживанием воздушного движения, эксплуатацией радиотехнического оборудования и средств связи, метеорологическим и поисково-спасательным обеспечением полетов, предоставлением аэронавигационной информации;</w:t>
      </w:r>
    </w:p>
    <w:bookmarkEnd w:id="21"/>
    <w:bookmarkStart w:name="z27" w:id="22"/>
    <w:p>
      <w:pPr>
        <w:spacing w:after="0"/>
        <w:ind w:left="0"/>
        <w:jc w:val="both"/>
      </w:pPr>
      <w:r>
        <w:rPr>
          <w:rFonts w:ascii="Times New Roman"/>
          <w:b w:val="false"/>
          <w:i w:val="false"/>
          <w:color w:val="000000"/>
          <w:sz w:val="28"/>
        </w:rPr>
        <w:t>
      2) свойства аэронавигационного обслуживания - особенности (характеристики) элементов аэронавигационного обслуживания, которые являются составной частью качества аэронавигационного обслуживания;</w:t>
      </w:r>
    </w:p>
    <w:bookmarkEnd w:id="22"/>
    <w:bookmarkStart w:name="z28" w:id="23"/>
    <w:p>
      <w:pPr>
        <w:spacing w:after="0"/>
        <w:ind w:left="0"/>
        <w:jc w:val="both"/>
      </w:pPr>
      <w:r>
        <w:rPr>
          <w:rFonts w:ascii="Times New Roman"/>
          <w:b w:val="false"/>
          <w:i w:val="false"/>
          <w:color w:val="000000"/>
          <w:sz w:val="28"/>
        </w:rPr>
        <w:t xml:space="preserve">
      3) услуги - регулируемые услуги (товары, работы) субъекта естественных монополии в сфере аэронавигации. </w:t>
      </w:r>
    </w:p>
    <w:bookmarkEnd w:id="23"/>
    <w:bookmarkStart w:name="z29" w:id="24"/>
    <w:p>
      <w:pPr>
        <w:spacing w:after="0"/>
        <w:ind w:left="0"/>
        <w:jc w:val="both"/>
      </w:pPr>
      <w:r>
        <w:rPr>
          <w:rFonts w:ascii="Times New Roman"/>
          <w:b w:val="false"/>
          <w:i w:val="false"/>
          <w:color w:val="000000"/>
          <w:sz w:val="28"/>
        </w:rPr>
        <w:t>
      4) качество - совокупная оценка характеристик аэронавигационного обслуживания относительно требований, установленных Международной организацией гражданской авиации (далее - ИКАО), государственными органами;</w:t>
      </w:r>
    </w:p>
    <w:bookmarkEnd w:id="24"/>
    <w:bookmarkStart w:name="z30" w:id="25"/>
    <w:p>
      <w:pPr>
        <w:spacing w:after="0"/>
        <w:ind w:left="0"/>
        <w:jc w:val="both"/>
      </w:pPr>
      <w:r>
        <w:rPr>
          <w:rFonts w:ascii="Times New Roman"/>
          <w:b w:val="false"/>
          <w:i w:val="false"/>
          <w:color w:val="000000"/>
          <w:sz w:val="28"/>
        </w:rPr>
        <w:t>
      5) уполномоченный орган - уполномоченный орган в сфере гражданской авиации;</w:t>
      </w:r>
    </w:p>
    <w:bookmarkEnd w:id="25"/>
    <w:bookmarkStart w:name="z31" w:id="26"/>
    <w:p>
      <w:pPr>
        <w:spacing w:after="0"/>
        <w:ind w:left="0"/>
        <w:jc w:val="both"/>
      </w:pPr>
      <w:r>
        <w:rPr>
          <w:rFonts w:ascii="Times New Roman"/>
          <w:b w:val="false"/>
          <w:i w:val="false"/>
          <w:color w:val="000000"/>
          <w:sz w:val="28"/>
        </w:rPr>
        <w:t>
      Иные понятия и термины, используемые в настоящей Методике, применяются в соответствии с законодательством Республики Казахстан.</w:t>
      </w:r>
    </w:p>
    <w:bookmarkEnd w:id="26"/>
    <w:bookmarkStart w:name="z32" w:id="27"/>
    <w:p>
      <w:pPr>
        <w:spacing w:after="0"/>
        <w:ind w:left="0"/>
        <w:jc w:val="both"/>
      </w:pPr>
      <w:r>
        <w:rPr>
          <w:rFonts w:ascii="Times New Roman"/>
          <w:b w:val="false"/>
          <w:i w:val="false"/>
          <w:color w:val="000000"/>
          <w:sz w:val="28"/>
        </w:rPr>
        <w:t>
      5. Расчет тарифов с учетом качества услуг, оказываемых субъектами естественных монополий в сфере услуг аэронавигации, базируется на следующих основных принципах:</w:t>
      </w:r>
    </w:p>
    <w:bookmarkEnd w:id="27"/>
    <w:bookmarkStart w:name="z33" w:id="28"/>
    <w:p>
      <w:pPr>
        <w:spacing w:after="0"/>
        <w:ind w:left="0"/>
        <w:jc w:val="both"/>
      </w:pPr>
      <w:r>
        <w:rPr>
          <w:rFonts w:ascii="Times New Roman"/>
          <w:b w:val="false"/>
          <w:i w:val="false"/>
          <w:color w:val="000000"/>
          <w:sz w:val="28"/>
        </w:rPr>
        <w:t>
      1) оценка степени несоответствия свойств аэронавигационного обслуживания относительно, установленных ИКАО требований (стандартов), а также относящихся к компетенции уполномоченного органа в сфере гражданской авиации требований (стандартов);</w:t>
      </w:r>
    </w:p>
    <w:bookmarkEnd w:id="28"/>
    <w:bookmarkStart w:name="z34" w:id="29"/>
    <w:p>
      <w:pPr>
        <w:spacing w:after="0"/>
        <w:ind w:left="0"/>
        <w:jc w:val="both"/>
      </w:pPr>
      <w:r>
        <w:rPr>
          <w:rFonts w:ascii="Times New Roman"/>
          <w:b w:val="false"/>
          <w:i w:val="false"/>
          <w:color w:val="000000"/>
          <w:sz w:val="28"/>
        </w:rPr>
        <w:t>
      2) зависимость уровня тарифа на услуги аэронавигации с учетом качества услуг, оказываемых субъектами естественных монополий в сфере услуг аэронавигации, от степени несоответствия свойств аэронавигационного обслуживания относительно установленных требований (стандартов);</w:t>
      </w:r>
    </w:p>
    <w:bookmarkEnd w:id="29"/>
    <w:bookmarkStart w:name="z35" w:id="30"/>
    <w:p>
      <w:pPr>
        <w:spacing w:after="0"/>
        <w:ind w:left="0"/>
        <w:jc w:val="both"/>
      </w:pPr>
      <w:r>
        <w:rPr>
          <w:rFonts w:ascii="Times New Roman"/>
          <w:b w:val="false"/>
          <w:i w:val="false"/>
          <w:color w:val="000000"/>
          <w:sz w:val="28"/>
        </w:rPr>
        <w:t>
      3) применение тарифа на услуги аэронавигации с учетом качества услуг, оказываемых субъектами естественных монополий в сфере услуг аэронавигации, к потребителю, которому оказана услуга, несоответствующая свойствам аэронавигационного обслуживания относительно установленных требований (стандартов).</w:t>
      </w:r>
    </w:p>
    <w:bookmarkEnd w:id="30"/>
    <w:bookmarkStart w:name="z36" w:id="31"/>
    <w:p>
      <w:pPr>
        <w:spacing w:after="0"/>
        <w:ind w:left="0"/>
        <w:jc w:val="both"/>
      </w:pPr>
      <w:r>
        <w:rPr>
          <w:rFonts w:ascii="Times New Roman"/>
          <w:b w:val="false"/>
          <w:i w:val="false"/>
          <w:color w:val="000000"/>
          <w:sz w:val="28"/>
        </w:rPr>
        <w:t xml:space="preserve">
      6. Факты снижения качества услуг, оказываемых субъектами естественных монополий в сфере услуг аэронавигации, устанавливается уполномоченным органам в сфере гражданской авиации, для инцидентов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расследования авиационных происшествий и инцидентов в гражданской и экспериментальной авиации, утвержденными приказом Министра по инвестициям и развитию Республики Казахстан от 27 июля 2017 года № 505 (зарегистрирован в Реестре государственной регистрации нормативных правовых актов за № 15597).</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Глава 2. Расчет тарифов при снижении качества услуг, оказываемых субъектами естественных монополий в сфере услуг аэронавигации</w:t>
      </w:r>
    </w:p>
    <w:bookmarkEnd w:id="32"/>
    <w:bookmarkStart w:name="z38" w:id="33"/>
    <w:p>
      <w:pPr>
        <w:spacing w:after="0"/>
        <w:ind w:left="0"/>
        <w:jc w:val="both"/>
      </w:pPr>
      <w:r>
        <w:rPr>
          <w:rFonts w:ascii="Times New Roman"/>
          <w:b w:val="false"/>
          <w:i w:val="false"/>
          <w:color w:val="000000"/>
          <w:sz w:val="28"/>
        </w:rPr>
        <w:t>
      7. В случае снижения качества услуг, оказываемых субъектами естественных монополий в сфере услуг аэронавигации, уменьшается доля прибыли в действующем тарифе на услуги аэронавигации.</w:t>
      </w:r>
    </w:p>
    <w:bookmarkEnd w:id="33"/>
    <w:bookmarkStart w:name="z39" w:id="34"/>
    <w:p>
      <w:pPr>
        <w:spacing w:after="0"/>
        <w:ind w:left="0"/>
        <w:jc w:val="both"/>
      </w:pPr>
      <w:r>
        <w:rPr>
          <w:rFonts w:ascii="Times New Roman"/>
          <w:b w:val="false"/>
          <w:i w:val="false"/>
          <w:color w:val="000000"/>
          <w:sz w:val="28"/>
        </w:rPr>
        <w:t>
      8. Тарифы на услуги аэронавигации при снижении качества услуг, оказываемых субъектами естественных монополий в сфере услуг аэронавигации, определяется по следующей формуле:</w:t>
      </w:r>
    </w:p>
    <w:bookmarkEnd w:id="34"/>
    <w:bookmarkStart w:name="z40" w:id="35"/>
    <w:p>
      <w:pPr>
        <w:spacing w:after="0"/>
        <w:ind w:left="0"/>
        <w:jc w:val="both"/>
      </w:pPr>
      <w:r>
        <w:rPr>
          <w:rFonts w:ascii="Times New Roman"/>
          <w:b w:val="false"/>
          <w:i w:val="false"/>
          <w:color w:val="000000"/>
          <w:sz w:val="28"/>
        </w:rPr>
        <w:t>
      T</w:t>
      </w:r>
      <w:r>
        <w:rPr>
          <w:rFonts w:ascii="Times New Roman"/>
          <w:b w:val="false"/>
          <w:i w:val="false"/>
          <w:color w:val="000000"/>
          <w:vertAlign w:val="subscript"/>
        </w:rPr>
        <w:t>ki</w:t>
      </w:r>
      <w:r>
        <w:rPr>
          <w:rFonts w:ascii="Times New Roman"/>
          <w:b w:val="false"/>
          <w:i w:val="false"/>
          <w:color w:val="000000"/>
          <w:sz w:val="28"/>
        </w:rPr>
        <w:t xml:space="preserve"> = T</w:t>
      </w:r>
      <w:r>
        <w:rPr>
          <w:rFonts w:ascii="Times New Roman"/>
          <w:b w:val="false"/>
          <w:i w:val="false"/>
          <w:color w:val="000000"/>
          <w:vertAlign w:val="subscript"/>
        </w:rPr>
        <w:t>i</w:t>
      </w:r>
      <w:r>
        <w:rPr>
          <w:rFonts w:ascii="Times New Roman"/>
          <w:b w:val="false"/>
          <w:i w:val="false"/>
          <w:color w:val="000000"/>
          <w:sz w:val="28"/>
        </w:rPr>
        <w:t xml:space="preserve"> - (1 - К)*Р</w:t>
      </w:r>
      <w:r>
        <w:rPr>
          <w:rFonts w:ascii="Times New Roman"/>
          <w:b w:val="false"/>
          <w:i w:val="false"/>
          <w:color w:val="000000"/>
          <w:vertAlign w:val="subscript"/>
        </w:rPr>
        <w:t>i</w:t>
      </w:r>
    </w:p>
    <w:bookmarkEnd w:id="35"/>
    <w:bookmarkStart w:name="z41" w:id="36"/>
    <w:p>
      <w:pPr>
        <w:spacing w:after="0"/>
        <w:ind w:left="0"/>
        <w:jc w:val="both"/>
      </w:pPr>
      <w:r>
        <w:rPr>
          <w:rFonts w:ascii="Times New Roman"/>
          <w:b w:val="false"/>
          <w:i w:val="false"/>
          <w:color w:val="000000"/>
          <w:sz w:val="28"/>
        </w:rPr>
        <w:t>
      где:</w:t>
      </w:r>
    </w:p>
    <w:bookmarkEnd w:id="36"/>
    <w:bookmarkStart w:name="z42" w:id="3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кi</w:t>
      </w:r>
      <w:r>
        <w:rPr>
          <w:rFonts w:ascii="Times New Roman"/>
          <w:b w:val="false"/>
          <w:i w:val="false"/>
          <w:color w:val="000000"/>
          <w:sz w:val="28"/>
        </w:rPr>
        <w:t xml:space="preserve"> - тариф на i-й вид услуги аэронавигации с учетом качества услуг аэронавигационного обслуживания;</w:t>
      </w:r>
    </w:p>
    <w:bookmarkEnd w:id="37"/>
    <w:bookmarkStart w:name="z43" w:id="3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i</w:t>
      </w:r>
      <w:r>
        <w:rPr>
          <w:rFonts w:ascii="Times New Roman"/>
          <w:b w:val="false"/>
          <w:i w:val="false"/>
          <w:color w:val="000000"/>
          <w:sz w:val="28"/>
        </w:rPr>
        <w:t xml:space="preserve"> - действующий тариф на i-й вид услуги аэронавигации;</w:t>
      </w:r>
    </w:p>
    <w:bookmarkEnd w:id="38"/>
    <w:bookmarkStart w:name="z44" w:id="39"/>
    <w:p>
      <w:pPr>
        <w:spacing w:after="0"/>
        <w:ind w:left="0"/>
        <w:jc w:val="both"/>
      </w:pPr>
      <w:r>
        <w:rPr>
          <w:rFonts w:ascii="Times New Roman"/>
          <w:b w:val="false"/>
          <w:i w:val="false"/>
          <w:color w:val="000000"/>
          <w:sz w:val="28"/>
        </w:rPr>
        <w:t>
      К - коэффициент понижения к величине прибыли в действующем тарифе на i-й вид услуги аэронавигации;</w:t>
      </w:r>
    </w:p>
    <w:bookmarkEnd w:id="39"/>
    <w:bookmarkStart w:name="z45" w:id="40"/>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величина прибыли в утвержденном уполномоченным органом в сфере гражданской авиации действующем тарифе на i-й вид услуги аэронавигации.</w:t>
      </w:r>
    </w:p>
    <w:bookmarkEnd w:id="40"/>
    <w:bookmarkStart w:name="z46" w:id="41"/>
    <w:p>
      <w:pPr>
        <w:spacing w:after="0"/>
        <w:ind w:left="0"/>
        <w:jc w:val="both"/>
      </w:pPr>
      <w:r>
        <w:rPr>
          <w:rFonts w:ascii="Times New Roman"/>
          <w:b w:val="false"/>
          <w:i w:val="false"/>
          <w:color w:val="000000"/>
          <w:sz w:val="28"/>
        </w:rPr>
        <w:t>
      9. Коэффициент понижения к величине прибыли в действующем тарифе на i-й вид услуги аэронавигации К определяется в соответствии с таблицей определения величины прибыли, указанной в приложении к настоящей Методике.</w:t>
      </w:r>
    </w:p>
    <w:bookmarkEnd w:id="41"/>
    <w:bookmarkStart w:name="z47" w:id="42"/>
    <w:p>
      <w:pPr>
        <w:spacing w:after="0"/>
        <w:ind w:left="0"/>
        <w:jc w:val="left"/>
      </w:pPr>
      <w:r>
        <w:rPr>
          <w:rFonts w:ascii="Times New Roman"/>
          <w:b/>
          <w:i w:val="false"/>
          <w:color w:val="000000"/>
        </w:rPr>
        <w:t xml:space="preserve"> Глава 3. Заключительные положения</w:t>
      </w:r>
    </w:p>
    <w:bookmarkEnd w:id="42"/>
    <w:bookmarkStart w:name="z48" w:id="43"/>
    <w:p>
      <w:pPr>
        <w:spacing w:after="0"/>
        <w:ind w:left="0"/>
        <w:jc w:val="both"/>
      </w:pPr>
      <w:r>
        <w:rPr>
          <w:rFonts w:ascii="Times New Roman"/>
          <w:b w:val="false"/>
          <w:i w:val="false"/>
          <w:color w:val="000000"/>
          <w:sz w:val="28"/>
        </w:rPr>
        <w:t>
      10. В целях компенсации за снижение качества оказанных услуг аэронавигации производится перерасчет платы с учетом качества аэронавигационного обслуживания на основе рассчитанных настоящей Методикой тарифов.</w:t>
      </w:r>
    </w:p>
    <w:bookmarkEnd w:id="43"/>
    <w:bookmarkStart w:name="z49" w:id="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Норматив</w:t>
      </w:r>
      <w:r>
        <w:rPr>
          <w:rFonts w:ascii="Times New Roman"/>
          <w:b w:val="false"/>
          <w:i w:val="false"/>
          <w:color w:val="000000"/>
          <w:sz w:val="28"/>
        </w:rPr>
        <w:t xml:space="preserve"> отчисления части чистого дохода республиканских государственных предприятий, утвержденный приказом Министра национальной экономики Республики Казахстан от 25 февраля 2015 года № 134 (зарегистрированный в Реестре государственной регистрации нормативных правовых актов за № 10545), учитывается при расчете тарифа на услуги аэронавигации.</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недискриминационной методике</w:t>
            </w:r>
            <w:r>
              <w:br/>
            </w:r>
            <w:r>
              <w:rPr>
                <w:rFonts w:ascii="Times New Roman"/>
                <w:b w:val="false"/>
                <w:i w:val="false"/>
                <w:color w:val="000000"/>
                <w:sz w:val="20"/>
              </w:rPr>
              <w:t>расчета тарифов (цен, ставок</w:t>
            </w:r>
            <w:r>
              <w:br/>
            </w:r>
            <w:r>
              <w:rPr>
                <w:rFonts w:ascii="Times New Roman"/>
                <w:b w:val="false"/>
                <w:i w:val="false"/>
                <w:color w:val="000000"/>
                <w:sz w:val="20"/>
              </w:rPr>
              <w:t>сборов) на услуги</w:t>
            </w:r>
            <w:r>
              <w:br/>
            </w:r>
            <w:r>
              <w:rPr>
                <w:rFonts w:ascii="Times New Roman"/>
                <w:b w:val="false"/>
                <w:i w:val="false"/>
                <w:color w:val="000000"/>
                <w:sz w:val="20"/>
              </w:rPr>
              <w:t>аэронавигации, отнесенные к</w:t>
            </w:r>
            <w:r>
              <w:br/>
            </w:r>
            <w:r>
              <w:rPr>
                <w:rFonts w:ascii="Times New Roman"/>
                <w:b w:val="false"/>
                <w:i w:val="false"/>
                <w:color w:val="000000"/>
                <w:sz w:val="20"/>
              </w:rPr>
              <w:t>сфере естественных монополий,</w:t>
            </w:r>
            <w:r>
              <w:br/>
            </w:r>
            <w:r>
              <w:rPr>
                <w:rFonts w:ascii="Times New Roman"/>
                <w:b w:val="false"/>
                <w:i w:val="false"/>
                <w:color w:val="000000"/>
                <w:sz w:val="20"/>
              </w:rPr>
              <w:t>с учетом качества услуг</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в редакции приказа и.о. Министра по инвестициям и развитию РК от 24.07.2018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51" w:id="45"/>
    <w:p>
      <w:pPr>
        <w:spacing w:after="0"/>
        <w:ind w:left="0"/>
        <w:jc w:val="left"/>
      </w:pPr>
      <w:r>
        <w:rPr>
          <w:rFonts w:ascii="Times New Roman"/>
          <w:b/>
          <w:i w:val="false"/>
          <w:color w:val="000000"/>
        </w:rPr>
        <w:t xml:space="preserve"> Таблица определения величины прибыли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9"/>
        <w:gridCol w:w="5951"/>
      </w:tblGrid>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w:t>
            </w:r>
            <w:r>
              <w:rPr>
                <w:rFonts w:ascii="Times New Roman"/>
                <w:b/>
                <w:i w:val="false"/>
                <w:color w:val="000000"/>
                <w:sz w:val="20"/>
              </w:rPr>
              <w:t>Оценка степени качества услуг, оказываемых субъектами естественных монополий в сфере услуг аэронавигации (качество аэронавигационного обслуживания)</w:t>
            </w:r>
          </w:p>
          <w:bookmarkEnd w:id="46"/>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 понижения к величине прибыли в действующем тарифе на i-й вид услуги аэронавигации, К</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Несоответствие свойств аэронавигационного обслуживания, установленным требованиям, не повлекших возникновение инцидента</w:t>
            </w:r>
          </w:p>
          <w:bookmarkEnd w:id="47"/>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0,75</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Несоответствие свойств аэронавигационного обслуживания, установленным требованиям, повлекших возникновение инцидента, который мог повлиять на безопасность полета</w:t>
            </w:r>
          </w:p>
          <w:bookmarkEnd w:id="48"/>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0,75 до 0,5</w:t>
            </w:r>
          </w:p>
        </w:tc>
      </w:tr>
      <w:tr>
        <w:trPr>
          <w:trHeight w:val="30" w:hRule="atLeast"/>
        </w:trPr>
        <w:tc>
          <w:tcPr>
            <w:tcW w:w="6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Несоответствие свойств аэронавигационного обслуживания, установленным требованиям, повлекших возникновение инцидента, который повлиял на безопасность полета</w:t>
            </w:r>
          </w:p>
          <w:bookmarkEnd w:id="49"/>
        </w:tc>
        <w:tc>
          <w:tcPr>
            <w:tcW w:w="5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0,5 до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2017 года № 62</w:t>
            </w:r>
          </w:p>
        </w:tc>
      </w:tr>
    </w:tbl>
    <w:bookmarkStart w:name="z57" w:id="50"/>
    <w:p>
      <w:pPr>
        <w:spacing w:after="0"/>
        <w:ind w:left="0"/>
        <w:jc w:val="left"/>
      </w:pPr>
      <w:r>
        <w:rPr>
          <w:rFonts w:ascii="Times New Roman"/>
          <w:b/>
          <w:i w:val="false"/>
          <w:color w:val="000000"/>
        </w:rPr>
        <w:t xml:space="preserve"> Недискриминационная методика расчета тарифов (цен, ставок сборов) на услуги аэронавигации, отнесенные к сфере естественных монополий, с учетом ведения раздельного учета доходов, затрат и задействованных активов</w:t>
      </w:r>
    </w:p>
    <w:bookmarkEnd w:id="50"/>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24.07.2018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58" w:id="51"/>
    <w:p>
      <w:pPr>
        <w:spacing w:after="0"/>
        <w:ind w:left="0"/>
        <w:jc w:val="left"/>
      </w:pPr>
      <w:r>
        <w:rPr>
          <w:rFonts w:ascii="Times New Roman"/>
          <w:b/>
          <w:i w:val="false"/>
          <w:color w:val="000000"/>
        </w:rPr>
        <w:t xml:space="preserve"> Глава 1. Общие положения</w:t>
      </w:r>
    </w:p>
    <w:bookmarkEnd w:id="51"/>
    <w:bookmarkStart w:name="z59" w:id="52"/>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услуги аэронавигации, отнесенные к сфере естественных монополий, с учетом ведения раздельного учета доходов, затрат и задействованных активов (далее - Методика),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 ратифицированной постановлением Верховного Совета Республики Казахстан от 2 июля 1992 года.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2. Настоящая Методика предназначена для определения механизма расчета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на основе данных раздельного учета доходов, затрат и задействованных активов (далее - услуги аэронавигации) и методических рекомендаций Международной организации гражданской авиации 9161 - АТ/724 - Руководство по экономическим аспектам аэронавигационного обслуживания.</w:t>
      </w:r>
    </w:p>
    <w:bookmarkEnd w:id="53"/>
    <w:bookmarkStart w:name="z61" w:id="54"/>
    <w:p>
      <w:pPr>
        <w:spacing w:after="0"/>
        <w:ind w:left="0"/>
        <w:jc w:val="both"/>
      </w:pPr>
      <w:r>
        <w:rPr>
          <w:rFonts w:ascii="Times New Roman"/>
          <w:b w:val="false"/>
          <w:i w:val="false"/>
          <w:color w:val="000000"/>
          <w:sz w:val="28"/>
        </w:rPr>
        <w:t>
      3. Настоящая Методика направлена на формирование обоснованного уровня тарифов и подходов к тарифообразованию на услуги субъектов естественных монополий в сфере аэронавигации на основе баланса интересов между потребителями услуг аэронавигации и субъектов естественных монополий, оказывающих эти услуги.</w:t>
      </w:r>
    </w:p>
    <w:bookmarkEnd w:id="54"/>
    <w:bookmarkStart w:name="z62" w:id="55"/>
    <w:p>
      <w:pPr>
        <w:spacing w:after="0"/>
        <w:ind w:left="0"/>
        <w:jc w:val="both"/>
      </w:pPr>
      <w:r>
        <w:rPr>
          <w:rFonts w:ascii="Times New Roman"/>
          <w:b w:val="false"/>
          <w:i w:val="false"/>
          <w:color w:val="000000"/>
          <w:sz w:val="28"/>
        </w:rPr>
        <w:t>
      4. Основополагающими принципами настоящей Методики являются:</w:t>
      </w:r>
    </w:p>
    <w:bookmarkEnd w:id="55"/>
    <w:bookmarkStart w:name="z63" w:id="56"/>
    <w:p>
      <w:pPr>
        <w:spacing w:after="0"/>
        <w:ind w:left="0"/>
        <w:jc w:val="both"/>
      </w:pPr>
      <w:r>
        <w:rPr>
          <w:rFonts w:ascii="Times New Roman"/>
          <w:b w:val="false"/>
          <w:i w:val="false"/>
          <w:color w:val="000000"/>
          <w:sz w:val="28"/>
        </w:rPr>
        <w:t>
      1) возмещение экономически обоснованных затрат на оказание услуг аэронавигации по основе ведения субъектов естественных монополий раздельного учета доходов, затрат и задействованных активов;</w:t>
      </w:r>
    </w:p>
    <w:bookmarkEnd w:id="56"/>
    <w:bookmarkStart w:name="z64" w:id="57"/>
    <w:p>
      <w:pPr>
        <w:spacing w:after="0"/>
        <w:ind w:left="0"/>
        <w:jc w:val="both"/>
      </w:pPr>
      <w:r>
        <w:rPr>
          <w:rFonts w:ascii="Times New Roman"/>
          <w:b w:val="false"/>
          <w:i w:val="false"/>
          <w:color w:val="000000"/>
          <w:sz w:val="28"/>
        </w:rPr>
        <w:t xml:space="preserve">
      2) обеспечение прозрачности расчета тарифов субъектов естественных монополий на услуги аэронавигации; </w:t>
      </w:r>
    </w:p>
    <w:bookmarkEnd w:id="57"/>
    <w:bookmarkStart w:name="z65" w:id="58"/>
    <w:p>
      <w:pPr>
        <w:spacing w:after="0"/>
        <w:ind w:left="0"/>
        <w:jc w:val="both"/>
      </w:pPr>
      <w:r>
        <w:rPr>
          <w:rFonts w:ascii="Times New Roman"/>
          <w:b w:val="false"/>
          <w:i w:val="false"/>
          <w:color w:val="000000"/>
          <w:sz w:val="28"/>
        </w:rPr>
        <w:t>
      3) получения субъектов естественных монополий прибыли, обеспечивающей его эффективное функционирование по оказанию услуг аэронавигации, а также совершенствование технологии аэронавигационного обслуживания.</w:t>
      </w:r>
    </w:p>
    <w:bookmarkEnd w:id="58"/>
    <w:bookmarkStart w:name="z66" w:id="59"/>
    <w:p>
      <w:pPr>
        <w:spacing w:after="0"/>
        <w:ind w:left="0"/>
        <w:jc w:val="both"/>
      </w:pPr>
      <w:r>
        <w:rPr>
          <w:rFonts w:ascii="Times New Roman"/>
          <w:b w:val="false"/>
          <w:i w:val="false"/>
          <w:color w:val="000000"/>
          <w:sz w:val="28"/>
        </w:rPr>
        <w:t>
      5. Для целей настоящей Методики применяются следующие основные понятия и сокращения:</w:t>
      </w:r>
    </w:p>
    <w:bookmarkEnd w:id="59"/>
    <w:bookmarkStart w:name="z67" w:id="60"/>
    <w:p>
      <w:pPr>
        <w:spacing w:after="0"/>
        <w:ind w:left="0"/>
        <w:jc w:val="both"/>
      </w:pPr>
      <w:r>
        <w:rPr>
          <w:rFonts w:ascii="Times New Roman"/>
          <w:b w:val="false"/>
          <w:i w:val="false"/>
          <w:color w:val="000000"/>
          <w:sz w:val="28"/>
        </w:rPr>
        <w:t xml:space="preserve">
      1) услуги аэронавигации - организация воздушного движения, система связи, навигация и наблюдение, метеорологическое обеспечение аэронавигации, поиск и спасание, служба аэронавигационной информации; </w:t>
      </w:r>
    </w:p>
    <w:bookmarkEnd w:id="60"/>
    <w:bookmarkStart w:name="z68" w:id="61"/>
    <w:p>
      <w:pPr>
        <w:spacing w:after="0"/>
        <w:ind w:left="0"/>
        <w:jc w:val="both"/>
      </w:pPr>
      <w:r>
        <w:rPr>
          <w:rFonts w:ascii="Times New Roman"/>
          <w:b w:val="false"/>
          <w:i w:val="false"/>
          <w:color w:val="000000"/>
          <w:sz w:val="28"/>
        </w:rPr>
        <w:t xml:space="preserve">
      2) отчетный период - законченный финансовый год, предшествующий дате подачи заявки на изменение тарифов на регулируемые услуги субъекта естественной монополии; </w:t>
      </w:r>
    </w:p>
    <w:bookmarkEnd w:id="61"/>
    <w:bookmarkStart w:name="z69" w:id="62"/>
    <w:p>
      <w:pPr>
        <w:spacing w:after="0"/>
        <w:ind w:left="0"/>
        <w:jc w:val="both"/>
      </w:pPr>
      <w:r>
        <w:rPr>
          <w:rFonts w:ascii="Times New Roman"/>
          <w:b w:val="false"/>
          <w:i w:val="false"/>
          <w:color w:val="000000"/>
          <w:sz w:val="28"/>
        </w:rPr>
        <w:t>
      3) стоимость капитала - величина, характеризующая ставку вознаграждения на заемные и собственные средства, отражающая инвестиционные и иные риски, связанные с осуществлением деятельности, отнесенной к сферам естественной монополии;</w:t>
      </w:r>
    </w:p>
    <w:bookmarkEnd w:id="62"/>
    <w:bookmarkStart w:name="z70" w:id="63"/>
    <w:p>
      <w:pPr>
        <w:spacing w:after="0"/>
        <w:ind w:left="0"/>
        <w:jc w:val="both"/>
      </w:pPr>
      <w:r>
        <w:rPr>
          <w:rFonts w:ascii="Times New Roman"/>
          <w:b w:val="false"/>
          <w:i w:val="false"/>
          <w:color w:val="000000"/>
          <w:sz w:val="28"/>
        </w:rPr>
        <w:t>
      4) ставка прибыли на регулируемую базу задействованных активов - норма операционной прибыли, соответствующая стоимости капитала субъекта естественной монополии, оказывающего услуги аэронавигации;</w:t>
      </w:r>
    </w:p>
    <w:bookmarkEnd w:id="63"/>
    <w:bookmarkStart w:name="z71" w:id="64"/>
    <w:p>
      <w:pPr>
        <w:spacing w:after="0"/>
        <w:ind w:left="0"/>
        <w:jc w:val="both"/>
      </w:pPr>
      <w:r>
        <w:rPr>
          <w:rFonts w:ascii="Times New Roman"/>
          <w:b w:val="false"/>
          <w:i w:val="false"/>
          <w:color w:val="000000"/>
          <w:sz w:val="28"/>
        </w:rPr>
        <w:t>
      5) заемный капитал - суммарная стоимость долгосрочных займов банков и организаций, осуществляющих отдельные виды банковских операций, и прочих займов, имеющихся на балансе субъекта естественной монополии на конец отчетного периода, за исключением займов, связанных с пополнением оборотных средств;</w:t>
      </w:r>
    </w:p>
    <w:bookmarkEnd w:id="64"/>
    <w:bookmarkStart w:name="z72" w:id="65"/>
    <w:p>
      <w:pPr>
        <w:spacing w:after="0"/>
        <w:ind w:left="0"/>
        <w:jc w:val="both"/>
      </w:pPr>
      <w:r>
        <w:rPr>
          <w:rFonts w:ascii="Times New Roman"/>
          <w:b w:val="false"/>
          <w:i w:val="false"/>
          <w:color w:val="000000"/>
          <w:sz w:val="28"/>
        </w:rPr>
        <w:t xml:space="preserve">
      6) регулируемая база задействованных активов (далее - РБЗА) - суммарная стоимость долгосрочных активов (основных средств и нематериальных активов) и чистого оборотного капитала (рассчитываемого как разность между текущими активами и текущими обязательствами) на конец отчетного периода, находящихся в собственности или на иных законных основаниях у субъекта естественной монополии и используемых при производстве и (или) предоставлении услуг аэронавигации; </w:t>
      </w:r>
    </w:p>
    <w:bookmarkEnd w:id="65"/>
    <w:bookmarkStart w:name="z73" w:id="66"/>
    <w:p>
      <w:pPr>
        <w:spacing w:after="0"/>
        <w:ind w:left="0"/>
        <w:jc w:val="both"/>
      </w:pPr>
      <w:r>
        <w:rPr>
          <w:rFonts w:ascii="Times New Roman"/>
          <w:b w:val="false"/>
          <w:i w:val="false"/>
          <w:color w:val="000000"/>
          <w:sz w:val="28"/>
        </w:rPr>
        <w:t>
      7) услуги - регулируемые услуги (товары, работы) субъекта естественных монополии в сфере аэронавигации;</w:t>
      </w:r>
    </w:p>
    <w:bookmarkEnd w:id="66"/>
    <w:bookmarkStart w:name="z74" w:id="67"/>
    <w:p>
      <w:pPr>
        <w:spacing w:after="0"/>
        <w:ind w:left="0"/>
        <w:jc w:val="both"/>
      </w:pPr>
      <w:r>
        <w:rPr>
          <w:rFonts w:ascii="Times New Roman"/>
          <w:b w:val="false"/>
          <w:i w:val="false"/>
          <w:color w:val="000000"/>
          <w:sz w:val="28"/>
        </w:rPr>
        <w:t>
      8) ортодромия – линия кратчайшего расстояния между двумя точками на поверхности земного шара, представляющая собой дугу большого круга и пересекающая меридианы под различными углами.</w:t>
      </w:r>
    </w:p>
    <w:bookmarkEnd w:id="67"/>
    <w:bookmarkStart w:name="z75" w:id="68"/>
    <w:p>
      <w:pPr>
        <w:spacing w:after="0"/>
        <w:ind w:left="0"/>
        <w:jc w:val="both"/>
      </w:pPr>
      <w:r>
        <w:rPr>
          <w:rFonts w:ascii="Times New Roman"/>
          <w:b w:val="false"/>
          <w:i w:val="false"/>
          <w:color w:val="000000"/>
          <w:sz w:val="28"/>
        </w:rPr>
        <w:t>
      Иные понятия и термины, используемые в Методике, применяются в соответствии с законодательством Республики Казахстан.</w:t>
      </w:r>
    </w:p>
    <w:bookmarkEnd w:id="68"/>
    <w:bookmarkStart w:name="z76" w:id="69"/>
    <w:p>
      <w:pPr>
        <w:spacing w:after="0"/>
        <w:ind w:left="0"/>
        <w:jc w:val="both"/>
      </w:pPr>
      <w:r>
        <w:rPr>
          <w:rFonts w:ascii="Times New Roman"/>
          <w:b w:val="false"/>
          <w:i w:val="false"/>
          <w:color w:val="000000"/>
          <w:sz w:val="28"/>
        </w:rPr>
        <w:t>
      6. Настоящая Методика предназначена для расчета тарифов на следующие услуги аэронавигации:</w:t>
      </w:r>
    </w:p>
    <w:bookmarkEnd w:id="69"/>
    <w:bookmarkStart w:name="z77" w:id="70"/>
    <w:p>
      <w:pPr>
        <w:spacing w:after="0"/>
        <w:ind w:left="0"/>
        <w:jc w:val="both"/>
      </w:pPr>
      <w:r>
        <w:rPr>
          <w:rFonts w:ascii="Times New Roman"/>
          <w:b w:val="false"/>
          <w:i w:val="false"/>
          <w:color w:val="000000"/>
          <w:sz w:val="28"/>
        </w:rPr>
        <w:t>
      1) аэронавигационное обслуживание воздушных судов в воздушном пространстве Республики Казахстан, за исключением аэронавигационного обслуживания воздушных судов, осуществляющих международные полеты (далее - услуги аэронавигации в воздушном пространстве);</w:t>
      </w:r>
    </w:p>
    <w:bookmarkEnd w:id="70"/>
    <w:bookmarkStart w:name="z78" w:id="71"/>
    <w:p>
      <w:pPr>
        <w:spacing w:after="0"/>
        <w:ind w:left="0"/>
        <w:jc w:val="both"/>
      </w:pPr>
      <w:r>
        <w:rPr>
          <w:rFonts w:ascii="Times New Roman"/>
          <w:b w:val="false"/>
          <w:i w:val="false"/>
          <w:color w:val="000000"/>
          <w:sz w:val="28"/>
        </w:rPr>
        <w:t>
      2) аэронавигационное обслуживание воздушных судов в районе аэродрома, за исключением аэронавигационного обслуживания воздушных судов, осуществляющих международные полеты (далее - услуги аэронавигации в районе аэродрома).</w:t>
      </w:r>
    </w:p>
    <w:bookmarkEnd w:id="71"/>
    <w:bookmarkStart w:name="z79" w:id="72"/>
    <w:p>
      <w:pPr>
        <w:spacing w:after="0"/>
        <w:ind w:left="0"/>
        <w:jc w:val="both"/>
      </w:pPr>
      <w:r>
        <w:rPr>
          <w:rFonts w:ascii="Times New Roman"/>
          <w:b w:val="false"/>
          <w:i w:val="false"/>
          <w:color w:val="000000"/>
          <w:sz w:val="28"/>
        </w:rPr>
        <w:t>
      7. Тарифы на услуги аэронавигации дифференцируются в зависимости от максимальной взлетной массы воздушного судна и вида осуществляемой перевозки (регулярные или нерегулярные).</w:t>
      </w:r>
    </w:p>
    <w:bookmarkEnd w:id="72"/>
    <w:bookmarkStart w:name="z80" w:id="73"/>
    <w:p>
      <w:pPr>
        <w:spacing w:after="0"/>
        <w:ind w:left="0"/>
        <w:jc w:val="both"/>
      </w:pPr>
      <w:r>
        <w:rPr>
          <w:rFonts w:ascii="Times New Roman"/>
          <w:b w:val="false"/>
          <w:i w:val="false"/>
          <w:color w:val="000000"/>
          <w:sz w:val="28"/>
        </w:rPr>
        <w:t>
      8. Расчет тарифов на услуги аэронавигации основан на прогнозируемом тарифном доходе и объеме оказания услуг аэронавигации на расчетный период.</w:t>
      </w:r>
    </w:p>
    <w:bookmarkEnd w:id="73"/>
    <w:bookmarkStart w:name="z81" w:id="74"/>
    <w:p>
      <w:pPr>
        <w:spacing w:after="0"/>
        <w:ind w:left="0"/>
        <w:jc w:val="both"/>
      </w:pPr>
      <w:r>
        <w:rPr>
          <w:rFonts w:ascii="Times New Roman"/>
          <w:b w:val="false"/>
          <w:i w:val="false"/>
          <w:color w:val="000000"/>
          <w:sz w:val="28"/>
        </w:rPr>
        <w:t>
      В качестве расчетного периода используется финансовый год, следующий за датой подачи заявки на изменение тарифов на данные услуги.</w:t>
      </w:r>
    </w:p>
    <w:bookmarkEnd w:id="74"/>
    <w:bookmarkStart w:name="z82" w:id="75"/>
    <w:p>
      <w:pPr>
        <w:spacing w:after="0"/>
        <w:ind w:left="0"/>
        <w:jc w:val="left"/>
      </w:pPr>
      <w:r>
        <w:rPr>
          <w:rFonts w:ascii="Times New Roman"/>
          <w:b/>
          <w:i w:val="false"/>
          <w:color w:val="000000"/>
        </w:rPr>
        <w:t xml:space="preserve"> Глава 2. Основы расчета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w:t>
      </w:r>
    </w:p>
    <w:bookmarkEnd w:id="75"/>
    <w:bookmarkStart w:name="z83" w:id="76"/>
    <w:p>
      <w:pPr>
        <w:spacing w:after="0"/>
        <w:ind w:left="0"/>
        <w:jc w:val="both"/>
      </w:pPr>
      <w:r>
        <w:rPr>
          <w:rFonts w:ascii="Times New Roman"/>
          <w:b w:val="false"/>
          <w:i w:val="false"/>
          <w:color w:val="000000"/>
          <w:sz w:val="28"/>
        </w:rPr>
        <w:t>
      9. Услуги аэронавигации включают пять основных компонентов:</w:t>
      </w:r>
    </w:p>
    <w:bookmarkEnd w:id="76"/>
    <w:bookmarkStart w:name="z84" w:id="77"/>
    <w:p>
      <w:pPr>
        <w:spacing w:after="0"/>
        <w:ind w:left="0"/>
        <w:jc w:val="both"/>
      </w:pPr>
      <w:r>
        <w:rPr>
          <w:rFonts w:ascii="Times New Roman"/>
          <w:b w:val="false"/>
          <w:i w:val="false"/>
          <w:color w:val="000000"/>
          <w:sz w:val="28"/>
        </w:rPr>
        <w:t xml:space="preserve">
      1) обеспечение аэронавигационной информацией; </w:t>
      </w:r>
    </w:p>
    <w:bookmarkEnd w:id="77"/>
    <w:bookmarkStart w:name="z85" w:id="78"/>
    <w:p>
      <w:pPr>
        <w:spacing w:after="0"/>
        <w:ind w:left="0"/>
        <w:jc w:val="both"/>
      </w:pPr>
      <w:r>
        <w:rPr>
          <w:rFonts w:ascii="Times New Roman"/>
          <w:b w:val="false"/>
          <w:i w:val="false"/>
          <w:color w:val="000000"/>
          <w:sz w:val="28"/>
        </w:rPr>
        <w:t>
      2) организация воздушного движения - комплекс бортовых и наземных функций, необходимых для обеспечения безопасного движения воздушных судов на всех этапах полета, включая обслуживание воздушного движения (далее - ОВД), организацию воздушного пространства и организацию потоков воздушного движения;</w:t>
      </w:r>
    </w:p>
    <w:bookmarkEnd w:id="78"/>
    <w:bookmarkStart w:name="z86" w:id="79"/>
    <w:p>
      <w:pPr>
        <w:spacing w:after="0"/>
        <w:ind w:left="0"/>
        <w:jc w:val="both"/>
      </w:pPr>
      <w:r>
        <w:rPr>
          <w:rFonts w:ascii="Times New Roman"/>
          <w:b w:val="false"/>
          <w:i w:val="false"/>
          <w:color w:val="000000"/>
          <w:sz w:val="28"/>
        </w:rPr>
        <w:t>
      ОВД объединяет в себе управление воздушным движением (далее - УВД), полетно-информационное обслуживание и аварийное оповещение.</w:t>
      </w:r>
    </w:p>
    <w:bookmarkEnd w:id="79"/>
    <w:bookmarkStart w:name="z87" w:id="80"/>
    <w:p>
      <w:pPr>
        <w:spacing w:after="0"/>
        <w:ind w:left="0"/>
        <w:jc w:val="both"/>
      </w:pPr>
      <w:r>
        <w:rPr>
          <w:rFonts w:ascii="Times New Roman"/>
          <w:b w:val="false"/>
          <w:i w:val="false"/>
          <w:color w:val="000000"/>
          <w:sz w:val="28"/>
        </w:rPr>
        <w:t>
      УВД включает в себя: аэродромное диспетчерское обслуживание, диспетчерское обслуживание подхода, районное диспетчерское обслуживание;</w:t>
      </w:r>
    </w:p>
    <w:bookmarkEnd w:id="80"/>
    <w:bookmarkStart w:name="z88" w:id="81"/>
    <w:p>
      <w:pPr>
        <w:spacing w:after="0"/>
        <w:ind w:left="0"/>
        <w:jc w:val="both"/>
      </w:pPr>
      <w:r>
        <w:rPr>
          <w:rFonts w:ascii="Times New Roman"/>
          <w:b w:val="false"/>
          <w:i w:val="false"/>
          <w:color w:val="000000"/>
          <w:sz w:val="28"/>
        </w:rPr>
        <w:t>
      3) радиотехническое обеспечение полетов (состоит из службы авиационной электросвязи, а также службы авиационной радиолокации и радионавигации);</w:t>
      </w:r>
    </w:p>
    <w:bookmarkEnd w:id="81"/>
    <w:bookmarkStart w:name="z89" w:id="82"/>
    <w:p>
      <w:pPr>
        <w:spacing w:after="0"/>
        <w:ind w:left="0"/>
        <w:jc w:val="both"/>
      </w:pPr>
      <w:r>
        <w:rPr>
          <w:rFonts w:ascii="Times New Roman"/>
          <w:b w:val="false"/>
          <w:i w:val="false"/>
          <w:color w:val="000000"/>
          <w:sz w:val="28"/>
        </w:rPr>
        <w:t>
      4) обеспечение метеорологической информацией;</w:t>
      </w:r>
    </w:p>
    <w:bookmarkEnd w:id="82"/>
    <w:bookmarkStart w:name="z90" w:id="83"/>
    <w:p>
      <w:pPr>
        <w:spacing w:after="0"/>
        <w:ind w:left="0"/>
        <w:jc w:val="both"/>
      </w:pPr>
      <w:r>
        <w:rPr>
          <w:rFonts w:ascii="Times New Roman"/>
          <w:b w:val="false"/>
          <w:i w:val="false"/>
          <w:color w:val="000000"/>
          <w:sz w:val="28"/>
        </w:rPr>
        <w:t>
      5) поисково-спасательное обеспечение.</w:t>
      </w:r>
    </w:p>
    <w:bookmarkEnd w:id="83"/>
    <w:bookmarkStart w:name="z91" w:id="84"/>
    <w:p>
      <w:pPr>
        <w:spacing w:after="0"/>
        <w:ind w:left="0"/>
        <w:jc w:val="both"/>
      </w:pPr>
      <w:r>
        <w:rPr>
          <w:rFonts w:ascii="Times New Roman"/>
          <w:b w:val="false"/>
          <w:i w:val="false"/>
          <w:color w:val="000000"/>
          <w:sz w:val="28"/>
        </w:rPr>
        <w:t>
      10. При расчете тарифа на услуги аэронавигации в воздушном пространстве учитываются следующие виды работ:</w:t>
      </w:r>
    </w:p>
    <w:bookmarkEnd w:id="84"/>
    <w:bookmarkStart w:name="z92" w:id="85"/>
    <w:p>
      <w:pPr>
        <w:spacing w:after="0"/>
        <w:ind w:left="0"/>
        <w:jc w:val="both"/>
      </w:pPr>
      <w:r>
        <w:rPr>
          <w:rFonts w:ascii="Times New Roman"/>
          <w:b w:val="false"/>
          <w:i w:val="false"/>
          <w:color w:val="000000"/>
          <w:sz w:val="28"/>
        </w:rPr>
        <w:t>
      аварийное оповещение и координация полетов при проведении поиска и спасания;</w:t>
      </w:r>
    </w:p>
    <w:bookmarkEnd w:id="85"/>
    <w:bookmarkStart w:name="z93" w:id="86"/>
    <w:p>
      <w:pPr>
        <w:spacing w:after="0"/>
        <w:ind w:left="0"/>
        <w:jc w:val="both"/>
      </w:pPr>
      <w:r>
        <w:rPr>
          <w:rFonts w:ascii="Times New Roman"/>
          <w:b w:val="false"/>
          <w:i w:val="false"/>
          <w:color w:val="000000"/>
          <w:sz w:val="28"/>
        </w:rPr>
        <w:t>
      организация воздушного движения;</w:t>
      </w:r>
    </w:p>
    <w:bookmarkEnd w:id="86"/>
    <w:bookmarkStart w:name="z94" w:id="87"/>
    <w:p>
      <w:pPr>
        <w:spacing w:after="0"/>
        <w:ind w:left="0"/>
        <w:jc w:val="both"/>
      </w:pPr>
      <w:r>
        <w:rPr>
          <w:rFonts w:ascii="Times New Roman"/>
          <w:b w:val="false"/>
          <w:i w:val="false"/>
          <w:color w:val="000000"/>
          <w:sz w:val="28"/>
        </w:rPr>
        <w:t>
      планирование и координация использования воздушного пространства;</w:t>
      </w:r>
    </w:p>
    <w:bookmarkEnd w:id="87"/>
    <w:bookmarkStart w:name="z95" w:id="88"/>
    <w:p>
      <w:pPr>
        <w:spacing w:after="0"/>
        <w:ind w:left="0"/>
        <w:jc w:val="both"/>
      </w:pPr>
      <w:r>
        <w:rPr>
          <w:rFonts w:ascii="Times New Roman"/>
          <w:b w:val="false"/>
          <w:i w:val="false"/>
          <w:color w:val="000000"/>
          <w:sz w:val="28"/>
        </w:rPr>
        <w:t>
      обеспечение функционирования органов обслуживания воздушного движения на запасных аэродромах;</w:t>
      </w:r>
    </w:p>
    <w:bookmarkEnd w:id="88"/>
    <w:bookmarkStart w:name="z96" w:id="89"/>
    <w:p>
      <w:pPr>
        <w:spacing w:after="0"/>
        <w:ind w:left="0"/>
        <w:jc w:val="both"/>
      </w:pPr>
      <w:r>
        <w:rPr>
          <w:rFonts w:ascii="Times New Roman"/>
          <w:b w:val="false"/>
          <w:i w:val="false"/>
          <w:color w:val="000000"/>
          <w:sz w:val="28"/>
        </w:rPr>
        <w:t>
      предоставление средств радиолокации, радионавигации и связи;</w:t>
      </w:r>
    </w:p>
    <w:bookmarkEnd w:id="89"/>
    <w:bookmarkStart w:name="z97" w:id="90"/>
    <w:p>
      <w:pPr>
        <w:spacing w:after="0"/>
        <w:ind w:left="0"/>
        <w:jc w:val="both"/>
      </w:pPr>
      <w:r>
        <w:rPr>
          <w:rFonts w:ascii="Times New Roman"/>
          <w:b w:val="false"/>
          <w:i w:val="false"/>
          <w:color w:val="000000"/>
          <w:sz w:val="28"/>
        </w:rPr>
        <w:t>
      передача экипажам оперативной аэронавигационной информации и изменений в аэронавигационной обстановке;</w:t>
      </w:r>
    </w:p>
    <w:bookmarkEnd w:id="90"/>
    <w:bookmarkStart w:name="z98" w:id="91"/>
    <w:p>
      <w:pPr>
        <w:spacing w:after="0"/>
        <w:ind w:left="0"/>
        <w:jc w:val="both"/>
      </w:pPr>
      <w:r>
        <w:rPr>
          <w:rFonts w:ascii="Times New Roman"/>
          <w:b w:val="false"/>
          <w:i w:val="false"/>
          <w:color w:val="000000"/>
          <w:sz w:val="28"/>
        </w:rPr>
        <w:t>
      передача экипажам оперативной метеорологической информации;</w:t>
      </w:r>
    </w:p>
    <w:bookmarkEnd w:id="91"/>
    <w:bookmarkStart w:name="z99" w:id="92"/>
    <w:p>
      <w:pPr>
        <w:spacing w:after="0"/>
        <w:ind w:left="0"/>
        <w:jc w:val="both"/>
      </w:pPr>
      <w:r>
        <w:rPr>
          <w:rFonts w:ascii="Times New Roman"/>
          <w:b w:val="false"/>
          <w:i w:val="false"/>
          <w:color w:val="000000"/>
          <w:sz w:val="28"/>
        </w:rPr>
        <w:t>
      максимальная взлетная масса воздушного судна;</w:t>
      </w:r>
    </w:p>
    <w:bookmarkEnd w:id="92"/>
    <w:bookmarkStart w:name="z100" w:id="93"/>
    <w:p>
      <w:pPr>
        <w:spacing w:after="0"/>
        <w:ind w:left="0"/>
        <w:jc w:val="both"/>
      </w:pPr>
      <w:r>
        <w:rPr>
          <w:rFonts w:ascii="Times New Roman"/>
          <w:b w:val="false"/>
          <w:i w:val="false"/>
          <w:color w:val="000000"/>
          <w:sz w:val="28"/>
        </w:rPr>
        <w:t>
      дальность полета воздушного судна.</w:t>
      </w:r>
    </w:p>
    <w:bookmarkEnd w:id="93"/>
    <w:bookmarkStart w:name="z101" w:id="94"/>
    <w:p>
      <w:pPr>
        <w:spacing w:after="0"/>
        <w:ind w:left="0"/>
        <w:jc w:val="both"/>
      </w:pPr>
      <w:r>
        <w:rPr>
          <w:rFonts w:ascii="Times New Roman"/>
          <w:b w:val="false"/>
          <w:i w:val="false"/>
          <w:color w:val="000000"/>
          <w:sz w:val="28"/>
        </w:rPr>
        <w:t>
      11. Дальность полета измеряется по ортодромии маршрута полета воздушного судна, которое уменьшается на 20 километров при каждом взлете и каждой посадке воздушного судна, и последняя цифра дальности полета в километрах округляется следующим образом:</w:t>
      </w:r>
    </w:p>
    <w:bookmarkEnd w:id="94"/>
    <w:bookmarkStart w:name="z102" w:id="95"/>
    <w:p>
      <w:pPr>
        <w:spacing w:after="0"/>
        <w:ind w:left="0"/>
        <w:jc w:val="both"/>
      </w:pPr>
      <w:r>
        <w:rPr>
          <w:rFonts w:ascii="Times New Roman"/>
          <w:b w:val="false"/>
          <w:i w:val="false"/>
          <w:color w:val="000000"/>
          <w:sz w:val="28"/>
        </w:rPr>
        <w:t>
      5 километров и менее округляется до нуля;</w:t>
      </w:r>
    </w:p>
    <w:bookmarkEnd w:id="95"/>
    <w:bookmarkStart w:name="z103" w:id="96"/>
    <w:p>
      <w:pPr>
        <w:spacing w:after="0"/>
        <w:ind w:left="0"/>
        <w:jc w:val="both"/>
      </w:pPr>
      <w:r>
        <w:rPr>
          <w:rFonts w:ascii="Times New Roman"/>
          <w:b w:val="false"/>
          <w:i w:val="false"/>
          <w:color w:val="000000"/>
          <w:sz w:val="28"/>
        </w:rPr>
        <w:t>
      более 5 километров округляется до 10 километров.</w:t>
      </w:r>
    </w:p>
    <w:bookmarkEnd w:id="96"/>
    <w:bookmarkStart w:name="z104" w:id="97"/>
    <w:p>
      <w:pPr>
        <w:spacing w:after="0"/>
        <w:ind w:left="0"/>
        <w:jc w:val="both"/>
      </w:pPr>
      <w:r>
        <w:rPr>
          <w:rFonts w:ascii="Times New Roman"/>
          <w:b w:val="false"/>
          <w:i w:val="false"/>
          <w:color w:val="000000"/>
          <w:sz w:val="28"/>
        </w:rPr>
        <w:t xml:space="preserve">
      12. Для учета веса воздушных судов применяется шкала максимальной взлетной массы воздушных судов, состоящая из 9 весовых групп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Методике.</w:t>
      </w:r>
    </w:p>
    <w:bookmarkEnd w:id="97"/>
    <w:bookmarkStart w:name="z105" w:id="98"/>
    <w:p>
      <w:pPr>
        <w:spacing w:after="0"/>
        <w:ind w:left="0"/>
        <w:jc w:val="both"/>
      </w:pPr>
      <w:r>
        <w:rPr>
          <w:rFonts w:ascii="Times New Roman"/>
          <w:b w:val="false"/>
          <w:i w:val="false"/>
          <w:color w:val="000000"/>
          <w:sz w:val="28"/>
        </w:rPr>
        <w:t>
      13. Тарифы на услуги аэронавигации в воздушном пространстве рассчитываются на 100 километров расстояния, рассчитанного по ортодромии маршрута полета воздушного судна на каждую весовую группу воздушного судна согласно данной шкале с помощью коэффициентов приведения.</w:t>
      </w:r>
    </w:p>
    <w:bookmarkEnd w:id="98"/>
    <w:bookmarkStart w:name="z106" w:id="99"/>
    <w:p>
      <w:pPr>
        <w:spacing w:after="0"/>
        <w:ind w:left="0"/>
        <w:jc w:val="both"/>
      </w:pPr>
      <w:r>
        <w:rPr>
          <w:rFonts w:ascii="Times New Roman"/>
          <w:b w:val="false"/>
          <w:i w:val="false"/>
          <w:color w:val="000000"/>
          <w:sz w:val="28"/>
        </w:rPr>
        <w:t>
      14. При расчете тарифов на услуги аэронавигации в районе аэродрома учитываются следующие виды работ:</w:t>
      </w:r>
    </w:p>
    <w:bookmarkEnd w:id="99"/>
    <w:bookmarkStart w:name="z107" w:id="100"/>
    <w:p>
      <w:pPr>
        <w:spacing w:after="0"/>
        <w:ind w:left="0"/>
        <w:jc w:val="both"/>
      </w:pPr>
      <w:r>
        <w:rPr>
          <w:rFonts w:ascii="Times New Roman"/>
          <w:b w:val="false"/>
          <w:i w:val="false"/>
          <w:color w:val="000000"/>
          <w:sz w:val="28"/>
        </w:rPr>
        <w:t>
      аварийное оповещение и координация полетов при проведении поиска и спасания;</w:t>
      </w:r>
    </w:p>
    <w:bookmarkEnd w:id="100"/>
    <w:bookmarkStart w:name="z108" w:id="101"/>
    <w:p>
      <w:pPr>
        <w:spacing w:after="0"/>
        <w:ind w:left="0"/>
        <w:jc w:val="both"/>
      </w:pPr>
      <w:r>
        <w:rPr>
          <w:rFonts w:ascii="Times New Roman"/>
          <w:b w:val="false"/>
          <w:i w:val="false"/>
          <w:color w:val="000000"/>
          <w:sz w:val="28"/>
        </w:rPr>
        <w:t>
      организация воздушного движения при посадке на аэродром, на этапах снижения для посадки, захода на посадку, посадки и руления до места стоянки;</w:t>
      </w:r>
    </w:p>
    <w:bookmarkEnd w:id="101"/>
    <w:bookmarkStart w:name="z109" w:id="102"/>
    <w:p>
      <w:pPr>
        <w:spacing w:after="0"/>
        <w:ind w:left="0"/>
        <w:jc w:val="both"/>
      </w:pPr>
      <w:r>
        <w:rPr>
          <w:rFonts w:ascii="Times New Roman"/>
          <w:b w:val="false"/>
          <w:i w:val="false"/>
          <w:color w:val="000000"/>
          <w:sz w:val="28"/>
        </w:rPr>
        <w:t>
      организация воздушного движения при вылете с аэродрома, на этапах руления с места стоянки, взлета и набора высоты до выхода на воздушную трассу;</w:t>
      </w:r>
    </w:p>
    <w:bookmarkEnd w:id="102"/>
    <w:bookmarkStart w:name="z110" w:id="103"/>
    <w:p>
      <w:pPr>
        <w:spacing w:after="0"/>
        <w:ind w:left="0"/>
        <w:jc w:val="both"/>
      </w:pPr>
      <w:r>
        <w:rPr>
          <w:rFonts w:ascii="Times New Roman"/>
          <w:b w:val="false"/>
          <w:i w:val="false"/>
          <w:color w:val="000000"/>
          <w:sz w:val="28"/>
        </w:rPr>
        <w:t>
      планирование и координация использования воздушного пространства;</w:t>
      </w:r>
    </w:p>
    <w:bookmarkEnd w:id="103"/>
    <w:bookmarkStart w:name="z111" w:id="104"/>
    <w:p>
      <w:pPr>
        <w:spacing w:after="0"/>
        <w:ind w:left="0"/>
        <w:jc w:val="both"/>
      </w:pPr>
      <w:r>
        <w:rPr>
          <w:rFonts w:ascii="Times New Roman"/>
          <w:b w:val="false"/>
          <w:i w:val="false"/>
          <w:color w:val="000000"/>
          <w:sz w:val="28"/>
        </w:rPr>
        <w:t>
      предоставление средств радиолокации, радионавигации и связи;</w:t>
      </w:r>
    </w:p>
    <w:bookmarkEnd w:id="104"/>
    <w:bookmarkStart w:name="z112" w:id="105"/>
    <w:p>
      <w:pPr>
        <w:spacing w:after="0"/>
        <w:ind w:left="0"/>
        <w:jc w:val="both"/>
      </w:pPr>
      <w:r>
        <w:rPr>
          <w:rFonts w:ascii="Times New Roman"/>
          <w:b w:val="false"/>
          <w:i w:val="false"/>
          <w:color w:val="000000"/>
          <w:sz w:val="28"/>
        </w:rPr>
        <w:t>
      предоставление экипажам оперативной аэронавигационной информации и изменений в аэронавигационной обстановке;</w:t>
      </w:r>
    </w:p>
    <w:bookmarkEnd w:id="105"/>
    <w:bookmarkStart w:name="z113" w:id="106"/>
    <w:p>
      <w:pPr>
        <w:spacing w:after="0"/>
        <w:ind w:left="0"/>
        <w:jc w:val="both"/>
      </w:pPr>
      <w:r>
        <w:rPr>
          <w:rFonts w:ascii="Times New Roman"/>
          <w:b w:val="false"/>
          <w:i w:val="false"/>
          <w:color w:val="000000"/>
          <w:sz w:val="28"/>
        </w:rPr>
        <w:t>
      предоставление экипажам метеорологической информации.</w:t>
      </w:r>
    </w:p>
    <w:bookmarkEnd w:id="106"/>
    <w:bookmarkStart w:name="z114" w:id="107"/>
    <w:p>
      <w:pPr>
        <w:spacing w:after="0"/>
        <w:ind w:left="0"/>
        <w:jc w:val="both"/>
      </w:pPr>
      <w:r>
        <w:rPr>
          <w:rFonts w:ascii="Times New Roman"/>
          <w:b w:val="false"/>
          <w:i w:val="false"/>
          <w:color w:val="000000"/>
          <w:sz w:val="28"/>
        </w:rPr>
        <w:t>
      15. Тариф на услуги аэронавигации в районе аэродрома рассчитывается на одну тонну взлетной массы воздушного судна.</w:t>
      </w:r>
    </w:p>
    <w:bookmarkEnd w:id="107"/>
    <w:bookmarkStart w:name="z115" w:id="108"/>
    <w:p>
      <w:pPr>
        <w:spacing w:after="0"/>
        <w:ind w:left="0"/>
        <w:jc w:val="both"/>
      </w:pPr>
      <w:r>
        <w:rPr>
          <w:rFonts w:ascii="Times New Roman"/>
          <w:b w:val="false"/>
          <w:i w:val="false"/>
          <w:color w:val="000000"/>
          <w:sz w:val="28"/>
        </w:rPr>
        <w:t>
      Размер платы определяется умножением тарифа на услуги аэронавигации в районе аэродрома на максимальную взлетную массу воздушного судна согласно представленным документам или справочной информации.</w:t>
      </w:r>
    </w:p>
    <w:bookmarkEnd w:id="108"/>
    <w:bookmarkStart w:name="z116" w:id="109"/>
    <w:p>
      <w:pPr>
        <w:spacing w:after="0"/>
        <w:ind w:left="0"/>
        <w:jc w:val="both"/>
      </w:pPr>
      <w:r>
        <w:rPr>
          <w:rFonts w:ascii="Times New Roman"/>
          <w:b w:val="false"/>
          <w:i w:val="false"/>
          <w:color w:val="000000"/>
          <w:sz w:val="28"/>
        </w:rPr>
        <w:t>
      Последние две цифры массы воздушного судна в кг округляются:</w:t>
      </w:r>
    </w:p>
    <w:bookmarkEnd w:id="109"/>
    <w:bookmarkStart w:name="z117" w:id="110"/>
    <w:p>
      <w:pPr>
        <w:spacing w:after="0"/>
        <w:ind w:left="0"/>
        <w:jc w:val="both"/>
      </w:pPr>
      <w:r>
        <w:rPr>
          <w:rFonts w:ascii="Times New Roman"/>
          <w:b w:val="false"/>
          <w:i w:val="false"/>
          <w:color w:val="000000"/>
          <w:sz w:val="28"/>
        </w:rPr>
        <w:t>
      менее 50 килограмм в меньшую сторону, 50 и более килограмм в большую сторону.</w:t>
      </w:r>
    </w:p>
    <w:bookmarkEnd w:id="110"/>
    <w:bookmarkStart w:name="z118" w:id="111"/>
    <w:p>
      <w:pPr>
        <w:spacing w:after="0"/>
        <w:ind w:left="0"/>
        <w:jc w:val="both"/>
      </w:pPr>
      <w:r>
        <w:rPr>
          <w:rFonts w:ascii="Times New Roman"/>
          <w:b w:val="false"/>
          <w:i w:val="false"/>
          <w:color w:val="000000"/>
          <w:sz w:val="28"/>
        </w:rPr>
        <w:t>
      16. Состав и статьи затрат, в соответствии с которыми формируется себестоимость услуг аэронавигации, оказываемых субъектов естественных монополий, определяются в соответствии с законодательством Республики Казахстан о естественных монополиях.</w:t>
      </w:r>
    </w:p>
    <w:bookmarkEnd w:id="111"/>
    <w:bookmarkStart w:name="z119" w:id="112"/>
    <w:p>
      <w:pPr>
        <w:spacing w:after="0"/>
        <w:ind w:left="0"/>
        <w:jc w:val="both"/>
      </w:pPr>
      <w:r>
        <w:rPr>
          <w:rFonts w:ascii="Times New Roman"/>
          <w:b w:val="false"/>
          <w:i w:val="false"/>
          <w:color w:val="000000"/>
          <w:sz w:val="28"/>
        </w:rPr>
        <w:t>
      17. В случаях, когда отдельное средство или работа имеет двойное назначение, связанные с ними расходы распределяются на соответствующие тарифы на основе ведения субъектов естественных монополий раздельного учета затрат.</w:t>
      </w:r>
    </w:p>
    <w:bookmarkEnd w:id="112"/>
    <w:bookmarkStart w:name="z120" w:id="113"/>
    <w:p>
      <w:pPr>
        <w:spacing w:after="0"/>
        <w:ind w:left="0"/>
        <w:jc w:val="left"/>
      </w:pPr>
      <w:r>
        <w:rPr>
          <w:rFonts w:ascii="Times New Roman"/>
          <w:b/>
          <w:i w:val="false"/>
          <w:color w:val="000000"/>
        </w:rPr>
        <w:t xml:space="preserve"> Глава 3. Механизм расчета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в воздушном пространстве </w:t>
      </w:r>
    </w:p>
    <w:bookmarkEnd w:id="113"/>
    <w:bookmarkStart w:name="z121" w:id="114"/>
    <w:p>
      <w:pPr>
        <w:spacing w:after="0"/>
        <w:ind w:left="0"/>
        <w:jc w:val="both"/>
      </w:pPr>
      <w:r>
        <w:rPr>
          <w:rFonts w:ascii="Times New Roman"/>
          <w:b w:val="false"/>
          <w:i w:val="false"/>
          <w:color w:val="000000"/>
          <w:sz w:val="28"/>
        </w:rPr>
        <w:t>
      18. Прогнозируемый тарифный доход субъектов естественных монополий от оказания услуг аэронавигации в воздушном пространстве определяется по формуле:</w:t>
      </w:r>
    </w:p>
    <w:bookmarkEnd w:id="114"/>
    <w:bookmarkStart w:name="z122" w:id="115"/>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ВП</w:t>
      </w:r>
      <w:r>
        <w:rPr>
          <w:rFonts w:ascii="Times New Roman"/>
          <w:b w:val="false"/>
          <w:i w:val="false"/>
          <w:color w:val="000000"/>
          <w:sz w:val="28"/>
        </w:rPr>
        <w:t xml:space="preserve"> = З</w:t>
      </w:r>
      <w:r>
        <w:rPr>
          <w:rFonts w:ascii="Times New Roman"/>
          <w:b w:val="false"/>
          <w:i w:val="false"/>
          <w:color w:val="000000"/>
          <w:vertAlign w:val="subscript"/>
        </w:rPr>
        <w:t>ВП</w:t>
      </w:r>
      <w:r>
        <w:rPr>
          <w:rFonts w:ascii="Times New Roman"/>
          <w:b w:val="false"/>
          <w:i w:val="false"/>
          <w:color w:val="000000"/>
          <w:sz w:val="28"/>
        </w:rPr>
        <w:t xml:space="preserve"> + ДУП</w:t>
      </w:r>
      <w:r>
        <w:rPr>
          <w:rFonts w:ascii="Times New Roman"/>
          <w:b w:val="false"/>
          <w:i w:val="false"/>
          <w:color w:val="000000"/>
          <w:vertAlign w:val="subscript"/>
        </w:rPr>
        <w:t>ВП</w:t>
      </w:r>
      <w:r>
        <w:rPr>
          <w:rFonts w:ascii="Times New Roman"/>
          <w:b w:val="false"/>
          <w:i w:val="false"/>
          <w:color w:val="000000"/>
          <w:sz w:val="28"/>
        </w:rPr>
        <w:t>,</w:t>
      </w:r>
    </w:p>
    <w:bookmarkEnd w:id="115"/>
    <w:bookmarkStart w:name="z123" w:id="116"/>
    <w:p>
      <w:pPr>
        <w:spacing w:after="0"/>
        <w:ind w:left="0"/>
        <w:jc w:val="both"/>
      </w:pPr>
      <w:r>
        <w:rPr>
          <w:rFonts w:ascii="Times New Roman"/>
          <w:b w:val="false"/>
          <w:i w:val="false"/>
          <w:color w:val="000000"/>
          <w:sz w:val="28"/>
        </w:rPr>
        <w:t>
      где:</w:t>
      </w:r>
    </w:p>
    <w:bookmarkEnd w:id="116"/>
    <w:bookmarkStart w:name="z124" w:id="117"/>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ВП</w:t>
      </w:r>
      <w:r>
        <w:rPr>
          <w:rFonts w:ascii="Times New Roman"/>
          <w:b w:val="false"/>
          <w:i w:val="false"/>
          <w:color w:val="000000"/>
          <w:sz w:val="28"/>
        </w:rPr>
        <w:t xml:space="preserve"> – прогнозируемый тарифный доход субъектов естественных монополий от оказания услуг аэронавигации в воздушном пространстве, тенге;</w:t>
      </w:r>
    </w:p>
    <w:bookmarkEnd w:id="117"/>
    <w:bookmarkStart w:name="z125" w:id="118"/>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ВП</w:t>
      </w:r>
      <w:r>
        <w:rPr>
          <w:rFonts w:ascii="Times New Roman"/>
          <w:b w:val="false"/>
          <w:i w:val="false"/>
          <w:color w:val="000000"/>
          <w:sz w:val="28"/>
        </w:rPr>
        <w:t xml:space="preserve"> – суммарные экономически обоснованные плановые затраты субъектов естественных монополий от оказания услуг аэронавигации в воздушном пространстве, рассчитанные на плановый объем услуг, тенге;</w:t>
      </w:r>
    </w:p>
    <w:bookmarkEnd w:id="118"/>
    <w:bookmarkStart w:name="z126" w:id="119"/>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ВП</w:t>
      </w:r>
      <w:r>
        <w:rPr>
          <w:rFonts w:ascii="Times New Roman"/>
          <w:b w:val="false"/>
          <w:i w:val="false"/>
          <w:color w:val="000000"/>
          <w:sz w:val="28"/>
        </w:rPr>
        <w:t xml:space="preserve"> – допустимый уровень прибыли от оказания услуг аэронавигации в воздушном пространстве, тенге.</w:t>
      </w:r>
    </w:p>
    <w:bookmarkEnd w:id="119"/>
    <w:bookmarkStart w:name="z127" w:id="120"/>
    <w:p>
      <w:pPr>
        <w:spacing w:after="0"/>
        <w:ind w:left="0"/>
        <w:jc w:val="both"/>
      </w:pPr>
      <w:r>
        <w:rPr>
          <w:rFonts w:ascii="Times New Roman"/>
          <w:b w:val="false"/>
          <w:i w:val="false"/>
          <w:color w:val="000000"/>
          <w:sz w:val="28"/>
        </w:rPr>
        <w:t>
      19. Суммарные экономически обоснованные плановые затраты от оказания услуг аэронавигации в воздушном пространстве формируются па основе данных раздельного учета затрат.</w:t>
      </w:r>
    </w:p>
    <w:bookmarkEnd w:id="120"/>
    <w:bookmarkStart w:name="z128" w:id="121"/>
    <w:p>
      <w:pPr>
        <w:spacing w:after="0"/>
        <w:ind w:left="0"/>
        <w:jc w:val="both"/>
      </w:pPr>
      <w:r>
        <w:rPr>
          <w:rFonts w:ascii="Times New Roman"/>
          <w:b w:val="false"/>
          <w:i w:val="false"/>
          <w:color w:val="000000"/>
          <w:sz w:val="28"/>
        </w:rPr>
        <w:t>
      20. Допустимый уровень прибыли на услуги аэронавигации в воздушном пространстве определяется по формуле:</w:t>
      </w:r>
    </w:p>
    <w:bookmarkEnd w:id="121"/>
    <w:bookmarkStart w:name="z129" w:id="122"/>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ВП</w:t>
      </w:r>
      <w:r>
        <w:rPr>
          <w:rFonts w:ascii="Times New Roman"/>
          <w:b w:val="false"/>
          <w:i w:val="false"/>
          <w:color w:val="000000"/>
          <w:sz w:val="28"/>
        </w:rPr>
        <w:t xml:space="preserve"> = РБЗА</w:t>
      </w:r>
      <w:r>
        <w:rPr>
          <w:rFonts w:ascii="Times New Roman"/>
          <w:b w:val="false"/>
          <w:i w:val="false"/>
          <w:color w:val="000000"/>
          <w:vertAlign w:val="subscript"/>
        </w:rPr>
        <w:t>ВП</w:t>
      </w:r>
      <w:r>
        <w:rPr>
          <w:rFonts w:ascii="Times New Roman"/>
          <w:b w:val="false"/>
          <w:i w:val="false"/>
          <w:color w:val="000000"/>
          <w:sz w:val="28"/>
        </w:rPr>
        <w:t xml:space="preserve"> * СП/100,</w:t>
      </w:r>
    </w:p>
    <w:bookmarkEnd w:id="122"/>
    <w:bookmarkStart w:name="z130" w:id="123"/>
    <w:p>
      <w:pPr>
        <w:spacing w:after="0"/>
        <w:ind w:left="0"/>
        <w:jc w:val="both"/>
      </w:pPr>
      <w:r>
        <w:rPr>
          <w:rFonts w:ascii="Times New Roman"/>
          <w:b w:val="false"/>
          <w:i w:val="false"/>
          <w:color w:val="000000"/>
          <w:sz w:val="28"/>
        </w:rPr>
        <w:t>
      где:</w:t>
      </w:r>
    </w:p>
    <w:bookmarkEnd w:id="123"/>
    <w:bookmarkStart w:name="z131" w:id="124"/>
    <w:p>
      <w:pPr>
        <w:spacing w:after="0"/>
        <w:ind w:left="0"/>
        <w:jc w:val="both"/>
      </w:pPr>
      <w:r>
        <w:rPr>
          <w:rFonts w:ascii="Times New Roman"/>
          <w:b w:val="false"/>
          <w:i w:val="false"/>
          <w:color w:val="000000"/>
          <w:sz w:val="28"/>
        </w:rPr>
        <w:t>
      РБЗА</w:t>
      </w:r>
      <w:r>
        <w:rPr>
          <w:rFonts w:ascii="Times New Roman"/>
          <w:b w:val="false"/>
          <w:i w:val="false"/>
          <w:color w:val="000000"/>
          <w:vertAlign w:val="subscript"/>
        </w:rPr>
        <w:t>ВП</w:t>
      </w:r>
      <w:r>
        <w:rPr>
          <w:rFonts w:ascii="Times New Roman"/>
          <w:b w:val="false"/>
          <w:i w:val="false"/>
          <w:color w:val="000000"/>
          <w:sz w:val="28"/>
        </w:rPr>
        <w:t xml:space="preserve"> – регулируемая база задействованных активов в воздушном пространстве – суммарная стоимость долгосрочных активов (основных средств и нематериальных активов) и чистого оборотного капитала (рассчитываемого как разность между текущими активами и текущими обязательствами) на конец отчетного периода, находящихся в собственности или на иных законных основаниях у субъекта естественных монополий и используемых при производстве и (или) предоставлении услуг аэронавигации;</w:t>
      </w:r>
    </w:p>
    <w:bookmarkEnd w:id="124"/>
    <w:bookmarkStart w:name="z132" w:id="125"/>
    <w:p>
      <w:pPr>
        <w:spacing w:after="0"/>
        <w:ind w:left="0"/>
        <w:jc w:val="both"/>
      </w:pPr>
      <w:r>
        <w:rPr>
          <w:rFonts w:ascii="Times New Roman"/>
          <w:b w:val="false"/>
          <w:i w:val="false"/>
          <w:color w:val="000000"/>
          <w:sz w:val="28"/>
        </w:rPr>
        <w:t xml:space="preserve">
      CП – ставка прибыли на регулируемую базу задействованных активов субъектов естественных монополий, используемых на оказание данной услуги, рассчитывается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36</w:t>
      </w:r>
      <w:r>
        <w:rPr>
          <w:rFonts w:ascii="Times New Roman"/>
          <w:b w:val="false"/>
          <w:i w:val="false"/>
          <w:color w:val="000000"/>
          <w:sz w:val="28"/>
        </w:rPr>
        <w:t xml:space="preserve"> настоящей Методики. </w:t>
      </w:r>
    </w:p>
    <w:bookmarkEnd w:id="125"/>
    <w:bookmarkStart w:name="z133" w:id="126"/>
    <w:p>
      <w:pPr>
        <w:spacing w:after="0"/>
        <w:ind w:left="0"/>
        <w:jc w:val="both"/>
      </w:pPr>
      <w:r>
        <w:rPr>
          <w:rFonts w:ascii="Times New Roman"/>
          <w:b w:val="false"/>
          <w:i w:val="false"/>
          <w:color w:val="000000"/>
          <w:sz w:val="28"/>
        </w:rPr>
        <w:t>
      21. Тариф на один приведенный самолето-километр определяется по формуле:</w:t>
      </w:r>
    </w:p>
    <w:bookmarkEnd w:id="126"/>
    <w:bookmarkStart w:name="z134"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37338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338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28"/>
    <w:p>
      <w:pPr>
        <w:spacing w:after="0"/>
        <w:ind w:left="0"/>
        <w:jc w:val="both"/>
      </w:pPr>
      <w:r>
        <w:rPr>
          <w:rFonts w:ascii="Times New Roman"/>
          <w:b w:val="false"/>
          <w:i w:val="false"/>
          <w:color w:val="000000"/>
          <w:sz w:val="28"/>
        </w:rPr>
        <w:t>
      где:</w:t>
      </w:r>
    </w:p>
    <w:bookmarkEnd w:id="128"/>
    <w:bookmarkStart w:name="z136" w:id="129"/>
    <w:p>
      <w:pPr>
        <w:spacing w:after="0"/>
        <w:ind w:left="0"/>
        <w:jc w:val="both"/>
      </w:pPr>
      <w:r>
        <w:rPr>
          <w:rFonts w:ascii="Times New Roman"/>
          <w:b w:val="false"/>
          <w:i w:val="false"/>
          <w:color w:val="000000"/>
          <w:sz w:val="28"/>
        </w:rPr>
        <w:t>
      T</w:t>
      </w:r>
      <w:r>
        <w:rPr>
          <w:rFonts w:ascii="Times New Roman"/>
          <w:b w:val="false"/>
          <w:i w:val="false"/>
          <w:color w:val="000000"/>
          <w:vertAlign w:val="subscript"/>
        </w:rPr>
        <w:t>m</w:t>
      </w:r>
      <w:r>
        <w:rPr>
          <w:rFonts w:ascii="Times New Roman"/>
          <w:b w:val="false"/>
          <w:i w:val="false"/>
          <w:color w:val="000000"/>
          <w:sz w:val="28"/>
        </w:rPr>
        <w:t xml:space="preserve"> – тариф на один приведенный самолето-километр;</w:t>
      </w:r>
    </w:p>
    <w:bookmarkEnd w:id="129"/>
    <w:bookmarkStart w:name="z137" w:id="130"/>
    <w:p>
      <w:pPr>
        <w:spacing w:after="0"/>
        <w:ind w:left="0"/>
        <w:jc w:val="both"/>
      </w:pPr>
      <w:r>
        <w:rPr>
          <w:rFonts w:ascii="Times New Roman"/>
          <w:b w:val="false"/>
          <w:i w:val="false"/>
          <w:color w:val="000000"/>
          <w:sz w:val="28"/>
        </w:rPr>
        <w:t>
      ki – коэффициент приведения для i-гo типа воздушного судна, определяемый с учетом максимальной взлетной массы i-гo типа воздушного судна;</w:t>
      </w:r>
    </w:p>
    <w:bookmarkEnd w:id="130"/>
    <w:bookmarkStart w:name="z138" w:id="131"/>
    <w:p>
      <w:pPr>
        <w:spacing w:after="0"/>
        <w:ind w:left="0"/>
        <w:jc w:val="both"/>
      </w:pPr>
      <w:r>
        <w:rPr>
          <w:rFonts w:ascii="Times New Roman"/>
          <w:b w:val="false"/>
          <w:i w:val="false"/>
          <w:color w:val="000000"/>
          <w:sz w:val="28"/>
        </w:rPr>
        <w:t>
      Nij – количество самолето-километров, выполненных i-м типом воздушного судна, j – количество весовых групп воздушных судов;</w:t>
      </w:r>
    </w:p>
    <w:bookmarkEnd w:id="131"/>
    <w:bookmarkStart w:name="z139" w:id="132"/>
    <w:p>
      <w:pPr>
        <w:spacing w:after="0"/>
        <w:ind w:left="0"/>
        <w:jc w:val="both"/>
      </w:pPr>
      <w:r>
        <w:rPr>
          <w:rFonts w:ascii="Times New Roman"/>
          <w:b w:val="false"/>
          <w:i w:val="false"/>
          <w:color w:val="000000"/>
          <w:sz w:val="28"/>
        </w:rPr>
        <w:t>
      n – верхняя граница суммирования;</w:t>
      </w:r>
    </w:p>
    <w:bookmarkEnd w:id="132"/>
    <w:bookmarkStart w:name="z140" w:id="133"/>
    <w:p>
      <w:pPr>
        <w:spacing w:after="0"/>
        <w:ind w:left="0"/>
        <w:jc w:val="both"/>
      </w:pPr>
      <w:r>
        <w:rPr>
          <w:rFonts w:ascii="Times New Roman"/>
          <w:b w:val="false"/>
          <w:i w:val="false"/>
          <w:color w:val="000000"/>
          <w:sz w:val="28"/>
        </w:rPr>
        <w:t>
      i - индекс суммирования.</w:t>
      </w:r>
    </w:p>
    <w:bookmarkEnd w:id="133"/>
    <w:bookmarkStart w:name="z141" w:id="134"/>
    <w:p>
      <w:pPr>
        <w:spacing w:after="0"/>
        <w:ind w:left="0"/>
        <w:jc w:val="both"/>
      </w:pPr>
      <w:r>
        <w:rPr>
          <w:rFonts w:ascii="Times New Roman"/>
          <w:b w:val="false"/>
          <w:i w:val="false"/>
          <w:color w:val="000000"/>
          <w:sz w:val="28"/>
        </w:rPr>
        <w:t>
      22. Коэффициент приведения для i-гo типа воздушного судна определяется по формуле:</w:t>
      </w:r>
    </w:p>
    <w:bookmarkEnd w:id="134"/>
    <w:bookmarkStart w:name="z142"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2070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70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36"/>
    <w:p>
      <w:pPr>
        <w:spacing w:after="0"/>
        <w:ind w:left="0"/>
        <w:jc w:val="both"/>
      </w:pPr>
      <w:r>
        <w:rPr>
          <w:rFonts w:ascii="Times New Roman"/>
          <w:b w:val="false"/>
          <w:i w:val="false"/>
          <w:color w:val="000000"/>
          <w:sz w:val="28"/>
        </w:rPr>
        <w:t>
      где:</w:t>
      </w:r>
    </w:p>
    <w:bookmarkEnd w:id="136"/>
    <w:bookmarkStart w:name="z144" w:id="137"/>
    <w:p>
      <w:pPr>
        <w:spacing w:after="0"/>
        <w:ind w:left="0"/>
        <w:jc w:val="both"/>
      </w:pPr>
      <w:r>
        <w:rPr>
          <w:rFonts w:ascii="Times New Roman"/>
          <w:b w:val="false"/>
          <w:i w:val="false"/>
          <w:color w:val="000000"/>
          <w:sz w:val="28"/>
        </w:rPr>
        <w:t>
      Q maxi – максимальная взлетная масса i – го типа воздушного судна, тонн;</w:t>
      </w:r>
    </w:p>
    <w:bookmarkEnd w:id="137"/>
    <w:bookmarkStart w:name="z145" w:id="138"/>
    <w:p>
      <w:pPr>
        <w:spacing w:after="0"/>
        <w:ind w:left="0"/>
        <w:jc w:val="both"/>
      </w:pPr>
      <w:r>
        <w:rPr>
          <w:rFonts w:ascii="Times New Roman"/>
          <w:b w:val="false"/>
          <w:i w:val="false"/>
          <w:color w:val="000000"/>
          <w:sz w:val="28"/>
        </w:rPr>
        <w:t>
      50 – минимальный базовый размер максимальной взлетной массы воздушного судна равный 50 тоннам.</w:t>
      </w:r>
    </w:p>
    <w:bookmarkEnd w:id="138"/>
    <w:bookmarkStart w:name="z146" w:id="139"/>
    <w:p>
      <w:pPr>
        <w:spacing w:after="0"/>
        <w:ind w:left="0"/>
        <w:jc w:val="both"/>
      </w:pPr>
      <w:r>
        <w:rPr>
          <w:rFonts w:ascii="Times New Roman"/>
          <w:b w:val="false"/>
          <w:i w:val="false"/>
          <w:color w:val="000000"/>
          <w:sz w:val="28"/>
        </w:rPr>
        <w:t>
      23. Тариф на услуги аэронавигации в воздушном пространстве yа 100 самолето-километров для j-ой весовой группы определяется по формуле:</w:t>
      </w:r>
    </w:p>
    <w:bookmarkEnd w:id="139"/>
    <w:bookmarkStart w:name="z147" w:id="140"/>
    <w:p>
      <w:pPr>
        <w:spacing w:after="0"/>
        <w:ind w:left="0"/>
        <w:jc w:val="both"/>
      </w:pPr>
      <w:r>
        <w:rPr>
          <w:rFonts w:ascii="Times New Roman"/>
          <w:b w:val="false"/>
          <w:i w:val="false"/>
          <w:color w:val="000000"/>
          <w:sz w:val="28"/>
        </w:rPr>
        <w:t>
      T</w:t>
      </w:r>
      <w:r>
        <w:rPr>
          <w:rFonts w:ascii="Times New Roman"/>
          <w:b w:val="false"/>
          <w:i w:val="false"/>
          <w:color w:val="000000"/>
          <w:vertAlign w:val="subscript"/>
        </w:rPr>
        <w:t>jm</w:t>
      </w:r>
      <w:r>
        <w:rPr>
          <w:rFonts w:ascii="Times New Roman"/>
          <w:b w:val="false"/>
          <w:i w:val="false"/>
          <w:color w:val="000000"/>
          <w:sz w:val="28"/>
        </w:rPr>
        <w:t xml:space="preserve"> = T</w:t>
      </w:r>
      <w:r>
        <w:rPr>
          <w:rFonts w:ascii="Times New Roman"/>
          <w:b w:val="false"/>
          <w:i w:val="false"/>
          <w:color w:val="000000"/>
          <w:vertAlign w:val="subscript"/>
        </w:rPr>
        <w:t>m</w:t>
      </w:r>
      <w:r>
        <w:rPr>
          <w:rFonts w:ascii="Times New Roman"/>
          <w:b w:val="false"/>
          <w:i w:val="false"/>
          <w:color w:val="000000"/>
          <w:sz w:val="28"/>
        </w:rPr>
        <w:t xml:space="preserve"> * K</w:t>
      </w:r>
      <w:r>
        <w:rPr>
          <w:rFonts w:ascii="Times New Roman"/>
          <w:b w:val="false"/>
          <w:i w:val="false"/>
          <w:color w:val="000000"/>
          <w:vertAlign w:val="subscript"/>
        </w:rPr>
        <w:t>j</w:t>
      </w:r>
      <w:r>
        <w:rPr>
          <w:rFonts w:ascii="Times New Roman"/>
          <w:b w:val="false"/>
          <w:i w:val="false"/>
          <w:color w:val="000000"/>
          <w:sz w:val="28"/>
        </w:rPr>
        <w:t xml:space="preserve"> * 100,</w:t>
      </w:r>
    </w:p>
    <w:bookmarkEnd w:id="140"/>
    <w:bookmarkStart w:name="z148" w:id="141"/>
    <w:p>
      <w:pPr>
        <w:spacing w:after="0"/>
        <w:ind w:left="0"/>
        <w:jc w:val="both"/>
      </w:pPr>
      <w:r>
        <w:rPr>
          <w:rFonts w:ascii="Times New Roman"/>
          <w:b w:val="false"/>
          <w:i w:val="false"/>
          <w:color w:val="000000"/>
          <w:sz w:val="28"/>
        </w:rPr>
        <w:t>
      где:</w:t>
      </w:r>
    </w:p>
    <w:bookmarkEnd w:id="141"/>
    <w:bookmarkStart w:name="z149" w:id="142"/>
    <w:p>
      <w:pPr>
        <w:spacing w:after="0"/>
        <w:ind w:left="0"/>
        <w:jc w:val="both"/>
      </w:pPr>
      <w:r>
        <w:rPr>
          <w:rFonts w:ascii="Times New Roman"/>
          <w:b w:val="false"/>
          <w:i w:val="false"/>
          <w:color w:val="000000"/>
          <w:sz w:val="28"/>
        </w:rPr>
        <w:t>
      T</w:t>
      </w:r>
      <w:r>
        <w:rPr>
          <w:rFonts w:ascii="Times New Roman"/>
          <w:b w:val="false"/>
          <w:i w:val="false"/>
          <w:color w:val="000000"/>
          <w:vertAlign w:val="subscript"/>
        </w:rPr>
        <w:t>jm</w:t>
      </w:r>
      <w:r>
        <w:rPr>
          <w:rFonts w:ascii="Times New Roman"/>
          <w:b w:val="false"/>
          <w:i w:val="false"/>
          <w:color w:val="000000"/>
          <w:sz w:val="28"/>
        </w:rPr>
        <w:t xml:space="preserve"> – тариф для j-ой весовой группы весовой группы воздушных судов;</w:t>
      </w:r>
    </w:p>
    <w:bookmarkEnd w:id="142"/>
    <w:bookmarkStart w:name="z150" w:id="143"/>
    <w:p>
      <w:pPr>
        <w:spacing w:after="0"/>
        <w:ind w:left="0"/>
        <w:jc w:val="both"/>
      </w:pPr>
      <w:r>
        <w:rPr>
          <w:rFonts w:ascii="Times New Roman"/>
          <w:b w:val="false"/>
          <w:i w:val="false"/>
          <w:color w:val="000000"/>
          <w:sz w:val="28"/>
        </w:rPr>
        <w:t>
      K</w:t>
      </w:r>
      <w:r>
        <w:rPr>
          <w:rFonts w:ascii="Times New Roman"/>
          <w:b w:val="false"/>
          <w:i w:val="false"/>
          <w:color w:val="000000"/>
          <w:vertAlign w:val="subscript"/>
        </w:rPr>
        <w:t>j</w:t>
      </w:r>
      <w:r>
        <w:rPr>
          <w:rFonts w:ascii="Times New Roman"/>
          <w:b w:val="false"/>
          <w:i w:val="false"/>
          <w:color w:val="000000"/>
          <w:sz w:val="28"/>
        </w:rPr>
        <w:t xml:space="preserve"> – средневзвешенный коэффициент приведения для воздушных судов, входящих в j-ую весовую группу, определенный исходя из планируемого объема услуг аэронавигации в воздушном пространстве в j-ой весовой группе, учтенной в общем объеме услуг аэронавигации в воздушном пространстве.</w:t>
      </w:r>
    </w:p>
    <w:bookmarkEnd w:id="143"/>
    <w:bookmarkStart w:name="z151" w:id="144"/>
    <w:p>
      <w:pPr>
        <w:spacing w:after="0"/>
        <w:ind w:left="0"/>
        <w:jc w:val="left"/>
      </w:pPr>
      <w:r>
        <w:rPr>
          <w:rFonts w:ascii="Times New Roman"/>
          <w:b/>
          <w:i w:val="false"/>
          <w:color w:val="000000"/>
        </w:rPr>
        <w:t xml:space="preserve"> Глава 4. Механизм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в районе аэродрома</w:t>
      </w:r>
    </w:p>
    <w:bookmarkEnd w:id="144"/>
    <w:bookmarkStart w:name="z152" w:id="145"/>
    <w:p>
      <w:pPr>
        <w:spacing w:after="0"/>
        <w:ind w:left="0"/>
        <w:jc w:val="both"/>
      </w:pPr>
      <w:r>
        <w:rPr>
          <w:rFonts w:ascii="Times New Roman"/>
          <w:b w:val="false"/>
          <w:i w:val="false"/>
          <w:color w:val="000000"/>
          <w:sz w:val="28"/>
        </w:rPr>
        <w:t>
      24. Прогнозируемый тарифный доход субъектов естественных монополий от оказания услуг аэронавигации в районе аэродромов определяется по формуле:</w:t>
      </w:r>
    </w:p>
    <w:bookmarkEnd w:id="145"/>
    <w:bookmarkStart w:name="z153" w:id="146"/>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ра</w:t>
      </w:r>
      <w:r>
        <w:rPr>
          <w:rFonts w:ascii="Times New Roman"/>
          <w:b w:val="false"/>
          <w:i w:val="false"/>
          <w:color w:val="000000"/>
          <w:sz w:val="28"/>
        </w:rPr>
        <w:t xml:space="preserve"> = З</w:t>
      </w:r>
      <w:r>
        <w:rPr>
          <w:rFonts w:ascii="Times New Roman"/>
          <w:b w:val="false"/>
          <w:i w:val="false"/>
          <w:color w:val="000000"/>
          <w:vertAlign w:val="subscript"/>
        </w:rPr>
        <w:t>ра</w:t>
      </w:r>
      <w:r>
        <w:rPr>
          <w:rFonts w:ascii="Times New Roman"/>
          <w:b w:val="false"/>
          <w:i w:val="false"/>
          <w:color w:val="000000"/>
          <w:sz w:val="28"/>
        </w:rPr>
        <w:t xml:space="preserve"> + ДУП</w:t>
      </w:r>
      <w:r>
        <w:rPr>
          <w:rFonts w:ascii="Times New Roman"/>
          <w:b w:val="false"/>
          <w:i w:val="false"/>
          <w:color w:val="000000"/>
          <w:vertAlign w:val="subscript"/>
        </w:rPr>
        <w:t>ра</w:t>
      </w:r>
      <w:r>
        <w:rPr>
          <w:rFonts w:ascii="Times New Roman"/>
          <w:b w:val="false"/>
          <w:i w:val="false"/>
          <w:color w:val="000000"/>
          <w:sz w:val="28"/>
        </w:rPr>
        <w:t>,</w:t>
      </w:r>
    </w:p>
    <w:bookmarkEnd w:id="146"/>
    <w:bookmarkStart w:name="z154" w:id="147"/>
    <w:p>
      <w:pPr>
        <w:spacing w:after="0"/>
        <w:ind w:left="0"/>
        <w:jc w:val="both"/>
      </w:pPr>
      <w:r>
        <w:rPr>
          <w:rFonts w:ascii="Times New Roman"/>
          <w:b w:val="false"/>
          <w:i w:val="false"/>
          <w:color w:val="000000"/>
          <w:sz w:val="28"/>
        </w:rPr>
        <w:t>
      где:</w:t>
      </w:r>
    </w:p>
    <w:bookmarkEnd w:id="147"/>
    <w:bookmarkStart w:name="z155" w:id="148"/>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ра</w:t>
      </w:r>
      <w:r>
        <w:rPr>
          <w:rFonts w:ascii="Times New Roman"/>
          <w:b w:val="false"/>
          <w:i w:val="false"/>
          <w:color w:val="000000"/>
          <w:sz w:val="28"/>
        </w:rPr>
        <w:t xml:space="preserve"> – прогнозируемый тарифный доход субъектов естественных монополий от оказания услуг аэронавигации в районе аэродромов, тенге;</w:t>
      </w:r>
    </w:p>
    <w:bookmarkEnd w:id="148"/>
    <w:bookmarkStart w:name="z156" w:id="149"/>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ра</w:t>
      </w:r>
      <w:r>
        <w:rPr>
          <w:rFonts w:ascii="Times New Roman"/>
          <w:b w:val="false"/>
          <w:i w:val="false"/>
          <w:color w:val="000000"/>
          <w:sz w:val="28"/>
        </w:rPr>
        <w:t xml:space="preserve"> – суммарные экономически обоснованные плановые затраты субъектов естественных монополий от оказания услуг аэронавигации в районе аэродромов, рассчитанные на плановый объем услуг, тенге;</w:t>
      </w:r>
    </w:p>
    <w:bookmarkEnd w:id="149"/>
    <w:bookmarkStart w:name="z157" w:id="150"/>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ра</w:t>
      </w:r>
      <w:r>
        <w:rPr>
          <w:rFonts w:ascii="Times New Roman"/>
          <w:b w:val="false"/>
          <w:i w:val="false"/>
          <w:color w:val="000000"/>
          <w:sz w:val="28"/>
        </w:rPr>
        <w:t xml:space="preserve"> – допустимый уровень прибыли от оказания услуг аэронавигации в районе аэродромов, тенге.</w:t>
      </w:r>
    </w:p>
    <w:bookmarkEnd w:id="150"/>
    <w:bookmarkStart w:name="z158" w:id="151"/>
    <w:p>
      <w:pPr>
        <w:spacing w:after="0"/>
        <w:ind w:left="0"/>
        <w:jc w:val="both"/>
      </w:pPr>
      <w:r>
        <w:rPr>
          <w:rFonts w:ascii="Times New Roman"/>
          <w:b w:val="false"/>
          <w:i w:val="false"/>
          <w:color w:val="000000"/>
          <w:sz w:val="28"/>
        </w:rPr>
        <w:t xml:space="preserve">
      25. Суммарные экономически обоснованные плановые затраты субъектов естественных монополий от оказания услуг аэронавигации в районе аэродромов формируются па основе данных раздельного учета затрат. </w:t>
      </w:r>
    </w:p>
    <w:bookmarkEnd w:id="151"/>
    <w:bookmarkStart w:name="z159" w:id="152"/>
    <w:p>
      <w:pPr>
        <w:spacing w:after="0"/>
        <w:ind w:left="0"/>
        <w:jc w:val="both"/>
      </w:pPr>
      <w:r>
        <w:rPr>
          <w:rFonts w:ascii="Times New Roman"/>
          <w:b w:val="false"/>
          <w:i w:val="false"/>
          <w:color w:val="000000"/>
          <w:sz w:val="28"/>
        </w:rPr>
        <w:t>
      26. Допустимый уровень прибыли от оказания услуг аэронавигации в районе аэродромов определяется по формуле:</w:t>
      </w:r>
    </w:p>
    <w:bookmarkEnd w:id="152"/>
    <w:bookmarkStart w:name="z160" w:id="153"/>
    <w:p>
      <w:pPr>
        <w:spacing w:after="0"/>
        <w:ind w:left="0"/>
        <w:jc w:val="both"/>
      </w:pPr>
      <w:r>
        <w:rPr>
          <w:rFonts w:ascii="Times New Roman"/>
          <w:b w:val="false"/>
          <w:i w:val="false"/>
          <w:color w:val="000000"/>
          <w:sz w:val="28"/>
        </w:rPr>
        <w:t>
      ДУП</w:t>
      </w:r>
      <w:r>
        <w:rPr>
          <w:rFonts w:ascii="Times New Roman"/>
          <w:b w:val="false"/>
          <w:i w:val="false"/>
          <w:color w:val="000000"/>
          <w:vertAlign w:val="subscript"/>
        </w:rPr>
        <w:t>ра</w:t>
      </w:r>
      <w:r>
        <w:rPr>
          <w:rFonts w:ascii="Times New Roman"/>
          <w:b w:val="false"/>
          <w:i w:val="false"/>
          <w:color w:val="000000"/>
          <w:sz w:val="28"/>
        </w:rPr>
        <w:t xml:space="preserve"> = РБЗА</w:t>
      </w:r>
      <w:r>
        <w:rPr>
          <w:rFonts w:ascii="Times New Roman"/>
          <w:b w:val="false"/>
          <w:i w:val="false"/>
          <w:color w:val="000000"/>
          <w:vertAlign w:val="subscript"/>
        </w:rPr>
        <w:t>ра</w:t>
      </w:r>
      <w:r>
        <w:rPr>
          <w:rFonts w:ascii="Times New Roman"/>
          <w:b w:val="false"/>
          <w:i w:val="false"/>
          <w:color w:val="000000"/>
          <w:sz w:val="28"/>
        </w:rPr>
        <w:t xml:space="preserve"> * СП/100,</w:t>
      </w:r>
    </w:p>
    <w:bookmarkEnd w:id="153"/>
    <w:bookmarkStart w:name="z161" w:id="154"/>
    <w:p>
      <w:pPr>
        <w:spacing w:after="0"/>
        <w:ind w:left="0"/>
        <w:jc w:val="both"/>
      </w:pPr>
      <w:r>
        <w:rPr>
          <w:rFonts w:ascii="Times New Roman"/>
          <w:b w:val="false"/>
          <w:i w:val="false"/>
          <w:color w:val="000000"/>
          <w:sz w:val="28"/>
        </w:rPr>
        <w:t>
      где:</w:t>
      </w:r>
    </w:p>
    <w:bookmarkEnd w:id="154"/>
    <w:bookmarkStart w:name="z162" w:id="155"/>
    <w:p>
      <w:pPr>
        <w:spacing w:after="0"/>
        <w:ind w:left="0"/>
        <w:jc w:val="both"/>
      </w:pPr>
      <w:r>
        <w:rPr>
          <w:rFonts w:ascii="Times New Roman"/>
          <w:b w:val="false"/>
          <w:i w:val="false"/>
          <w:color w:val="000000"/>
          <w:sz w:val="28"/>
        </w:rPr>
        <w:t>
      РБЗА</w:t>
      </w:r>
      <w:r>
        <w:rPr>
          <w:rFonts w:ascii="Times New Roman"/>
          <w:b w:val="false"/>
          <w:i w:val="false"/>
          <w:color w:val="000000"/>
          <w:vertAlign w:val="subscript"/>
        </w:rPr>
        <w:t>ра</w:t>
      </w:r>
      <w:r>
        <w:rPr>
          <w:rFonts w:ascii="Times New Roman"/>
          <w:b w:val="false"/>
          <w:i w:val="false"/>
          <w:color w:val="000000"/>
          <w:sz w:val="28"/>
        </w:rPr>
        <w:t xml:space="preserve"> – регулируемая база задействованных активов субъектов естественных монополий на данную услугу;</w:t>
      </w:r>
    </w:p>
    <w:bookmarkEnd w:id="155"/>
    <w:bookmarkStart w:name="z163" w:id="156"/>
    <w:p>
      <w:pPr>
        <w:spacing w:after="0"/>
        <w:ind w:left="0"/>
        <w:jc w:val="both"/>
      </w:pPr>
      <w:r>
        <w:rPr>
          <w:rFonts w:ascii="Times New Roman"/>
          <w:b w:val="false"/>
          <w:i w:val="false"/>
          <w:color w:val="000000"/>
          <w:sz w:val="28"/>
        </w:rPr>
        <w:t xml:space="preserve">
      CП – ставка прибыли на регулируемую базу задействованных активов субъектов естественных монополий, используемых на оказание данной услуги, рассчитывается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36</w:t>
      </w:r>
      <w:r>
        <w:rPr>
          <w:rFonts w:ascii="Times New Roman"/>
          <w:b w:val="false"/>
          <w:i w:val="false"/>
          <w:color w:val="000000"/>
          <w:sz w:val="28"/>
        </w:rPr>
        <w:t xml:space="preserve"> настоящей Методики. </w:t>
      </w:r>
    </w:p>
    <w:bookmarkEnd w:id="156"/>
    <w:bookmarkStart w:name="z164" w:id="157"/>
    <w:p>
      <w:pPr>
        <w:spacing w:after="0"/>
        <w:ind w:left="0"/>
        <w:jc w:val="both"/>
      </w:pPr>
      <w:r>
        <w:rPr>
          <w:rFonts w:ascii="Times New Roman"/>
          <w:b w:val="false"/>
          <w:i w:val="false"/>
          <w:color w:val="000000"/>
          <w:sz w:val="28"/>
        </w:rPr>
        <w:t>
      27. Тариф на услуги аэронавигации в районе аэродромов Тра на один взлет или одну посадку определяется по формуле:</w:t>
      </w:r>
    </w:p>
    <w:bookmarkEnd w:id="157"/>
    <w:bookmarkStart w:name="z165"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37338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338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9"/>
    <w:p>
      <w:pPr>
        <w:spacing w:after="0"/>
        <w:ind w:left="0"/>
        <w:jc w:val="both"/>
      </w:pPr>
      <w:r>
        <w:rPr>
          <w:rFonts w:ascii="Times New Roman"/>
          <w:b w:val="false"/>
          <w:i w:val="false"/>
          <w:color w:val="000000"/>
          <w:sz w:val="28"/>
        </w:rPr>
        <w:t>
      где:</w:t>
      </w:r>
    </w:p>
    <w:bookmarkEnd w:id="159"/>
    <w:bookmarkStart w:name="z167" w:id="160"/>
    <w:p>
      <w:pPr>
        <w:spacing w:after="0"/>
        <w:ind w:left="0"/>
        <w:jc w:val="both"/>
      </w:pPr>
      <w:r>
        <w:rPr>
          <w:rFonts w:ascii="Times New Roman"/>
          <w:b w:val="false"/>
          <w:i w:val="false"/>
          <w:color w:val="000000"/>
          <w:sz w:val="28"/>
        </w:rPr>
        <w:t>
      Q</w:t>
      </w:r>
      <w:r>
        <w:rPr>
          <w:rFonts w:ascii="Times New Roman"/>
          <w:b w:val="false"/>
          <w:i w:val="false"/>
          <w:color w:val="000000"/>
          <w:vertAlign w:val="subscript"/>
        </w:rPr>
        <w:t>max i</w:t>
      </w:r>
      <w:r>
        <w:rPr>
          <w:rFonts w:ascii="Times New Roman"/>
          <w:b w:val="false"/>
          <w:i w:val="false"/>
          <w:color w:val="000000"/>
          <w:sz w:val="28"/>
        </w:rPr>
        <w:t xml:space="preserve"> – максимальная взлетная масса воздушных судов, тонн;</w:t>
      </w:r>
    </w:p>
    <w:bookmarkEnd w:id="160"/>
    <w:bookmarkStart w:name="z168" w:id="161"/>
    <w:p>
      <w:pPr>
        <w:spacing w:after="0"/>
        <w:ind w:left="0"/>
        <w:jc w:val="both"/>
      </w:pPr>
      <w:r>
        <w:rPr>
          <w:rFonts w:ascii="Times New Roman"/>
          <w:b w:val="false"/>
          <w:i w:val="false"/>
          <w:color w:val="000000"/>
          <w:sz w:val="28"/>
        </w:rPr>
        <w:t>
      V</w:t>
      </w:r>
      <w:r>
        <w:rPr>
          <w:rFonts w:ascii="Times New Roman"/>
          <w:b w:val="false"/>
          <w:i w:val="false"/>
          <w:color w:val="000000"/>
          <w:vertAlign w:val="subscript"/>
        </w:rPr>
        <w:t>ij</w:t>
      </w:r>
      <w:r>
        <w:rPr>
          <w:rFonts w:ascii="Times New Roman"/>
          <w:b w:val="false"/>
          <w:i w:val="false"/>
          <w:color w:val="000000"/>
          <w:sz w:val="28"/>
        </w:rPr>
        <w:t xml:space="preserve"> – количество самолето-вылетов, выполненных i-м типом воздушного судна;</w:t>
      </w:r>
    </w:p>
    <w:bookmarkEnd w:id="161"/>
    <w:bookmarkStart w:name="z169" w:id="162"/>
    <w:p>
      <w:pPr>
        <w:spacing w:after="0"/>
        <w:ind w:left="0"/>
        <w:jc w:val="both"/>
      </w:pPr>
      <w:r>
        <w:rPr>
          <w:rFonts w:ascii="Times New Roman"/>
          <w:b w:val="false"/>
          <w:i w:val="false"/>
          <w:color w:val="000000"/>
          <w:sz w:val="28"/>
        </w:rPr>
        <w:t>
      n, m – верхняя граница суммирования;</w:t>
      </w:r>
    </w:p>
    <w:bookmarkEnd w:id="162"/>
    <w:bookmarkStart w:name="z170" w:id="163"/>
    <w:p>
      <w:pPr>
        <w:spacing w:after="0"/>
        <w:ind w:left="0"/>
        <w:jc w:val="both"/>
      </w:pPr>
      <w:r>
        <w:rPr>
          <w:rFonts w:ascii="Times New Roman"/>
          <w:b w:val="false"/>
          <w:i w:val="false"/>
          <w:color w:val="000000"/>
          <w:sz w:val="28"/>
        </w:rPr>
        <w:t>
      i- индекс суммирования типов воздушного судна;</w:t>
      </w:r>
    </w:p>
    <w:bookmarkEnd w:id="163"/>
    <w:bookmarkStart w:name="z171" w:id="164"/>
    <w:p>
      <w:pPr>
        <w:spacing w:after="0"/>
        <w:ind w:left="0"/>
        <w:jc w:val="both"/>
      </w:pPr>
      <w:r>
        <w:rPr>
          <w:rFonts w:ascii="Times New Roman"/>
          <w:b w:val="false"/>
          <w:i w:val="false"/>
          <w:color w:val="000000"/>
          <w:sz w:val="28"/>
        </w:rPr>
        <w:t>
      j – индекс суммирования весовых групп воздушных судов.</w:t>
      </w:r>
    </w:p>
    <w:bookmarkEnd w:id="164"/>
    <w:bookmarkStart w:name="z172" w:id="165"/>
    <w:p>
      <w:pPr>
        <w:spacing w:after="0"/>
        <w:ind w:left="0"/>
        <w:jc w:val="left"/>
      </w:pPr>
      <w:r>
        <w:rPr>
          <w:rFonts w:ascii="Times New Roman"/>
          <w:b/>
          <w:i w:val="false"/>
          <w:color w:val="000000"/>
        </w:rPr>
        <w:t xml:space="preserve"> Глава 5. Расчет ставки прибыли на регулируемую базу задействованных активов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w:t>
      </w:r>
    </w:p>
    <w:bookmarkEnd w:id="165"/>
    <w:bookmarkStart w:name="z173" w:id="166"/>
    <w:p>
      <w:pPr>
        <w:spacing w:after="0"/>
        <w:ind w:left="0"/>
        <w:jc w:val="both"/>
      </w:pPr>
      <w:r>
        <w:rPr>
          <w:rFonts w:ascii="Times New Roman"/>
          <w:b w:val="false"/>
          <w:i w:val="false"/>
          <w:color w:val="000000"/>
          <w:sz w:val="28"/>
        </w:rPr>
        <w:t xml:space="preserve">
      28. Ставка прибыли на РБЗА, используемых при оказании Субъектом услуг аэронавигации, определяется методом средневзвешенной стоимости капитала: </w:t>
      </w:r>
    </w:p>
    <w:bookmarkEnd w:id="166"/>
    <w:bookmarkStart w:name="z174"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1955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55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68"/>
    <w:p>
      <w:pPr>
        <w:spacing w:after="0"/>
        <w:ind w:left="0"/>
        <w:jc w:val="both"/>
      </w:pPr>
      <w:r>
        <w:rPr>
          <w:rFonts w:ascii="Times New Roman"/>
          <w:b w:val="false"/>
          <w:i w:val="false"/>
          <w:color w:val="000000"/>
          <w:sz w:val="28"/>
        </w:rPr>
        <w:t xml:space="preserve">
      где: </w:t>
      </w:r>
    </w:p>
    <w:bookmarkEnd w:id="168"/>
    <w:bookmarkStart w:name="z176" w:id="169"/>
    <w:p>
      <w:pPr>
        <w:spacing w:after="0"/>
        <w:ind w:left="0"/>
        <w:jc w:val="both"/>
      </w:pPr>
      <w:r>
        <w:rPr>
          <w:rFonts w:ascii="Times New Roman"/>
          <w:b w:val="false"/>
          <w:i w:val="false"/>
          <w:color w:val="000000"/>
          <w:sz w:val="28"/>
        </w:rPr>
        <w:t xml:space="preserve">
      d – ставка прибыли; </w:t>
      </w:r>
    </w:p>
    <w:bookmarkEnd w:id="169"/>
    <w:bookmarkStart w:name="z177" w:id="170"/>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e</w:t>
      </w:r>
      <w:r>
        <w:rPr>
          <w:rFonts w:ascii="Times New Roman"/>
          <w:b w:val="false"/>
          <w:i w:val="false"/>
          <w:color w:val="000000"/>
          <w:sz w:val="28"/>
        </w:rPr>
        <w:t xml:space="preserve"> – собственный капитал, тенге; </w:t>
      </w:r>
    </w:p>
    <w:bookmarkEnd w:id="170"/>
    <w:bookmarkStart w:name="z178" w:id="171"/>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d</w:t>
      </w:r>
      <w:r>
        <w:rPr>
          <w:rFonts w:ascii="Times New Roman"/>
          <w:b w:val="false"/>
          <w:i w:val="false"/>
          <w:color w:val="000000"/>
          <w:sz w:val="28"/>
        </w:rPr>
        <w:t xml:space="preserve"> – заемный капитал, тенге;</w:t>
      </w:r>
    </w:p>
    <w:bookmarkEnd w:id="171"/>
    <w:bookmarkStart w:name="z179" w:id="172"/>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e</w:t>
      </w:r>
      <w:r>
        <w:rPr>
          <w:rFonts w:ascii="Times New Roman"/>
          <w:b w:val="false"/>
          <w:i w:val="false"/>
          <w:color w:val="000000"/>
          <w:sz w:val="28"/>
        </w:rPr>
        <w:t xml:space="preserve"> – стоимость собственного капитала; </w:t>
      </w:r>
    </w:p>
    <w:bookmarkEnd w:id="172"/>
    <w:bookmarkStart w:name="z180" w:id="173"/>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d</w:t>
      </w:r>
      <w:r>
        <w:rPr>
          <w:rFonts w:ascii="Times New Roman"/>
          <w:b w:val="false"/>
          <w:i w:val="false"/>
          <w:color w:val="000000"/>
          <w:sz w:val="28"/>
        </w:rPr>
        <w:t xml:space="preserve"> - стоимость заемного капитала; </w:t>
      </w:r>
    </w:p>
    <w:bookmarkEnd w:id="173"/>
    <w:bookmarkStart w:name="z181" w:id="174"/>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ab</w:t>
      </w:r>
      <w:r>
        <w:rPr>
          <w:rFonts w:ascii="Times New Roman"/>
          <w:b w:val="false"/>
          <w:i w:val="false"/>
          <w:color w:val="000000"/>
          <w:sz w:val="28"/>
        </w:rPr>
        <w:t xml:space="preserve"> – коэффициент, учитывающий уровень норматива отчисления части чистого дохода республиканских государственных предприятий,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Министром национальной экономики Республики Казахстан от 25 февраля 2015 года (зарегистрированный в Реестре государственной регистрации нормативных правовых актов за № 10545) (далее – </w:t>
      </w:r>
      <w:r>
        <w:rPr>
          <w:rFonts w:ascii="Times New Roman"/>
          <w:b w:val="false"/>
          <w:i w:val="false"/>
          <w:color w:val="000000"/>
          <w:sz w:val="28"/>
        </w:rPr>
        <w:t>Норматив</w:t>
      </w:r>
      <w:r>
        <w:rPr>
          <w:rFonts w:ascii="Times New Roman"/>
          <w:b w:val="false"/>
          <w:i w:val="false"/>
          <w:color w:val="000000"/>
          <w:sz w:val="28"/>
        </w:rPr>
        <w:t xml:space="preserve"> отчисления). </w:t>
      </w:r>
    </w:p>
    <w:bookmarkEnd w:id="174"/>
    <w:bookmarkStart w:name="z182" w:id="175"/>
    <w:p>
      <w:pPr>
        <w:spacing w:after="0"/>
        <w:ind w:left="0"/>
        <w:jc w:val="both"/>
      </w:pPr>
      <w:r>
        <w:rPr>
          <w:rFonts w:ascii="Times New Roman"/>
          <w:b w:val="false"/>
          <w:i w:val="false"/>
          <w:color w:val="000000"/>
          <w:sz w:val="28"/>
        </w:rPr>
        <w:t xml:space="preserve">
      29. Стоимость собственного капитала Субъекта, оказывающего услуги аэронавигации, определяется суммированием премий за существующие риски для данного вида деятельности по формуле: </w:t>
      </w:r>
    </w:p>
    <w:bookmarkEnd w:id="175"/>
    <w:bookmarkStart w:name="z183" w:id="176"/>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e</w:t>
      </w:r>
      <w:r>
        <w:rPr>
          <w:rFonts w:ascii="Times New Roman"/>
          <w:b w:val="false"/>
          <w:i w:val="false"/>
          <w:color w:val="000000"/>
          <w:sz w:val="28"/>
        </w:rPr>
        <w:t xml:space="preserve"> = r</w:t>
      </w:r>
      <w:r>
        <w:rPr>
          <w:rFonts w:ascii="Times New Roman"/>
          <w:b w:val="false"/>
          <w:i w:val="false"/>
          <w:color w:val="000000"/>
          <w:vertAlign w:val="subscript"/>
        </w:rPr>
        <w:t>f</w:t>
      </w:r>
      <w:r>
        <w:rPr>
          <w:rFonts w:ascii="Times New Roman"/>
          <w:b w:val="false"/>
          <w:i w:val="false"/>
          <w:color w:val="000000"/>
          <w:sz w:val="28"/>
        </w:rPr>
        <w:t xml:space="preserve"> + r</w:t>
      </w:r>
      <w:r>
        <w:rPr>
          <w:rFonts w:ascii="Times New Roman"/>
          <w:b w:val="false"/>
          <w:i w:val="false"/>
          <w:color w:val="000000"/>
          <w:vertAlign w:val="subscript"/>
        </w:rPr>
        <w:t>s</w:t>
      </w:r>
      <w:r>
        <w:rPr>
          <w:rFonts w:ascii="Times New Roman"/>
          <w:b w:val="false"/>
          <w:i w:val="false"/>
          <w:color w:val="000000"/>
          <w:sz w:val="28"/>
        </w:rPr>
        <w:t>,</w:t>
      </w:r>
    </w:p>
    <w:bookmarkEnd w:id="176"/>
    <w:bookmarkStart w:name="z184" w:id="177"/>
    <w:p>
      <w:pPr>
        <w:spacing w:after="0"/>
        <w:ind w:left="0"/>
        <w:jc w:val="both"/>
      </w:pPr>
      <w:r>
        <w:rPr>
          <w:rFonts w:ascii="Times New Roman"/>
          <w:b w:val="false"/>
          <w:i w:val="false"/>
          <w:color w:val="000000"/>
          <w:sz w:val="28"/>
        </w:rPr>
        <w:t xml:space="preserve">
      где: </w:t>
      </w:r>
    </w:p>
    <w:bookmarkEnd w:id="177"/>
    <w:bookmarkStart w:name="z185" w:id="178"/>
    <w:p>
      <w:pPr>
        <w:spacing w:after="0"/>
        <w:ind w:left="0"/>
        <w:jc w:val="both"/>
      </w:pPr>
      <w:r>
        <w:rPr>
          <w:rFonts w:ascii="Times New Roman"/>
          <w:b w:val="false"/>
          <w:i w:val="false"/>
          <w:color w:val="000000"/>
          <w:sz w:val="28"/>
        </w:rPr>
        <w:t>
      r</w:t>
      </w:r>
      <w:r>
        <w:rPr>
          <w:rFonts w:ascii="Times New Roman"/>
          <w:b w:val="false"/>
          <w:i w:val="false"/>
          <w:color w:val="000000"/>
          <w:vertAlign w:val="subscript"/>
        </w:rPr>
        <w:t>f</w:t>
      </w:r>
      <w:r>
        <w:rPr>
          <w:rFonts w:ascii="Times New Roman"/>
          <w:b w:val="false"/>
          <w:i w:val="false"/>
          <w:color w:val="000000"/>
          <w:sz w:val="28"/>
        </w:rPr>
        <w:t xml:space="preserve"> – безрисковая ставка; </w:t>
      </w:r>
    </w:p>
    <w:bookmarkEnd w:id="178"/>
    <w:bookmarkStart w:name="z186" w:id="179"/>
    <w:p>
      <w:pPr>
        <w:spacing w:after="0"/>
        <w:ind w:left="0"/>
        <w:jc w:val="both"/>
      </w:pPr>
      <w:r>
        <w:rPr>
          <w:rFonts w:ascii="Times New Roman"/>
          <w:b w:val="false"/>
          <w:i w:val="false"/>
          <w:color w:val="000000"/>
          <w:sz w:val="28"/>
        </w:rPr>
        <w:t>
      r</w:t>
      </w:r>
      <w:r>
        <w:rPr>
          <w:rFonts w:ascii="Times New Roman"/>
          <w:b w:val="false"/>
          <w:i w:val="false"/>
          <w:color w:val="000000"/>
          <w:vertAlign w:val="subscript"/>
        </w:rPr>
        <w:t>s</w:t>
      </w:r>
      <w:r>
        <w:rPr>
          <w:rFonts w:ascii="Times New Roman"/>
          <w:b w:val="false"/>
          <w:i w:val="false"/>
          <w:color w:val="000000"/>
          <w:sz w:val="28"/>
        </w:rPr>
        <w:t xml:space="preserve"> – премия за риски, характерные для сферы аэронавигации. </w:t>
      </w:r>
    </w:p>
    <w:bookmarkEnd w:id="179"/>
    <w:bookmarkStart w:name="z187" w:id="180"/>
    <w:p>
      <w:pPr>
        <w:spacing w:after="0"/>
        <w:ind w:left="0"/>
        <w:jc w:val="both"/>
      </w:pPr>
      <w:r>
        <w:rPr>
          <w:rFonts w:ascii="Times New Roman"/>
          <w:b w:val="false"/>
          <w:i w:val="false"/>
          <w:color w:val="000000"/>
          <w:sz w:val="28"/>
        </w:rPr>
        <w:t>
      30. Безрисковая ставка принимается равной уровню официальной ставки рефинансирования Национального банка Республики Казахстан.</w:t>
      </w:r>
    </w:p>
    <w:bookmarkEnd w:id="180"/>
    <w:bookmarkStart w:name="z188" w:id="181"/>
    <w:p>
      <w:pPr>
        <w:spacing w:after="0"/>
        <w:ind w:left="0"/>
        <w:jc w:val="both"/>
      </w:pPr>
      <w:r>
        <w:rPr>
          <w:rFonts w:ascii="Times New Roman"/>
          <w:b w:val="false"/>
          <w:i w:val="false"/>
          <w:color w:val="000000"/>
          <w:sz w:val="28"/>
        </w:rPr>
        <w:t xml:space="preserve">
      31. Коэффициент, учитывающий Норматив отчисления, рассчитывается по формуле: </w:t>
      </w:r>
    </w:p>
    <w:bookmarkEnd w:id="181"/>
    <w:bookmarkStart w:name="z189" w:id="182"/>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ab</w:t>
      </w:r>
      <w:r>
        <w:rPr>
          <w:rFonts w:ascii="Times New Roman"/>
          <w:b w:val="false"/>
          <w:i w:val="false"/>
          <w:color w:val="000000"/>
          <w:sz w:val="28"/>
        </w:rPr>
        <w:t xml:space="preserve"> =1/(1-а),</w:t>
      </w:r>
    </w:p>
    <w:bookmarkEnd w:id="182"/>
    <w:bookmarkStart w:name="z190" w:id="183"/>
    <w:p>
      <w:pPr>
        <w:spacing w:after="0"/>
        <w:ind w:left="0"/>
        <w:jc w:val="both"/>
      </w:pPr>
      <w:r>
        <w:rPr>
          <w:rFonts w:ascii="Times New Roman"/>
          <w:b w:val="false"/>
          <w:i w:val="false"/>
          <w:color w:val="000000"/>
          <w:sz w:val="28"/>
        </w:rPr>
        <w:t>
      где:</w:t>
      </w:r>
    </w:p>
    <w:bookmarkEnd w:id="183"/>
    <w:bookmarkStart w:name="z191" w:id="184"/>
    <w:p>
      <w:pPr>
        <w:spacing w:after="0"/>
        <w:ind w:left="0"/>
        <w:jc w:val="both"/>
      </w:pPr>
      <w:r>
        <w:rPr>
          <w:rFonts w:ascii="Times New Roman"/>
          <w:b w:val="false"/>
          <w:i w:val="false"/>
          <w:color w:val="000000"/>
          <w:sz w:val="28"/>
        </w:rPr>
        <w:t>
      а – Норматив отчисления.</w:t>
      </w:r>
    </w:p>
    <w:bookmarkEnd w:id="184"/>
    <w:bookmarkStart w:name="z192" w:id="185"/>
    <w:p>
      <w:pPr>
        <w:spacing w:after="0"/>
        <w:ind w:left="0"/>
        <w:jc w:val="both"/>
      </w:pPr>
      <w:r>
        <w:rPr>
          <w:rFonts w:ascii="Times New Roman"/>
          <w:b w:val="false"/>
          <w:i w:val="false"/>
          <w:color w:val="000000"/>
          <w:sz w:val="28"/>
        </w:rPr>
        <w:t>
      32. Основными факторами рисков, связанных с вероятностью потери доходов от оказания услуг аэронавигации, характерные для сферы аэронавигации, являются:</w:t>
      </w:r>
    </w:p>
    <w:bookmarkEnd w:id="185"/>
    <w:bookmarkStart w:name="z193" w:id="186"/>
    <w:p>
      <w:pPr>
        <w:spacing w:after="0"/>
        <w:ind w:left="0"/>
        <w:jc w:val="both"/>
      </w:pPr>
      <w:r>
        <w:rPr>
          <w:rFonts w:ascii="Times New Roman"/>
          <w:b w:val="false"/>
          <w:i w:val="false"/>
          <w:color w:val="000000"/>
          <w:sz w:val="28"/>
        </w:rPr>
        <w:t xml:space="preserve">
      1) состояние развития инфраструктуры отрасли авиации Республики Казахстан; </w:t>
      </w:r>
    </w:p>
    <w:bookmarkEnd w:id="186"/>
    <w:bookmarkStart w:name="z194" w:id="187"/>
    <w:p>
      <w:pPr>
        <w:spacing w:after="0"/>
        <w:ind w:left="0"/>
        <w:jc w:val="both"/>
      </w:pPr>
      <w:r>
        <w:rPr>
          <w:rFonts w:ascii="Times New Roman"/>
          <w:b w:val="false"/>
          <w:i w:val="false"/>
          <w:color w:val="000000"/>
          <w:sz w:val="28"/>
        </w:rPr>
        <w:t xml:space="preserve">
      2) общемировые тенденции развития и текущее состояние мирового рынка авиаперевозок; </w:t>
      </w:r>
    </w:p>
    <w:bookmarkEnd w:id="187"/>
    <w:bookmarkStart w:name="z195" w:id="188"/>
    <w:p>
      <w:pPr>
        <w:spacing w:after="0"/>
        <w:ind w:left="0"/>
        <w:jc w:val="both"/>
      </w:pPr>
      <w:r>
        <w:rPr>
          <w:rFonts w:ascii="Times New Roman"/>
          <w:b w:val="false"/>
          <w:i w:val="false"/>
          <w:color w:val="000000"/>
          <w:sz w:val="28"/>
        </w:rPr>
        <w:t xml:space="preserve">
      3) состояние задействованных активов. </w:t>
      </w:r>
    </w:p>
    <w:bookmarkEnd w:id="188"/>
    <w:bookmarkStart w:name="z196" w:id="189"/>
    <w:p>
      <w:pPr>
        <w:spacing w:after="0"/>
        <w:ind w:left="0"/>
        <w:jc w:val="both"/>
      </w:pPr>
      <w:r>
        <w:rPr>
          <w:rFonts w:ascii="Times New Roman"/>
          <w:b w:val="false"/>
          <w:i w:val="false"/>
          <w:color w:val="000000"/>
          <w:sz w:val="28"/>
        </w:rPr>
        <w:t xml:space="preserve">
      33. Оценку рисков, характерных для сферы аэронавигации, определение итогового уровня рисков и размера премий за итоговый уровень рисков осуществляет уполномоченный орган в сфере гражданской авиации согласно алгоритма определения итогового уровня рисков, характерных для расчета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алгоритма оценки рисков, характерных для расчетов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и диапазонов премий за итоговый уровень рисков для расчетов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 приведенной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Методики. </w:t>
      </w:r>
    </w:p>
    <w:bookmarkEnd w:id="189"/>
    <w:bookmarkStart w:name="z197" w:id="190"/>
    <w:p>
      <w:pPr>
        <w:spacing w:after="0"/>
        <w:ind w:left="0"/>
        <w:jc w:val="both"/>
      </w:pPr>
      <w:r>
        <w:rPr>
          <w:rFonts w:ascii="Times New Roman"/>
          <w:b w:val="false"/>
          <w:i w:val="false"/>
          <w:color w:val="000000"/>
          <w:sz w:val="28"/>
        </w:rPr>
        <w:t xml:space="preserve">
      34. Оценка стоимости заемных средств производится методом предварительной поэлементной и последующей обобщающей оценки в виде средневзвешенной величины по формуле: </w:t>
      </w:r>
    </w:p>
    <w:bookmarkEnd w:id="190"/>
    <w:bookmarkStart w:name="z198" w:id="191"/>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d</w:t>
      </w:r>
      <w:r>
        <w:rPr>
          <w:rFonts w:ascii="Times New Roman"/>
          <w:b w:val="false"/>
          <w:i w:val="false"/>
          <w:color w:val="000000"/>
          <w:sz w:val="28"/>
        </w:rPr>
        <w:t xml:space="preserve"> = r </w:t>
      </w:r>
      <w:r>
        <w:rPr>
          <w:rFonts w:ascii="Times New Roman"/>
          <w:b w:val="false"/>
          <w:i w:val="false"/>
          <w:color w:val="000000"/>
          <w:vertAlign w:val="subscript"/>
        </w:rPr>
        <w:t>dk</w:t>
      </w:r>
      <w:r>
        <w:rPr>
          <w:rFonts w:ascii="Times New Roman"/>
          <w:b w:val="false"/>
          <w:i w:val="false"/>
          <w:color w:val="000000"/>
          <w:sz w:val="28"/>
        </w:rPr>
        <w:t xml:space="preserve"> . W </w:t>
      </w:r>
      <w:r>
        <w:rPr>
          <w:rFonts w:ascii="Times New Roman"/>
          <w:b w:val="false"/>
          <w:i w:val="false"/>
          <w:color w:val="000000"/>
          <w:vertAlign w:val="subscript"/>
        </w:rPr>
        <w:t>dk</w:t>
      </w:r>
      <w:r>
        <w:rPr>
          <w:rFonts w:ascii="Times New Roman"/>
          <w:b w:val="false"/>
          <w:i w:val="false"/>
          <w:color w:val="000000"/>
          <w:sz w:val="28"/>
        </w:rPr>
        <w:t xml:space="preserve"> + r </w:t>
      </w:r>
      <w:r>
        <w:rPr>
          <w:rFonts w:ascii="Times New Roman"/>
          <w:b w:val="false"/>
          <w:i w:val="false"/>
          <w:color w:val="000000"/>
          <w:vertAlign w:val="subscript"/>
        </w:rPr>
        <w:t>do</w:t>
      </w:r>
      <w:r>
        <w:rPr>
          <w:rFonts w:ascii="Times New Roman"/>
          <w:b w:val="false"/>
          <w:i w:val="false"/>
          <w:color w:val="000000"/>
          <w:sz w:val="28"/>
        </w:rPr>
        <w:t xml:space="preserve"> . (1 – W </w:t>
      </w:r>
      <w:r>
        <w:rPr>
          <w:rFonts w:ascii="Times New Roman"/>
          <w:b w:val="false"/>
          <w:i w:val="false"/>
          <w:color w:val="000000"/>
          <w:vertAlign w:val="subscript"/>
        </w:rPr>
        <w:t>dk</w:t>
      </w:r>
      <w:r>
        <w:rPr>
          <w:rFonts w:ascii="Times New Roman"/>
          <w:b w:val="false"/>
          <w:i w:val="false"/>
          <w:color w:val="000000"/>
          <w:sz w:val="28"/>
        </w:rPr>
        <w:t xml:space="preserve"> ),</w:t>
      </w:r>
    </w:p>
    <w:bookmarkEnd w:id="191"/>
    <w:bookmarkStart w:name="z199" w:id="192"/>
    <w:p>
      <w:pPr>
        <w:spacing w:after="0"/>
        <w:ind w:left="0"/>
        <w:jc w:val="both"/>
      </w:pPr>
      <w:r>
        <w:rPr>
          <w:rFonts w:ascii="Times New Roman"/>
          <w:b w:val="false"/>
          <w:i w:val="false"/>
          <w:color w:val="000000"/>
          <w:sz w:val="28"/>
        </w:rPr>
        <w:t xml:space="preserve">
      где: </w:t>
      </w:r>
    </w:p>
    <w:bookmarkEnd w:id="192"/>
    <w:bookmarkStart w:name="z200" w:id="193"/>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dk</w:t>
      </w:r>
      <w:r>
        <w:rPr>
          <w:rFonts w:ascii="Times New Roman"/>
          <w:b w:val="false"/>
          <w:i w:val="false"/>
          <w:color w:val="000000"/>
          <w:sz w:val="28"/>
        </w:rPr>
        <w:t xml:space="preserve"> – стоимость банковских и иных кредитов на конец последнего отчетного периода, %; </w:t>
      </w:r>
    </w:p>
    <w:bookmarkEnd w:id="193"/>
    <w:bookmarkStart w:name="z201" w:id="194"/>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do</w:t>
      </w:r>
      <w:r>
        <w:rPr>
          <w:rFonts w:ascii="Times New Roman"/>
          <w:b w:val="false"/>
          <w:i w:val="false"/>
          <w:color w:val="000000"/>
          <w:sz w:val="28"/>
        </w:rPr>
        <w:t xml:space="preserve"> – величина выплачиваемого по облигации купона или номинальной процентной ставкой облигации, %; </w:t>
      </w:r>
    </w:p>
    <w:bookmarkEnd w:id="194"/>
    <w:bookmarkStart w:name="z202" w:id="195"/>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dk</w:t>
      </w:r>
      <w:r>
        <w:rPr>
          <w:rFonts w:ascii="Times New Roman"/>
          <w:b w:val="false"/>
          <w:i w:val="false"/>
          <w:color w:val="000000"/>
          <w:sz w:val="28"/>
        </w:rPr>
        <w:t xml:space="preserve"> – удельный вес банковских и иных кредитов в заемном капитале Субъекта, оказывающего услуги аэронавигации, за исключением кредитов на пополнение оборотных средств на конец отчетного периода. </w:t>
      </w:r>
    </w:p>
    <w:bookmarkEnd w:id="195"/>
    <w:bookmarkStart w:name="z203" w:id="196"/>
    <w:p>
      <w:pPr>
        <w:spacing w:after="0"/>
        <w:ind w:left="0"/>
        <w:jc w:val="both"/>
      </w:pPr>
      <w:r>
        <w:rPr>
          <w:rFonts w:ascii="Times New Roman"/>
          <w:b w:val="false"/>
          <w:i w:val="false"/>
          <w:color w:val="000000"/>
          <w:sz w:val="28"/>
        </w:rPr>
        <w:t xml:space="preserve">
      35. Стоимость банковских кредитов равна процентной ставке кредита или при привлечении нескольких кредитов равна средневзвешенной стоимости данных кредитов, привлеченных и имеющихся на балансе Субъекта, оказывающего услуги аэронавигации на конец отчетного периода, и определяется по формуле: </w:t>
      </w:r>
    </w:p>
    <w:bookmarkEnd w:id="196"/>
    <w:bookmarkStart w:name="z204"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2476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76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198"/>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i</w:t>
      </w:r>
      <w:r>
        <w:rPr>
          <w:rFonts w:ascii="Times New Roman"/>
          <w:b w:val="false"/>
          <w:i w:val="false"/>
          <w:color w:val="000000"/>
          <w:sz w:val="28"/>
        </w:rPr>
        <w:t xml:space="preserve"> – процент, уплачиваемый кредитору по i – му кредиту; </w:t>
      </w:r>
    </w:p>
    <w:bookmarkEnd w:id="198"/>
    <w:bookmarkStart w:name="z206" w:id="199"/>
    <w:p>
      <w:pPr>
        <w:spacing w:after="0"/>
        <w:ind w:left="0"/>
        <w:jc w:val="both"/>
      </w:pPr>
      <w:r>
        <w:rPr>
          <w:rFonts w:ascii="Times New Roman"/>
          <w:b w:val="false"/>
          <w:i w:val="false"/>
          <w:color w:val="000000"/>
          <w:sz w:val="28"/>
        </w:rPr>
        <w:t xml:space="preserve">
      n - количество кредитов; </w:t>
      </w:r>
    </w:p>
    <w:bookmarkEnd w:id="199"/>
    <w:bookmarkStart w:name="z207" w:id="200"/>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i</w:t>
      </w:r>
      <w:r>
        <w:rPr>
          <w:rFonts w:ascii="Times New Roman"/>
          <w:b w:val="false"/>
          <w:i w:val="false"/>
          <w:color w:val="000000"/>
          <w:sz w:val="28"/>
        </w:rPr>
        <w:t xml:space="preserve"> - доля i – го кредита в общей сумме кредитов; </w:t>
      </w:r>
    </w:p>
    <w:bookmarkEnd w:id="200"/>
    <w:bookmarkStart w:name="z208" w:id="201"/>
    <w:p>
      <w:pPr>
        <w:spacing w:after="0"/>
        <w:ind w:left="0"/>
        <w:jc w:val="both"/>
      </w:pPr>
      <w:r>
        <w:rPr>
          <w:rFonts w:ascii="Times New Roman"/>
          <w:b w:val="false"/>
          <w:i w:val="false"/>
          <w:color w:val="000000"/>
          <w:sz w:val="28"/>
        </w:rPr>
        <w:t xml:space="preserve">
      H - ставка налога на прибыль. </w:t>
      </w:r>
    </w:p>
    <w:bookmarkEnd w:id="201"/>
    <w:bookmarkStart w:name="z209" w:id="202"/>
    <w:p>
      <w:pPr>
        <w:spacing w:after="0"/>
        <w:ind w:left="0"/>
        <w:jc w:val="both"/>
      </w:pPr>
      <w:r>
        <w:rPr>
          <w:rFonts w:ascii="Times New Roman"/>
          <w:b w:val="false"/>
          <w:i w:val="false"/>
          <w:color w:val="000000"/>
          <w:sz w:val="28"/>
        </w:rPr>
        <w:t xml:space="preserve">
      36. Величина выплачиваемого по облигации купона или номинальная процентная ставка облигации, выражаемая в процентах к ее номинальной стоимости, определяется по следующей формуле: </w:t>
      </w:r>
    </w:p>
    <w:bookmarkEnd w:id="202"/>
    <w:bookmarkStart w:name="z210"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2413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1" w:id="204"/>
    <w:p>
      <w:pPr>
        <w:spacing w:after="0"/>
        <w:ind w:left="0"/>
        <w:jc w:val="both"/>
      </w:pP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xml:space="preserve">– ставка дисконта; C </w:t>
      </w:r>
      <w:r>
        <w:rPr>
          <w:rFonts w:ascii="Times New Roman"/>
          <w:b w:val="false"/>
          <w:i w:val="false"/>
          <w:color w:val="000000"/>
          <w:vertAlign w:val="subscript"/>
        </w:rPr>
        <w:t>H</w:t>
      </w:r>
      <w:r>
        <w:rPr>
          <w:rFonts w:ascii="Times New Roman"/>
          <w:b w:val="false"/>
          <w:i w:val="false"/>
          <w:color w:val="000000"/>
          <w:sz w:val="28"/>
        </w:rPr>
        <w:t xml:space="preserve"> – номинальная стоимость облигаций; </w:t>
      </w:r>
    </w:p>
    <w:bookmarkEnd w:id="204"/>
    <w:bookmarkStart w:name="z212" w:id="205"/>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p</w:t>
      </w:r>
      <w:r>
        <w:rPr>
          <w:rFonts w:ascii="Times New Roman"/>
          <w:b w:val="false"/>
          <w:i w:val="false"/>
          <w:color w:val="000000"/>
          <w:sz w:val="28"/>
        </w:rPr>
        <w:t xml:space="preserve"> – реализационная цена облигаций; </w:t>
      </w:r>
    </w:p>
    <w:bookmarkEnd w:id="205"/>
    <w:bookmarkStart w:name="z213" w:id="206"/>
    <w:p>
      <w:pPr>
        <w:spacing w:after="0"/>
        <w:ind w:left="0"/>
        <w:jc w:val="both"/>
      </w:pPr>
      <w:r>
        <w:rPr>
          <w:rFonts w:ascii="Times New Roman"/>
          <w:b w:val="false"/>
          <w:i w:val="false"/>
          <w:color w:val="000000"/>
          <w:sz w:val="28"/>
        </w:rPr>
        <w:t xml:space="preserve">
      t - срок займа (количество лет). </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недискриминационной методике</w:t>
            </w:r>
            <w:r>
              <w:br/>
            </w:r>
            <w:r>
              <w:rPr>
                <w:rFonts w:ascii="Times New Roman"/>
                <w:b w:val="false"/>
                <w:i w:val="false"/>
                <w:color w:val="000000"/>
                <w:sz w:val="20"/>
              </w:rPr>
              <w:t>расчета тарифов (цен, ставок</w:t>
            </w:r>
            <w:r>
              <w:br/>
            </w:r>
            <w:r>
              <w:rPr>
                <w:rFonts w:ascii="Times New Roman"/>
                <w:b w:val="false"/>
                <w:i w:val="false"/>
                <w:color w:val="000000"/>
                <w:sz w:val="20"/>
              </w:rPr>
              <w:t>сборов) на услуги</w:t>
            </w:r>
            <w:r>
              <w:br/>
            </w:r>
            <w:r>
              <w:rPr>
                <w:rFonts w:ascii="Times New Roman"/>
                <w:b w:val="false"/>
                <w:i w:val="false"/>
                <w:color w:val="000000"/>
                <w:sz w:val="20"/>
              </w:rPr>
              <w:t>аэронавигации, отнесенные к</w:t>
            </w:r>
            <w:r>
              <w:br/>
            </w:r>
            <w:r>
              <w:rPr>
                <w:rFonts w:ascii="Times New Roman"/>
                <w:b w:val="false"/>
                <w:i w:val="false"/>
                <w:color w:val="000000"/>
                <w:sz w:val="20"/>
              </w:rPr>
              <w:t>сфере естественных монополий,</w:t>
            </w:r>
            <w:r>
              <w:br/>
            </w:r>
            <w:r>
              <w:rPr>
                <w:rFonts w:ascii="Times New Roman"/>
                <w:b w:val="false"/>
                <w:i w:val="false"/>
                <w:color w:val="000000"/>
                <w:sz w:val="20"/>
              </w:rPr>
              <w:t>с учетом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приказа и.о. Министра по инвестициям и развитию РК от 24.07.2018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215" w:id="207"/>
    <w:p>
      <w:pPr>
        <w:spacing w:after="0"/>
        <w:ind w:left="0"/>
        <w:jc w:val="left"/>
      </w:pPr>
      <w:r>
        <w:rPr>
          <w:rFonts w:ascii="Times New Roman"/>
          <w:b/>
          <w:i w:val="false"/>
          <w:color w:val="000000"/>
        </w:rPr>
        <w:t xml:space="preserve"> Шкала максимальной взлетной массы воздушных судов</w:t>
      </w:r>
    </w:p>
    <w:bookmarkEnd w:id="207"/>
    <w:bookmarkStart w:name="z216" w:id="208"/>
    <w:p>
      <w:pPr>
        <w:spacing w:after="0"/>
        <w:ind w:left="0"/>
        <w:jc w:val="both"/>
      </w:pPr>
      <w:r>
        <w:rPr>
          <w:rFonts w:ascii="Times New Roman"/>
          <w:b w:val="false"/>
          <w:i w:val="false"/>
          <w:color w:val="000000"/>
          <w:sz w:val="28"/>
        </w:rPr>
        <w:t xml:space="preserve">
      </w:t>
      </w:r>
      <w:r>
        <w:rPr>
          <w:rFonts w:ascii="Times New Roman"/>
          <w:b/>
          <w:i w:val="false"/>
          <w:color w:val="000000"/>
          <w:sz w:val="28"/>
        </w:rPr>
        <w:t>(тонн)</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092"/>
        <w:gridCol w:w="1332"/>
        <w:gridCol w:w="1332"/>
        <w:gridCol w:w="1574"/>
        <w:gridCol w:w="1814"/>
        <w:gridCol w:w="1814"/>
        <w:gridCol w:w="1815"/>
        <w:gridCol w:w="820"/>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9"/>
          <w:p>
            <w:pPr>
              <w:spacing w:after="20"/>
              <w:ind w:left="20"/>
              <w:jc w:val="both"/>
            </w:pPr>
            <w:r>
              <w:rPr>
                <w:rFonts w:ascii="Times New Roman"/>
                <w:b w:val="false"/>
                <w:i w:val="false"/>
                <w:color w:val="000000"/>
                <w:sz w:val="20"/>
              </w:rPr>
              <w:t>
1</w:t>
            </w:r>
          </w:p>
          <w:bookmarkEnd w:id="209"/>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0"/>
          <w:p>
            <w:pPr>
              <w:spacing w:after="20"/>
              <w:ind w:left="20"/>
              <w:jc w:val="both"/>
            </w:pPr>
            <w:r>
              <w:rPr>
                <w:rFonts w:ascii="Times New Roman"/>
                <w:b w:val="false"/>
                <w:i w:val="false"/>
                <w:color w:val="000000"/>
                <w:sz w:val="20"/>
              </w:rPr>
              <w:t>
&lt;7</w:t>
            </w:r>
          </w:p>
          <w:bookmarkEnd w:id="210"/>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431800"/>
                          </a:xfrm>
                          <a:prstGeom prst="rect">
                            <a:avLst/>
                          </a:prstGeom>
                        </pic:spPr>
                      </pic:pic>
                    </a:graphicData>
                  </a:graphic>
                </wp:inline>
              </w:drawing>
            </w:r>
          </w:p>
          <w:p>
            <w:pPr>
              <w:spacing w:after="0"/>
              <w:ind w:left="0"/>
              <w:jc w:val="both"/>
            </w:pPr>
            <w:r>
              <w:rPr>
                <w:rFonts w:ascii="Times New Roman"/>
                <w:b w:val="false"/>
                <w:i w:val="false"/>
                <w:color w:val="000000"/>
                <w:sz w:val="20"/>
              </w:rPr>
              <w:t>7&lt;20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431800"/>
                          </a:xfrm>
                          <a:prstGeom prst="rect">
                            <a:avLst/>
                          </a:prstGeom>
                        </pic:spPr>
                      </pic:pic>
                    </a:graphicData>
                  </a:graphic>
                </wp:inline>
              </w:drawing>
            </w:r>
          </w:p>
          <w:p>
            <w:pPr>
              <w:spacing w:after="0"/>
              <w:ind w:left="0"/>
              <w:jc w:val="both"/>
            </w:pPr>
            <w:r>
              <w:rPr>
                <w:rFonts w:ascii="Times New Roman"/>
                <w:b w:val="false"/>
                <w:i w:val="false"/>
                <w:color w:val="000000"/>
                <w:sz w:val="20"/>
              </w:rPr>
              <w:t>20&lt;30</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431800"/>
                          </a:xfrm>
                          <a:prstGeom prst="rect">
                            <a:avLst/>
                          </a:prstGeom>
                        </pic:spPr>
                      </pic:pic>
                    </a:graphicData>
                  </a:graphic>
                </wp:inline>
              </w:drawing>
            </w:r>
          </w:p>
          <w:p>
            <w:pPr>
              <w:spacing w:after="0"/>
              <w:ind w:left="0"/>
              <w:jc w:val="both"/>
            </w:pPr>
            <w:r>
              <w:rPr>
                <w:rFonts w:ascii="Times New Roman"/>
                <w:b w:val="false"/>
                <w:i w:val="false"/>
                <w:color w:val="000000"/>
                <w:sz w:val="20"/>
              </w:rPr>
              <w:t>30&lt;50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431800"/>
                          </a:xfrm>
                          <a:prstGeom prst="rect">
                            <a:avLst/>
                          </a:prstGeom>
                        </pic:spPr>
                      </pic:pic>
                    </a:graphicData>
                  </a:graphic>
                </wp:inline>
              </w:drawing>
            </w:r>
          </w:p>
          <w:p>
            <w:pPr>
              <w:spacing w:after="0"/>
              <w:ind w:left="0"/>
              <w:jc w:val="both"/>
            </w:pPr>
            <w:r>
              <w:rPr>
                <w:rFonts w:ascii="Times New Roman"/>
                <w:b w:val="false"/>
                <w:i w:val="false"/>
                <w:color w:val="000000"/>
                <w:sz w:val="20"/>
              </w:rPr>
              <w:t>50&lt;100</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431800"/>
                          </a:xfrm>
                          <a:prstGeom prst="rect">
                            <a:avLst/>
                          </a:prstGeom>
                        </pic:spPr>
                      </pic:pic>
                    </a:graphicData>
                  </a:graphic>
                </wp:inline>
              </w:drawing>
            </w:r>
          </w:p>
          <w:p>
            <w:pPr>
              <w:spacing w:after="0"/>
              <w:ind w:left="0"/>
              <w:jc w:val="both"/>
            </w:pPr>
            <w:r>
              <w:rPr>
                <w:rFonts w:ascii="Times New Roman"/>
                <w:b w:val="false"/>
                <w:i w:val="false"/>
                <w:color w:val="000000"/>
                <w:sz w:val="20"/>
              </w:rPr>
              <w:t>100&lt;200</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431800"/>
                          </a:xfrm>
                          <a:prstGeom prst="rect">
                            <a:avLst/>
                          </a:prstGeom>
                        </pic:spPr>
                      </pic:pic>
                    </a:graphicData>
                  </a:graphic>
                </wp:inline>
              </w:drawing>
            </w:r>
          </w:p>
          <w:p>
            <w:pPr>
              <w:spacing w:after="0"/>
              <w:ind w:left="0"/>
              <w:jc w:val="both"/>
            </w:pPr>
            <w:r>
              <w:rPr>
                <w:rFonts w:ascii="Times New Roman"/>
                <w:b w:val="false"/>
                <w:i w:val="false"/>
                <w:color w:val="000000"/>
                <w:sz w:val="20"/>
              </w:rPr>
              <w:t>200&lt;300</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431800"/>
                          </a:xfrm>
                          <a:prstGeom prst="rect">
                            <a:avLst/>
                          </a:prstGeom>
                        </pic:spPr>
                      </pic:pic>
                    </a:graphicData>
                  </a:graphic>
                </wp:inline>
              </w:drawing>
            </w:r>
          </w:p>
          <w:p>
            <w:pPr>
              <w:spacing w:after="0"/>
              <w:ind w:left="0"/>
              <w:jc w:val="both"/>
            </w:pPr>
            <w:r>
              <w:rPr>
                <w:rFonts w:ascii="Times New Roman"/>
                <w:b w:val="false"/>
                <w:i w:val="false"/>
                <w:color w:val="000000"/>
                <w:sz w:val="20"/>
              </w:rPr>
              <w:t>300&lt;400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431800"/>
                          </a:xfrm>
                          <a:prstGeom prst="rect">
                            <a:avLst/>
                          </a:prstGeom>
                        </pic:spPr>
                      </pic:pic>
                    </a:graphicData>
                  </a:graphic>
                </wp:inline>
              </w:drawing>
            </w:r>
          </w:p>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недискриминационной методике</w:t>
            </w:r>
            <w:r>
              <w:br/>
            </w:r>
            <w:r>
              <w:rPr>
                <w:rFonts w:ascii="Times New Roman"/>
                <w:b w:val="false"/>
                <w:i w:val="false"/>
                <w:color w:val="000000"/>
                <w:sz w:val="20"/>
              </w:rPr>
              <w:t>расчета тарифов (цен, ставок</w:t>
            </w:r>
            <w:r>
              <w:br/>
            </w:r>
            <w:r>
              <w:rPr>
                <w:rFonts w:ascii="Times New Roman"/>
                <w:b w:val="false"/>
                <w:i w:val="false"/>
                <w:color w:val="000000"/>
                <w:sz w:val="20"/>
              </w:rPr>
              <w:t>сборов) на услуги</w:t>
            </w:r>
            <w:r>
              <w:br/>
            </w:r>
            <w:r>
              <w:rPr>
                <w:rFonts w:ascii="Times New Roman"/>
                <w:b w:val="false"/>
                <w:i w:val="false"/>
                <w:color w:val="000000"/>
                <w:sz w:val="20"/>
              </w:rPr>
              <w:t>аэронавигации, отнесенные к</w:t>
            </w:r>
            <w:r>
              <w:br/>
            </w:r>
            <w:r>
              <w:rPr>
                <w:rFonts w:ascii="Times New Roman"/>
                <w:b w:val="false"/>
                <w:i w:val="false"/>
                <w:color w:val="000000"/>
                <w:sz w:val="20"/>
              </w:rPr>
              <w:t>сфере естественных монополий,</w:t>
            </w:r>
            <w:r>
              <w:br/>
            </w:r>
            <w:r>
              <w:rPr>
                <w:rFonts w:ascii="Times New Roman"/>
                <w:b w:val="false"/>
                <w:i w:val="false"/>
                <w:color w:val="000000"/>
                <w:sz w:val="20"/>
              </w:rPr>
              <w:t>с учетом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приказа и.о. Министра по инвестициям и развитию РК от 24.07.2018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220" w:id="211"/>
    <w:p>
      <w:pPr>
        <w:spacing w:after="0"/>
        <w:ind w:left="0"/>
        <w:jc w:val="left"/>
      </w:pPr>
      <w:r>
        <w:rPr>
          <w:rFonts w:ascii="Times New Roman"/>
          <w:b/>
          <w:i w:val="false"/>
          <w:color w:val="000000"/>
        </w:rPr>
        <w:t xml:space="preserve"> Алгоритм определения итогового уровня рисков, характерных для расчета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9"/>
        <w:gridCol w:w="1535"/>
        <w:gridCol w:w="1535"/>
        <w:gridCol w:w="1536"/>
        <w:gridCol w:w="435"/>
        <w:gridCol w:w="1980"/>
      </w:tblGrid>
      <w:tr>
        <w:trPr>
          <w:trHeight w:val="30" w:hRule="atLeast"/>
        </w:trPr>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w:t>
            </w:r>
            <w:r>
              <w:rPr>
                <w:rFonts w:ascii="Times New Roman"/>
                <w:b/>
                <w:i w:val="false"/>
                <w:color w:val="000000"/>
                <w:sz w:val="20"/>
              </w:rPr>
              <w:t>Факторы риска</w:t>
            </w:r>
          </w:p>
          <w:bookmarkEnd w:id="2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риска</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Итоговый уровень 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3"/>
          <w:p>
            <w:pPr>
              <w:spacing w:after="20"/>
              <w:ind w:left="20"/>
              <w:jc w:val="both"/>
            </w:pPr>
            <w:r>
              <w:rPr>
                <w:rFonts w:ascii="Times New Roman"/>
                <w:b w:val="false"/>
                <w:i w:val="false"/>
                <w:color w:val="000000"/>
                <w:sz w:val="20"/>
              </w:rPr>
              <w:t>
Состояние развития инфраструктуры отрасли авиации Республики Казахстан</w:t>
            </w:r>
          </w:p>
          <w:bookmarkEnd w:id="213"/>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4"/>
          <w:p>
            <w:pPr>
              <w:spacing w:after="20"/>
              <w:ind w:left="20"/>
              <w:jc w:val="both"/>
            </w:pPr>
            <w:r>
              <w:rPr>
                <w:rFonts w:ascii="Times New Roman"/>
                <w:b w:val="false"/>
                <w:i w:val="false"/>
                <w:color w:val="000000"/>
                <w:sz w:val="20"/>
              </w:rPr>
              <w:t xml:space="preserve">
Общемировые тенденции развития и текущее состояние мирового рынка авиаперевозок </w:t>
            </w:r>
          </w:p>
          <w:bookmarkEnd w:id="214"/>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xml:space="preserve">
Состояние задействованных активов </w:t>
            </w:r>
          </w:p>
          <w:bookmarkEnd w:id="215"/>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6"/>
          <w:p>
            <w:pPr>
              <w:spacing w:after="20"/>
              <w:ind w:left="20"/>
              <w:jc w:val="both"/>
            </w:pPr>
            <w:r>
              <w:rPr>
                <w:rFonts w:ascii="Times New Roman"/>
                <w:b w:val="false"/>
                <w:i w:val="false"/>
                <w:color w:val="000000"/>
                <w:sz w:val="20"/>
              </w:rPr>
              <w:t xml:space="preserve">
Расчетный уровень риска (средний) </w:t>
            </w:r>
          </w:p>
          <w:bookmarkEnd w:id="216"/>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217"/>
    <w:p>
      <w:pPr>
        <w:spacing w:after="0"/>
        <w:ind w:left="0"/>
        <w:jc w:val="left"/>
      </w:pPr>
      <w:r>
        <w:rPr>
          <w:rFonts w:ascii="Times New Roman"/>
          <w:b/>
          <w:i w:val="false"/>
          <w:color w:val="000000"/>
        </w:rPr>
        <w:t xml:space="preserve"> Алгоритм оценки рисков, характерных для расчетов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583"/>
        <w:gridCol w:w="9563"/>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8"/>
          <w:p>
            <w:pPr>
              <w:spacing w:after="20"/>
              <w:ind w:left="20"/>
              <w:jc w:val="both"/>
            </w:pPr>
            <w:r>
              <w:rPr>
                <w:rFonts w:ascii="Times New Roman"/>
                <w:b w:val="false"/>
                <w:i w:val="false"/>
                <w:color w:val="000000"/>
                <w:sz w:val="20"/>
              </w:rPr>
              <w:t>
</w:t>
            </w:r>
            <w:r>
              <w:rPr>
                <w:rFonts w:ascii="Times New Roman"/>
                <w:b/>
                <w:i w:val="false"/>
                <w:color w:val="000000"/>
                <w:sz w:val="20"/>
              </w:rPr>
              <w:t>Факторы риска</w:t>
            </w:r>
          </w:p>
          <w:bookmarkEnd w:id="218"/>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Оценка риска</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Проявления</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xml:space="preserve">
Состояние развития инфраструктуры отрасли авиации Республики Казахстан </w:t>
            </w:r>
          </w:p>
          <w:bookmarkEnd w:id="219"/>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Хорошие перспективы развития экономики, создание эффективной авиатранспортной системы государства, отвечающей международным требованиям и обеспечивающей удовлетворение нарастающей потребности государства и граждан в качественных авиационных услугах, тем самым значительное увеличение спроса со стороны пользователей воздушным пространством </w:t>
            </w: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Перспективы умеренного экономического роста, ожидание стабильного спроса на авиаперевозки без существенного его увеличения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Существование определенной вероятности спада, практически полное отсутствие перспектив увеличения объемов авиаперевозок в республике, также отток воздушного движения из воздушного пространства Казахстана из-за недостаточной модернизации радиотехнического и аэронавигационного оборудования и низкого уровня технического оснащения аэропортов </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xml:space="preserve">
Общемировые тенденции развития и текущее состояние мирового рынка авиаперевозок </w:t>
            </w:r>
          </w:p>
          <w:bookmarkEnd w:id="220"/>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Хорошие перспективы развития мировой экономики, интеграция в международное экономическое пространство, обеспечивающая контроль за соблюдением двусторонних соглашений о воздушном сообщении между Казахстаном и другими странами, тем самым максимальное использование воздушного пространства Республики Казахстан при выполнении полетов и рейсов с посадками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Перспективы умеренного мирового экономического роста, ожидание стабильного спроса на авиаперевозки без существенного его увеличения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мировой спад в отрасли гражданской авиации, проявление террористических актов, природные катаклизмы и другие внешние факторы, неподдающихся влиянию со стороны государства и приводящих к снижению объема воздушного движения через воздушное пространство Республики Казахстан </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xml:space="preserve">
Состояние задействованных активов </w:t>
            </w:r>
          </w:p>
          <w:bookmarkEnd w:id="221"/>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до 40 % </w:t>
            </w: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от 40 % до 70 % </w:t>
            </w: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9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основных средств свыше 70 % </w:t>
            </w:r>
          </w:p>
        </w:tc>
      </w:tr>
    </w:tbl>
    <w:bookmarkStart w:name="z238" w:id="222"/>
    <w:p>
      <w:pPr>
        <w:spacing w:after="0"/>
        <w:ind w:left="0"/>
        <w:jc w:val="left"/>
      </w:pPr>
      <w:r>
        <w:rPr>
          <w:rFonts w:ascii="Times New Roman"/>
          <w:b/>
          <w:i w:val="false"/>
          <w:color w:val="000000"/>
        </w:rPr>
        <w:t xml:space="preserve"> Диапазоны премий за итоговый уровень рисков для расчетов тарифов на услуги аэронавигации, отнесенные к сфере естественных монополий, с учетом ведения раздельного учета доходов, затрат и задействованных активов</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5220"/>
        <w:gridCol w:w="5589"/>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3"/>
          <w:p>
            <w:pPr>
              <w:spacing w:after="20"/>
              <w:ind w:left="20"/>
              <w:jc w:val="both"/>
            </w:pPr>
            <w:r>
              <w:rPr>
                <w:rFonts w:ascii="Times New Roman"/>
                <w:b w:val="false"/>
                <w:i w:val="false"/>
                <w:color w:val="000000"/>
                <w:sz w:val="20"/>
              </w:rPr>
              <w:t>
</w:t>
            </w:r>
            <w:r>
              <w:rPr>
                <w:rFonts w:ascii="Times New Roman"/>
                <w:b/>
                <w:i w:val="false"/>
                <w:color w:val="000000"/>
                <w:sz w:val="20"/>
              </w:rPr>
              <w:t>Диапазоны оценки итогового риска</w:t>
            </w:r>
          </w:p>
          <w:bookmarkEnd w:id="223"/>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Итоговый уровень рисков</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премий</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4"/>
          <w:p>
            <w:pPr>
              <w:spacing w:after="20"/>
              <w:ind w:left="20"/>
              <w:jc w:val="both"/>
            </w:pPr>
            <w:r>
              <w:rPr>
                <w:rFonts w:ascii="Times New Roman"/>
                <w:b w:val="false"/>
                <w:i w:val="false"/>
                <w:color w:val="000000"/>
                <w:sz w:val="20"/>
              </w:rPr>
              <w:t>
Минимальный</w:t>
            </w:r>
          </w:p>
          <w:bookmarkEnd w:id="224"/>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 1,5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5"/>
          <w:p>
            <w:pPr>
              <w:spacing w:after="20"/>
              <w:ind w:left="20"/>
              <w:jc w:val="both"/>
            </w:pPr>
            <w:r>
              <w:rPr>
                <w:rFonts w:ascii="Times New Roman"/>
                <w:b w:val="false"/>
                <w:i w:val="false"/>
                <w:color w:val="000000"/>
                <w:sz w:val="20"/>
              </w:rPr>
              <w:t>
Средний</w:t>
            </w:r>
          </w:p>
          <w:bookmarkEnd w:id="225"/>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1,5 и &lt;2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6"/>
          <w:p>
            <w:pPr>
              <w:spacing w:after="20"/>
              <w:ind w:left="20"/>
              <w:jc w:val="both"/>
            </w:pPr>
            <w:r>
              <w:rPr>
                <w:rFonts w:ascii="Times New Roman"/>
                <w:b w:val="false"/>
                <w:i w:val="false"/>
                <w:color w:val="000000"/>
                <w:sz w:val="20"/>
              </w:rPr>
              <w:t>
Выше среднего</w:t>
            </w:r>
          </w:p>
          <w:bookmarkEnd w:id="226"/>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2 и &lt;3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10 - 13 %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7"/>
          <w:p>
            <w:pPr>
              <w:spacing w:after="20"/>
              <w:ind w:left="20"/>
              <w:jc w:val="both"/>
            </w:pPr>
            <w:r>
              <w:rPr>
                <w:rFonts w:ascii="Times New Roman"/>
                <w:b w:val="false"/>
                <w:i w:val="false"/>
                <w:color w:val="000000"/>
                <w:sz w:val="20"/>
              </w:rPr>
              <w:t>
Высокий</w:t>
            </w:r>
          </w:p>
          <w:bookmarkEnd w:id="227"/>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2017 года № 62</w:t>
            </w:r>
          </w:p>
        </w:tc>
      </w:tr>
    </w:tbl>
    <w:bookmarkStart w:name="z245" w:id="228"/>
    <w:p>
      <w:pPr>
        <w:spacing w:after="0"/>
        <w:ind w:left="0"/>
        <w:jc w:val="left"/>
      </w:pPr>
      <w:r>
        <w:rPr>
          <w:rFonts w:ascii="Times New Roman"/>
          <w:b/>
          <w:i w:val="false"/>
          <w:color w:val="000000"/>
        </w:rPr>
        <w:t xml:space="preserve"> Недискриминационная методика расчета тарифов (цен, ставок сборов) на услуги аэропортов, отнесенные к сфере естественных монополий, с учетом качества услуг</w:t>
      </w:r>
    </w:p>
    <w:bookmarkEnd w:id="228"/>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24.07.2018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246" w:id="229"/>
    <w:p>
      <w:pPr>
        <w:spacing w:after="0"/>
        <w:ind w:left="0"/>
        <w:jc w:val="left"/>
      </w:pPr>
      <w:r>
        <w:rPr>
          <w:rFonts w:ascii="Times New Roman"/>
          <w:b/>
          <w:i w:val="false"/>
          <w:color w:val="000000"/>
        </w:rPr>
        <w:t xml:space="preserve"> Глава 1. Общие положения</w:t>
      </w:r>
    </w:p>
    <w:bookmarkEnd w:id="229"/>
    <w:bookmarkStart w:name="z247" w:id="230"/>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услуги аэропортов, отнесенные к сфере естественных монополий, с учетом качества услуг (далее - Методика)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или их предельных уровней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 в Реестре государственной регистрации нормативных правовых актов за № 8480) (далее - Особый порядок), </w:t>
      </w:r>
      <w:r>
        <w:rPr>
          <w:rFonts w:ascii="Times New Roman"/>
          <w:b w:val="false"/>
          <w:i w:val="false"/>
          <w:color w:val="000000"/>
          <w:sz w:val="28"/>
        </w:rPr>
        <w:t>Правилами</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естественной монополии, оказывающими услуги в сфере аэропортов, утвержденными приказом исполняющего обязанности Председателя Агентства Республики Казахстан по регулированию естественных монополий от 31 июля 2013 года № 239-ОД (зарегистрирован в Реестре государственной регистрации нормативных правовых актов за № 8716), и предназначена для определения механизма расчета тарифов на услуги аэропортов, отнесенные к сфере естественных монополий, с учетом качества услуг.</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231"/>
    <w:p>
      <w:pPr>
        <w:spacing w:after="0"/>
        <w:ind w:left="0"/>
        <w:jc w:val="both"/>
      </w:pPr>
      <w:r>
        <w:rPr>
          <w:rFonts w:ascii="Times New Roman"/>
          <w:b w:val="false"/>
          <w:i w:val="false"/>
          <w:color w:val="000000"/>
          <w:sz w:val="28"/>
        </w:rPr>
        <w:t>
      2. В Методике применяются следующие понятия:</w:t>
      </w:r>
    </w:p>
    <w:bookmarkEnd w:id="231"/>
    <w:bookmarkStart w:name="z249" w:id="232"/>
    <w:p>
      <w:pPr>
        <w:spacing w:after="0"/>
        <w:ind w:left="0"/>
        <w:jc w:val="both"/>
      </w:pPr>
      <w:r>
        <w:rPr>
          <w:rFonts w:ascii="Times New Roman"/>
          <w:b w:val="false"/>
          <w:i w:val="false"/>
          <w:color w:val="000000"/>
          <w:sz w:val="28"/>
        </w:rPr>
        <w:t>
      1) коэффициент задействованности активов - показатель в процентном выражении, характеризующий фактическое использование (задействованность) основных средств субъекта естественной монополии при производстве и предоставлении услуг (товаров, работ), отнесенных к сфере естественных монополий, от их технологической мощности;</w:t>
      </w:r>
    </w:p>
    <w:bookmarkEnd w:id="232"/>
    <w:bookmarkStart w:name="z250" w:id="233"/>
    <w:p>
      <w:pPr>
        <w:spacing w:after="0"/>
        <w:ind w:left="0"/>
        <w:jc w:val="both"/>
      </w:pPr>
      <w:r>
        <w:rPr>
          <w:rFonts w:ascii="Times New Roman"/>
          <w:b w:val="false"/>
          <w:i w:val="false"/>
          <w:color w:val="000000"/>
          <w:sz w:val="28"/>
        </w:rPr>
        <w:t>
      2) качество услуги - совокупность технических, технологических и эксплуатационных характеристик услуги, установленных государственными органами в пределах их компетенции, посредством которых предоставляемая услуга отвечает требованиям потребителя;</w:t>
      </w:r>
    </w:p>
    <w:bookmarkEnd w:id="233"/>
    <w:bookmarkStart w:name="z251" w:id="234"/>
    <w:p>
      <w:pPr>
        <w:spacing w:after="0"/>
        <w:ind w:left="0"/>
        <w:jc w:val="both"/>
      </w:pPr>
      <w:r>
        <w:rPr>
          <w:rFonts w:ascii="Times New Roman"/>
          <w:b w:val="false"/>
          <w:i w:val="false"/>
          <w:color w:val="000000"/>
          <w:sz w:val="28"/>
        </w:rPr>
        <w:t>
      3) услуги - регулируемые услуги (товары, работы) в сфере аэропортов, осуществляемые субъектами естественных монополий;</w:t>
      </w:r>
    </w:p>
    <w:bookmarkEnd w:id="234"/>
    <w:bookmarkStart w:name="z252" w:id="235"/>
    <w:p>
      <w:pPr>
        <w:spacing w:after="0"/>
        <w:ind w:left="0"/>
        <w:jc w:val="both"/>
      </w:pPr>
      <w:r>
        <w:rPr>
          <w:rFonts w:ascii="Times New Roman"/>
          <w:b w:val="false"/>
          <w:i w:val="false"/>
          <w:color w:val="000000"/>
          <w:sz w:val="28"/>
        </w:rPr>
        <w:t>
      4) прямые затраты на услуги-затраты, которые имеют прямые причинно-следственные связи с определенной услугой, и поэтому прямо и однозначно относятся к определенной услуге;</w:t>
      </w:r>
    </w:p>
    <w:bookmarkEnd w:id="235"/>
    <w:bookmarkStart w:name="z253" w:id="236"/>
    <w:p>
      <w:pPr>
        <w:spacing w:after="0"/>
        <w:ind w:left="0"/>
        <w:jc w:val="both"/>
      </w:pPr>
      <w:r>
        <w:rPr>
          <w:rFonts w:ascii="Times New Roman"/>
          <w:b w:val="false"/>
          <w:i w:val="false"/>
          <w:color w:val="000000"/>
          <w:sz w:val="28"/>
        </w:rPr>
        <w:t>
       5) задействованные активы - основные средства и нематериальные активы аэропорта, используемые для предоставления услуг в сфере аэропортов;</w:t>
      </w:r>
    </w:p>
    <w:bookmarkEnd w:id="236"/>
    <w:bookmarkStart w:name="z254" w:id="237"/>
    <w:p>
      <w:pPr>
        <w:spacing w:after="0"/>
        <w:ind w:left="0"/>
        <w:jc w:val="both"/>
      </w:pPr>
      <w:r>
        <w:rPr>
          <w:rFonts w:ascii="Times New Roman"/>
          <w:b w:val="false"/>
          <w:i w:val="false"/>
          <w:color w:val="000000"/>
          <w:sz w:val="28"/>
        </w:rPr>
        <w:t>
      6) направления деятельности - совокупность определенных процессов оказания услуг, которые участвуют в оказании услуг как самостоятельно, так и во взаимодействии друг с другом.</w:t>
      </w:r>
    </w:p>
    <w:bookmarkEnd w:id="237"/>
    <w:bookmarkStart w:name="z255" w:id="238"/>
    <w:p>
      <w:pPr>
        <w:spacing w:after="0"/>
        <w:ind w:left="0"/>
        <w:jc w:val="both"/>
      </w:pPr>
      <w:r>
        <w:rPr>
          <w:rFonts w:ascii="Times New Roman"/>
          <w:b w:val="false"/>
          <w:i w:val="false"/>
          <w:color w:val="000000"/>
          <w:sz w:val="28"/>
        </w:rPr>
        <w:t>
      Иные понятия и термины, используемые в настоящей Методике, применяются в соответствии с действующим законодательством Республики Казахстан.</w:t>
      </w:r>
    </w:p>
    <w:bookmarkEnd w:id="238"/>
    <w:bookmarkStart w:name="z256" w:id="239"/>
    <w:p>
      <w:pPr>
        <w:spacing w:after="0"/>
        <w:ind w:left="0"/>
        <w:jc w:val="left"/>
      </w:pPr>
      <w:r>
        <w:rPr>
          <w:rFonts w:ascii="Times New Roman"/>
          <w:b/>
          <w:i w:val="false"/>
          <w:color w:val="000000"/>
        </w:rPr>
        <w:t xml:space="preserve"> Глава 2. Основные принципы механизма расчета тарифов на услуги аэропортов, отнесенные к сфере естественных монополий, с учетом качества услуг</w:t>
      </w:r>
    </w:p>
    <w:bookmarkEnd w:id="239"/>
    <w:bookmarkStart w:name="z257" w:id="240"/>
    <w:p>
      <w:pPr>
        <w:spacing w:after="0"/>
        <w:ind w:left="0"/>
        <w:jc w:val="both"/>
      </w:pPr>
      <w:r>
        <w:rPr>
          <w:rFonts w:ascii="Times New Roman"/>
          <w:b w:val="false"/>
          <w:i w:val="false"/>
          <w:color w:val="000000"/>
          <w:sz w:val="28"/>
        </w:rPr>
        <w:t>
      3. Основными принципами механизма расчета тарифов на услуги аэропортов, отнесенные к сфере естественных монополий, с учетом качества услуг (далее - услуги) в соответствии с настоящей Методикой являются:</w:t>
      </w:r>
    </w:p>
    <w:bookmarkEnd w:id="240"/>
    <w:bookmarkStart w:name="z258" w:id="241"/>
    <w:p>
      <w:pPr>
        <w:spacing w:after="0"/>
        <w:ind w:left="0"/>
        <w:jc w:val="both"/>
      </w:pPr>
      <w:r>
        <w:rPr>
          <w:rFonts w:ascii="Times New Roman"/>
          <w:b w:val="false"/>
          <w:i w:val="false"/>
          <w:color w:val="000000"/>
          <w:sz w:val="28"/>
        </w:rPr>
        <w:t>
      1) соответствие качества оказываемых услуг требованиям, установленным государственными органами в пределах их компетенции;</w:t>
      </w:r>
    </w:p>
    <w:bookmarkEnd w:id="241"/>
    <w:bookmarkStart w:name="z259" w:id="242"/>
    <w:p>
      <w:pPr>
        <w:spacing w:after="0"/>
        <w:ind w:left="0"/>
        <w:jc w:val="both"/>
      </w:pPr>
      <w:r>
        <w:rPr>
          <w:rFonts w:ascii="Times New Roman"/>
          <w:b w:val="false"/>
          <w:i w:val="false"/>
          <w:color w:val="000000"/>
          <w:sz w:val="28"/>
        </w:rPr>
        <w:t>
      2) прозрачность формирования тарифов на оказываемые услуги;</w:t>
      </w:r>
    </w:p>
    <w:bookmarkEnd w:id="242"/>
    <w:bookmarkStart w:name="z260" w:id="243"/>
    <w:p>
      <w:pPr>
        <w:spacing w:after="0"/>
        <w:ind w:left="0"/>
        <w:jc w:val="both"/>
      </w:pPr>
      <w:r>
        <w:rPr>
          <w:rFonts w:ascii="Times New Roman"/>
          <w:b w:val="false"/>
          <w:i w:val="false"/>
          <w:color w:val="000000"/>
          <w:sz w:val="28"/>
        </w:rPr>
        <w:t>
      3) обеспечение тарифом уровня рентабельности, достаточного для функционирования и развития субъекта естественной монополии;</w:t>
      </w:r>
    </w:p>
    <w:bookmarkEnd w:id="243"/>
    <w:bookmarkStart w:name="z261" w:id="244"/>
    <w:p>
      <w:pPr>
        <w:spacing w:after="0"/>
        <w:ind w:left="0"/>
        <w:jc w:val="both"/>
      </w:pPr>
      <w:r>
        <w:rPr>
          <w:rFonts w:ascii="Times New Roman"/>
          <w:b w:val="false"/>
          <w:i w:val="false"/>
          <w:color w:val="000000"/>
          <w:sz w:val="28"/>
        </w:rPr>
        <w:t>
      4) нормирование допустимого уровня прибыли в тарифах на услуги на основе ставки прибыли на регулируемую базу задействованных активов;</w:t>
      </w:r>
    </w:p>
    <w:bookmarkEnd w:id="244"/>
    <w:bookmarkStart w:name="z262" w:id="245"/>
    <w:p>
      <w:pPr>
        <w:spacing w:after="0"/>
        <w:ind w:left="0"/>
        <w:jc w:val="both"/>
      </w:pPr>
      <w:r>
        <w:rPr>
          <w:rFonts w:ascii="Times New Roman"/>
          <w:b w:val="false"/>
          <w:i w:val="false"/>
          <w:color w:val="000000"/>
          <w:sz w:val="28"/>
        </w:rPr>
        <w:t>
      5) достоверность производственных и финансовых показателей, используемых при расчете тарифов на услуги.</w:t>
      </w:r>
    </w:p>
    <w:bookmarkEnd w:id="245"/>
    <w:bookmarkStart w:name="z263" w:id="246"/>
    <w:p>
      <w:pPr>
        <w:spacing w:after="0"/>
        <w:ind w:left="0"/>
        <w:jc w:val="left"/>
      </w:pPr>
      <w:r>
        <w:rPr>
          <w:rFonts w:ascii="Times New Roman"/>
          <w:b/>
          <w:i w:val="false"/>
          <w:color w:val="000000"/>
        </w:rPr>
        <w:t xml:space="preserve"> Глава 3. Механизм расчета тарифов на услуги аэропортов, отнесенные к сфере естественных монополий, с учетом качества услуг</w:t>
      </w:r>
    </w:p>
    <w:bookmarkEnd w:id="246"/>
    <w:bookmarkStart w:name="z264" w:id="247"/>
    <w:p>
      <w:pPr>
        <w:spacing w:after="0"/>
        <w:ind w:left="0"/>
        <w:jc w:val="both"/>
      </w:pPr>
      <w:r>
        <w:rPr>
          <w:rFonts w:ascii="Times New Roman"/>
          <w:b w:val="false"/>
          <w:i w:val="false"/>
          <w:color w:val="000000"/>
          <w:sz w:val="28"/>
        </w:rPr>
        <w:t xml:space="preserve">
      4. Тариф на услугу по обеспечению взлета и посадки воздушного судна,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обеспечению взлета и посадки воздушного судна), включает расчет затрат по следующим операциям: </w:t>
      </w:r>
    </w:p>
    <w:bookmarkEnd w:id="247"/>
    <w:bookmarkStart w:name="z265" w:id="248"/>
    <w:p>
      <w:pPr>
        <w:spacing w:after="0"/>
        <w:ind w:left="0"/>
        <w:jc w:val="both"/>
      </w:pPr>
      <w:r>
        <w:rPr>
          <w:rFonts w:ascii="Times New Roman"/>
          <w:b w:val="false"/>
          <w:i w:val="false"/>
          <w:color w:val="000000"/>
          <w:sz w:val="28"/>
        </w:rPr>
        <w:t>
      1) предоставление взлетно-посадочной полосы, рулежных дорожек, перронов;</w:t>
      </w:r>
    </w:p>
    <w:bookmarkEnd w:id="248"/>
    <w:bookmarkStart w:name="z266" w:id="249"/>
    <w:p>
      <w:pPr>
        <w:spacing w:after="0"/>
        <w:ind w:left="0"/>
        <w:jc w:val="both"/>
      </w:pPr>
      <w:r>
        <w:rPr>
          <w:rFonts w:ascii="Times New Roman"/>
          <w:b w:val="false"/>
          <w:i w:val="false"/>
          <w:color w:val="000000"/>
          <w:sz w:val="28"/>
        </w:rPr>
        <w:t>
      2) обеспечение содержания и эксплуатации аэродрома;</w:t>
      </w:r>
    </w:p>
    <w:bookmarkEnd w:id="249"/>
    <w:bookmarkStart w:name="z267" w:id="250"/>
    <w:p>
      <w:pPr>
        <w:spacing w:after="0"/>
        <w:ind w:left="0"/>
        <w:jc w:val="both"/>
      </w:pPr>
      <w:r>
        <w:rPr>
          <w:rFonts w:ascii="Times New Roman"/>
          <w:b w:val="false"/>
          <w:i w:val="false"/>
          <w:color w:val="000000"/>
          <w:sz w:val="28"/>
        </w:rPr>
        <w:t>
      3) светотехническое обеспечение аэродрома;</w:t>
      </w:r>
    </w:p>
    <w:bookmarkEnd w:id="250"/>
    <w:bookmarkStart w:name="z268" w:id="251"/>
    <w:p>
      <w:pPr>
        <w:spacing w:after="0"/>
        <w:ind w:left="0"/>
        <w:jc w:val="both"/>
      </w:pPr>
      <w:r>
        <w:rPr>
          <w:rFonts w:ascii="Times New Roman"/>
          <w:b w:val="false"/>
          <w:i w:val="false"/>
          <w:color w:val="000000"/>
          <w:sz w:val="28"/>
        </w:rPr>
        <w:t>
      4) аварийно - спасательное и противопожарное обеспечение;</w:t>
      </w:r>
    </w:p>
    <w:bookmarkEnd w:id="251"/>
    <w:bookmarkStart w:name="z269" w:id="252"/>
    <w:p>
      <w:pPr>
        <w:spacing w:after="0"/>
        <w:ind w:left="0"/>
        <w:jc w:val="both"/>
      </w:pPr>
      <w:r>
        <w:rPr>
          <w:rFonts w:ascii="Times New Roman"/>
          <w:b w:val="false"/>
          <w:i w:val="false"/>
          <w:color w:val="000000"/>
          <w:sz w:val="28"/>
        </w:rPr>
        <w:t>
      5) орнитологическое обеспечение безопасности полетов в районе аэропорта;</w:t>
      </w:r>
    </w:p>
    <w:bookmarkEnd w:id="252"/>
    <w:bookmarkStart w:name="z270" w:id="253"/>
    <w:p>
      <w:pPr>
        <w:spacing w:after="0"/>
        <w:ind w:left="0"/>
        <w:jc w:val="both"/>
      </w:pPr>
      <w:r>
        <w:rPr>
          <w:rFonts w:ascii="Times New Roman"/>
          <w:b w:val="false"/>
          <w:i w:val="false"/>
          <w:color w:val="000000"/>
          <w:sz w:val="28"/>
        </w:rPr>
        <w:t>
      6) предоставление оперативных изменений аэронавигационной информации и аэронавигационной обстановки по основным направлениям полетов воздушных судов из аэропорта (в тех случаях, когда выполняется аэропортом);</w:t>
      </w:r>
    </w:p>
    <w:bookmarkEnd w:id="253"/>
    <w:bookmarkStart w:name="z271" w:id="254"/>
    <w:p>
      <w:pPr>
        <w:spacing w:after="0"/>
        <w:ind w:left="0"/>
        <w:jc w:val="both"/>
      </w:pPr>
      <w:r>
        <w:rPr>
          <w:rFonts w:ascii="Times New Roman"/>
          <w:b w:val="false"/>
          <w:i w:val="false"/>
          <w:color w:val="000000"/>
          <w:sz w:val="28"/>
        </w:rPr>
        <w:t>
      7) диспетчерское обслуживание подхода и аэродромное диспетчерское обслуживание (в тех случаях, когда выполняется аэропортом);</w:t>
      </w:r>
    </w:p>
    <w:bookmarkEnd w:id="254"/>
    <w:bookmarkStart w:name="z272" w:id="255"/>
    <w:p>
      <w:pPr>
        <w:spacing w:after="0"/>
        <w:ind w:left="0"/>
        <w:jc w:val="both"/>
      </w:pPr>
      <w:r>
        <w:rPr>
          <w:rFonts w:ascii="Times New Roman"/>
          <w:b w:val="false"/>
          <w:i w:val="false"/>
          <w:color w:val="000000"/>
          <w:sz w:val="28"/>
        </w:rPr>
        <w:t>
      8) радиотехническое обеспечение (в тех случаях, когда выполняется аэропортом);</w:t>
      </w:r>
    </w:p>
    <w:bookmarkEnd w:id="255"/>
    <w:bookmarkStart w:name="z273" w:id="256"/>
    <w:p>
      <w:pPr>
        <w:spacing w:after="0"/>
        <w:ind w:left="0"/>
        <w:jc w:val="both"/>
      </w:pPr>
      <w:r>
        <w:rPr>
          <w:rFonts w:ascii="Times New Roman"/>
          <w:b w:val="false"/>
          <w:i w:val="false"/>
          <w:color w:val="000000"/>
          <w:sz w:val="28"/>
        </w:rPr>
        <w:t>
      9) метеорологическое обеспечение (в тех случаях, когда выполняется аэропортом);</w:t>
      </w:r>
    </w:p>
    <w:bookmarkEnd w:id="256"/>
    <w:bookmarkStart w:name="z274" w:id="257"/>
    <w:p>
      <w:pPr>
        <w:spacing w:after="0"/>
        <w:ind w:left="0"/>
        <w:jc w:val="both"/>
      </w:pPr>
      <w:r>
        <w:rPr>
          <w:rFonts w:ascii="Times New Roman"/>
          <w:b w:val="false"/>
          <w:i w:val="false"/>
          <w:color w:val="000000"/>
          <w:sz w:val="28"/>
        </w:rPr>
        <w:t>
      10) предоставление места стоянки воздушному судну в течении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w:t>
      </w:r>
    </w:p>
    <w:bookmarkEnd w:id="257"/>
    <w:bookmarkStart w:name="z275" w:id="258"/>
    <w:p>
      <w:pPr>
        <w:spacing w:after="0"/>
        <w:ind w:left="0"/>
        <w:jc w:val="both"/>
      </w:pPr>
      <w:r>
        <w:rPr>
          <w:rFonts w:ascii="Times New Roman"/>
          <w:b w:val="false"/>
          <w:i w:val="false"/>
          <w:color w:val="000000"/>
          <w:sz w:val="28"/>
        </w:rPr>
        <w:t>
      Единицей измерения услуги по обеспечению взлета и посадки воздушного судна является 1 тонна максимальной взлетной массы, при определении размера тарифов максимальная взлетная масса воздушного судна округляется до целого в тоннах: до 500 килограмм - в меньшую сторону, 500 килограмм - и выше в большую сторону.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59"/>
    <w:p>
      <w:pPr>
        <w:spacing w:after="0"/>
        <w:ind w:left="0"/>
        <w:jc w:val="both"/>
      </w:pPr>
      <w:r>
        <w:rPr>
          <w:rFonts w:ascii="Times New Roman"/>
          <w:b w:val="false"/>
          <w:i w:val="false"/>
          <w:color w:val="000000"/>
          <w:sz w:val="28"/>
        </w:rPr>
        <w:t>
      5. Тариф на услугу по обеспечению авиационной безопасности,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обеспечению авиационной безопасности), включает расчет затрат по следующим операциям:</w:t>
      </w:r>
    </w:p>
    <w:bookmarkEnd w:id="259"/>
    <w:bookmarkStart w:name="z277" w:id="260"/>
    <w:p>
      <w:pPr>
        <w:spacing w:after="0"/>
        <w:ind w:left="0"/>
        <w:jc w:val="both"/>
      </w:pPr>
      <w:r>
        <w:rPr>
          <w:rFonts w:ascii="Times New Roman"/>
          <w:b w:val="false"/>
          <w:i w:val="false"/>
          <w:color w:val="000000"/>
          <w:sz w:val="28"/>
        </w:rPr>
        <w:t>
      1) досмотр пассажиров, ручной клади, багажа, членов экипажей воздушных судов гражданской авиации;</w:t>
      </w:r>
    </w:p>
    <w:bookmarkEnd w:id="260"/>
    <w:bookmarkStart w:name="z278" w:id="261"/>
    <w:p>
      <w:pPr>
        <w:spacing w:after="0"/>
        <w:ind w:left="0"/>
        <w:jc w:val="both"/>
      </w:pPr>
      <w:r>
        <w:rPr>
          <w:rFonts w:ascii="Times New Roman"/>
          <w:b w:val="false"/>
          <w:i w:val="false"/>
          <w:color w:val="000000"/>
          <w:sz w:val="28"/>
        </w:rPr>
        <w:t>
      2) обеспечение пропускного и внутриобъектового режимов в аэропорту;</w:t>
      </w:r>
    </w:p>
    <w:bookmarkEnd w:id="261"/>
    <w:bookmarkStart w:name="z279" w:id="262"/>
    <w:p>
      <w:pPr>
        <w:spacing w:after="0"/>
        <w:ind w:left="0"/>
        <w:jc w:val="both"/>
      </w:pPr>
      <w:r>
        <w:rPr>
          <w:rFonts w:ascii="Times New Roman"/>
          <w:b w:val="false"/>
          <w:i w:val="false"/>
          <w:color w:val="000000"/>
          <w:sz w:val="28"/>
        </w:rPr>
        <w:t>
      3) предполетный досмотр воздушного судна, грузов, почты и бортового питания;</w:t>
      </w:r>
    </w:p>
    <w:bookmarkEnd w:id="262"/>
    <w:bookmarkStart w:name="z280" w:id="263"/>
    <w:p>
      <w:pPr>
        <w:spacing w:after="0"/>
        <w:ind w:left="0"/>
        <w:jc w:val="both"/>
      </w:pPr>
      <w:r>
        <w:rPr>
          <w:rFonts w:ascii="Times New Roman"/>
          <w:b w:val="false"/>
          <w:i w:val="false"/>
          <w:color w:val="000000"/>
          <w:sz w:val="28"/>
        </w:rPr>
        <w:t>
      4) поддержание готовности сил и средств аэропорта к действиям по пресечению актов незаконного вмешательства;</w:t>
      </w:r>
    </w:p>
    <w:bookmarkEnd w:id="263"/>
    <w:bookmarkStart w:name="z281" w:id="264"/>
    <w:p>
      <w:pPr>
        <w:spacing w:after="0"/>
        <w:ind w:left="0"/>
        <w:jc w:val="both"/>
      </w:pPr>
      <w:r>
        <w:rPr>
          <w:rFonts w:ascii="Times New Roman"/>
          <w:b w:val="false"/>
          <w:i w:val="false"/>
          <w:color w:val="000000"/>
          <w:sz w:val="28"/>
        </w:rPr>
        <w:t>
      5) охрана воздушных судов на стоянках, исключающая возможность проникновения в воздушное судно посторонних лиц;</w:t>
      </w:r>
    </w:p>
    <w:bookmarkEnd w:id="264"/>
    <w:bookmarkStart w:name="z282" w:id="265"/>
    <w:p>
      <w:pPr>
        <w:spacing w:after="0"/>
        <w:ind w:left="0"/>
        <w:jc w:val="both"/>
      </w:pPr>
      <w:r>
        <w:rPr>
          <w:rFonts w:ascii="Times New Roman"/>
          <w:b w:val="false"/>
          <w:i w:val="false"/>
          <w:color w:val="000000"/>
          <w:sz w:val="28"/>
        </w:rPr>
        <w:t>
      6) исключение возможности незаконного провоза оружия, боеприпасов, взрывчатых, радиоактивных, отравляющих, легковоспламеняющихся предметов и веществ, запрещенных к перевозке воздушным транспортом;</w:t>
      </w:r>
    </w:p>
    <w:bookmarkEnd w:id="265"/>
    <w:bookmarkStart w:name="z283" w:id="266"/>
    <w:p>
      <w:pPr>
        <w:spacing w:after="0"/>
        <w:ind w:left="0"/>
        <w:jc w:val="both"/>
      </w:pPr>
      <w:r>
        <w:rPr>
          <w:rFonts w:ascii="Times New Roman"/>
          <w:b w:val="false"/>
          <w:i w:val="false"/>
          <w:color w:val="000000"/>
          <w:sz w:val="28"/>
        </w:rPr>
        <w:t>
      7) введение особых мер предосторожности при перевозке оружия и боеприпасов, обеспечивающих их перевозку в багаже в разряженном состоянии, в изолированных от пассажиров отсеках воздушного судна;</w:t>
      </w:r>
    </w:p>
    <w:bookmarkEnd w:id="266"/>
    <w:bookmarkStart w:name="z284" w:id="267"/>
    <w:p>
      <w:pPr>
        <w:spacing w:after="0"/>
        <w:ind w:left="0"/>
        <w:jc w:val="both"/>
      </w:pPr>
      <w:r>
        <w:rPr>
          <w:rFonts w:ascii="Times New Roman"/>
          <w:b w:val="false"/>
          <w:i w:val="false"/>
          <w:color w:val="000000"/>
          <w:sz w:val="28"/>
        </w:rPr>
        <w:t>
      8) охрана объектов авиатопливообеспечения;</w:t>
      </w:r>
    </w:p>
    <w:bookmarkEnd w:id="267"/>
    <w:bookmarkStart w:name="z285" w:id="268"/>
    <w:p>
      <w:pPr>
        <w:spacing w:after="0"/>
        <w:ind w:left="0"/>
        <w:jc w:val="both"/>
      </w:pPr>
      <w:r>
        <w:rPr>
          <w:rFonts w:ascii="Times New Roman"/>
          <w:b w:val="false"/>
          <w:i w:val="false"/>
          <w:color w:val="000000"/>
          <w:sz w:val="28"/>
        </w:rPr>
        <w:t>
      9) координация деятельности служб авиационной безопасности эксплуатантов в зоне аэропорта.</w:t>
      </w:r>
    </w:p>
    <w:bookmarkEnd w:id="268"/>
    <w:bookmarkStart w:name="z286" w:id="269"/>
    <w:p>
      <w:pPr>
        <w:spacing w:after="0"/>
        <w:ind w:left="0"/>
        <w:jc w:val="both"/>
      </w:pPr>
      <w:r>
        <w:rPr>
          <w:rFonts w:ascii="Times New Roman"/>
          <w:b w:val="false"/>
          <w:i w:val="false"/>
          <w:color w:val="000000"/>
          <w:sz w:val="28"/>
        </w:rPr>
        <w:t>
      Единицей измерения услуги по обеспечению авиационной безопасности является 1 тонна максимальной взлетной массы.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270"/>
    <w:p>
      <w:pPr>
        <w:spacing w:after="0"/>
        <w:ind w:left="0"/>
        <w:jc w:val="both"/>
      </w:pPr>
      <w:r>
        <w:rPr>
          <w:rFonts w:ascii="Times New Roman"/>
          <w:b w:val="false"/>
          <w:i w:val="false"/>
          <w:color w:val="000000"/>
          <w:sz w:val="28"/>
        </w:rPr>
        <w:t>
      6. Тариф на услугу по предоставлению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предоставлению место стоянки воздушного судну), рассчитывается за каждый час фактического нахождения воздушного судна на стоянке.</w:t>
      </w:r>
    </w:p>
    <w:bookmarkEnd w:id="270"/>
    <w:bookmarkStart w:name="z288" w:id="271"/>
    <w:p>
      <w:pPr>
        <w:spacing w:after="0"/>
        <w:ind w:left="0"/>
        <w:jc w:val="both"/>
      </w:pPr>
      <w:r>
        <w:rPr>
          <w:rFonts w:ascii="Times New Roman"/>
          <w:b w:val="false"/>
          <w:i w:val="false"/>
          <w:color w:val="000000"/>
          <w:sz w:val="28"/>
        </w:rPr>
        <w:t>
      Единицей измерения услуги по предоставлению места стоянки воздушному судну, является 1 тонна-час максимальной взлетной массы.</w:t>
      </w:r>
    </w:p>
    <w:bookmarkEnd w:id="271"/>
    <w:bookmarkStart w:name="z289" w:id="272"/>
    <w:p>
      <w:pPr>
        <w:spacing w:after="0"/>
        <w:ind w:left="0"/>
        <w:jc w:val="both"/>
      </w:pPr>
      <w:r>
        <w:rPr>
          <w:rFonts w:ascii="Times New Roman"/>
          <w:b w:val="false"/>
          <w:i w:val="false"/>
          <w:color w:val="000000"/>
          <w:sz w:val="28"/>
        </w:rPr>
        <w:t>
      Неполный час считается за один час.</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273"/>
    <w:p>
      <w:pPr>
        <w:spacing w:after="0"/>
        <w:ind w:left="0"/>
        <w:jc w:val="both"/>
      </w:pPr>
      <w:r>
        <w:rPr>
          <w:rFonts w:ascii="Times New Roman"/>
          <w:b w:val="false"/>
          <w:i w:val="false"/>
          <w:color w:val="000000"/>
          <w:sz w:val="28"/>
        </w:rPr>
        <w:t>
      7. Тариф на услугу по предоставлению места стоянки воздушного судна на базовом аэродроме, за исключением международных направлений, устанавливается за сутки.</w:t>
      </w:r>
    </w:p>
    <w:bookmarkEnd w:id="273"/>
    <w:p>
      <w:pPr>
        <w:spacing w:after="0"/>
        <w:ind w:left="0"/>
        <w:jc w:val="both"/>
      </w:pPr>
      <w:r>
        <w:rPr>
          <w:rFonts w:ascii="Times New Roman"/>
          <w:b w:val="false"/>
          <w:i w:val="false"/>
          <w:color w:val="000000"/>
          <w:sz w:val="28"/>
        </w:rPr>
        <w:t>
      Неполные сутки считаются за сутки.</w:t>
      </w:r>
    </w:p>
    <w:p>
      <w:pPr>
        <w:spacing w:after="0"/>
        <w:ind w:left="0"/>
        <w:jc w:val="both"/>
      </w:pPr>
      <w:r>
        <w:rPr>
          <w:rFonts w:ascii="Times New Roman"/>
          <w:b w:val="false"/>
          <w:i w:val="false"/>
          <w:color w:val="000000"/>
          <w:sz w:val="28"/>
        </w:rPr>
        <w:t>
      Единицей измерения услуги по предоставлению места стоянки воздушному судну на базовом аэродроме, за исключением международных направлений, является 1 тонна-сутки максимальной взлетной массы.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74"/>
    <w:p>
      <w:pPr>
        <w:spacing w:after="0"/>
        <w:ind w:left="0"/>
        <w:jc w:val="both"/>
      </w:pPr>
      <w:r>
        <w:rPr>
          <w:rFonts w:ascii="Times New Roman"/>
          <w:b w:val="false"/>
          <w:i w:val="false"/>
          <w:color w:val="000000"/>
          <w:sz w:val="28"/>
        </w:rPr>
        <w:t>
      8. Расчет экономически обоснованного тарифа на единицу услуги аэропортов состоит из:</w:t>
      </w:r>
    </w:p>
    <w:bookmarkEnd w:id="274"/>
    <w:bookmarkStart w:name="z296" w:id="275"/>
    <w:p>
      <w:pPr>
        <w:spacing w:after="0"/>
        <w:ind w:left="0"/>
        <w:jc w:val="both"/>
      </w:pPr>
      <w:r>
        <w:rPr>
          <w:rFonts w:ascii="Times New Roman"/>
          <w:b w:val="false"/>
          <w:i w:val="false"/>
          <w:color w:val="000000"/>
          <w:sz w:val="28"/>
        </w:rPr>
        <w:t>
      1) расчета затратной части тарифа на единицу услуги;</w:t>
      </w:r>
    </w:p>
    <w:bookmarkEnd w:id="275"/>
    <w:bookmarkStart w:name="z297" w:id="276"/>
    <w:p>
      <w:pPr>
        <w:spacing w:after="0"/>
        <w:ind w:left="0"/>
        <w:jc w:val="both"/>
      </w:pPr>
      <w:r>
        <w:rPr>
          <w:rFonts w:ascii="Times New Roman"/>
          <w:b w:val="false"/>
          <w:i w:val="false"/>
          <w:color w:val="000000"/>
          <w:sz w:val="28"/>
        </w:rPr>
        <w:t>
      2) расчета доходной части тарифа на единицу услуги и рассчитывается по следующей формуле:</w:t>
      </w:r>
    </w:p>
    <w:bookmarkEnd w:id="276"/>
    <w:bookmarkStart w:name="z298" w:id="277"/>
    <w:p>
      <w:pPr>
        <w:spacing w:after="0"/>
        <w:ind w:left="0"/>
        <w:jc w:val="both"/>
      </w:pPr>
      <w:r>
        <w:rPr>
          <w:rFonts w:ascii="Times New Roman"/>
          <w:b w:val="false"/>
          <w:i w:val="false"/>
          <w:color w:val="000000"/>
          <w:sz w:val="28"/>
        </w:rPr>
        <w:t>
      Д = Тз + Р,</w:t>
      </w:r>
    </w:p>
    <w:bookmarkEnd w:id="277"/>
    <w:bookmarkStart w:name="z299" w:id="278"/>
    <w:p>
      <w:pPr>
        <w:spacing w:after="0"/>
        <w:ind w:left="0"/>
        <w:jc w:val="both"/>
      </w:pPr>
      <w:r>
        <w:rPr>
          <w:rFonts w:ascii="Times New Roman"/>
          <w:b w:val="false"/>
          <w:i w:val="false"/>
          <w:color w:val="000000"/>
          <w:sz w:val="28"/>
        </w:rPr>
        <w:t>
      где:</w:t>
      </w:r>
    </w:p>
    <w:bookmarkEnd w:id="278"/>
    <w:bookmarkStart w:name="z300" w:id="279"/>
    <w:p>
      <w:pPr>
        <w:spacing w:after="0"/>
        <w:ind w:left="0"/>
        <w:jc w:val="both"/>
      </w:pPr>
      <w:r>
        <w:rPr>
          <w:rFonts w:ascii="Times New Roman"/>
          <w:b w:val="false"/>
          <w:i w:val="false"/>
          <w:color w:val="000000"/>
          <w:sz w:val="28"/>
        </w:rPr>
        <w:t>
      Д - тариф на единицу услуги;</w:t>
      </w:r>
    </w:p>
    <w:bookmarkEnd w:id="279"/>
    <w:bookmarkStart w:name="z301" w:id="280"/>
    <w:p>
      <w:pPr>
        <w:spacing w:after="0"/>
        <w:ind w:left="0"/>
        <w:jc w:val="both"/>
      </w:pPr>
      <w:r>
        <w:rPr>
          <w:rFonts w:ascii="Times New Roman"/>
          <w:b w:val="false"/>
          <w:i w:val="false"/>
          <w:color w:val="000000"/>
          <w:sz w:val="28"/>
        </w:rPr>
        <w:t>
      Тз - затратная часть тарифа (нормативно - фактические затраты, приходящиеся на единицу услуги);</w:t>
      </w:r>
    </w:p>
    <w:bookmarkEnd w:id="280"/>
    <w:bookmarkStart w:name="z302" w:id="281"/>
    <w:p>
      <w:pPr>
        <w:spacing w:after="0"/>
        <w:ind w:left="0"/>
        <w:jc w:val="both"/>
      </w:pPr>
      <w:r>
        <w:rPr>
          <w:rFonts w:ascii="Times New Roman"/>
          <w:b w:val="false"/>
          <w:i w:val="false"/>
          <w:color w:val="000000"/>
          <w:sz w:val="28"/>
        </w:rPr>
        <w:t>
      P - доходная часть тарифа (допустимый уровень прибыли, приходящийся на единицу услуги).</w:t>
      </w:r>
    </w:p>
    <w:bookmarkEnd w:id="281"/>
    <w:bookmarkStart w:name="z303" w:id="282"/>
    <w:p>
      <w:pPr>
        <w:spacing w:after="0"/>
        <w:ind w:left="0"/>
        <w:jc w:val="left"/>
      </w:pPr>
      <w:r>
        <w:rPr>
          <w:rFonts w:ascii="Times New Roman"/>
          <w:b/>
          <w:i w:val="false"/>
          <w:color w:val="000000"/>
        </w:rPr>
        <w:t xml:space="preserve"> Глава 4. Формирование затратной части тарифов на услуги аэропортов, отнесенные к сфере естественных монополий, с учетом качества услуг</w:t>
      </w:r>
    </w:p>
    <w:bookmarkEnd w:id="282"/>
    <w:bookmarkStart w:name="z304" w:id="283"/>
    <w:p>
      <w:pPr>
        <w:spacing w:after="0"/>
        <w:ind w:left="0"/>
        <w:jc w:val="both"/>
      </w:pPr>
      <w:r>
        <w:rPr>
          <w:rFonts w:ascii="Times New Roman"/>
          <w:b w:val="false"/>
          <w:i w:val="false"/>
          <w:color w:val="000000"/>
          <w:sz w:val="28"/>
        </w:rPr>
        <w:t xml:space="preserve">
      9. Расходы по оказываемым услугам включаются в затратную часть тарифов на услуги в соответствии с </w:t>
      </w:r>
      <w:r>
        <w:rPr>
          <w:rFonts w:ascii="Times New Roman"/>
          <w:b w:val="false"/>
          <w:i w:val="false"/>
          <w:color w:val="000000"/>
          <w:sz w:val="28"/>
        </w:rPr>
        <w:t>Особым порядком</w:t>
      </w:r>
      <w:r>
        <w:rPr>
          <w:rFonts w:ascii="Times New Roman"/>
          <w:b w:val="false"/>
          <w:i w:val="false"/>
          <w:color w:val="000000"/>
          <w:sz w:val="28"/>
        </w:rPr>
        <w:t>.</w:t>
      </w:r>
    </w:p>
    <w:bookmarkEnd w:id="283"/>
    <w:bookmarkStart w:name="z305" w:id="284"/>
    <w:p>
      <w:pPr>
        <w:spacing w:after="0"/>
        <w:ind w:left="0"/>
        <w:jc w:val="both"/>
      </w:pPr>
      <w:r>
        <w:rPr>
          <w:rFonts w:ascii="Times New Roman"/>
          <w:b w:val="false"/>
          <w:i w:val="false"/>
          <w:color w:val="000000"/>
          <w:sz w:val="28"/>
        </w:rPr>
        <w:t>
      Формирование затратной части тарифа состоит из следующих этапов:</w:t>
      </w:r>
    </w:p>
    <w:bookmarkEnd w:id="284"/>
    <w:bookmarkStart w:name="z306" w:id="285"/>
    <w:p>
      <w:pPr>
        <w:spacing w:after="0"/>
        <w:ind w:left="0"/>
        <w:jc w:val="both"/>
      </w:pPr>
      <w:r>
        <w:rPr>
          <w:rFonts w:ascii="Times New Roman"/>
          <w:b w:val="false"/>
          <w:i w:val="false"/>
          <w:color w:val="000000"/>
          <w:sz w:val="28"/>
        </w:rPr>
        <w:t>
      1) определение производственных затрат аэропорта в целом по предприятию и в разрезе всех структурных подразделений;</w:t>
      </w:r>
    </w:p>
    <w:bookmarkEnd w:id="285"/>
    <w:bookmarkStart w:name="z307" w:id="286"/>
    <w:p>
      <w:pPr>
        <w:spacing w:after="0"/>
        <w:ind w:left="0"/>
        <w:jc w:val="both"/>
      </w:pPr>
      <w:r>
        <w:rPr>
          <w:rFonts w:ascii="Times New Roman"/>
          <w:b w:val="false"/>
          <w:i w:val="false"/>
          <w:color w:val="000000"/>
          <w:sz w:val="28"/>
        </w:rPr>
        <w:t>
      2) распределение затрат вспомогательных служб аэропорта;</w:t>
      </w:r>
    </w:p>
    <w:bookmarkEnd w:id="286"/>
    <w:bookmarkStart w:name="z308" w:id="287"/>
    <w:p>
      <w:pPr>
        <w:spacing w:after="0"/>
        <w:ind w:left="0"/>
        <w:jc w:val="both"/>
      </w:pPr>
      <w:r>
        <w:rPr>
          <w:rFonts w:ascii="Times New Roman"/>
          <w:b w:val="false"/>
          <w:i w:val="false"/>
          <w:color w:val="000000"/>
          <w:sz w:val="28"/>
        </w:rPr>
        <w:t>
      3) распределение расходов периода;</w:t>
      </w:r>
    </w:p>
    <w:bookmarkEnd w:id="287"/>
    <w:bookmarkStart w:name="z309" w:id="288"/>
    <w:p>
      <w:pPr>
        <w:spacing w:after="0"/>
        <w:ind w:left="0"/>
        <w:jc w:val="both"/>
      </w:pPr>
      <w:r>
        <w:rPr>
          <w:rFonts w:ascii="Times New Roman"/>
          <w:b w:val="false"/>
          <w:i w:val="false"/>
          <w:color w:val="000000"/>
          <w:sz w:val="28"/>
        </w:rPr>
        <w:t>
      4) определение затратной части тарифа.</w:t>
      </w:r>
    </w:p>
    <w:bookmarkEnd w:id="288"/>
    <w:bookmarkStart w:name="z310" w:id="289"/>
    <w:p>
      <w:pPr>
        <w:spacing w:after="0"/>
        <w:ind w:left="0"/>
        <w:jc w:val="both"/>
      </w:pPr>
      <w:r>
        <w:rPr>
          <w:rFonts w:ascii="Times New Roman"/>
          <w:b w:val="false"/>
          <w:i w:val="false"/>
          <w:color w:val="000000"/>
          <w:sz w:val="28"/>
        </w:rPr>
        <w:t>
      10. На первом этапе определяются производственные затраты каждого структурного подразделения аэропорта. Производственные расходы состоят из расходов по содержанию производственного штата, отчисления от фонда оплаты труда, расходов на материалы, расходов по проведению ремонтов основных производственных фондов, расходов на содержание и обслуживание специальной автотранспортной техники, расходов на амортизацию, расходов на содержание и эксплуатацию основных производственных фондов, затраты на материалы, электроэнергию и топливо.</w:t>
      </w:r>
    </w:p>
    <w:bookmarkEnd w:id="289"/>
    <w:bookmarkStart w:name="z311" w:id="290"/>
    <w:p>
      <w:pPr>
        <w:spacing w:after="0"/>
        <w:ind w:left="0"/>
        <w:jc w:val="both"/>
      </w:pPr>
      <w:r>
        <w:rPr>
          <w:rFonts w:ascii="Times New Roman"/>
          <w:b w:val="false"/>
          <w:i w:val="false"/>
          <w:color w:val="000000"/>
          <w:sz w:val="28"/>
        </w:rPr>
        <w:t>
      11. На втором этапе формирования затратной части тарифов на услуги производится распределение расходов вспомогательных служб аэропорта. Производится перераспределение затрат производственных структурных подразделений, не выпускающих конечный продукт, на подразделения, которые выпускают конечный продукт пропорционально количеству потребленных услуг вспомогательных служб.</w:t>
      </w:r>
    </w:p>
    <w:bookmarkEnd w:id="290"/>
    <w:bookmarkStart w:name="z312" w:id="291"/>
    <w:p>
      <w:pPr>
        <w:spacing w:after="0"/>
        <w:ind w:left="0"/>
        <w:jc w:val="both"/>
      </w:pPr>
      <w:r>
        <w:rPr>
          <w:rFonts w:ascii="Times New Roman"/>
          <w:b w:val="false"/>
          <w:i w:val="false"/>
          <w:color w:val="000000"/>
          <w:sz w:val="28"/>
        </w:rPr>
        <w:t>
      Источником для перераспределения затрат вспомогательных служб служит ежемесячная информация (в течение периода, принимаемого за базу для расчета тарифа, сформированная руководителем вспомогательных служб аэропорта об оказанных услугах каждому структурному подразделению).</w:t>
      </w:r>
    </w:p>
    <w:bookmarkEnd w:id="291"/>
    <w:bookmarkStart w:name="z313" w:id="292"/>
    <w:p>
      <w:pPr>
        <w:spacing w:after="0"/>
        <w:ind w:left="0"/>
        <w:jc w:val="both"/>
      </w:pPr>
      <w:r>
        <w:rPr>
          <w:rFonts w:ascii="Times New Roman"/>
          <w:b w:val="false"/>
          <w:i w:val="false"/>
          <w:color w:val="000000"/>
          <w:sz w:val="28"/>
        </w:rPr>
        <w:t>
      Указанная информация заполняется на основе показателей, снятых с приборов учета, установленных для каждого структурного подразделения, и будет являться первичным документом для распределения расходов вспомогательных служб.</w:t>
      </w:r>
    </w:p>
    <w:bookmarkEnd w:id="292"/>
    <w:bookmarkStart w:name="z314" w:id="293"/>
    <w:p>
      <w:pPr>
        <w:spacing w:after="0"/>
        <w:ind w:left="0"/>
        <w:jc w:val="both"/>
      </w:pPr>
      <w:r>
        <w:rPr>
          <w:rFonts w:ascii="Times New Roman"/>
          <w:b w:val="false"/>
          <w:i w:val="false"/>
          <w:color w:val="000000"/>
          <w:sz w:val="28"/>
        </w:rPr>
        <w:t>
      Распределение расходов внутренних услуг вспомогательных служб:</w:t>
      </w:r>
    </w:p>
    <w:bookmarkEnd w:id="293"/>
    <w:bookmarkStart w:name="z315" w:id="294"/>
    <w:p>
      <w:pPr>
        <w:spacing w:after="0"/>
        <w:ind w:left="0"/>
        <w:jc w:val="both"/>
      </w:pPr>
      <w:r>
        <w:rPr>
          <w:rFonts w:ascii="Times New Roman"/>
          <w:b w:val="false"/>
          <w:i w:val="false"/>
          <w:color w:val="000000"/>
          <w:sz w:val="28"/>
        </w:rPr>
        <w:t>
      Служба обеспечения горюче-смазочными материалами, направления деятельности службы:</w:t>
      </w:r>
    </w:p>
    <w:bookmarkEnd w:id="294"/>
    <w:bookmarkStart w:name="z316" w:id="295"/>
    <w:p>
      <w:pPr>
        <w:spacing w:after="0"/>
        <w:ind w:left="0"/>
        <w:jc w:val="both"/>
      </w:pPr>
      <w:r>
        <w:rPr>
          <w:rFonts w:ascii="Times New Roman"/>
          <w:b w:val="false"/>
          <w:i w:val="false"/>
          <w:color w:val="000000"/>
          <w:sz w:val="28"/>
        </w:rPr>
        <w:t>
      1) обеспечение авиационными горюче-смазочными материалами (далее – авиа ГСМ) и специальными жидкостями воздушных судов, является услугой оказываемой внешним потребителям аэропорта;</w:t>
      </w:r>
    </w:p>
    <w:bookmarkEnd w:id="295"/>
    <w:bookmarkStart w:name="z317" w:id="296"/>
    <w:p>
      <w:pPr>
        <w:spacing w:after="0"/>
        <w:ind w:left="0"/>
        <w:jc w:val="both"/>
      </w:pPr>
      <w:r>
        <w:rPr>
          <w:rFonts w:ascii="Times New Roman"/>
          <w:b w:val="false"/>
          <w:i w:val="false"/>
          <w:color w:val="000000"/>
          <w:sz w:val="28"/>
        </w:rPr>
        <w:t>
      2) обеспечение автомобильными горюче-смазочными материалами (далее – авто ГСМ) аэропорта является внутренней услугой, оказываемой структурным подразделениям аэропорта.</w:t>
      </w:r>
    </w:p>
    <w:bookmarkEnd w:id="296"/>
    <w:bookmarkStart w:name="z318" w:id="297"/>
    <w:p>
      <w:pPr>
        <w:spacing w:after="0"/>
        <w:ind w:left="0"/>
        <w:jc w:val="both"/>
      </w:pPr>
      <w:r>
        <w:rPr>
          <w:rFonts w:ascii="Times New Roman"/>
          <w:b w:val="false"/>
          <w:i w:val="false"/>
          <w:color w:val="000000"/>
          <w:sz w:val="28"/>
        </w:rPr>
        <w:t>
      Расходы по направлению деятельности обеспечение авто ГСМ аэропорта включают в себя затраты на доставку, хранение и приобретение авто ГСМ, заработную плату производственного штата, непосредственно связанного с обеспечением служб аэропорта авто ГСМ, отчислений от фонда оплаты труда, материальных затрат, амортизационных отчислений основных производственных фондов, необходимых для хранения и распределения авто ГСМ.</w:t>
      </w:r>
    </w:p>
    <w:bookmarkEnd w:id="297"/>
    <w:bookmarkStart w:name="z319" w:id="298"/>
    <w:p>
      <w:pPr>
        <w:spacing w:after="0"/>
        <w:ind w:left="0"/>
        <w:jc w:val="both"/>
      </w:pPr>
      <w:r>
        <w:rPr>
          <w:rFonts w:ascii="Times New Roman"/>
          <w:b w:val="false"/>
          <w:i w:val="false"/>
          <w:color w:val="000000"/>
          <w:sz w:val="28"/>
        </w:rPr>
        <w:t>
      Не распределенные расходы службы между указанными направлениями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298"/>
    <w:bookmarkStart w:name="z320" w:id="299"/>
    <w:p>
      <w:pPr>
        <w:spacing w:after="0"/>
        <w:ind w:left="0"/>
        <w:jc w:val="both"/>
      </w:pPr>
      <w:r>
        <w:rPr>
          <w:rFonts w:ascii="Times New Roman"/>
          <w:b w:val="false"/>
          <w:i w:val="false"/>
          <w:color w:val="000000"/>
          <w:sz w:val="28"/>
        </w:rPr>
        <w:t>
      Расходы по направлению деятельности обеспечение авто ГСМ аэропорта распределяются между службами аэропорта пропорционально количеству авто ГСМ, потребляемого каждым структурным подразделением.</w:t>
      </w:r>
    </w:p>
    <w:bookmarkEnd w:id="299"/>
    <w:bookmarkStart w:name="z321" w:id="300"/>
    <w:p>
      <w:pPr>
        <w:spacing w:after="0"/>
        <w:ind w:left="0"/>
        <w:jc w:val="both"/>
      </w:pPr>
      <w:r>
        <w:rPr>
          <w:rFonts w:ascii="Times New Roman"/>
          <w:b w:val="false"/>
          <w:i w:val="false"/>
          <w:color w:val="000000"/>
          <w:sz w:val="28"/>
        </w:rPr>
        <w:t>
      Для полноты и достоверности информации о расходовании авто ГСМ, руководителем службы горюче-смазочных материалов ведется учет потребления авто ГСМ в разрезе структурных подразделений аэропорта, что позволит качественно производить расчет перераспределения расходов, сформированных по указанному направлению между службами аэропорта.</w:t>
      </w:r>
    </w:p>
    <w:bookmarkEnd w:id="300"/>
    <w:bookmarkStart w:name="z322" w:id="301"/>
    <w:p>
      <w:pPr>
        <w:spacing w:after="0"/>
        <w:ind w:left="0"/>
        <w:jc w:val="both"/>
      </w:pPr>
      <w:r>
        <w:rPr>
          <w:rFonts w:ascii="Times New Roman"/>
          <w:b w:val="false"/>
          <w:i w:val="false"/>
          <w:color w:val="000000"/>
          <w:sz w:val="28"/>
        </w:rPr>
        <w:t>
      Служба теплотехнического и сантехнического обеспечения (далее – ТиСТО), направления деятельности:</w:t>
      </w:r>
    </w:p>
    <w:bookmarkEnd w:id="301"/>
    <w:bookmarkStart w:name="z323" w:id="302"/>
    <w:p>
      <w:pPr>
        <w:spacing w:after="0"/>
        <w:ind w:left="0"/>
        <w:jc w:val="both"/>
      </w:pPr>
      <w:r>
        <w:rPr>
          <w:rFonts w:ascii="Times New Roman"/>
          <w:b w:val="false"/>
          <w:i w:val="false"/>
          <w:color w:val="000000"/>
          <w:sz w:val="28"/>
        </w:rPr>
        <w:t>
      1) водо- и канализационное обеспечение аэропорта;</w:t>
      </w:r>
    </w:p>
    <w:bookmarkEnd w:id="302"/>
    <w:bookmarkStart w:name="z324" w:id="303"/>
    <w:p>
      <w:pPr>
        <w:spacing w:after="0"/>
        <w:ind w:left="0"/>
        <w:jc w:val="both"/>
      </w:pPr>
      <w:r>
        <w:rPr>
          <w:rFonts w:ascii="Times New Roman"/>
          <w:b w:val="false"/>
          <w:i w:val="false"/>
          <w:color w:val="000000"/>
          <w:sz w:val="28"/>
        </w:rPr>
        <w:t>
      2) теплоснабжение аэропорта.</w:t>
      </w:r>
    </w:p>
    <w:bookmarkEnd w:id="303"/>
    <w:bookmarkStart w:name="z325" w:id="304"/>
    <w:p>
      <w:pPr>
        <w:spacing w:after="0"/>
        <w:ind w:left="0"/>
        <w:jc w:val="both"/>
      </w:pPr>
      <w:r>
        <w:rPr>
          <w:rFonts w:ascii="Times New Roman"/>
          <w:b w:val="false"/>
          <w:i w:val="false"/>
          <w:color w:val="000000"/>
          <w:sz w:val="28"/>
        </w:rPr>
        <w:t>
      Расходы по направлению деятельности водо- и канализационное обеспечение аэропорта состоят из затрат на оплату труда производственного персонала службы, непосредственно связанного с водо- и канализационным обеспечением служб аэропорта, отчислений от фонда оплаты труда, материальных затрат, амортизационных отчислений основных производственных фондов службы, связанных непосредственно с водо – и канализационным обеспечением аэропорта.</w:t>
      </w:r>
    </w:p>
    <w:bookmarkEnd w:id="304"/>
    <w:bookmarkStart w:name="z326" w:id="305"/>
    <w:p>
      <w:pPr>
        <w:spacing w:after="0"/>
        <w:ind w:left="0"/>
        <w:jc w:val="both"/>
      </w:pPr>
      <w:r>
        <w:rPr>
          <w:rFonts w:ascii="Times New Roman"/>
          <w:b w:val="false"/>
          <w:i w:val="false"/>
          <w:color w:val="000000"/>
          <w:sz w:val="28"/>
        </w:rPr>
        <w:t>
      Расходы, сформированные по данному направлению, распределяются пропорционально количеству потребленного объема воды.</w:t>
      </w:r>
    </w:p>
    <w:bookmarkEnd w:id="305"/>
    <w:bookmarkStart w:name="z327" w:id="306"/>
    <w:p>
      <w:pPr>
        <w:spacing w:after="0"/>
        <w:ind w:left="0"/>
        <w:jc w:val="both"/>
      </w:pPr>
      <w:r>
        <w:rPr>
          <w:rFonts w:ascii="Times New Roman"/>
          <w:b w:val="false"/>
          <w:i w:val="false"/>
          <w:color w:val="000000"/>
          <w:sz w:val="28"/>
        </w:rPr>
        <w:t>
      Расходы по направлению деятельности теплоснабжение аэропорта включают в себя расходы на оплату труда производственного персонала, непосредственно связанного с обеспечением теплоснабжения аэропорта, отчислений от фонда оплаты труда, материальных затрат, амортизационных отчислений основных производственных фондов, непосредственно участвующих в процессе теплоснабжения аэропорта.</w:t>
      </w:r>
    </w:p>
    <w:bookmarkEnd w:id="306"/>
    <w:bookmarkStart w:name="z328" w:id="307"/>
    <w:p>
      <w:pPr>
        <w:spacing w:after="0"/>
        <w:ind w:left="0"/>
        <w:jc w:val="both"/>
      </w:pPr>
      <w:r>
        <w:rPr>
          <w:rFonts w:ascii="Times New Roman"/>
          <w:b w:val="false"/>
          <w:i w:val="false"/>
          <w:color w:val="000000"/>
          <w:sz w:val="28"/>
        </w:rPr>
        <w:t>
      Расходы, сформированные по указанному направлению, распределяются пропорционально площади отапливаемого помещения.</w:t>
      </w:r>
    </w:p>
    <w:bookmarkEnd w:id="307"/>
    <w:bookmarkStart w:name="z329" w:id="308"/>
    <w:p>
      <w:pPr>
        <w:spacing w:after="0"/>
        <w:ind w:left="0"/>
        <w:jc w:val="both"/>
      </w:pPr>
      <w:r>
        <w:rPr>
          <w:rFonts w:ascii="Times New Roman"/>
          <w:b w:val="false"/>
          <w:i w:val="false"/>
          <w:color w:val="000000"/>
          <w:sz w:val="28"/>
        </w:rPr>
        <w:t>
      Не распределенные расходы службы ТиСТО между указанными направлениями деятельности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308"/>
    <w:bookmarkStart w:name="z330" w:id="309"/>
    <w:p>
      <w:pPr>
        <w:spacing w:after="0"/>
        <w:ind w:left="0"/>
        <w:jc w:val="both"/>
      </w:pPr>
      <w:r>
        <w:rPr>
          <w:rFonts w:ascii="Times New Roman"/>
          <w:b w:val="false"/>
          <w:i w:val="false"/>
          <w:color w:val="000000"/>
          <w:sz w:val="28"/>
        </w:rPr>
        <w:t>
      Основанием для проведения расчетов по распределению расходов является информация руководителя службы ТиСТО о потребленном количестве воды и канализационных стоках, отопления.</w:t>
      </w:r>
    </w:p>
    <w:bookmarkEnd w:id="309"/>
    <w:bookmarkStart w:name="z331" w:id="310"/>
    <w:p>
      <w:pPr>
        <w:spacing w:after="0"/>
        <w:ind w:left="0"/>
        <w:jc w:val="both"/>
      </w:pPr>
      <w:r>
        <w:rPr>
          <w:rFonts w:ascii="Times New Roman"/>
          <w:b w:val="false"/>
          <w:i w:val="false"/>
          <w:color w:val="000000"/>
          <w:sz w:val="28"/>
        </w:rPr>
        <w:t>
      Служба энерго-светотехнического обеспечения полетов (далее – ЭСТОП), направления деятельности:</w:t>
      </w:r>
    </w:p>
    <w:bookmarkEnd w:id="310"/>
    <w:bookmarkStart w:name="z332" w:id="311"/>
    <w:p>
      <w:pPr>
        <w:spacing w:after="0"/>
        <w:ind w:left="0"/>
        <w:jc w:val="both"/>
      </w:pPr>
      <w:r>
        <w:rPr>
          <w:rFonts w:ascii="Times New Roman"/>
          <w:b w:val="false"/>
          <w:i w:val="false"/>
          <w:color w:val="000000"/>
          <w:sz w:val="28"/>
        </w:rPr>
        <w:t>
      1) светотехническое обеспечение взлетно-посадочной полосы;</w:t>
      </w:r>
    </w:p>
    <w:bookmarkEnd w:id="311"/>
    <w:bookmarkStart w:name="z333" w:id="312"/>
    <w:p>
      <w:pPr>
        <w:spacing w:after="0"/>
        <w:ind w:left="0"/>
        <w:jc w:val="both"/>
      </w:pPr>
      <w:r>
        <w:rPr>
          <w:rFonts w:ascii="Times New Roman"/>
          <w:b w:val="false"/>
          <w:i w:val="false"/>
          <w:color w:val="000000"/>
          <w:sz w:val="28"/>
        </w:rPr>
        <w:t>
      2) энергетическое обеспечение аэропорта.</w:t>
      </w:r>
    </w:p>
    <w:bookmarkEnd w:id="312"/>
    <w:bookmarkStart w:name="z334" w:id="313"/>
    <w:p>
      <w:pPr>
        <w:spacing w:after="0"/>
        <w:ind w:left="0"/>
        <w:jc w:val="both"/>
      </w:pPr>
      <w:r>
        <w:rPr>
          <w:rFonts w:ascii="Times New Roman"/>
          <w:b w:val="false"/>
          <w:i w:val="false"/>
          <w:color w:val="000000"/>
          <w:sz w:val="28"/>
        </w:rPr>
        <w:t>
      Расходы по направлению деятельности энергетическое обеспечение аэропорта состоят из расходов на оплату труда производственного персонала, непосредственно связанного с обеспечением служб аэропорта, отчислений от фонда оплаты труда, материальных затрат, непосредственно связанных с обеспечением аэропорта электроэнергией, амортизации и прочих расходов.</w:t>
      </w:r>
    </w:p>
    <w:bookmarkEnd w:id="313"/>
    <w:bookmarkStart w:name="z335" w:id="314"/>
    <w:p>
      <w:pPr>
        <w:spacing w:after="0"/>
        <w:ind w:left="0"/>
        <w:jc w:val="both"/>
      </w:pPr>
      <w:r>
        <w:rPr>
          <w:rFonts w:ascii="Times New Roman"/>
          <w:b w:val="false"/>
          <w:i w:val="false"/>
          <w:color w:val="000000"/>
          <w:sz w:val="28"/>
        </w:rPr>
        <w:t>
      Расходы распределяются пропорционально объему потребленного количества электроэнергии. Источником достоверной информации служат ежемесячные отчеты руководителя службы.</w:t>
      </w:r>
    </w:p>
    <w:bookmarkEnd w:id="314"/>
    <w:bookmarkStart w:name="z336" w:id="315"/>
    <w:p>
      <w:pPr>
        <w:spacing w:after="0"/>
        <w:ind w:left="0"/>
        <w:jc w:val="both"/>
      </w:pPr>
      <w:r>
        <w:rPr>
          <w:rFonts w:ascii="Times New Roman"/>
          <w:b w:val="false"/>
          <w:i w:val="false"/>
          <w:color w:val="000000"/>
          <w:sz w:val="28"/>
        </w:rPr>
        <w:t>
      Не распределенные расходы службы между указанными направлениями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315"/>
    <w:bookmarkStart w:name="z337" w:id="316"/>
    <w:p>
      <w:pPr>
        <w:spacing w:after="0"/>
        <w:ind w:left="0"/>
        <w:jc w:val="both"/>
      </w:pPr>
      <w:r>
        <w:rPr>
          <w:rFonts w:ascii="Times New Roman"/>
          <w:b w:val="false"/>
          <w:i w:val="false"/>
          <w:color w:val="000000"/>
          <w:sz w:val="28"/>
        </w:rPr>
        <w:t>
      Расходы службы спецавтотранспорта (далее – ССТ) распределяются по следующим направлениям деятельности:</w:t>
      </w:r>
    </w:p>
    <w:bookmarkEnd w:id="316"/>
    <w:bookmarkStart w:name="z338" w:id="317"/>
    <w:p>
      <w:pPr>
        <w:spacing w:after="0"/>
        <w:ind w:left="0"/>
        <w:jc w:val="both"/>
      </w:pPr>
      <w:r>
        <w:rPr>
          <w:rFonts w:ascii="Times New Roman"/>
          <w:b w:val="false"/>
          <w:i w:val="false"/>
          <w:color w:val="000000"/>
          <w:sz w:val="28"/>
        </w:rPr>
        <w:t>
      1) транспортное сопровождение аэродромной службы. Включают в себя расходы по эксплуатации и содержанию автотранспорта, деятельность которого непосредственно связана с содержанием взлетно-посадочной полосы, рулежной дорожки и перронов.</w:t>
      </w:r>
    </w:p>
    <w:bookmarkEnd w:id="317"/>
    <w:bookmarkStart w:name="z339" w:id="318"/>
    <w:p>
      <w:pPr>
        <w:spacing w:after="0"/>
        <w:ind w:left="0"/>
        <w:jc w:val="both"/>
      </w:pPr>
      <w:r>
        <w:rPr>
          <w:rFonts w:ascii="Times New Roman"/>
          <w:b w:val="false"/>
          <w:i w:val="false"/>
          <w:color w:val="000000"/>
          <w:sz w:val="28"/>
        </w:rPr>
        <w:t>
      Расходы, сформированные по данному направлению в полном объеме относятся на аэродромную службу;</w:t>
      </w:r>
    </w:p>
    <w:bookmarkEnd w:id="318"/>
    <w:bookmarkStart w:name="z340" w:id="319"/>
    <w:p>
      <w:pPr>
        <w:spacing w:after="0"/>
        <w:ind w:left="0"/>
        <w:jc w:val="both"/>
      </w:pPr>
      <w:r>
        <w:rPr>
          <w:rFonts w:ascii="Times New Roman"/>
          <w:b w:val="false"/>
          <w:i w:val="false"/>
          <w:color w:val="000000"/>
          <w:sz w:val="28"/>
        </w:rPr>
        <w:t>
      2) транспортное сопровождение службы аварийно-спасательного и противопожарного обеспечения (далее – СПАСПО).</w:t>
      </w:r>
    </w:p>
    <w:bookmarkEnd w:id="319"/>
    <w:bookmarkStart w:name="z341" w:id="320"/>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аварийно- спасательными работами.</w:t>
      </w:r>
    </w:p>
    <w:bookmarkEnd w:id="320"/>
    <w:bookmarkStart w:name="z342" w:id="321"/>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СПАСПО;</w:t>
      </w:r>
    </w:p>
    <w:bookmarkEnd w:id="321"/>
    <w:bookmarkStart w:name="z343" w:id="322"/>
    <w:p>
      <w:pPr>
        <w:spacing w:after="0"/>
        <w:ind w:left="0"/>
        <w:jc w:val="both"/>
      </w:pPr>
      <w:r>
        <w:rPr>
          <w:rFonts w:ascii="Times New Roman"/>
          <w:b w:val="false"/>
          <w:i w:val="false"/>
          <w:color w:val="000000"/>
          <w:sz w:val="28"/>
        </w:rPr>
        <w:t>
      3) транспортное сопровождение аэродромного диспетчерского обслуживания (далее – ДСА).</w:t>
      </w:r>
    </w:p>
    <w:bookmarkEnd w:id="322"/>
    <w:bookmarkStart w:name="z344" w:id="323"/>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деятельностью ДСА.</w:t>
      </w:r>
    </w:p>
    <w:bookmarkEnd w:id="323"/>
    <w:bookmarkStart w:name="z345" w:id="324"/>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ДСА;</w:t>
      </w:r>
    </w:p>
    <w:bookmarkEnd w:id="324"/>
    <w:bookmarkStart w:name="z346" w:id="325"/>
    <w:p>
      <w:pPr>
        <w:spacing w:after="0"/>
        <w:ind w:left="0"/>
        <w:jc w:val="both"/>
      </w:pPr>
      <w:r>
        <w:rPr>
          <w:rFonts w:ascii="Times New Roman"/>
          <w:b w:val="false"/>
          <w:i w:val="false"/>
          <w:color w:val="000000"/>
          <w:sz w:val="28"/>
        </w:rPr>
        <w:t>
      4) транспортное сопровождение службы обслуживания пассажиров (далее – СОП).</w:t>
      </w:r>
    </w:p>
    <w:bookmarkEnd w:id="325"/>
    <w:bookmarkStart w:name="z347" w:id="326"/>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доставкой пассажиров на/с борт(а) воздушного судна.</w:t>
      </w:r>
    </w:p>
    <w:bookmarkEnd w:id="326"/>
    <w:bookmarkStart w:name="z348" w:id="327"/>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СОП;</w:t>
      </w:r>
    </w:p>
    <w:bookmarkEnd w:id="327"/>
    <w:bookmarkStart w:name="z349" w:id="328"/>
    <w:p>
      <w:pPr>
        <w:spacing w:after="0"/>
        <w:ind w:left="0"/>
        <w:jc w:val="both"/>
      </w:pPr>
      <w:r>
        <w:rPr>
          <w:rFonts w:ascii="Times New Roman"/>
          <w:b w:val="false"/>
          <w:i w:val="false"/>
          <w:color w:val="000000"/>
          <w:sz w:val="28"/>
        </w:rPr>
        <w:t>
      5) транспортное сопровождение службы обслуживания груза, почты (далее – СОГП).</w:t>
      </w:r>
    </w:p>
    <w:bookmarkEnd w:id="328"/>
    <w:bookmarkStart w:name="z350" w:id="329"/>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доставкой багажа и грузобагажа на/с борт(а) ВС.</w:t>
      </w:r>
    </w:p>
    <w:bookmarkEnd w:id="329"/>
    <w:bookmarkStart w:name="z351" w:id="330"/>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СОГП;</w:t>
      </w:r>
    </w:p>
    <w:bookmarkEnd w:id="330"/>
    <w:bookmarkStart w:name="z352" w:id="331"/>
    <w:p>
      <w:pPr>
        <w:spacing w:after="0"/>
        <w:ind w:left="0"/>
        <w:jc w:val="both"/>
      </w:pPr>
      <w:r>
        <w:rPr>
          <w:rFonts w:ascii="Times New Roman"/>
          <w:b w:val="false"/>
          <w:i w:val="false"/>
          <w:color w:val="000000"/>
          <w:sz w:val="28"/>
        </w:rPr>
        <w:t>
      6) транспортное сопровождение службы по обеспечению горюче-смазочными материалами (далее – СГСМ).</w:t>
      </w:r>
    </w:p>
    <w:bookmarkEnd w:id="331"/>
    <w:bookmarkStart w:name="z353" w:id="332"/>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заправкой воздушного судна авиа ГСМ и спецжидкостями.</w:t>
      </w:r>
    </w:p>
    <w:bookmarkEnd w:id="332"/>
    <w:bookmarkStart w:name="z354" w:id="333"/>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направление деятельности СГСМ обеспечение авиа ГСМ.</w:t>
      </w:r>
    </w:p>
    <w:bookmarkEnd w:id="333"/>
    <w:bookmarkStart w:name="z355" w:id="334"/>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доставкой и распределением авто ГСМ, в полном объеме распределяются на направление деятельности СГСМ обеспечение авто ГСМ;</w:t>
      </w:r>
    </w:p>
    <w:bookmarkEnd w:id="334"/>
    <w:bookmarkStart w:name="z356" w:id="335"/>
    <w:p>
      <w:pPr>
        <w:spacing w:after="0"/>
        <w:ind w:left="0"/>
        <w:jc w:val="both"/>
      </w:pPr>
      <w:r>
        <w:rPr>
          <w:rFonts w:ascii="Times New Roman"/>
          <w:b w:val="false"/>
          <w:i w:val="false"/>
          <w:color w:val="000000"/>
          <w:sz w:val="28"/>
        </w:rPr>
        <w:t>
      7) транспортное сопровождение службы авиационной безопасности (далее – САБ).</w:t>
      </w:r>
    </w:p>
    <w:bookmarkEnd w:id="335"/>
    <w:bookmarkStart w:name="z357" w:id="336"/>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патрулированием территории аэропорта, в полном объеме распределяются на САБ;</w:t>
      </w:r>
    </w:p>
    <w:bookmarkEnd w:id="336"/>
    <w:bookmarkStart w:name="z358" w:id="337"/>
    <w:p>
      <w:pPr>
        <w:spacing w:after="0"/>
        <w:ind w:left="0"/>
        <w:jc w:val="both"/>
      </w:pPr>
      <w:r>
        <w:rPr>
          <w:rFonts w:ascii="Times New Roman"/>
          <w:b w:val="false"/>
          <w:i w:val="false"/>
          <w:color w:val="000000"/>
          <w:sz w:val="28"/>
        </w:rPr>
        <w:t>
      8) транспортное сопровождение службы ЭСТОП.</w:t>
      </w:r>
    </w:p>
    <w:bookmarkEnd w:id="337"/>
    <w:bookmarkStart w:name="z359" w:id="338"/>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производственной деятельностью службы ЭСТОП.</w:t>
      </w:r>
    </w:p>
    <w:bookmarkEnd w:id="338"/>
    <w:bookmarkStart w:name="z360" w:id="339"/>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ЭСТОП;</w:t>
      </w:r>
    </w:p>
    <w:bookmarkEnd w:id="339"/>
    <w:bookmarkStart w:name="z361" w:id="340"/>
    <w:p>
      <w:pPr>
        <w:spacing w:after="0"/>
        <w:ind w:left="0"/>
        <w:jc w:val="both"/>
      </w:pPr>
      <w:r>
        <w:rPr>
          <w:rFonts w:ascii="Times New Roman"/>
          <w:b w:val="false"/>
          <w:i w:val="false"/>
          <w:color w:val="000000"/>
          <w:sz w:val="28"/>
        </w:rPr>
        <w:t>
      9) транспортное сопровождение службы ТиСТО.</w:t>
      </w:r>
    </w:p>
    <w:bookmarkEnd w:id="340"/>
    <w:bookmarkStart w:name="z362" w:id="341"/>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производственной деятельностью службы ТиСТО.</w:t>
      </w:r>
    </w:p>
    <w:bookmarkEnd w:id="341"/>
    <w:bookmarkStart w:name="z363" w:id="342"/>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ТиСТО;</w:t>
      </w:r>
    </w:p>
    <w:bookmarkEnd w:id="342"/>
    <w:bookmarkStart w:name="z364" w:id="343"/>
    <w:p>
      <w:pPr>
        <w:spacing w:after="0"/>
        <w:ind w:left="0"/>
        <w:jc w:val="both"/>
      </w:pPr>
      <w:r>
        <w:rPr>
          <w:rFonts w:ascii="Times New Roman"/>
          <w:b w:val="false"/>
          <w:i w:val="false"/>
          <w:color w:val="000000"/>
          <w:sz w:val="28"/>
        </w:rPr>
        <w:t>
      10) транспортное сопровождение инженерно-авиационной службы (далее – ИАС).</w:t>
      </w:r>
    </w:p>
    <w:bookmarkEnd w:id="343"/>
    <w:bookmarkStart w:name="z365" w:id="344"/>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производственной деятельностью ИАС.</w:t>
      </w:r>
    </w:p>
    <w:bookmarkEnd w:id="344"/>
    <w:bookmarkStart w:name="z366" w:id="345"/>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ИАС;</w:t>
      </w:r>
    </w:p>
    <w:bookmarkEnd w:id="345"/>
    <w:bookmarkStart w:name="z367" w:id="346"/>
    <w:p>
      <w:pPr>
        <w:spacing w:after="0"/>
        <w:ind w:left="0"/>
        <w:jc w:val="both"/>
      </w:pPr>
      <w:r>
        <w:rPr>
          <w:rFonts w:ascii="Times New Roman"/>
          <w:b w:val="false"/>
          <w:i w:val="false"/>
          <w:color w:val="000000"/>
          <w:sz w:val="28"/>
        </w:rPr>
        <w:t>
      11) транспортное сопровождение административно-управленческого персонала.</w:t>
      </w:r>
    </w:p>
    <w:bookmarkEnd w:id="346"/>
    <w:bookmarkStart w:name="z368" w:id="347"/>
    <w:p>
      <w:pPr>
        <w:spacing w:after="0"/>
        <w:ind w:left="0"/>
        <w:jc w:val="both"/>
      </w:pPr>
      <w:r>
        <w:rPr>
          <w:rFonts w:ascii="Times New Roman"/>
          <w:b w:val="false"/>
          <w:i w:val="false"/>
          <w:color w:val="000000"/>
          <w:sz w:val="28"/>
        </w:rPr>
        <w:t>
      Расходы по эксплуатации и содержанию автотранспорта администрации.</w:t>
      </w:r>
    </w:p>
    <w:bookmarkEnd w:id="347"/>
    <w:bookmarkStart w:name="z369" w:id="348"/>
    <w:p>
      <w:pPr>
        <w:spacing w:after="0"/>
        <w:ind w:left="0"/>
        <w:jc w:val="both"/>
      </w:pPr>
      <w:r>
        <w:rPr>
          <w:rFonts w:ascii="Times New Roman"/>
          <w:b w:val="false"/>
          <w:i w:val="false"/>
          <w:color w:val="000000"/>
          <w:sz w:val="28"/>
        </w:rPr>
        <w:t>
      Расходы поданному направлению полностью относятся на административные расходы;</w:t>
      </w:r>
    </w:p>
    <w:bookmarkEnd w:id="348"/>
    <w:bookmarkStart w:name="z370" w:id="349"/>
    <w:p>
      <w:pPr>
        <w:spacing w:after="0"/>
        <w:ind w:left="0"/>
        <w:jc w:val="both"/>
      </w:pPr>
      <w:r>
        <w:rPr>
          <w:rFonts w:ascii="Times New Roman"/>
          <w:b w:val="false"/>
          <w:i w:val="false"/>
          <w:color w:val="000000"/>
          <w:sz w:val="28"/>
        </w:rPr>
        <w:t>
      12) транспорт общего пользования.</w:t>
      </w:r>
    </w:p>
    <w:bookmarkEnd w:id="349"/>
    <w:bookmarkStart w:name="z371" w:id="350"/>
    <w:p>
      <w:pPr>
        <w:spacing w:after="0"/>
        <w:ind w:left="0"/>
        <w:jc w:val="both"/>
      </w:pPr>
      <w:r>
        <w:rPr>
          <w:rFonts w:ascii="Times New Roman"/>
          <w:b w:val="false"/>
          <w:i w:val="false"/>
          <w:color w:val="000000"/>
          <w:sz w:val="28"/>
        </w:rPr>
        <w:t>
      Расходы по эксплуатации и содержанию автотранспорта общего назначения.</w:t>
      </w:r>
    </w:p>
    <w:bookmarkEnd w:id="350"/>
    <w:bookmarkStart w:name="z372" w:id="351"/>
    <w:p>
      <w:pPr>
        <w:spacing w:after="0"/>
        <w:ind w:left="0"/>
        <w:jc w:val="both"/>
      </w:pPr>
      <w:r>
        <w:rPr>
          <w:rFonts w:ascii="Times New Roman"/>
          <w:b w:val="false"/>
          <w:i w:val="false"/>
          <w:color w:val="000000"/>
          <w:sz w:val="28"/>
        </w:rPr>
        <w:t>
      Расходы по данному направлению распределяются пропорционально прямым затратам служб.</w:t>
      </w:r>
    </w:p>
    <w:bookmarkEnd w:id="351"/>
    <w:bookmarkStart w:name="z373" w:id="352"/>
    <w:p>
      <w:pPr>
        <w:spacing w:after="0"/>
        <w:ind w:left="0"/>
        <w:jc w:val="both"/>
      </w:pPr>
      <w:r>
        <w:rPr>
          <w:rFonts w:ascii="Times New Roman"/>
          <w:b w:val="false"/>
          <w:i w:val="false"/>
          <w:color w:val="000000"/>
          <w:sz w:val="28"/>
        </w:rPr>
        <w:t>
      Не распределенные расходы службы ССТ между указанными направлениями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352"/>
    <w:bookmarkStart w:name="z374" w:id="353"/>
    <w:p>
      <w:pPr>
        <w:spacing w:after="0"/>
        <w:ind w:left="0"/>
        <w:jc w:val="both"/>
      </w:pPr>
      <w:r>
        <w:rPr>
          <w:rFonts w:ascii="Times New Roman"/>
          <w:b w:val="false"/>
          <w:i w:val="false"/>
          <w:color w:val="000000"/>
          <w:sz w:val="28"/>
        </w:rPr>
        <w:t>
      12. На третьем этапе формирования затратной части тарифов на услуги распределяются расходы периода субъекта естественной монополии.</w:t>
      </w:r>
    </w:p>
    <w:bookmarkEnd w:id="353"/>
    <w:bookmarkStart w:name="z375" w:id="354"/>
    <w:p>
      <w:pPr>
        <w:spacing w:after="0"/>
        <w:ind w:left="0"/>
        <w:jc w:val="both"/>
      </w:pPr>
      <w:r>
        <w:rPr>
          <w:rFonts w:ascii="Times New Roman"/>
          <w:b w:val="false"/>
          <w:i w:val="false"/>
          <w:color w:val="000000"/>
          <w:sz w:val="28"/>
        </w:rPr>
        <w:t>
      Расходы периода распределяются пропорционально следующим показателям:</w:t>
      </w:r>
    </w:p>
    <w:bookmarkEnd w:id="354"/>
    <w:bookmarkStart w:name="z376" w:id="355"/>
    <w:p>
      <w:pPr>
        <w:spacing w:after="0"/>
        <w:ind w:left="0"/>
        <w:jc w:val="both"/>
      </w:pPr>
      <w:r>
        <w:rPr>
          <w:rFonts w:ascii="Times New Roman"/>
          <w:b w:val="false"/>
          <w:i w:val="false"/>
          <w:color w:val="000000"/>
          <w:sz w:val="28"/>
        </w:rPr>
        <w:t>
      общехозяйственные расходы – пропорционально производственным затратам по каждому виду услуг, оказываемых субъектом естественной монополии;</w:t>
      </w:r>
    </w:p>
    <w:bookmarkEnd w:id="355"/>
    <w:bookmarkStart w:name="z377" w:id="356"/>
    <w:p>
      <w:pPr>
        <w:spacing w:after="0"/>
        <w:ind w:left="0"/>
        <w:jc w:val="both"/>
      </w:pPr>
      <w:r>
        <w:rPr>
          <w:rFonts w:ascii="Times New Roman"/>
          <w:b w:val="false"/>
          <w:i w:val="false"/>
          <w:color w:val="000000"/>
          <w:sz w:val="28"/>
        </w:rPr>
        <w:t>
      налоги и сборы (связанные с основными средствами) пропорционально остаточной стоимости активов, отнесенных на каждый вид услуг, оказываемых субъектом естественной монополии;</w:t>
      </w:r>
    </w:p>
    <w:bookmarkEnd w:id="356"/>
    <w:bookmarkStart w:name="z378" w:id="357"/>
    <w:p>
      <w:pPr>
        <w:spacing w:after="0"/>
        <w:ind w:left="0"/>
        <w:jc w:val="both"/>
      </w:pPr>
      <w:r>
        <w:rPr>
          <w:rFonts w:ascii="Times New Roman"/>
          <w:b w:val="false"/>
          <w:i w:val="false"/>
          <w:color w:val="000000"/>
          <w:sz w:val="28"/>
        </w:rPr>
        <w:t>
      расходы на выплату вознаграждения банкам – по степени участия денежных средств в услугах, для оказания которых получен кредит.</w:t>
      </w:r>
    </w:p>
    <w:bookmarkEnd w:id="357"/>
    <w:bookmarkStart w:name="z379" w:id="358"/>
    <w:p>
      <w:pPr>
        <w:spacing w:after="0"/>
        <w:ind w:left="0"/>
        <w:jc w:val="both"/>
      </w:pPr>
      <w:r>
        <w:rPr>
          <w:rFonts w:ascii="Times New Roman"/>
          <w:b w:val="false"/>
          <w:i w:val="false"/>
          <w:color w:val="000000"/>
          <w:sz w:val="28"/>
        </w:rPr>
        <w:t>
      13. На четвертом этапе определяется затратная часть тарифа.</w:t>
      </w:r>
    </w:p>
    <w:bookmarkEnd w:id="358"/>
    <w:bookmarkStart w:name="z380" w:id="359"/>
    <w:p>
      <w:pPr>
        <w:spacing w:after="0"/>
        <w:ind w:left="0"/>
        <w:jc w:val="both"/>
      </w:pPr>
      <w:r>
        <w:rPr>
          <w:rFonts w:ascii="Times New Roman"/>
          <w:b w:val="false"/>
          <w:i w:val="false"/>
          <w:color w:val="000000"/>
          <w:sz w:val="28"/>
        </w:rPr>
        <w:t>
      Расходы аэродромной службы распределяются между двумя направлениями деятельности – содержание взлетно-посадочной полосы и содержание стоянки для воздушных судов – пропорционально площади.</w:t>
      </w:r>
    </w:p>
    <w:bookmarkEnd w:id="359"/>
    <w:bookmarkStart w:name="z381" w:id="360"/>
    <w:p>
      <w:pPr>
        <w:spacing w:after="0"/>
        <w:ind w:left="0"/>
        <w:jc w:val="both"/>
      </w:pPr>
      <w:r>
        <w:rPr>
          <w:rFonts w:ascii="Times New Roman"/>
          <w:b w:val="false"/>
          <w:i w:val="false"/>
          <w:color w:val="000000"/>
          <w:sz w:val="28"/>
        </w:rPr>
        <w:t>
      Затратная часть тарифа на услугу по обеспечению взлета и посадки воздушного судна определяется делением затрат на оказание данной услуги на натуральный объем услуги. Затраты по оказанию данной услуги – это сумма расходов:</w:t>
      </w:r>
    </w:p>
    <w:bookmarkEnd w:id="360"/>
    <w:bookmarkStart w:name="z382" w:id="361"/>
    <w:p>
      <w:pPr>
        <w:spacing w:after="0"/>
        <w:ind w:left="0"/>
        <w:jc w:val="both"/>
      </w:pPr>
      <w:r>
        <w:rPr>
          <w:rFonts w:ascii="Times New Roman"/>
          <w:b w:val="false"/>
          <w:i w:val="false"/>
          <w:color w:val="000000"/>
          <w:sz w:val="28"/>
        </w:rPr>
        <w:t>
      основных структурных подразделений САБ, ДС, за исключением расходов, связанных с досмотром и обеспечением пропусками сотрудников и транспортных средств сторонних организаций, проходящих в зону ограниченного доступа, в случае оказания субъектом естественных монополий дополнительных авиационных услуг;</w:t>
      </w:r>
    </w:p>
    <w:bookmarkEnd w:id="361"/>
    <w:bookmarkStart w:name="z383" w:id="362"/>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362"/>
    <w:bookmarkStart w:name="z384" w:id="363"/>
    <w:p>
      <w:pPr>
        <w:spacing w:after="0"/>
        <w:ind w:left="0"/>
        <w:jc w:val="both"/>
      </w:pPr>
      <w:r>
        <w:rPr>
          <w:rFonts w:ascii="Times New Roman"/>
          <w:b w:val="false"/>
          <w:i w:val="false"/>
          <w:color w:val="000000"/>
          <w:sz w:val="28"/>
        </w:rPr>
        <w:t>
      расходов периода, отнесенных на данную услугу. Затратная часть тарифа на услугу по обеспечению авиационной – безопасности определяется делением затрат на оказание данной услуги на натуральный объем услуги.</w:t>
      </w:r>
    </w:p>
    <w:bookmarkEnd w:id="363"/>
    <w:bookmarkStart w:name="z385" w:id="364"/>
    <w:p>
      <w:pPr>
        <w:spacing w:after="0"/>
        <w:ind w:left="0"/>
        <w:jc w:val="both"/>
      </w:pPr>
      <w:r>
        <w:rPr>
          <w:rFonts w:ascii="Times New Roman"/>
          <w:b w:val="false"/>
          <w:i w:val="false"/>
          <w:color w:val="000000"/>
          <w:sz w:val="28"/>
        </w:rPr>
        <w:t>
      Затраты по оказанию данной услуги – это сумма расходов:</w:t>
      </w:r>
    </w:p>
    <w:bookmarkEnd w:id="364"/>
    <w:bookmarkStart w:name="z386" w:id="365"/>
    <w:p>
      <w:pPr>
        <w:spacing w:after="0"/>
        <w:ind w:left="0"/>
        <w:jc w:val="both"/>
      </w:pPr>
      <w:r>
        <w:rPr>
          <w:rFonts w:ascii="Times New Roman"/>
          <w:b w:val="false"/>
          <w:i w:val="false"/>
          <w:color w:val="000000"/>
          <w:sz w:val="28"/>
        </w:rPr>
        <w:t>
      основных структурных подразделений САБ, ДС;</w:t>
      </w:r>
    </w:p>
    <w:bookmarkEnd w:id="365"/>
    <w:bookmarkStart w:name="z387" w:id="366"/>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366"/>
    <w:bookmarkStart w:name="z388" w:id="367"/>
    <w:p>
      <w:pPr>
        <w:spacing w:after="0"/>
        <w:ind w:left="0"/>
        <w:jc w:val="both"/>
      </w:pPr>
      <w:r>
        <w:rPr>
          <w:rFonts w:ascii="Times New Roman"/>
          <w:b w:val="false"/>
          <w:i w:val="false"/>
          <w:color w:val="000000"/>
          <w:sz w:val="28"/>
        </w:rPr>
        <w:t>
      расходов периода, отнесенных на данную услугу.</w:t>
      </w:r>
    </w:p>
    <w:bookmarkEnd w:id="367"/>
    <w:bookmarkStart w:name="z389" w:id="368"/>
    <w:p>
      <w:pPr>
        <w:spacing w:after="0"/>
        <w:ind w:left="0"/>
        <w:jc w:val="both"/>
      </w:pPr>
      <w:r>
        <w:rPr>
          <w:rFonts w:ascii="Times New Roman"/>
          <w:b w:val="false"/>
          <w:i w:val="false"/>
          <w:color w:val="000000"/>
          <w:sz w:val="28"/>
        </w:rPr>
        <w:t>
      Определение затратной части по услугам по предоставлению места стоянки воздушному судну и предоставлению места стоянки воздушному судну на базовом аэродроме:</w:t>
      </w:r>
    </w:p>
    <w:bookmarkEnd w:id="368"/>
    <w:bookmarkStart w:name="z390" w:id="369"/>
    <w:p>
      <w:pPr>
        <w:spacing w:after="0"/>
        <w:ind w:left="0"/>
        <w:jc w:val="both"/>
      </w:pPr>
      <w:r>
        <w:rPr>
          <w:rFonts w:ascii="Times New Roman"/>
          <w:b w:val="false"/>
          <w:i w:val="false"/>
          <w:color w:val="000000"/>
          <w:sz w:val="28"/>
        </w:rPr>
        <w:t>
      расходы аэродромной службы, сформированные по направлению деятельности содержание стоянки для воздушных судов, распределяются между двумя услугами – по предоставлению места стоянки воздушному судну на аэродроме в течение 3 часов после посадки для пассажирских и 6 часов для грузовых и грузопассажирских сертифицированных типов воздушных судов при наличии грузов (почты), подлежащих обработке (погрузке и (или) выгрузке) в аэропорту посадки, и предоставлению места стоянки воздушному судну на базовом аэродроме пропорционально натуральному объему данных услуг;</w:t>
      </w:r>
    </w:p>
    <w:bookmarkEnd w:id="369"/>
    <w:bookmarkStart w:name="z391" w:id="370"/>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370"/>
    <w:bookmarkStart w:name="z392" w:id="371"/>
    <w:p>
      <w:pPr>
        <w:spacing w:after="0"/>
        <w:ind w:left="0"/>
        <w:jc w:val="both"/>
      </w:pPr>
      <w:r>
        <w:rPr>
          <w:rFonts w:ascii="Times New Roman"/>
          <w:b w:val="false"/>
          <w:i w:val="false"/>
          <w:color w:val="000000"/>
          <w:sz w:val="28"/>
        </w:rPr>
        <w:t>
      расходов периода, отнесенных на данные услуги.</w:t>
      </w:r>
    </w:p>
    <w:bookmarkEnd w:id="371"/>
    <w:bookmarkStart w:name="z393" w:id="372"/>
    <w:p>
      <w:pPr>
        <w:spacing w:after="0"/>
        <w:ind w:left="0"/>
        <w:jc w:val="left"/>
      </w:pPr>
      <w:r>
        <w:rPr>
          <w:rFonts w:ascii="Times New Roman"/>
          <w:b/>
          <w:i w:val="false"/>
          <w:color w:val="000000"/>
        </w:rPr>
        <w:t xml:space="preserve"> Глава 5. Формирование прибыли, включаемой в тариф на услуги аэропортов, отнесенные к сфере естественных монополий, с учетом качества услуг</w:t>
      </w:r>
    </w:p>
    <w:bookmarkEnd w:id="372"/>
    <w:bookmarkStart w:name="z394" w:id="373"/>
    <w:p>
      <w:pPr>
        <w:spacing w:after="0"/>
        <w:ind w:left="0"/>
        <w:jc w:val="both"/>
      </w:pPr>
      <w:r>
        <w:rPr>
          <w:rFonts w:ascii="Times New Roman"/>
          <w:b w:val="false"/>
          <w:i w:val="false"/>
          <w:color w:val="000000"/>
          <w:sz w:val="28"/>
        </w:rPr>
        <w:t>
      14. Прибыль, включаемая в тариф на услуги, определяется на основе стоимости задействованных активов и ставки прибыли на регулируемую базу задействованных активов:</w:t>
      </w:r>
    </w:p>
    <w:bookmarkEnd w:id="373"/>
    <w:bookmarkStart w:name="z395" w:id="374"/>
    <w:p>
      <w:pPr>
        <w:spacing w:after="0"/>
        <w:ind w:left="0"/>
        <w:jc w:val="both"/>
      </w:pPr>
      <w:r>
        <w:rPr>
          <w:rFonts w:ascii="Times New Roman"/>
          <w:b w:val="false"/>
          <w:i w:val="false"/>
          <w:color w:val="000000"/>
          <w:sz w:val="28"/>
        </w:rPr>
        <w:t>
      Р = А*СП,</w:t>
      </w:r>
    </w:p>
    <w:bookmarkEnd w:id="374"/>
    <w:bookmarkStart w:name="z396" w:id="375"/>
    <w:p>
      <w:pPr>
        <w:spacing w:after="0"/>
        <w:ind w:left="0"/>
        <w:jc w:val="both"/>
      </w:pPr>
      <w:r>
        <w:rPr>
          <w:rFonts w:ascii="Times New Roman"/>
          <w:b w:val="false"/>
          <w:i w:val="false"/>
          <w:color w:val="000000"/>
          <w:sz w:val="28"/>
        </w:rPr>
        <w:t>
      где:</w:t>
      </w:r>
    </w:p>
    <w:bookmarkEnd w:id="375"/>
    <w:bookmarkStart w:name="z397" w:id="376"/>
    <w:p>
      <w:pPr>
        <w:spacing w:after="0"/>
        <w:ind w:left="0"/>
        <w:jc w:val="both"/>
      </w:pPr>
      <w:r>
        <w:rPr>
          <w:rFonts w:ascii="Times New Roman"/>
          <w:b w:val="false"/>
          <w:i w:val="false"/>
          <w:color w:val="000000"/>
          <w:sz w:val="28"/>
        </w:rPr>
        <w:t>
      Р – прибыль по услугам, (тенге),</w:t>
      </w:r>
    </w:p>
    <w:bookmarkEnd w:id="376"/>
    <w:bookmarkStart w:name="z398" w:id="377"/>
    <w:p>
      <w:pPr>
        <w:spacing w:after="0"/>
        <w:ind w:left="0"/>
        <w:jc w:val="both"/>
      </w:pPr>
      <w:r>
        <w:rPr>
          <w:rFonts w:ascii="Times New Roman"/>
          <w:b w:val="false"/>
          <w:i w:val="false"/>
          <w:color w:val="000000"/>
          <w:sz w:val="28"/>
        </w:rPr>
        <w:t>
      А – регулируемая база активов, задействованных в оказании одной из услуг (тенге),</w:t>
      </w:r>
    </w:p>
    <w:bookmarkEnd w:id="377"/>
    <w:bookmarkStart w:name="z399" w:id="378"/>
    <w:p>
      <w:pPr>
        <w:spacing w:after="0"/>
        <w:ind w:left="0"/>
        <w:jc w:val="both"/>
      </w:pPr>
      <w:r>
        <w:rPr>
          <w:rFonts w:ascii="Times New Roman"/>
          <w:b w:val="false"/>
          <w:i w:val="false"/>
          <w:color w:val="000000"/>
          <w:sz w:val="28"/>
        </w:rPr>
        <w:t>
      СП – ставка прибыли (%);</w:t>
      </w:r>
    </w:p>
    <w:bookmarkEnd w:id="378"/>
    <w:bookmarkStart w:name="z400" w:id="379"/>
    <w:p>
      <w:pPr>
        <w:spacing w:after="0"/>
        <w:ind w:left="0"/>
        <w:jc w:val="both"/>
      </w:pPr>
      <w:r>
        <w:rPr>
          <w:rFonts w:ascii="Times New Roman"/>
          <w:b w:val="false"/>
          <w:i w:val="false"/>
          <w:color w:val="000000"/>
          <w:sz w:val="28"/>
        </w:rPr>
        <w:t>
      Регулируемая база задействованных активов по услугам аэропорта определяется как произведение фактической стоимости активов, задействованных в оказании услуги, на коэффициент задействованности активов, по следующей формуле:</w:t>
      </w:r>
    </w:p>
    <w:bookmarkEnd w:id="379"/>
    <w:bookmarkStart w:name="z401" w:id="380"/>
    <w:p>
      <w:pPr>
        <w:spacing w:after="0"/>
        <w:ind w:left="0"/>
        <w:jc w:val="both"/>
      </w:pPr>
      <w:r>
        <w:rPr>
          <w:rFonts w:ascii="Times New Roman"/>
          <w:b w:val="false"/>
          <w:i w:val="false"/>
          <w:color w:val="000000"/>
          <w:sz w:val="28"/>
        </w:rPr>
        <w:t>
      А = СА * Кза,</w:t>
      </w:r>
    </w:p>
    <w:bookmarkEnd w:id="380"/>
    <w:bookmarkStart w:name="z402" w:id="381"/>
    <w:p>
      <w:pPr>
        <w:spacing w:after="0"/>
        <w:ind w:left="0"/>
        <w:jc w:val="both"/>
      </w:pPr>
      <w:r>
        <w:rPr>
          <w:rFonts w:ascii="Times New Roman"/>
          <w:b w:val="false"/>
          <w:i w:val="false"/>
          <w:color w:val="000000"/>
          <w:sz w:val="28"/>
        </w:rPr>
        <w:t>
      где:</w:t>
      </w:r>
    </w:p>
    <w:bookmarkEnd w:id="381"/>
    <w:bookmarkStart w:name="z403" w:id="382"/>
    <w:p>
      <w:pPr>
        <w:spacing w:after="0"/>
        <w:ind w:left="0"/>
        <w:jc w:val="both"/>
      </w:pPr>
      <w:r>
        <w:rPr>
          <w:rFonts w:ascii="Times New Roman"/>
          <w:b w:val="false"/>
          <w:i w:val="false"/>
          <w:color w:val="000000"/>
          <w:sz w:val="28"/>
        </w:rPr>
        <w:t>
      СА – фактическая стоимость активов, задействованных в оказании услуг (операций), (тенге),</w:t>
      </w:r>
    </w:p>
    <w:bookmarkEnd w:id="382"/>
    <w:bookmarkStart w:name="z404" w:id="383"/>
    <w:p>
      <w:pPr>
        <w:spacing w:after="0"/>
        <w:ind w:left="0"/>
        <w:jc w:val="both"/>
      </w:pPr>
      <w:r>
        <w:rPr>
          <w:rFonts w:ascii="Times New Roman"/>
          <w:b w:val="false"/>
          <w:i w:val="false"/>
          <w:color w:val="000000"/>
          <w:sz w:val="28"/>
        </w:rPr>
        <w:t>
      Кза – коэффициент задействованности активов.</w:t>
      </w:r>
    </w:p>
    <w:bookmarkEnd w:id="383"/>
    <w:bookmarkStart w:name="z405" w:id="384"/>
    <w:p>
      <w:pPr>
        <w:spacing w:after="0"/>
        <w:ind w:left="0"/>
        <w:jc w:val="both"/>
      </w:pPr>
      <w:r>
        <w:rPr>
          <w:rFonts w:ascii="Times New Roman"/>
          <w:b w:val="false"/>
          <w:i w:val="false"/>
          <w:color w:val="000000"/>
          <w:sz w:val="28"/>
        </w:rPr>
        <w:t>
      Коэффициент задействованности активов определяется как соотношение фактического объема (за четыре предшествующие квартала или за предыдущий календарный год) оказываемых услуг основными средствами аэропорта к их производственной мощности.</w:t>
      </w:r>
    </w:p>
    <w:bookmarkEnd w:id="384"/>
    <w:bookmarkStart w:name="z406" w:id="385"/>
    <w:p>
      <w:pPr>
        <w:spacing w:after="0"/>
        <w:ind w:left="0"/>
        <w:jc w:val="both"/>
      </w:pPr>
      <w:r>
        <w:rPr>
          <w:rFonts w:ascii="Times New Roman"/>
          <w:b w:val="false"/>
          <w:i w:val="false"/>
          <w:color w:val="000000"/>
          <w:sz w:val="28"/>
        </w:rPr>
        <w:t>
      Фактическая стоимость активов определяется на основе остаточной стоимости основных средств и нематериальных активов субъекта естественной монополии, используемых при производстве и предоставлении услуг, полученной в результате их переоценки независимыми оценщиками, выбранными на конкурсной основе.</w:t>
      </w:r>
    </w:p>
    <w:bookmarkEnd w:id="385"/>
    <w:bookmarkStart w:name="z407" w:id="386"/>
    <w:p>
      <w:pPr>
        <w:spacing w:after="0"/>
        <w:ind w:left="0"/>
        <w:jc w:val="both"/>
      </w:pPr>
      <w:r>
        <w:rPr>
          <w:rFonts w:ascii="Times New Roman"/>
          <w:b w:val="false"/>
          <w:i w:val="false"/>
          <w:color w:val="000000"/>
          <w:sz w:val="28"/>
        </w:rPr>
        <w:t>
      15. Для субъектов естественной монополии в сфере аэропортов ставка прибыли рассчитывается с помощью метода средневзвешенной стоимости капитала и определяется по формуле:</w:t>
      </w:r>
    </w:p>
    <w:bookmarkEnd w:id="386"/>
    <w:bookmarkStart w:name="z408" w:id="387"/>
    <w:p>
      <w:pPr>
        <w:spacing w:after="0"/>
        <w:ind w:left="0"/>
        <w:jc w:val="both"/>
      </w:pPr>
      <w:r>
        <w:rPr>
          <w:rFonts w:ascii="Times New Roman"/>
          <w:b w:val="false"/>
          <w:i w:val="false"/>
          <w:color w:val="000000"/>
          <w:sz w:val="28"/>
        </w:rPr>
        <w:t>
      СП = ((1 – g) * re) + (g * rd),</w:t>
      </w:r>
    </w:p>
    <w:bookmarkEnd w:id="387"/>
    <w:bookmarkStart w:name="z409" w:id="388"/>
    <w:p>
      <w:pPr>
        <w:spacing w:after="0"/>
        <w:ind w:left="0"/>
        <w:jc w:val="both"/>
      </w:pPr>
      <w:r>
        <w:rPr>
          <w:rFonts w:ascii="Times New Roman"/>
          <w:b w:val="false"/>
          <w:i w:val="false"/>
          <w:color w:val="000000"/>
          <w:sz w:val="28"/>
        </w:rPr>
        <w:t>
      где:</w:t>
      </w:r>
    </w:p>
    <w:bookmarkEnd w:id="388"/>
    <w:bookmarkStart w:name="z410" w:id="389"/>
    <w:p>
      <w:pPr>
        <w:spacing w:after="0"/>
        <w:ind w:left="0"/>
        <w:jc w:val="both"/>
      </w:pPr>
      <w:r>
        <w:rPr>
          <w:rFonts w:ascii="Times New Roman"/>
          <w:b w:val="false"/>
          <w:i w:val="false"/>
          <w:color w:val="000000"/>
          <w:sz w:val="28"/>
        </w:rPr>
        <w:t>
      g – леверидж, величина, характеризующая соотношение заемного и собственного капитала субъекта естественной монополии в общей структуре финансирования, то есть доля фактически заимствованных средств в структуре всего капитала (сумма собственного и заемного капитала) с учетом произведенной последней переоценки основных средств. Уровень левериджа является величиной не менее нуля. При отрицательном значении собственного капитала Субъекта, уровень левериджа принимается за величину, равную 1;</w:t>
      </w:r>
    </w:p>
    <w:bookmarkEnd w:id="389"/>
    <w:bookmarkStart w:name="z411" w:id="390"/>
    <w:p>
      <w:pPr>
        <w:spacing w:after="0"/>
        <w:ind w:left="0"/>
        <w:jc w:val="both"/>
      </w:pPr>
      <w:r>
        <w:rPr>
          <w:rFonts w:ascii="Times New Roman"/>
          <w:b w:val="false"/>
          <w:i w:val="false"/>
          <w:color w:val="000000"/>
          <w:sz w:val="28"/>
        </w:rPr>
        <w:t>
      re – ставка вознаграждения на собственный капитал (%);</w:t>
      </w:r>
    </w:p>
    <w:bookmarkEnd w:id="390"/>
    <w:bookmarkStart w:name="z412" w:id="391"/>
    <w:p>
      <w:pPr>
        <w:spacing w:after="0"/>
        <w:ind w:left="0"/>
        <w:jc w:val="both"/>
      </w:pPr>
      <w:r>
        <w:rPr>
          <w:rFonts w:ascii="Times New Roman"/>
          <w:b w:val="false"/>
          <w:i w:val="false"/>
          <w:color w:val="000000"/>
          <w:sz w:val="28"/>
        </w:rPr>
        <w:t>
      rd – ставка вознаграждения на заемные средства (%).</w:t>
      </w:r>
    </w:p>
    <w:bookmarkEnd w:id="391"/>
    <w:bookmarkStart w:name="z413" w:id="392"/>
    <w:p>
      <w:pPr>
        <w:spacing w:after="0"/>
        <w:ind w:left="0"/>
        <w:jc w:val="both"/>
      </w:pPr>
      <w:r>
        <w:rPr>
          <w:rFonts w:ascii="Times New Roman"/>
          <w:b w:val="false"/>
          <w:i w:val="false"/>
          <w:color w:val="000000"/>
          <w:sz w:val="28"/>
        </w:rPr>
        <w:t>
      Ставка вознаграждения на собственный капитал определяется по формуле:</w:t>
      </w:r>
    </w:p>
    <w:bookmarkEnd w:id="392"/>
    <w:bookmarkStart w:name="z414" w:id="393"/>
    <w:p>
      <w:pPr>
        <w:spacing w:after="0"/>
        <w:ind w:left="0"/>
        <w:jc w:val="both"/>
      </w:pPr>
      <w:r>
        <w:rPr>
          <w:rFonts w:ascii="Times New Roman"/>
          <w:b w:val="false"/>
          <w:i w:val="false"/>
          <w:color w:val="000000"/>
          <w:sz w:val="28"/>
        </w:rPr>
        <w:t>
      re = rf + ra,</w:t>
      </w:r>
    </w:p>
    <w:bookmarkEnd w:id="393"/>
    <w:bookmarkStart w:name="z415" w:id="394"/>
    <w:p>
      <w:pPr>
        <w:spacing w:after="0"/>
        <w:ind w:left="0"/>
        <w:jc w:val="both"/>
      </w:pPr>
      <w:r>
        <w:rPr>
          <w:rFonts w:ascii="Times New Roman"/>
          <w:b w:val="false"/>
          <w:i w:val="false"/>
          <w:color w:val="000000"/>
          <w:sz w:val="28"/>
        </w:rPr>
        <w:t>
      где:</w:t>
      </w:r>
    </w:p>
    <w:bookmarkEnd w:id="394"/>
    <w:bookmarkStart w:name="z416" w:id="395"/>
    <w:p>
      <w:pPr>
        <w:spacing w:after="0"/>
        <w:ind w:left="0"/>
        <w:jc w:val="both"/>
      </w:pPr>
      <w:r>
        <w:rPr>
          <w:rFonts w:ascii="Times New Roman"/>
          <w:b w:val="false"/>
          <w:i w:val="false"/>
          <w:color w:val="000000"/>
          <w:sz w:val="28"/>
        </w:rPr>
        <w:t>
      ra – премия за риск. Премия за риск состоит из производственно-технологического (r</w:t>
      </w:r>
      <w:r>
        <w:rPr>
          <w:rFonts w:ascii="Times New Roman"/>
          <w:b w:val="false"/>
          <w:i w:val="false"/>
          <w:color w:val="000000"/>
          <w:vertAlign w:val="subscript"/>
        </w:rPr>
        <w:t>mex</w:t>
      </w:r>
      <w:r>
        <w:rPr>
          <w:rFonts w:ascii="Times New Roman"/>
          <w:b w:val="false"/>
          <w:i w:val="false"/>
          <w:color w:val="000000"/>
          <w:sz w:val="28"/>
        </w:rPr>
        <w:t>), операционного (r</w:t>
      </w:r>
      <w:r>
        <w:rPr>
          <w:rFonts w:ascii="Times New Roman"/>
          <w:b w:val="false"/>
          <w:i w:val="false"/>
          <w:color w:val="000000"/>
          <w:vertAlign w:val="subscript"/>
        </w:rPr>
        <w:t>op</w:t>
      </w:r>
      <w:r>
        <w:rPr>
          <w:rFonts w:ascii="Times New Roman"/>
          <w:b w:val="false"/>
          <w:i w:val="false"/>
          <w:color w:val="000000"/>
          <w:sz w:val="28"/>
        </w:rPr>
        <w:t>) и финансового (r</w:t>
      </w:r>
      <w:r>
        <w:rPr>
          <w:rFonts w:ascii="Times New Roman"/>
          <w:b w:val="false"/>
          <w:i w:val="false"/>
          <w:color w:val="000000"/>
          <w:vertAlign w:val="subscript"/>
        </w:rPr>
        <w:t>fin</w:t>
      </w:r>
      <w:r>
        <w:rPr>
          <w:rFonts w:ascii="Times New Roman"/>
          <w:b w:val="false"/>
          <w:i w:val="false"/>
          <w:color w:val="000000"/>
          <w:sz w:val="28"/>
        </w:rPr>
        <w:t>) рисков.</w:t>
      </w:r>
    </w:p>
    <w:bookmarkEnd w:id="395"/>
    <w:bookmarkStart w:name="z417" w:id="396"/>
    <w:p>
      <w:pPr>
        <w:spacing w:after="0"/>
        <w:ind w:left="0"/>
        <w:jc w:val="both"/>
      </w:pPr>
      <w:r>
        <w:rPr>
          <w:rFonts w:ascii="Times New Roman"/>
          <w:b w:val="false"/>
          <w:i w:val="false"/>
          <w:color w:val="000000"/>
          <w:sz w:val="28"/>
        </w:rPr>
        <w:t>
      Производственно-технологический риск (r</w:t>
      </w:r>
      <w:r>
        <w:rPr>
          <w:rFonts w:ascii="Times New Roman"/>
          <w:b w:val="false"/>
          <w:i w:val="false"/>
          <w:color w:val="000000"/>
          <w:vertAlign w:val="subscript"/>
        </w:rPr>
        <w:t>mex</w:t>
      </w:r>
      <w:r>
        <w:rPr>
          <w:rFonts w:ascii="Times New Roman"/>
          <w:b w:val="false"/>
          <w:i w:val="false"/>
          <w:color w:val="000000"/>
          <w:sz w:val="28"/>
        </w:rPr>
        <w:t>) для покрытия потери дохода из-за технологических аварий, произошедших по причинам, не зависящим от производственной компетентности аэропорта, отражает степень подверженности отрасли рискам, которые могут привести к потере предусмотренного дохода, основных средств и товарно-материальных запасов.</w:t>
      </w:r>
    </w:p>
    <w:bookmarkEnd w:id="396"/>
    <w:bookmarkStart w:name="z418" w:id="397"/>
    <w:p>
      <w:pPr>
        <w:spacing w:after="0"/>
        <w:ind w:left="0"/>
        <w:jc w:val="both"/>
      </w:pPr>
      <w:r>
        <w:rPr>
          <w:rFonts w:ascii="Times New Roman"/>
          <w:b w:val="false"/>
          <w:i w:val="false"/>
          <w:color w:val="000000"/>
          <w:sz w:val="28"/>
        </w:rPr>
        <w:t>
      Расчет данного показателя по формуле:</w:t>
      </w:r>
    </w:p>
    <w:bookmarkEnd w:id="397"/>
    <w:bookmarkStart w:name="z419" w:id="39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mex</w:t>
      </w:r>
      <w:r>
        <w:rPr>
          <w:rFonts w:ascii="Times New Roman"/>
          <w:b w:val="false"/>
          <w:i w:val="false"/>
          <w:color w:val="000000"/>
          <w:sz w:val="28"/>
        </w:rPr>
        <w:t xml:space="preserve"> = Za/Ce,</w:t>
      </w:r>
    </w:p>
    <w:bookmarkEnd w:id="398"/>
    <w:bookmarkStart w:name="z420" w:id="399"/>
    <w:p>
      <w:pPr>
        <w:spacing w:after="0"/>
        <w:ind w:left="0"/>
        <w:jc w:val="both"/>
      </w:pPr>
      <w:r>
        <w:rPr>
          <w:rFonts w:ascii="Times New Roman"/>
          <w:b w:val="false"/>
          <w:i w:val="false"/>
          <w:color w:val="000000"/>
          <w:sz w:val="28"/>
        </w:rPr>
        <w:t>
      где:</w:t>
      </w:r>
    </w:p>
    <w:bookmarkEnd w:id="399"/>
    <w:bookmarkStart w:name="z421" w:id="400"/>
    <w:p>
      <w:pPr>
        <w:spacing w:after="0"/>
        <w:ind w:left="0"/>
        <w:jc w:val="both"/>
      </w:pPr>
      <w:r>
        <w:rPr>
          <w:rFonts w:ascii="Times New Roman"/>
          <w:b w:val="false"/>
          <w:i w:val="false"/>
          <w:color w:val="000000"/>
          <w:sz w:val="28"/>
        </w:rPr>
        <w:t>
      Za – затраты на ликвидацию последствий аварии и стихийных бедствий в среднем за год.</w:t>
      </w:r>
    </w:p>
    <w:bookmarkEnd w:id="400"/>
    <w:bookmarkStart w:name="z422" w:id="401"/>
    <w:p>
      <w:pPr>
        <w:spacing w:after="0"/>
        <w:ind w:left="0"/>
        <w:jc w:val="both"/>
      </w:pPr>
      <w:r>
        <w:rPr>
          <w:rFonts w:ascii="Times New Roman"/>
          <w:b w:val="false"/>
          <w:i w:val="false"/>
          <w:color w:val="000000"/>
          <w:sz w:val="28"/>
        </w:rPr>
        <w:t>
      При отсутствии данных по количеству аварий и невозможности определения вероятности наступления аварий предлагается использовать шкалу ранжирования долей амортизационных отчислений для оценки технологического риска по степени износа основных средств:</w:t>
      </w:r>
    </w:p>
    <w:bookmarkEnd w:id="401"/>
    <w:bookmarkStart w:name="z423" w:id="402"/>
    <w:p>
      <w:pPr>
        <w:spacing w:after="0"/>
        <w:ind w:left="0"/>
        <w:jc w:val="both"/>
      </w:pPr>
      <w:r>
        <w:rPr>
          <w:rFonts w:ascii="Times New Roman"/>
          <w:b w:val="false"/>
          <w:i w:val="false"/>
          <w:color w:val="000000"/>
          <w:sz w:val="28"/>
        </w:rPr>
        <w:t xml:space="preserve">
      Шкала определения технологического риска в зависимости от степени износа основных средств приведенная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402"/>
    <w:bookmarkStart w:name="z424" w:id="403"/>
    <w:p>
      <w:pPr>
        <w:spacing w:after="0"/>
        <w:ind w:left="0"/>
        <w:jc w:val="both"/>
      </w:pPr>
      <w:r>
        <w:rPr>
          <w:rFonts w:ascii="Times New Roman"/>
          <w:b w:val="false"/>
          <w:i w:val="false"/>
          <w:color w:val="000000"/>
          <w:sz w:val="28"/>
        </w:rPr>
        <w:t>
      Операционный риск, (r</w:t>
      </w:r>
      <w:r>
        <w:rPr>
          <w:rFonts w:ascii="Times New Roman"/>
          <w:b w:val="false"/>
          <w:i w:val="false"/>
          <w:color w:val="000000"/>
          <w:vertAlign w:val="subscript"/>
        </w:rPr>
        <w:t>op</w:t>
      </w:r>
      <w:r>
        <w:rPr>
          <w:rFonts w:ascii="Times New Roman"/>
          <w:b w:val="false"/>
          <w:i w:val="false"/>
          <w:color w:val="000000"/>
          <w:sz w:val="28"/>
        </w:rPr>
        <w:t>) для покрытия потери дохода из-за снижения объемов работ определяется по формуле (в случае увеличение объемов работ данный риск не применяется):</w:t>
      </w:r>
    </w:p>
    <w:bookmarkEnd w:id="403"/>
    <w:bookmarkStart w:name="z425"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2971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71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6" w:id="405"/>
    <w:p>
      <w:pPr>
        <w:spacing w:after="0"/>
        <w:ind w:left="0"/>
        <w:jc w:val="both"/>
      </w:pPr>
      <w:r>
        <w:rPr>
          <w:rFonts w:ascii="Times New Roman"/>
          <w:b w:val="false"/>
          <w:i w:val="false"/>
          <w:color w:val="000000"/>
          <w:sz w:val="28"/>
        </w:rPr>
        <w:t>
      где:</w:t>
      </w:r>
    </w:p>
    <w:bookmarkEnd w:id="405"/>
    <w:bookmarkStart w:name="z427" w:id="406"/>
    <w:p>
      <w:pPr>
        <w:spacing w:after="0"/>
        <w:ind w:left="0"/>
        <w:jc w:val="both"/>
      </w:pPr>
      <w:r>
        <w:rPr>
          <w:rFonts w:ascii="Times New Roman"/>
          <w:b w:val="false"/>
          <w:i w:val="false"/>
          <w:color w:val="000000"/>
          <w:sz w:val="28"/>
        </w:rPr>
        <w:t>
      V – выручка (доход) за отчетный период от данной услуги,</w:t>
      </w:r>
    </w:p>
    <w:bookmarkEnd w:id="406"/>
    <w:bookmarkStart w:name="z428" w:id="407"/>
    <w:p>
      <w:pPr>
        <w:spacing w:after="0"/>
        <w:ind w:left="0"/>
        <w:jc w:val="both"/>
      </w:pPr>
      <w:r>
        <w:rPr>
          <w:rFonts w:ascii="Times New Roman"/>
          <w:b w:val="false"/>
          <w:i w:val="false"/>
          <w:color w:val="000000"/>
          <w:sz w:val="28"/>
        </w:rPr>
        <w:t>
      Z</w:t>
      </w:r>
      <w:r>
        <w:rPr>
          <w:rFonts w:ascii="Times New Roman"/>
          <w:b w:val="false"/>
          <w:i w:val="false"/>
          <w:color w:val="000000"/>
          <w:vertAlign w:val="subscript"/>
        </w:rPr>
        <w:t>nep</w:t>
      </w:r>
      <w:r>
        <w:rPr>
          <w:rFonts w:ascii="Times New Roman"/>
          <w:b w:val="false"/>
          <w:i w:val="false"/>
          <w:color w:val="000000"/>
          <w:sz w:val="28"/>
        </w:rPr>
        <w:t xml:space="preserve"> – переменные (зависящие от объема услуг) затраты за отчетный период или прогнозируемое значение на і-ую услугу,</w:t>
      </w:r>
    </w:p>
    <w:bookmarkEnd w:id="407"/>
    <w:bookmarkStart w:name="z429" w:id="408"/>
    <w:p>
      <w:pPr>
        <w:spacing w:after="0"/>
        <w:ind w:left="0"/>
        <w:jc w:val="both"/>
      </w:pPr>
      <w:r>
        <w:rPr>
          <w:rFonts w:ascii="Times New Roman"/>
          <w:b w:val="false"/>
          <w:i w:val="false"/>
          <w:color w:val="000000"/>
          <w:sz w:val="28"/>
        </w:rPr>
        <w:t>
      Се – балансовая стоимость основных средств, отнесенных на услугу,</w:t>
      </w:r>
    </w:p>
    <w:bookmarkEnd w:id="408"/>
    <w:bookmarkStart w:name="z430" w:id="409"/>
    <w:p>
      <w:pPr>
        <w:spacing w:after="0"/>
        <w:ind w:left="0"/>
        <w:jc w:val="both"/>
      </w:pPr>
      <w:r>
        <w:rPr>
          <w:rFonts w:ascii="Times New Roman"/>
          <w:b w:val="false"/>
          <w:i w:val="false"/>
          <w:color w:val="000000"/>
          <w:sz w:val="28"/>
        </w:rPr>
        <w:t xml:space="preserve">
      </w:t>
      </w:r>
    </w:p>
    <w:bookmarkEnd w:id="409"/>
    <w:p>
      <w:pPr>
        <w:spacing w:after="0"/>
        <w:ind w:left="0"/>
        <w:jc w:val="both"/>
      </w:pPr>
      <w:r>
        <w:drawing>
          <wp:inline distT="0" distB="0" distL="0" distR="0">
            <wp:extent cx="508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8000" cy="241300"/>
                    </a:xfrm>
                    <a:prstGeom prst="rect">
                      <a:avLst/>
                    </a:prstGeom>
                  </pic:spPr>
                </pic:pic>
              </a:graphicData>
            </a:graphic>
          </wp:inline>
        </w:drawing>
      </w:r>
    </w:p>
    <w:p>
      <w:pPr>
        <w:spacing w:after="0"/>
        <w:ind w:left="0"/>
        <w:jc w:val="left"/>
      </w:pPr>
      <w:r>
        <w:rPr>
          <w:rFonts w:ascii="Times New Roman"/>
          <w:b w:val="false"/>
          <w:i w:val="false"/>
          <w:color w:val="000000"/>
          <w:sz w:val="28"/>
        </w:rPr>
        <w:t>– изменение дохода за прогнозируемый год от і-ую услуги,</w:t>
      </w:r>
      <w:r>
        <w:br/>
      </w:r>
      <w:r>
        <w:rPr>
          <w:rFonts w:ascii="Times New Roman"/>
          <w:b w:val="false"/>
          <w:i w:val="false"/>
          <w:color w:val="000000"/>
          <w:sz w:val="28"/>
        </w:rPr>
        <w:t>
</w:t>
      </w:r>
    </w:p>
    <w:bookmarkStart w:name="z431" w:id="410"/>
    <w:p>
      <w:pPr>
        <w:spacing w:after="0"/>
        <w:ind w:left="0"/>
        <w:jc w:val="both"/>
      </w:pPr>
      <w:r>
        <w:rPr>
          <w:rFonts w:ascii="Times New Roman"/>
          <w:b w:val="false"/>
          <w:i w:val="false"/>
          <w:color w:val="000000"/>
          <w:sz w:val="28"/>
        </w:rPr>
        <w:t>
      Значение операционного риска ограничено в пределах от 0 до 5 %, как принято для большинства видов риска.</w:t>
      </w:r>
    </w:p>
    <w:bookmarkEnd w:id="410"/>
    <w:bookmarkStart w:name="z432" w:id="411"/>
    <w:p>
      <w:pPr>
        <w:spacing w:after="0"/>
        <w:ind w:left="0"/>
        <w:jc w:val="both"/>
      </w:pPr>
      <w:r>
        <w:rPr>
          <w:rFonts w:ascii="Times New Roman"/>
          <w:b w:val="false"/>
          <w:i w:val="false"/>
          <w:color w:val="000000"/>
          <w:sz w:val="28"/>
        </w:rPr>
        <w:t>
      Финансовый риск (r</w:t>
      </w:r>
      <w:r>
        <w:rPr>
          <w:rFonts w:ascii="Times New Roman"/>
          <w:b w:val="false"/>
          <w:i w:val="false"/>
          <w:color w:val="000000"/>
          <w:vertAlign w:val="subscript"/>
        </w:rPr>
        <w:t>fin</w:t>
      </w:r>
      <w:r>
        <w:rPr>
          <w:rFonts w:ascii="Times New Roman"/>
          <w:b w:val="false"/>
          <w:i w:val="false"/>
          <w:color w:val="000000"/>
          <w:sz w:val="28"/>
        </w:rPr>
        <w:t>), связанный с вероятностью потери финансовых ресурсов организации, определяется по формуле:</w:t>
      </w:r>
    </w:p>
    <w:bookmarkEnd w:id="411"/>
    <w:bookmarkStart w:name="z433"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2679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79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4" w:id="413"/>
    <w:p>
      <w:pPr>
        <w:spacing w:after="0"/>
        <w:ind w:left="0"/>
        <w:jc w:val="both"/>
      </w:pPr>
      <w:r>
        <w:rPr>
          <w:rFonts w:ascii="Times New Roman"/>
          <w:b w:val="false"/>
          <w:i w:val="false"/>
          <w:color w:val="000000"/>
          <w:sz w:val="28"/>
        </w:rPr>
        <w:t>
      где:</w:t>
      </w:r>
    </w:p>
    <w:bookmarkEnd w:id="413"/>
    <w:bookmarkStart w:name="z435" w:id="414"/>
    <w:p>
      <w:pPr>
        <w:spacing w:after="0"/>
        <w:ind w:left="0"/>
        <w:jc w:val="both"/>
      </w:pPr>
      <w:r>
        <w:rPr>
          <w:rFonts w:ascii="Times New Roman"/>
          <w:b w:val="false"/>
          <w:i w:val="false"/>
          <w:color w:val="000000"/>
          <w:sz w:val="28"/>
        </w:rPr>
        <w:t xml:space="preserve">
      </w:t>
      </w:r>
    </w:p>
    <w:bookmarkEnd w:id="414"/>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баз –общая прибыль организации за отчетный год,</w:t>
      </w:r>
      <w:r>
        <w:br/>
      </w:r>
      <w:r>
        <w:rPr>
          <w:rFonts w:ascii="Times New Roman"/>
          <w:b w:val="false"/>
          <w:i w:val="false"/>
          <w:color w:val="000000"/>
          <w:sz w:val="28"/>
        </w:rPr>
        <w:t>
</w:t>
      </w:r>
    </w:p>
    <w:bookmarkStart w:name="z436" w:id="415"/>
    <w:p>
      <w:pPr>
        <w:spacing w:after="0"/>
        <w:ind w:left="0"/>
        <w:jc w:val="both"/>
      </w:pPr>
      <w:r>
        <w:rPr>
          <w:rFonts w:ascii="Times New Roman"/>
          <w:b w:val="false"/>
          <w:i w:val="false"/>
          <w:color w:val="000000"/>
          <w:sz w:val="28"/>
        </w:rPr>
        <w:t>
      Н –ставка налога на прибыль,</w:t>
      </w:r>
    </w:p>
    <w:bookmarkEnd w:id="415"/>
    <w:bookmarkStart w:name="z437" w:id="416"/>
    <w:p>
      <w:pPr>
        <w:spacing w:after="0"/>
        <w:ind w:left="0"/>
        <w:jc w:val="both"/>
      </w:pPr>
      <w:r>
        <w:rPr>
          <w:rFonts w:ascii="Times New Roman"/>
          <w:b w:val="false"/>
          <w:i w:val="false"/>
          <w:color w:val="000000"/>
          <w:sz w:val="28"/>
        </w:rPr>
        <w:t xml:space="preserve">
      </w:t>
      </w:r>
    </w:p>
    <w:bookmarkEnd w:id="416"/>
    <w:p>
      <w:pPr>
        <w:spacing w:after="0"/>
        <w:ind w:left="0"/>
        <w:jc w:val="both"/>
      </w:pPr>
      <w:r>
        <w:drawing>
          <wp:inline distT="0" distB="0" distL="0" distR="0">
            <wp:extent cx="50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8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уровень падения прибыли услуги,</w:t>
      </w:r>
      <w:r>
        <w:br/>
      </w:r>
      <w:r>
        <w:rPr>
          <w:rFonts w:ascii="Times New Roman"/>
          <w:b w:val="false"/>
          <w:i w:val="false"/>
          <w:color w:val="000000"/>
          <w:sz w:val="28"/>
        </w:rPr>
        <w:t>
</w:t>
      </w:r>
    </w:p>
    <w:bookmarkStart w:name="z438" w:id="417"/>
    <w:p>
      <w:pPr>
        <w:spacing w:after="0"/>
        <w:ind w:left="0"/>
        <w:jc w:val="both"/>
      </w:pPr>
      <w:r>
        <w:rPr>
          <w:rFonts w:ascii="Times New Roman"/>
          <w:b w:val="false"/>
          <w:i w:val="false"/>
          <w:color w:val="000000"/>
          <w:sz w:val="28"/>
        </w:rPr>
        <w:t xml:space="preserve">
      </w:t>
      </w:r>
    </w:p>
    <w:bookmarkEnd w:id="417"/>
    <w:p>
      <w:pPr>
        <w:spacing w:after="0"/>
        <w:ind w:left="0"/>
        <w:jc w:val="both"/>
      </w:pPr>
      <w:r>
        <w:drawing>
          <wp:inline distT="0" distB="0" distL="0" distR="0">
            <wp:extent cx="463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63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9" w:id="418"/>
    <w:p>
      <w:pPr>
        <w:spacing w:after="0"/>
        <w:ind w:left="0"/>
        <w:jc w:val="both"/>
      </w:pPr>
      <w:r>
        <w:rPr>
          <w:rFonts w:ascii="Times New Roman"/>
          <w:b w:val="false"/>
          <w:i w:val="false"/>
          <w:color w:val="000000"/>
          <w:sz w:val="28"/>
        </w:rPr>
        <w:t>
      Значение финансового риска ограничено в пределах от 0 до 5 %, как принято для большинства видов риска.</w:t>
      </w:r>
    </w:p>
    <w:bookmarkEnd w:id="418"/>
    <w:bookmarkStart w:name="z440" w:id="419"/>
    <w:p>
      <w:pPr>
        <w:spacing w:after="0"/>
        <w:ind w:left="0"/>
        <w:jc w:val="both"/>
      </w:pPr>
      <w:r>
        <w:rPr>
          <w:rFonts w:ascii="Times New Roman"/>
          <w:b w:val="false"/>
          <w:i w:val="false"/>
          <w:color w:val="000000"/>
          <w:sz w:val="28"/>
        </w:rPr>
        <w:t>
      Стоимость вознаграждения на акционерный капитал является величиной не менее стоимости вознаграждения на заемные средства.</w:t>
      </w:r>
    </w:p>
    <w:bookmarkEnd w:id="419"/>
    <w:bookmarkStart w:name="z441" w:id="420"/>
    <w:p>
      <w:pPr>
        <w:spacing w:after="0"/>
        <w:ind w:left="0"/>
        <w:jc w:val="both"/>
      </w:pPr>
      <w:r>
        <w:rPr>
          <w:rFonts w:ascii="Times New Roman"/>
          <w:b w:val="false"/>
          <w:i w:val="false"/>
          <w:color w:val="000000"/>
          <w:sz w:val="28"/>
        </w:rPr>
        <w:t>
      Ставка вознаграждения на заемные средства определяется по формуле:</w:t>
      </w:r>
    </w:p>
    <w:bookmarkEnd w:id="420"/>
    <w:bookmarkStart w:name="z442" w:id="421"/>
    <w:p>
      <w:pPr>
        <w:spacing w:after="0"/>
        <w:ind w:left="0"/>
        <w:jc w:val="both"/>
      </w:pPr>
      <w:r>
        <w:rPr>
          <w:rFonts w:ascii="Times New Roman"/>
          <w:b w:val="false"/>
          <w:i w:val="false"/>
          <w:color w:val="000000"/>
          <w:sz w:val="28"/>
        </w:rPr>
        <w:t>
      rd = rf + ДП,</w:t>
      </w:r>
    </w:p>
    <w:bookmarkEnd w:id="421"/>
    <w:bookmarkStart w:name="z443" w:id="422"/>
    <w:p>
      <w:pPr>
        <w:spacing w:after="0"/>
        <w:ind w:left="0"/>
        <w:jc w:val="both"/>
      </w:pPr>
      <w:r>
        <w:rPr>
          <w:rFonts w:ascii="Times New Roman"/>
          <w:b w:val="false"/>
          <w:i w:val="false"/>
          <w:color w:val="000000"/>
          <w:sz w:val="28"/>
        </w:rPr>
        <w:t>
      где:</w:t>
      </w:r>
    </w:p>
    <w:bookmarkEnd w:id="422"/>
    <w:bookmarkStart w:name="z444" w:id="423"/>
    <w:p>
      <w:pPr>
        <w:spacing w:after="0"/>
        <w:ind w:left="0"/>
        <w:jc w:val="both"/>
      </w:pPr>
      <w:r>
        <w:rPr>
          <w:rFonts w:ascii="Times New Roman"/>
          <w:b w:val="false"/>
          <w:i w:val="false"/>
          <w:color w:val="000000"/>
          <w:sz w:val="28"/>
        </w:rPr>
        <w:t>
      rf –безрисковая ставка принимается равной уровню официальной ставки рефинансирования Национального банка Республики Казахстан.</w:t>
      </w:r>
    </w:p>
    <w:bookmarkEnd w:id="423"/>
    <w:bookmarkStart w:name="z445" w:id="424"/>
    <w:p>
      <w:pPr>
        <w:spacing w:after="0"/>
        <w:ind w:left="0"/>
        <w:jc w:val="both"/>
      </w:pPr>
      <w:r>
        <w:rPr>
          <w:rFonts w:ascii="Times New Roman"/>
          <w:b w:val="false"/>
          <w:i w:val="false"/>
          <w:color w:val="000000"/>
          <w:sz w:val="28"/>
        </w:rPr>
        <w:t>
      ДП –долговая премия за риск по субъекту естественной монополии, определяемая на основе премии на долговые обязательства, выпущенные им и находящиеся в обращении, относительно государственных ценных бумаг того же срока обращения, если выпуск долговых обязательств имел место. В ином случае, она определяется с учетом долговых премий за риск других субъектов естественных монополий, занимающихся аналогичным видом деятельности и имеющих аналогичный кредитный рейтинг на территории Республики Казахстан.</w:t>
      </w:r>
    </w:p>
    <w:bookmarkEnd w:id="424"/>
    <w:bookmarkStart w:name="z446" w:id="425"/>
    <w:p>
      <w:pPr>
        <w:spacing w:after="0"/>
        <w:ind w:left="0"/>
        <w:jc w:val="left"/>
      </w:pPr>
      <w:r>
        <w:rPr>
          <w:rFonts w:ascii="Times New Roman"/>
          <w:b/>
          <w:i w:val="false"/>
          <w:color w:val="000000"/>
        </w:rPr>
        <w:t xml:space="preserve"> Глава 6. Дополнительные коэффициенты, влияющие на уровень доходной части тарифа на услуги аэропортов, отнесенные к сфере естественной монополии, с учетом качества услуг</w:t>
      </w:r>
    </w:p>
    <w:bookmarkEnd w:id="425"/>
    <w:bookmarkStart w:name="z447" w:id="426"/>
    <w:p>
      <w:pPr>
        <w:spacing w:after="0"/>
        <w:ind w:left="0"/>
        <w:jc w:val="both"/>
      </w:pPr>
      <w:r>
        <w:rPr>
          <w:rFonts w:ascii="Times New Roman"/>
          <w:b w:val="false"/>
          <w:i w:val="false"/>
          <w:color w:val="000000"/>
          <w:sz w:val="28"/>
        </w:rPr>
        <w:t>
      16. Функционирование системы качества в аэропортах направлено на реализацию политики предприятия в области повышения качества оказания аэропортовых услуг.</w:t>
      </w:r>
    </w:p>
    <w:bookmarkEnd w:id="426"/>
    <w:bookmarkStart w:name="z448" w:id="427"/>
    <w:p>
      <w:pPr>
        <w:spacing w:after="0"/>
        <w:ind w:left="0"/>
        <w:jc w:val="both"/>
      </w:pPr>
      <w:r>
        <w:rPr>
          <w:rFonts w:ascii="Times New Roman"/>
          <w:b w:val="false"/>
          <w:i w:val="false"/>
          <w:color w:val="000000"/>
          <w:sz w:val="28"/>
        </w:rPr>
        <w:t>
      Полученный аэропортом сертификат качества услуги по системе качества (ИСО 9000-2001) поощряется повышением доходной части тарифа на услуги на 10 %.</w:t>
      </w:r>
    </w:p>
    <w:bookmarkEnd w:id="427"/>
    <w:bookmarkStart w:name="z449" w:id="428"/>
    <w:p>
      <w:pPr>
        <w:spacing w:after="0"/>
        <w:ind w:left="0"/>
        <w:jc w:val="both"/>
      </w:pPr>
      <w:r>
        <w:rPr>
          <w:rFonts w:ascii="Times New Roman"/>
          <w:b w:val="false"/>
          <w:i w:val="false"/>
          <w:color w:val="000000"/>
          <w:sz w:val="28"/>
        </w:rPr>
        <w:t>
      17. При увеличении качества услуг производится увеличение доходной части тарифа:</w:t>
      </w:r>
    </w:p>
    <w:bookmarkEnd w:id="428"/>
    <w:bookmarkStart w:name="z450" w:id="429"/>
    <w:p>
      <w:pPr>
        <w:spacing w:after="0"/>
        <w:ind w:left="0"/>
        <w:jc w:val="both"/>
      </w:pPr>
      <w:r>
        <w:rPr>
          <w:rFonts w:ascii="Times New Roman"/>
          <w:b w:val="false"/>
          <w:i w:val="false"/>
          <w:color w:val="000000"/>
          <w:sz w:val="28"/>
        </w:rPr>
        <w:t>
      1) с каждым 10 % увеличением коэффициента производительности труда субъекта естественной монополии производится увеличение на 1 % доходной части тарифа на услугу;</w:t>
      </w:r>
    </w:p>
    <w:bookmarkEnd w:id="429"/>
    <w:bookmarkStart w:name="z451" w:id="430"/>
    <w:p>
      <w:pPr>
        <w:spacing w:after="0"/>
        <w:ind w:left="0"/>
        <w:jc w:val="both"/>
      </w:pPr>
      <w:r>
        <w:rPr>
          <w:rFonts w:ascii="Times New Roman"/>
          <w:b w:val="false"/>
          <w:i w:val="false"/>
          <w:color w:val="000000"/>
          <w:sz w:val="28"/>
        </w:rPr>
        <w:t>
      2) с каждым 10 % увеличением коэффициента обновления основных средств и нематериальных активов, используемых для оказания услуг, производится увеличение на 1 % доходной части тарифа на услугу.</w:t>
      </w:r>
    </w:p>
    <w:bookmarkEnd w:id="430"/>
    <w:bookmarkStart w:name="z452" w:id="431"/>
    <w:p>
      <w:pPr>
        <w:spacing w:after="0"/>
        <w:ind w:left="0"/>
        <w:jc w:val="both"/>
      </w:pPr>
      <w:r>
        <w:rPr>
          <w:rFonts w:ascii="Times New Roman"/>
          <w:b w:val="false"/>
          <w:i w:val="false"/>
          <w:color w:val="000000"/>
          <w:sz w:val="28"/>
        </w:rPr>
        <w:t xml:space="preserve">
      18. При снижении качества услуг производится снижение доходной части тарифа на единицу услуги согласно показателя качества услуг,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недискриминационной методике</w:t>
            </w:r>
            <w:r>
              <w:br/>
            </w:r>
            <w:r>
              <w:rPr>
                <w:rFonts w:ascii="Times New Roman"/>
                <w:b w:val="false"/>
                <w:i w:val="false"/>
                <w:color w:val="000000"/>
                <w:sz w:val="20"/>
              </w:rPr>
              <w:t>расчета тарифов (цен, ставок</w:t>
            </w:r>
            <w:r>
              <w:br/>
            </w:r>
            <w:r>
              <w:rPr>
                <w:rFonts w:ascii="Times New Roman"/>
                <w:b w:val="false"/>
                <w:i w:val="false"/>
                <w:color w:val="000000"/>
                <w:sz w:val="20"/>
              </w:rPr>
              <w:t>сборов) на услуги аэропортов,</w:t>
            </w:r>
            <w:r>
              <w:br/>
            </w:r>
            <w:r>
              <w:rPr>
                <w:rFonts w:ascii="Times New Roman"/>
                <w:b w:val="false"/>
                <w:i w:val="false"/>
                <w:color w:val="000000"/>
                <w:sz w:val="20"/>
              </w:rPr>
              <w:t>отнесенные к сфере</w:t>
            </w:r>
            <w:r>
              <w:br/>
            </w:r>
            <w:r>
              <w:rPr>
                <w:rFonts w:ascii="Times New Roman"/>
                <w:b w:val="false"/>
                <w:i w:val="false"/>
                <w:color w:val="000000"/>
                <w:sz w:val="20"/>
              </w:rPr>
              <w:t>естественных монополий, с</w:t>
            </w:r>
            <w:r>
              <w:br/>
            </w:r>
            <w:r>
              <w:rPr>
                <w:rFonts w:ascii="Times New Roman"/>
                <w:b w:val="false"/>
                <w:i w:val="false"/>
                <w:color w:val="000000"/>
                <w:sz w:val="20"/>
              </w:rPr>
              <w:t>учетом качества услуг</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в редакции приказа и.о. Министра по инвестициям и развитию РК от 24.07.2018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454" w:id="432"/>
    <w:p>
      <w:pPr>
        <w:spacing w:after="0"/>
        <w:ind w:left="0"/>
        <w:jc w:val="left"/>
      </w:pPr>
      <w:r>
        <w:rPr>
          <w:rFonts w:ascii="Times New Roman"/>
          <w:b/>
          <w:i w:val="false"/>
          <w:color w:val="000000"/>
        </w:rPr>
        <w:t xml:space="preserve"> Шкала определении степени износа основных средств</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0"/>
        <w:gridCol w:w="1976"/>
        <w:gridCol w:w="2758"/>
        <w:gridCol w:w="2758"/>
        <w:gridCol w:w="1978"/>
      </w:tblGrid>
      <w:tr>
        <w:trPr>
          <w:trHeight w:val="30" w:hRule="atLeast"/>
        </w:trPr>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износа в %</w:t>
            </w:r>
          </w:p>
        </w:tc>
      </w:tr>
      <w:tr>
        <w:trPr>
          <w:trHeight w:val="30" w:hRule="atLeast"/>
        </w:trPr>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50 %</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3"/>
          <w:p>
            <w:pPr>
              <w:spacing w:after="20"/>
              <w:ind w:left="20"/>
              <w:jc w:val="both"/>
            </w:pPr>
            <w:r>
              <w:rPr>
                <w:rFonts w:ascii="Times New Roman"/>
                <w:b w:val="false"/>
                <w:i w:val="false"/>
                <w:color w:val="000000"/>
                <w:sz w:val="20"/>
              </w:rPr>
              <w:t>
Значение производственно-технологического риска (r</w:t>
            </w:r>
            <w:r>
              <w:rPr>
                <w:rFonts w:ascii="Times New Roman"/>
                <w:b w:val="false"/>
                <w:i w:val="false"/>
                <w:color w:val="000000"/>
                <w:vertAlign w:val="subscript"/>
              </w:rPr>
              <w:t>mex</w:t>
            </w:r>
            <w:r>
              <w:rPr>
                <w:rFonts w:ascii="Times New Roman"/>
                <w:b w:val="false"/>
                <w:i w:val="false"/>
                <w:color w:val="000000"/>
                <w:sz w:val="20"/>
              </w:rPr>
              <w:t>)</w:t>
            </w:r>
          </w:p>
          <w:bookmarkEnd w:id="433"/>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недискриминационной методике</w:t>
            </w:r>
            <w:r>
              <w:br/>
            </w:r>
            <w:r>
              <w:rPr>
                <w:rFonts w:ascii="Times New Roman"/>
                <w:b w:val="false"/>
                <w:i w:val="false"/>
                <w:color w:val="000000"/>
                <w:sz w:val="20"/>
              </w:rPr>
              <w:t>расчета тарифов (цен, ставок</w:t>
            </w:r>
            <w:r>
              <w:br/>
            </w:r>
            <w:r>
              <w:rPr>
                <w:rFonts w:ascii="Times New Roman"/>
                <w:b w:val="false"/>
                <w:i w:val="false"/>
                <w:color w:val="000000"/>
                <w:sz w:val="20"/>
              </w:rPr>
              <w:t>сборов) на услуги аэропортов,</w:t>
            </w:r>
            <w:r>
              <w:br/>
            </w:r>
            <w:r>
              <w:rPr>
                <w:rFonts w:ascii="Times New Roman"/>
                <w:b w:val="false"/>
                <w:i w:val="false"/>
                <w:color w:val="000000"/>
                <w:sz w:val="20"/>
              </w:rPr>
              <w:t>отнесенные к сфере</w:t>
            </w:r>
            <w:r>
              <w:br/>
            </w:r>
            <w:r>
              <w:rPr>
                <w:rFonts w:ascii="Times New Roman"/>
                <w:b w:val="false"/>
                <w:i w:val="false"/>
                <w:color w:val="000000"/>
                <w:sz w:val="20"/>
              </w:rPr>
              <w:t>естественных монополий, с</w:t>
            </w:r>
            <w:r>
              <w:br/>
            </w:r>
            <w:r>
              <w:rPr>
                <w:rFonts w:ascii="Times New Roman"/>
                <w:b w:val="false"/>
                <w:i w:val="false"/>
                <w:color w:val="000000"/>
                <w:sz w:val="20"/>
              </w:rPr>
              <w:t>учетом качества услуг</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в редакции приказа и.о. Министра по инвестициям и развитию РК от 24.07.2018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459" w:id="434"/>
    <w:p>
      <w:pPr>
        <w:spacing w:after="0"/>
        <w:ind w:left="0"/>
        <w:jc w:val="left"/>
      </w:pPr>
      <w:r>
        <w:rPr>
          <w:rFonts w:ascii="Times New Roman"/>
          <w:b/>
          <w:i w:val="false"/>
          <w:color w:val="000000"/>
        </w:rPr>
        <w:t xml:space="preserve"> Показатель качества услуг</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1"/>
        <w:gridCol w:w="4269"/>
      </w:tblGrid>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5"/>
          <w:p>
            <w:pPr>
              <w:spacing w:after="20"/>
              <w:ind w:left="20"/>
              <w:jc w:val="both"/>
            </w:pPr>
            <w:r>
              <w:rPr>
                <w:rFonts w:ascii="Times New Roman"/>
                <w:b w:val="false"/>
                <w:i w:val="false"/>
                <w:color w:val="000000"/>
                <w:sz w:val="20"/>
              </w:rPr>
              <w:t>
</w:t>
            </w:r>
            <w:r>
              <w:rPr>
                <w:rFonts w:ascii="Times New Roman"/>
                <w:b/>
                <w:i w:val="false"/>
                <w:color w:val="000000"/>
                <w:sz w:val="20"/>
              </w:rPr>
              <w:t>Показатели качество услуг аэропорта</w:t>
            </w:r>
          </w:p>
          <w:bookmarkEnd w:id="435"/>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Процент снижения доходной части тарифа </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6"/>
          <w:p>
            <w:pPr>
              <w:spacing w:after="20"/>
              <w:ind w:left="20"/>
              <w:jc w:val="both"/>
            </w:pPr>
            <w:r>
              <w:rPr>
                <w:rFonts w:ascii="Times New Roman"/>
                <w:b w:val="false"/>
                <w:i w:val="false"/>
                <w:color w:val="000000"/>
                <w:sz w:val="20"/>
              </w:rPr>
              <w:t>
Каждое 10 % снижение коэффициента производительности труда</w:t>
            </w:r>
          </w:p>
          <w:bookmarkEnd w:id="436"/>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7"/>
          <w:p>
            <w:pPr>
              <w:spacing w:after="20"/>
              <w:ind w:left="20"/>
              <w:jc w:val="both"/>
            </w:pPr>
            <w:r>
              <w:rPr>
                <w:rFonts w:ascii="Times New Roman"/>
                <w:b w:val="false"/>
                <w:i w:val="false"/>
                <w:color w:val="000000"/>
                <w:sz w:val="20"/>
              </w:rPr>
              <w:t>
Каждое 10% снижение коэффициента обновления основных средств</w:t>
            </w:r>
          </w:p>
          <w:bookmarkEnd w:id="437"/>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8"/>
          <w:p>
            <w:pPr>
              <w:spacing w:after="20"/>
              <w:ind w:left="20"/>
              <w:jc w:val="both"/>
            </w:pPr>
            <w:r>
              <w:rPr>
                <w:rFonts w:ascii="Times New Roman"/>
                <w:b w:val="false"/>
                <w:i w:val="false"/>
                <w:color w:val="000000"/>
                <w:sz w:val="20"/>
              </w:rPr>
              <w:t>
Разовая задержка рейса по вине аэропорта</w:t>
            </w:r>
          </w:p>
          <w:bookmarkEnd w:id="438"/>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9"/>
          <w:p>
            <w:pPr>
              <w:spacing w:after="20"/>
              <w:ind w:left="20"/>
              <w:jc w:val="both"/>
            </w:pPr>
            <w:r>
              <w:rPr>
                <w:rFonts w:ascii="Times New Roman"/>
                <w:b w:val="false"/>
                <w:i w:val="false"/>
                <w:color w:val="000000"/>
                <w:sz w:val="20"/>
              </w:rPr>
              <w:t>
Повторная задержка рейса по вине аэропорта</w:t>
            </w:r>
          </w:p>
          <w:bookmarkEnd w:id="439"/>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0"/>
          <w:p>
            <w:pPr>
              <w:spacing w:after="20"/>
              <w:ind w:left="20"/>
              <w:jc w:val="both"/>
            </w:pPr>
            <w:r>
              <w:rPr>
                <w:rFonts w:ascii="Times New Roman"/>
                <w:b w:val="false"/>
                <w:i w:val="false"/>
                <w:color w:val="000000"/>
                <w:sz w:val="20"/>
              </w:rPr>
              <w:t>
Предпосылка к авиационному происшествию по вине аэропорта</w:t>
            </w:r>
          </w:p>
          <w:bookmarkEnd w:id="440"/>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2017 года № 62</w:t>
            </w:r>
          </w:p>
        </w:tc>
      </w:tr>
    </w:tbl>
    <w:bookmarkStart w:name="z467" w:id="441"/>
    <w:p>
      <w:pPr>
        <w:spacing w:after="0"/>
        <w:ind w:left="0"/>
        <w:jc w:val="left"/>
      </w:pPr>
      <w:r>
        <w:rPr>
          <w:rFonts w:ascii="Times New Roman"/>
          <w:b/>
          <w:i w:val="false"/>
          <w:color w:val="000000"/>
        </w:rPr>
        <w:t xml:space="preserve"> Недискриминационная методика расчета тарифов (цен, ставок сборов)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w:t>
      </w:r>
    </w:p>
    <w:bookmarkEnd w:id="441"/>
    <w:p>
      <w:pPr>
        <w:spacing w:after="0"/>
        <w:ind w:left="0"/>
        <w:jc w:val="both"/>
      </w:pPr>
      <w:r>
        <w:rPr>
          <w:rFonts w:ascii="Times New Roman"/>
          <w:b w:val="false"/>
          <w:i w:val="false"/>
          <w:color w:val="ff0000"/>
          <w:sz w:val="28"/>
        </w:rPr>
        <w:t xml:space="preserve">
      Сноска. Заголовок в редакции приказа Министра по инвестициям и развитию РК от 24.07.2018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468" w:id="442"/>
    <w:p>
      <w:pPr>
        <w:spacing w:after="0"/>
        <w:ind w:left="0"/>
        <w:jc w:val="left"/>
      </w:pPr>
      <w:r>
        <w:rPr>
          <w:rFonts w:ascii="Times New Roman"/>
          <w:b/>
          <w:i w:val="false"/>
          <w:color w:val="000000"/>
        </w:rPr>
        <w:t xml:space="preserve"> Глава 1. Общие положения</w:t>
      </w:r>
    </w:p>
    <w:bookmarkEnd w:id="442"/>
    <w:bookmarkStart w:name="z469" w:id="443"/>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 (далее - Методика)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15-1 Закона Республики Казахстан от 15 июля 2010 года "Об использовании воздушного пространства Республики Казахстан и деятельности авиации", законами Республики Казахстан от 9 июля 1998 года </w:t>
      </w:r>
      <w:r>
        <w:rPr>
          <w:rFonts w:ascii="Times New Roman"/>
          <w:b w:val="false"/>
          <w:i w:val="false"/>
          <w:color w:val="000000"/>
          <w:sz w:val="28"/>
        </w:rPr>
        <w:t>"О естественных монополиях"</w:t>
      </w:r>
      <w:r>
        <w:rPr>
          <w:rFonts w:ascii="Times New Roman"/>
          <w:b w:val="false"/>
          <w:i w:val="false"/>
          <w:color w:val="000000"/>
          <w:sz w:val="28"/>
        </w:rPr>
        <w:t xml:space="preserve"> (далее - Закон о естественных монополиях), от 7 июля 2006 года </w:t>
      </w:r>
      <w:r>
        <w:rPr>
          <w:rFonts w:ascii="Times New Roman"/>
          <w:b w:val="false"/>
          <w:i w:val="false"/>
          <w:color w:val="000000"/>
          <w:sz w:val="28"/>
        </w:rPr>
        <w:t>"О концессиях"</w:t>
      </w:r>
      <w:r>
        <w:rPr>
          <w:rFonts w:ascii="Times New Roman"/>
          <w:b w:val="false"/>
          <w:i w:val="false"/>
          <w:color w:val="000000"/>
          <w:sz w:val="28"/>
        </w:rPr>
        <w:t xml:space="preserve"> (далее - Закон о концессиях), от 31 октября 2015 года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xml:space="preserve"> (далее - Закон о государственно-частном партнерстве),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или их предельных уровней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 в Реестре государственной регистрации нормативных правовых актов за № 8480) (далее - Особый порядок), </w:t>
      </w:r>
      <w:r>
        <w:rPr>
          <w:rFonts w:ascii="Times New Roman"/>
          <w:b w:val="false"/>
          <w:i w:val="false"/>
          <w:color w:val="000000"/>
          <w:sz w:val="28"/>
        </w:rPr>
        <w:t>Правилами</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естественной монополии, оказывающими услуги в сфере аэропортов, утвержденными приказом исполняющего обязанности Председателя Агентства Республики Казахстан по регулированию естественных монополий от 31 июля 2013 года № 239-ОД (зарегистрирован в Реестре государственной регистрации нормативных правовых актов за № 8716), </w:t>
      </w:r>
      <w:r>
        <w:rPr>
          <w:rFonts w:ascii="Times New Roman"/>
          <w:b w:val="false"/>
          <w:i w:val="false"/>
          <w:color w:val="000000"/>
          <w:sz w:val="28"/>
        </w:rPr>
        <w:t>Правилами</w:t>
      </w:r>
      <w:r>
        <w:rPr>
          <w:rFonts w:ascii="Times New Roman"/>
          <w:b w:val="false"/>
          <w:i w:val="false"/>
          <w:color w:val="000000"/>
          <w:sz w:val="28"/>
        </w:rPr>
        <w:t xml:space="preserve">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договору государственно-частного партнерства, в том числе по договору концессии, утвержденными приказом Министра национальной экономики Республики Казахстан от 30 ноября 2015 года № 743 (зарегистрирован в Реестре государственной регистрации нормативных правовых актов за № 12526), и предназначена для определения механизма расчета тарифов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444"/>
    <w:p>
      <w:pPr>
        <w:spacing w:after="0"/>
        <w:ind w:left="0"/>
        <w:jc w:val="both"/>
      </w:pPr>
      <w:r>
        <w:rPr>
          <w:rFonts w:ascii="Times New Roman"/>
          <w:b w:val="false"/>
          <w:i w:val="false"/>
          <w:color w:val="000000"/>
          <w:sz w:val="28"/>
        </w:rPr>
        <w:t>
      2. В Методике применяются следующие понятия:</w:t>
      </w:r>
    </w:p>
    <w:bookmarkEnd w:id="444"/>
    <w:bookmarkStart w:name="z471" w:id="445"/>
    <w:p>
      <w:pPr>
        <w:spacing w:after="0"/>
        <w:ind w:left="0"/>
        <w:jc w:val="both"/>
      </w:pPr>
      <w:r>
        <w:rPr>
          <w:rFonts w:ascii="Times New Roman"/>
          <w:b w:val="false"/>
          <w:i w:val="false"/>
          <w:color w:val="000000"/>
          <w:sz w:val="28"/>
        </w:rPr>
        <w:t>
      1) коэффициент задействованности активов - показатель в процентном выражении, характеризующий фактическое использование (задействованность) основных средств субъекта естественной монополии при производстве и предоставлении услуг (товаров, работ), отнесенных к сфере естественной монополии, от их технологической мощности.</w:t>
      </w:r>
    </w:p>
    <w:bookmarkEnd w:id="445"/>
    <w:bookmarkStart w:name="z472" w:id="446"/>
    <w:p>
      <w:pPr>
        <w:spacing w:after="0"/>
        <w:ind w:left="0"/>
        <w:jc w:val="both"/>
      </w:pPr>
      <w:r>
        <w:rPr>
          <w:rFonts w:ascii="Times New Roman"/>
          <w:b w:val="false"/>
          <w:i w:val="false"/>
          <w:color w:val="000000"/>
          <w:sz w:val="28"/>
        </w:rPr>
        <w:t>
      2) концессия - деятельность, направленная на создание (реконструкцию) и эксплуатацию объектов концессии, осуществляемая за счет средств концессионера или на условиях софинансирования концедентом;</w:t>
      </w:r>
    </w:p>
    <w:bookmarkEnd w:id="446"/>
    <w:bookmarkStart w:name="z473" w:id="447"/>
    <w:p>
      <w:pPr>
        <w:spacing w:after="0"/>
        <w:ind w:left="0"/>
        <w:jc w:val="both"/>
      </w:pPr>
      <w:r>
        <w:rPr>
          <w:rFonts w:ascii="Times New Roman"/>
          <w:b w:val="false"/>
          <w:i w:val="false"/>
          <w:color w:val="000000"/>
          <w:sz w:val="28"/>
        </w:rPr>
        <w:t xml:space="preserve">
      3)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Закона</w:t>
      </w:r>
      <w:r>
        <w:rPr>
          <w:rFonts w:ascii="Times New Roman"/>
          <w:b w:val="false"/>
          <w:i w:val="false"/>
          <w:color w:val="000000"/>
          <w:sz w:val="28"/>
        </w:rPr>
        <w:t xml:space="preserve"> о концессиях;</w:t>
      </w:r>
    </w:p>
    <w:bookmarkEnd w:id="447"/>
    <w:bookmarkStart w:name="z474" w:id="448"/>
    <w:p>
      <w:pPr>
        <w:spacing w:after="0"/>
        <w:ind w:left="0"/>
        <w:jc w:val="both"/>
      </w:pPr>
      <w:r>
        <w:rPr>
          <w:rFonts w:ascii="Times New Roman"/>
          <w:b w:val="false"/>
          <w:i w:val="false"/>
          <w:color w:val="000000"/>
          <w:sz w:val="28"/>
        </w:rPr>
        <w:t xml:space="preserve">
      4) объект концессии - объекты социальной инфраструктуры и жизнеобеспечения, включенные в перечень, которые создаются (реконструируются) и эксплуатируются по договору концессии; </w:t>
      </w:r>
    </w:p>
    <w:bookmarkEnd w:id="448"/>
    <w:bookmarkStart w:name="z475" w:id="449"/>
    <w:p>
      <w:pPr>
        <w:spacing w:after="0"/>
        <w:ind w:left="0"/>
        <w:jc w:val="both"/>
      </w:pPr>
      <w:r>
        <w:rPr>
          <w:rFonts w:ascii="Times New Roman"/>
          <w:b w:val="false"/>
          <w:i w:val="false"/>
          <w:color w:val="000000"/>
          <w:sz w:val="28"/>
        </w:rPr>
        <w:t xml:space="preserve">
      5) договор концессии - письменное соглашение между концедентом и концессионером, определяющее права, обязанности и ответственность сторон, условия реализации концессии; </w:t>
      </w:r>
    </w:p>
    <w:bookmarkEnd w:id="449"/>
    <w:bookmarkStart w:name="z476" w:id="450"/>
    <w:p>
      <w:pPr>
        <w:spacing w:after="0"/>
        <w:ind w:left="0"/>
        <w:jc w:val="both"/>
      </w:pPr>
      <w:r>
        <w:rPr>
          <w:rFonts w:ascii="Times New Roman"/>
          <w:b w:val="false"/>
          <w:i w:val="false"/>
          <w:color w:val="000000"/>
          <w:sz w:val="28"/>
        </w:rPr>
        <w:t>
      6) услуги - регулируемые услуги (товары, работы) в сфере аэропортов, осуществляемые субъектами естественных монополий;</w:t>
      </w:r>
    </w:p>
    <w:bookmarkEnd w:id="450"/>
    <w:bookmarkStart w:name="z477" w:id="451"/>
    <w:p>
      <w:pPr>
        <w:spacing w:after="0"/>
        <w:ind w:left="0"/>
        <w:jc w:val="both"/>
      </w:pPr>
      <w:r>
        <w:rPr>
          <w:rFonts w:ascii="Times New Roman"/>
          <w:b w:val="false"/>
          <w:i w:val="false"/>
          <w:color w:val="000000"/>
          <w:sz w:val="28"/>
        </w:rPr>
        <w:t>
      7) задействованные активы - основные средства и нематериальные активы аэропорта, используемые для предоставления услуг в сфере аэропортов;</w:t>
      </w:r>
    </w:p>
    <w:bookmarkEnd w:id="451"/>
    <w:bookmarkStart w:name="z478" w:id="452"/>
    <w:p>
      <w:pPr>
        <w:spacing w:after="0"/>
        <w:ind w:left="0"/>
        <w:jc w:val="both"/>
      </w:pPr>
      <w:r>
        <w:rPr>
          <w:rFonts w:ascii="Times New Roman"/>
          <w:b w:val="false"/>
          <w:i w:val="false"/>
          <w:color w:val="000000"/>
          <w:sz w:val="28"/>
        </w:rPr>
        <w:t>
      8) направления деятельности - совокупность определенных процессов оказания услуг, которые участвуют в оказании услуг как самостоятельно, так и во взаимодействии друг с другом;</w:t>
      </w:r>
    </w:p>
    <w:bookmarkEnd w:id="452"/>
    <w:bookmarkStart w:name="z479" w:id="453"/>
    <w:p>
      <w:pPr>
        <w:spacing w:after="0"/>
        <w:ind w:left="0"/>
        <w:jc w:val="both"/>
      </w:pPr>
      <w:r>
        <w:rPr>
          <w:rFonts w:ascii="Times New Roman"/>
          <w:b w:val="false"/>
          <w:i w:val="false"/>
          <w:color w:val="000000"/>
          <w:sz w:val="28"/>
        </w:rPr>
        <w:t xml:space="preserve">
      9)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w:t>
      </w:r>
      <w:r>
        <w:rPr>
          <w:rFonts w:ascii="Times New Roman"/>
          <w:b w:val="false"/>
          <w:i w:val="false"/>
          <w:color w:val="000000"/>
          <w:sz w:val="28"/>
        </w:rPr>
        <w:t>Законом</w:t>
      </w:r>
      <w:r>
        <w:rPr>
          <w:rFonts w:ascii="Times New Roman"/>
          <w:b w:val="false"/>
          <w:i w:val="false"/>
          <w:color w:val="000000"/>
          <w:sz w:val="28"/>
        </w:rPr>
        <w:t xml:space="preserve"> о государственно-частном партнерстве;</w:t>
      </w:r>
    </w:p>
    <w:bookmarkEnd w:id="453"/>
    <w:bookmarkStart w:name="z480" w:id="454"/>
    <w:p>
      <w:pPr>
        <w:spacing w:after="0"/>
        <w:ind w:left="0"/>
        <w:jc w:val="both"/>
      </w:pPr>
      <w:r>
        <w:rPr>
          <w:rFonts w:ascii="Times New Roman"/>
          <w:b w:val="false"/>
          <w:i w:val="false"/>
          <w:color w:val="000000"/>
          <w:sz w:val="28"/>
        </w:rPr>
        <w:t xml:space="preserve">
      10) проект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w:t>
      </w:r>
      <w:r>
        <w:rPr>
          <w:rFonts w:ascii="Times New Roman"/>
          <w:b w:val="false"/>
          <w:i w:val="false"/>
          <w:color w:val="000000"/>
          <w:sz w:val="28"/>
        </w:rPr>
        <w:t>Закона</w:t>
      </w:r>
      <w:r>
        <w:rPr>
          <w:rFonts w:ascii="Times New Roman"/>
          <w:b w:val="false"/>
          <w:i w:val="false"/>
          <w:color w:val="000000"/>
          <w:sz w:val="28"/>
        </w:rPr>
        <w:t xml:space="preserve"> о государственно-частном партнерстве;</w:t>
      </w:r>
    </w:p>
    <w:bookmarkEnd w:id="454"/>
    <w:bookmarkStart w:name="z481" w:id="455"/>
    <w:p>
      <w:pPr>
        <w:spacing w:after="0"/>
        <w:ind w:left="0"/>
        <w:jc w:val="both"/>
      </w:pPr>
      <w:r>
        <w:rPr>
          <w:rFonts w:ascii="Times New Roman"/>
          <w:b w:val="false"/>
          <w:i w:val="false"/>
          <w:color w:val="000000"/>
          <w:sz w:val="28"/>
        </w:rPr>
        <w:t xml:space="preserve">
      11) объекты государственно-частного партнерства - имущество, имущественные комплексы, проектирование, строительство, создание, реконструкция, модернизация и эксплуатация которых осуществляются в рамках реализации проекта государственно-частного партнерства. К объектам государственно-частного партнерства также относятся работы (услуги) и инновации, подлежащие внедрению в ходе реализации проекта государственно-частного партнерства; </w:t>
      </w:r>
    </w:p>
    <w:bookmarkEnd w:id="455"/>
    <w:bookmarkStart w:name="z482" w:id="456"/>
    <w:p>
      <w:pPr>
        <w:spacing w:after="0"/>
        <w:ind w:left="0"/>
        <w:jc w:val="both"/>
      </w:pPr>
      <w:r>
        <w:rPr>
          <w:rFonts w:ascii="Times New Roman"/>
          <w:b w:val="false"/>
          <w:i w:val="false"/>
          <w:color w:val="000000"/>
          <w:sz w:val="28"/>
        </w:rPr>
        <w:t>
      12) услуги субъекта государственно-частного партнерства, в том числе субъекта концессии - регулируемые услуги, предоставляемые субъектом государственно-частного партнерства, в том числе субъектом концессии в сфере естественной монополии и подлежащие государственному регулированию ведомством уполномоченного органа, включая случаи предоставления услуг в виде передачи определенного товара потребителю;</w:t>
      </w:r>
    </w:p>
    <w:bookmarkEnd w:id="456"/>
    <w:bookmarkStart w:name="z483" w:id="457"/>
    <w:p>
      <w:pPr>
        <w:spacing w:after="0"/>
        <w:ind w:left="0"/>
        <w:jc w:val="both"/>
      </w:pPr>
      <w:r>
        <w:rPr>
          <w:rFonts w:ascii="Times New Roman"/>
          <w:b w:val="false"/>
          <w:i w:val="false"/>
          <w:color w:val="000000"/>
          <w:sz w:val="28"/>
        </w:rPr>
        <w:t xml:space="preserve">
      13) договор государственно-частного партнерства - письменное соглашение, определяющее права, обязанности и ответственность сторон договора государственно-частного партнерства, иные условия договора государственно-частного партнерства в рамках реализации проекта государственно-частного партнерства; </w:t>
      </w:r>
    </w:p>
    <w:bookmarkEnd w:id="457"/>
    <w:bookmarkStart w:name="z484" w:id="458"/>
    <w:p>
      <w:pPr>
        <w:spacing w:after="0"/>
        <w:ind w:left="0"/>
        <w:jc w:val="both"/>
      </w:pPr>
      <w:r>
        <w:rPr>
          <w:rFonts w:ascii="Times New Roman"/>
          <w:b w:val="false"/>
          <w:i w:val="false"/>
          <w:color w:val="000000"/>
          <w:sz w:val="28"/>
        </w:rPr>
        <w:t>
      14) затратная часть тарифа - совокупность затрат, связанных с оказанием услуг субъектом государственно-частного партнерства, в том числе концессии, которые учитываются при утверждении тарифа и тарифных смет.</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отнесения концессионных проектов к категории концессионных проектов особой значимости определяются перечнем концессионных проектов особой значимости, утвержденным Постановлением Правительства Республики Казахстан от 7 октября 2014 года № 1060.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отнесения проекта государственно-частного партнерства к проекту государственно-частного партнерства особой значимости определяются в соответствии с утвержденным приказом исполняющий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(зарегистрированный в Реестре государственной регистрации нормативных правовых актов за № 12717). </w:t>
      </w:r>
    </w:p>
    <w:bookmarkStart w:name="z487" w:id="459"/>
    <w:p>
      <w:pPr>
        <w:spacing w:after="0"/>
        <w:ind w:left="0"/>
        <w:jc w:val="both"/>
      </w:pPr>
      <w:r>
        <w:rPr>
          <w:rFonts w:ascii="Times New Roman"/>
          <w:b w:val="false"/>
          <w:i w:val="false"/>
          <w:color w:val="000000"/>
          <w:sz w:val="28"/>
        </w:rPr>
        <w:t>
      Иные понятия и термины, используемые в настоящей Методике, применяются в соответствии с действующим законодательством Республики Казахстан.</w:t>
      </w:r>
    </w:p>
    <w:bookmarkEnd w:id="459"/>
    <w:bookmarkStart w:name="z488" w:id="460"/>
    <w:p>
      <w:pPr>
        <w:spacing w:after="0"/>
        <w:ind w:left="0"/>
        <w:jc w:val="left"/>
      </w:pPr>
      <w:r>
        <w:rPr>
          <w:rFonts w:ascii="Times New Roman"/>
          <w:b/>
          <w:i w:val="false"/>
          <w:color w:val="000000"/>
        </w:rPr>
        <w:t xml:space="preserve"> Глава 2. Основные принципы механизма расчета тарифов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w:t>
      </w:r>
    </w:p>
    <w:bookmarkEnd w:id="460"/>
    <w:bookmarkStart w:name="z489" w:id="461"/>
    <w:p>
      <w:pPr>
        <w:spacing w:after="0"/>
        <w:ind w:left="0"/>
        <w:jc w:val="both"/>
      </w:pPr>
      <w:r>
        <w:rPr>
          <w:rFonts w:ascii="Times New Roman"/>
          <w:b w:val="false"/>
          <w:i w:val="false"/>
          <w:color w:val="000000"/>
          <w:sz w:val="28"/>
        </w:rPr>
        <w:t>
      3. Основные принципы механизма расчета тарифов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 (далее - услуги) в соответствии с настоящей Методикой являются:</w:t>
      </w:r>
    </w:p>
    <w:bookmarkEnd w:id="461"/>
    <w:bookmarkStart w:name="z490" w:id="462"/>
    <w:p>
      <w:pPr>
        <w:spacing w:after="0"/>
        <w:ind w:left="0"/>
        <w:jc w:val="both"/>
      </w:pPr>
      <w:r>
        <w:rPr>
          <w:rFonts w:ascii="Times New Roman"/>
          <w:b w:val="false"/>
          <w:i w:val="false"/>
          <w:color w:val="000000"/>
          <w:sz w:val="28"/>
        </w:rPr>
        <w:t>
      1) соответствие качества оказываемых услуг требованиям, установленным государственными органами в пределах их компетенции;</w:t>
      </w:r>
    </w:p>
    <w:bookmarkEnd w:id="462"/>
    <w:bookmarkStart w:name="z491" w:id="463"/>
    <w:p>
      <w:pPr>
        <w:spacing w:after="0"/>
        <w:ind w:left="0"/>
        <w:jc w:val="both"/>
      </w:pPr>
      <w:r>
        <w:rPr>
          <w:rFonts w:ascii="Times New Roman"/>
          <w:b w:val="false"/>
          <w:i w:val="false"/>
          <w:color w:val="000000"/>
          <w:sz w:val="28"/>
        </w:rPr>
        <w:t>
      2) прозрачность формирования тарифов на оказываемые услуги;</w:t>
      </w:r>
    </w:p>
    <w:bookmarkEnd w:id="463"/>
    <w:bookmarkStart w:name="z492" w:id="464"/>
    <w:p>
      <w:pPr>
        <w:spacing w:after="0"/>
        <w:ind w:left="0"/>
        <w:jc w:val="both"/>
      </w:pPr>
      <w:r>
        <w:rPr>
          <w:rFonts w:ascii="Times New Roman"/>
          <w:b w:val="false"/>
          <w:i w:val="false"/>
          <w:color w:val="000000"/>
          <w:sz w:val="28"/>
        </w:rPr>
        <w:t>
      3) обеспечение тарифом уровня рентабельности, достаточного для функционирования и развития субъекта естественной монополии и возврата вложенных средств;</w:t>
      </w:r>
    </w:p>
    <w:bookmarkEnd w:id="464"/>
    <w:bookmarkStart w:name="z493" w:id="465"/>
    <w:p>
      <w:pPr>
        <w:spacing w:after="0"/>
        <w:ind w:left="0"/>
        <w:jc w:val="both"/>
      </w:pPr>
      <w:r>
        <w:rPr>
          <w:rFonts w:ascii="Times New Roman"/>
          <w:b w:val="false"/>
          <w:i w:val="false"/>
          <w:color w:val="000000"/>
          <w:sz w:val="28"/>
        </w:rPr>
        <w:t>
      4) нормирование допустимого уровня прибыли в тарифах на услуги на основе ставки прибыли на регулируемую базу задействованных активов;</w:t>
      </w:r>
    </w:p>
    <w:bookmarkEnd w:id="465"/>
    <w:bookmarkStart w:name="z494" w:id="466"/>
    <w:p>
      <w:pPr>
        <w:spacing w:after="0"/>
        <w:ind w:left="0"/>
        <w:jc w:val="both"/>
      </w:pPr>
      <w:r>
        <w:rPr>
          <w:rFonts w:ascii="Times New Roman"/>
          <w:b w:val="false"/>
          <w:i w:val="false"/>
          <w:color w:val="000000"/>
          <w:sz w:val="28"/>
        </w:rPr>
        <w:t>
      5) достоверность производственных и финансовых показателей, используемых при расчете тарифов на услуги.</w:t>
      </w:r>
    </w:p>
    <w:bookmarkEnd w:id="466"/>
    <w:bookmarkStart w:name="z495" w:id="467"/>
    <w:p>
      <w:pPr>
        <w:spacing w:after="0"/>
        <w:ind w:left="0"/>
        <w:jc w:val="left"/>
      </w:pPr>
      <w:r>
        <w:rPr>
          <w:rFonts w:ascii="Times New Roman"/>
          <w:b/>
          <w:i w:val="false"/>
          <w:color w:val="000000"/>
        </w:rPr>
        <w:t xml:space="preserve"> Глава 3. Механизм расчета тарифов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w:t>
      </w:r>
    </w:p>
    <w:bookmarkEnd w:id="467"/>
    <w:bookmarkStart w:name="z496" w:id="468"/>
    <w:p>
      <w:pPr>
        <w:spacing w:after="0"/>
        <w:ind w:left="0"/>
        <w:jc w:val="both"/>
      </w:pPr>
      <w:r>
        <w:rPr>
          <w:rFonts w:ascii="Times New Roman"/>
          <w:b w:val="false"/>
          <w:i w:val="false"/>
          <w:color w:val="000000"/>
          <w:sz w:val="28"/>
        </w:rPr>
        <w:t>
      4. Тариф на услугу по обеспечению взлета и посадки воздушного судна,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обеспечению взлета и посадки воздушного судна), включает расчет затрат по следующим операциям:</w:t>
      </w:r>
    </w:p>
    <w:bookmarkEnd w:id="468"/>
    <w:bookmarkStart w:name="z497" w:id="469"/>
    <w:p>
      <w:pPr>
        <w:spacing w:after="0"/>
        <w:ind w:left="0"/>
        <w:jc w:val="both"/>
      </w:pPr>
      <w:r>
        <w:rPr>
          <w:rFonts w:ascii="Times New Roman"/>
          <w:b w:val="false"/>
          <w:i w:val="false"/>
          <w:color w:val="000000"/>
          <w:sz w:val="28"/>
        </w:rPr>
        <w:t>
      1) предоставление взлетно-посадочной полосы, рулежных дорожек, перронов;</w:t>
      </w:r>
    </w:p>
    <w:bookmarkEnd w:id="469"/>
    <w:bookmarkStart w:name="z498" w:id="470"/>
    <w:p>
      <w:pPr>
        <w:spacing w:after="0"/>
        <w:ind w:left="0"/>
        <w:jc w:val="both"/>
      </w:pPr>
      <w:r>
        <w:rPr>
          <w:rFonts w:ascii="Times New Roman"/>
          <w:b w:val="false"/>
          <w:i w:val="false"/>
          <w:color w:val="000000"/>
          <w:sz w:val="28"/>
        </w:rPr>
        <w:t>
      2) обеспечение содержания и эксплуатации аэродрома;</w:t>
      </w:r>
    </w:p>
    <w:bookmarkEnd w:id="470"/>
    <w:bookmarkStart w:name="z499" w:id="471"/>
    <w:p>
      <w:pPr>
        <w:spacing w:after="0"/>
        <w:ind w:left="0"/>
        <w:jc w:val="both"/>
      </w:pPr>
      <w:r>
        <w:rPr>
          <w:rFonts w:ascii="Times New Roman"/>
          <w:b w:val="false"/>
          <w:i w:val="false"/>
          <w:color w:val="000000"/>
          <w:sz w:val="28"/>
        </w:rPr>
        <w:t>
      3) светотехническое обеспечение аэродрома;</w:t>
      </w:r>
    </w:p>
    <w:bookmarkEnd w:id="471"/>
    <w:bookmarkStart w:name="z500" w:id="472"/>
    <w:p>
      <w:pPr>
        <w:spacing w:after="0"/>
        <w:ind w:left="0"/>
        <w:jc w:val="both"/>
      </w:pPr>
      <w:r>
        <w:rPr>
          <w:rFonts w:ascii="Times New Roman"/>
          <w:b w:val="false"/>
          <w:i w:val="false"/>
          <w:color w:val="000000"/>
          <w:sz w:val="28"/>
        </w:rPr>
        <w:t>
      4) аварийно-спасательное и противопожарное обеспечение;</w:t>
      </w:r>
    </w:p>
    <w:bookmarkEnd w:id="472"/>
    <w:bookmarkStart w:name="z501" w:id="473"/>
    <w:p>
      <w:pPr>
        <w:spacing w:after="0"/>
        <w:ind w:left="0"/>
        <w:jc w:val="both"/>
      </w:pPr>
      <w:r>
        <w:rPr>
          <w:rFonts w:ascii="Times New Roman"/>
          <w:b w:val="false"/>
          <w:i w:val="false"/>
          <w:color w:val="000000"/>
          <w:sz w:val="28"/>
        </w:rPr>
        <w:t>
      5) орнитологическое обеспечение безопасности полетов в районе аэропорта;</w:t>
      </w:r>
    </w:p>
    <w:bookmarkEnd w:id="473"/>
    <w:bookmarkStart w:name="z502" w:id="474"/>
    <w:p>
      <w:pPr>
        <w:spacing w:after="0"/>
        <w:ind w:left="0"/>
        <w:jc w:val="both"/>
      </w:pPr>
      <w:r>
        <w:rPr>
          <w:rFonts w:ascii="Times New Roman"/>
          <w:b w:val="false"/>
          <w:i w:val="false"/>
          <w:color w:val="000000"/>
          <w:sz w:val="28"/>
        </w:rPr>
        <w:t>
      6) предоставление оперативных изменений аэронавигационной информации и аэронавигационной обстановки по основным направлениям полетов воздушных судов из аэропорта (в тех случаях, когда выполняется аэропортом);</w:t>
      </w:r>
    </w:p>
    <w:bookmarkEnd w:id="474"/>
    <w:bookmarkStart w:name="z503" w:id="475"/>
    <w:p>
      <w:pPr>
        <w:spacing w:after="0"/>
        <w:ind w:left="0"/>
        <w:jc w:val="both"/>
      </w:pPr>
      <w:r>
        <w:rPr>
          <w:rFonts w:ascii="Times New Roman"/>
          <w:b w:val="false"/>
          <w:i w:val="false"/>
          <w:color w:val="000000"/>
          <w:sz w:val="28"/>
        </w:rPr>
        <w:t>
      7) диспетчерское обслуживание подхода и аэродромное диспетчерское обслуживание (в тех случаях, когда выполняется аэропортом);</w:t>
      </w:r>
    </w:p>
    <w:bookmarkEnd w:id="475"/>
    <w:bookmarkStart w:name="z504" w:id="476"/>
    <w:p>
      <w:pPr>
        <w:spacing w:after="0"/>
        <w:ind w:left="0"/>
        <w:jc w:val="both"/>
      </w:pPr>
      <w:r>
        <w:rPr>
          <w:rFonts w:ascii="Times New Roman"/>
          <w:b w:val="false"/>
          <w:i w:val="false"/>
          <w:color w:val="000000"/>
          <w:sz w:val="28"/>
        </w:rPr>
        <w:t>
      8) радиотехническое обеспечение (в тех случаях, когда выполняется аэропортом);</w:t>
      </w:r>
    </w:p>
    <w:bookmarkEnd w:id="476"/>
    <w:bookmarkStart w:name="z505" w:id="477"/>
    <w:p>
      <w:pPr>
        <w:spacing w:after="0"/>
        <w:ind w:left="0"/>
        <w:jc w:val="both"/>
      </w:pPr>
      <w:r>
        <w:rPr>
          <w:rFonts w:ascii="Times New Roman"/>
          <w:b w:val="false"/>
          <w:i w:val="false"/>
          <w:color w:val="000000"/>
          <w:sz w:val="28"/>
        </w:rPr>
        <w:t>
      9) метеорологическое обеспечение (в тех случаях, когда выполняется аэропортом);</w:t>
      </w:r>
    </w:p>
    <w:bookmarkEnd w:id="477"/>
    <w:bookmarkStart w:name="z506" w:id="478"/>
    <w:p>
      <w:pPr>
        <w:spacing w:after="0"/>
        <w:ind w:left="0"/>
        <w:jc w:val="both"/>
      </w:pPr>
      <w:r>
        <w:rPr>
          <w:rFonts w:ascii="Times New Roman"/>
          <w:b w:val="false"/>
          <w:i w:val="false"/>
          <w:color w:val="000000"/>
          <w:sz w:val="28"/>
        </w:rPr>
        <w:t>
      10) предоставление места стоянки воздушному судну в течение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w:t>
      </w:r>
    </w:p>
    <w:bookmarkEnd w:id="478"/>
    <w:bookmarkStart w:name="z507" w:id="479"/>
    <w:p>
      <w:pPr>
        <w:spacing w:after="0"/>
        <w:ind w:left="0"/>
        <w:jc w:val="both"/>
      </w:pPr>
      <w:r>
        <w:rPr>
          <w:rFonts w:ascii="Times New Roman"/>
          <w:b w:val="false"/>
          <w:i w:val="false"/>
          <w:color w:val="000000"/>
          <w:sz w:val="28"/>
        </w:rPr>
        <w:t>
      Единицей измерения услуги по обеспечению взлета и посадки воздушного судна является 1 тонна максимальной взлетной массы.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480"/>
    <w:p>
      <w:pPr>
        <w:spacing w:after="0"/>
        <w:ind w:left="0"/>
        <w:jc w:val="both"/>
      </w:pPr>
      <w:r>
        <w:rPr>
          <w:rFonts w:ascii="Times New Roman"/>
          <w:b w:val="false"/>
          <w:i w:val="false"/>
          <w:color w:val="000000"/>
          <w:sz w:val="28"/>
        </w:rPr>
        <w:t>
      5</w:t>
      </w:r>
      <w:r>
        <w:rPr>
          <w:rFonts w:ascii="Times New Roman"/>
          <w:b w:val="false"/>
          <w:i w:val="false"/>
          <w:color w:val="000000"/>
          <w:sz w:val="28"/>
        </w:rPr>
        <w:t>5. Тариф на услугу по обеспечению авиационной безопасности,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обеспечению авиационной безопасности), включает расчет затрат по следующим операциям:1) досмотр пассажиров, ручной клади, багажа, членов экипажей воздушных судов гражданской авиации;</w:t>
      </w:r>
    </w:p>
    <w:bookmarkEnd w:id="480"/>
    <w:bookmarkStart w:name="z510" w:id="481"/>
    <w:p>
      <w:pPr>
        <w:spacing w:after="0"/>
        <w:ind w:left="0"/>
        <w:jc w:val="both"/>
      </w:pPr>
      <w:r>
        <w:rPr>
          <w:rFonts w:ascii="Times New Roman"/>
          <w:b w:val="false"/>
          <w:i w:val="false"/>
          <w:color w:val="000000"/>
          <w:sz w:val="28"/>
        </w:rPr>
        <w:t>
      2) обеспечение пропускного и внутриобъектового режимов в аэропорту;</w:t>
      </w:r>
    </w:p>
    <w:bookmarkEnd w:id="481"/>
    <w:bookmarkStart w:name="z511" w:id="482"/>
    <w:p>
      <w:pPr>
        <w:spacing w:after="0"/>
        <w:ind w:left="0"/>
        <w:jc w:val="both"/>
      </w:pPr>
      <w:r>
        <w:rPr>
          <w:rFonts w:ascii="Times New Roman"/>
          <w:b w:val="false"/>
          <w:i w:val="false"/>
          <w:color w:val="000000"/>
          <w:sz w:val="28"/>
        </w:rPr>
        <w:t>
      3) предполетный досмотр воздушного судна, грузов, почты и бортового питания;</w:t>
      </w:r>
    </w:p>
    <w:bookmarkEnd w:id="482"/>
    <w:bookmarkStart w:name="z512" w:id="483"/>
    <w:p>
      <w:pPr>
        <w:spacing w:after="0"/>
        <w:ind w:left="0"/>
        <w:jc w:val="both"/>
      </w:pPr>
      <w:r>
        <w:rPr>
          <w:rFonts w:ascii="Times New Roman"/>
          <w:b w:val="false"/>
          <w:i w:val="false"/>
          <w:color w:val="000000"/>
          <w:sz w:val="28"/>
        </w:rPr>
        <w:t>
      4) поддержание готовности сил и средств аэропорта к действиям по пресечению актов незаконного вмешательства;</w:t>
      </w:r>
    </w:p>
    <w:bookmarkEnd w:id="483"/>
    <w:bookmarkStart w:name="z513" w:id="484"/>
    <w:p>
      <w:pPr>
        <w:spacing w:after="0"/>
        <w:ind w:left="0"/>
        <w:jc w:val="both"/>
      </w:pPr>
      <w:r>
        <w:rPr>
          <w:rFonts w:ascii="Times New Roman"/>
          <w:b w:val="false"/>
          <w:i w:val="false"/>
          <w:color w:val="000000"/>
          <w:sz w:val="28"/>
        </w:rPr>
        <w:t>
      5) охрана воздушных судов на стоянках, исключающая возможность проникновения в воздушное судно посторонних лиц;</w:t>
      </w:r>
    </w:p>
    <w:bookmarkEnd w:id="484"/>
    <w:bookmarkStart w:name="z514" w:id="485"/>
    <w:p>
      <w:pPr>
        <w:spacing w:after="0"/>
        <w:ind w:left="0"/>
        <w:jc w:val="both"/>
      </w:pPr>
      <w:r>
        <w:rPr>
          <w:rFonts w:ascii="Times New Roman"/>
          <w:b w:val="false"/>
          <w:i w:val="false"/>
          <w:color w:val="000000"/>
          <w:sz w:val="28"/>
        </w:rPr>
        <w:t>
      6) исключение возможности незаконного провоза оружия, боеприпасов, взрывчатых, радиоактивных, отравляющих, легковоспламеняющихся предметов и веществ, запрещенных к перевозке воздушным транспортом;</w:t>
      </w:r>
    </w:p>
    <w:bookmarkEnd w:id="485"/>
    <w:bookmarkStart w:name="z515" w:id="486"/>
    <w:p>
      <w:pPr>
        <w:spacing w:after="0"/>
        <w:ind w:left="0"/>
        <w:jc w:val="both"/>
      </w:pPr>
      <w:r>
        <w:rPr>
          <w:rFonts w:ascii="Times New Roman"/>
          <w:b w:val="false"/>
          <w:i w:val="false"/>
          <w:color w:val="000000"/>
          <w:sz w:val="28"/>
        </w:rPr>
        <w:t>
      7) введение особых мер предосторожности при перевозке оружия и боеприпасов, обеспечивающих их перевозку в багаже в разряженном состоянии, в изолированных от пассажиров отсеках воздушного судна;</w:t>
      </w:r>
    </w:p>
    <w:bookmarkEnd w:id="486"/>
    <w:bookmarkStart w:name="z516" w:id="487"/>
    <w:p>
      <w:pPr>
        <w:spacing w:after="0"/>
        <w:ind w:left="0"/>
        <w:jc w:val="both"/>
      </w:pPr>
      <w:r>
        <w:rPr>
          <w:rFonts w:ascii="Times New Roman"/>
          <w:b w:val="false"/>
          <w:i w:val="false"/>
          <w:color w:val="000000"/>
          <w:sz w:val="28"/>
        </w:rPr>
        <w:t>
      8) охрана объектов авиатопливообеспечения;</w:t>
      </w:r>
    </w:p>
    <w:bookmarkEnd w:id="487"/>
    <w:bookmarkStart w:name="z517" w:id="488"/>
    <w:p>
      <w:pPr>
        <w:spacing w:after="0"/>
        <w:ind w:left="0"/>
        <w:jc w:val="both"/>
      </w:pPr>
      <w:r>
        <w:rPr>
          <w:rFonts w:ascii="Times New Roman"/>
          <w:b w:val="false"/>
          <w:i w:val="false"/>
          <w:color w:val="000000"/>
          <w:sz w:val="28"/>
        </w:rPr>
        <w:t>
      9) координация деятельности служб авиационной безопасности эксплуатантов в зоне аэропорта.</w:t>
      </w:r>
    </w:p>
    <w:bookmarkEnd w:id="488"/>
    <w:bookmarkStart w:name="z518" w:id="489"/>
    <w:p>
      <w:pPr>
        <w:spacing w:after="0"/>
        <w:ind w:left="0"/>
        <w:jc w:val="both"/>
      </w:pPr>
      <w:r>
        <w:rPr>
          <w:rFonts w:ascii="Times New Roman"/>
          <w:b w:val="false"/>
          <w:i w:val="false"/>
          <w:color w:val="000000"/>
          <w:sz w:val="28"/>
        </w:rPr>
        <w:t>
      Единицей измерения услуги по обеспечению взлета и посадки воздушного судна является 1 тонна максимальной взлетной массы, при определении размера сбора максимальная взлетная масса воздушного судна округляется до целого в тоннах: до 500 килограмм - в меньшую сторону, 500 килограмм - и выше в большую сторону.</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490"/>
    <w:p>
      <w:pPr>
        <w:spacing w:after="0"/>
        <w:ind w:left="0"/>
        <w:jc w:val="both"/>
      </w:pPr>
      <w:r>
        <w:rPr>
          <w:rFonts w:ascii="Times New Roman"/>
          <w:b w:val="false"/>
          <w:i w:val="false"/>
          <w:color w:val="000000"/>
          <w:sz w:val="28"/>
        </w:rPr>
        <w:t>
      6. Тариф на услугу по предоставлению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и/или выгрузке) в аэропорту посадки,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 (далее - услуга по предоставлению место стоянки воздушного судну), рассчитывается за каждый час фактического нахождения воздушного судна на стоянке.</w:t>
      </w:r>
    </w:p>
    <w:bookmarkEnd w:id="490"/>
    <w:bookmarkStart w:name="z520" w:id="491"/>
    <w:p>
      <w:pPr>
        <w:spacing w:after="0"/>
        <w:ind w:left="0"/>
        <w:jc w:val="both"/>
      </w:pPr>
      <w:r>
        <w:rPr>
          <w:rFonts w:ascii="Times New Roman"/>
          <w:b w:val="false"/>
          <w:i w:val="false"/>
          <w:color w:val="000000"/>
          <w:sz w:val="28"/>
        </w:rPr>
        <w:t>
      Единицей измерения услуги по предоставлению места стоянки воздушному судну, является 1 тонна-час максимальной взлетной массы.</w:t>
      </w:r>
    </w:p>
    <w:bookmarkEnd w:id="491"/>
    <w:bookmarkStart w:name="z521" w:id="492"/>
    <w:p>
      <w:pPr>
        <w:spacing w:after="0"/>
        <w:ind w:left="0"/>
        <w:jc w:val="both"/>
      </w:pPr>
      <w:r>
        <w:rPr>
          <w:rFonts w:ascii="Times New Roman"/>
          <w:b w:val="false"/>
          <w:i w:val="false"/>
          <w:color w:val="000000"/>
          <w:sz w:val="28"/>
        </w:rPr>
        <w:t>
      Неполный час считается за один час.</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493"/>
    <w:p>
      <w:pPr>
        <w:spacing w:after="0"/>
        <w:ind w:left="0"/>
        <w:jc w:val="both"/>
      </w:pPr>
      <w:r>
        <w:rPr>
          <w:rFonts w:ascii="Times New Roman"/>
          <w:b w:val="false"/>
          <w:i w:val="false"/>
          <w:color w:val="000000"/>
          <w:sz w:val="28"/>
        </w:rPr>
        <w:t>
      7. Тариф на услугу по предоставлению места стоянки воздушного судна на базовом аэродроме, за исключением международных направлений, устанавливается за сутки.</w:t>
      </w:r>
    </w:p>
    <w:bookmarkEnd w:id="493"/>
    <w:p>
      <w:pPr>
        <w:spacing w:after="0"/>
        <w:ind w:left="0"/>
        <w:jc w:val="both"/>
      </w:pPr>
      <w:r>
        <w:rPr>
          <w:rFonts w:ascii="Times New Roman"/>
          <w:b w:val="false"/>
          <w:i w:val="false"/>
          <w:color w:val="000000"/>
          <w:sz w:val="28"/>
        </w:rPr>
        <w:t>
      Неполные сутки считаются за сутки.</w:t>
      </w:r>
    </w:p>
    <w:p>
      <w:pPr>
        <w:spacing w:after="0"/>
        <w:ind w:left="0"/>
        <w:jc w:val="both"/>
      </w:pPr>
      <w:r>
        <w:rPr>
          <w:rFonts w:ascii="Times New Roman"/>
          <w:b w:val="false"/>
          <w:i w:val="false"/>
          <w:color w:val="000000"/>
          <w:sz w:val="28"/>
        </w:rPr>
        <w:t>
      Единицей измерения услуги по предоставлению места стоянки воздушному судну на базовом аэродроме, за исключением международных направлений, является 1 тонна-сутки максимальной взлетной массы.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по инвестициям и развитию РК от 24.07.2018 </w:t>
      </w:r>
      <w:r>
        <w:rPr>
          <w:rFonts w:ascii="Times New Roman"/>
          <w:b w:val="false"/>
          <w:i w:val="false"/>
          <w:color w:val="00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494"/>
    <w:p>
      <w:pPr>
        <w:spacing w:after="0"/>
        <w:ind w:left="0"/>
        <w:jc w:val="both"/>
      </w:pPr>
      <w:r>
        <w:rPr>
          <w:rFonts w:ascii="Times New Roman"/>
          <w:b w:val="false"/>
          <w:i w:val="false"/>
          <w:color w:val="000000"/>
          <w:sz w:val="28"/>
        </w:rPr>
        <w:t>
      8. Расчет экономически обоснованного тарифа на единицу услуги субъекта государственно-частного партнерства, в том числе субъекта концессии состоит из:</w:t>
      </w:r>
    </w:p>
    <w:bookmarkEnd w:id="494"/>
    <w:bookmarkStart w:name="z528" w:id="495"/>
    <w:p>
      <w:pPr>
        <w:spacing w:after="0"/>
        <w:ind w:left="0"/>
        <w:jc w:val="both"/>
      </w:pPr>
      <w:r>
        <w:rPr>
          <w:rFonts w:ascii="Times New Roman"/>
          <w:b w:val="false"/>
          <w:i w:val="false"/>
          <w:color w:val="000000"/>
          <w:sz w:val="28"/>
        </w:rPr>
        <w:t>
      1) расчета затратной части тарифа на единицу услуги;</w:t>
      </w:r>
    </w:p>
    <w:bookmarkEnd w:id="495"/>
    <w:bookmarkStart w:name="z529" w:id="496"/>
    <w:p>
      <w:pPr>
        <w:spacing w:after="0"/>
        <w:ind w:left="0"/>
        <w:jc w:val="both"/>
      </w:pPr>
      <w:r>
        <w:rPr>
          <w:rFonts w:ascii="Times New Roman"/>
          <w:b w:val="false"/>
          <w:i w:val="false"/>
          <w:color w:val="000000"/>
          <w:sz w:val="28"/>
        </w:rPr>
        <w:t>
      2) расчета доходной части тарифа на единицу услуги и рассчитывается по следующей формуле:</w:t>
      </w:r>
    </w:p>
    <w:bookmarkEnd w:id="496"/>
    <w:bookmarkStart w:name="z530" w:id="497"/>
    <w:p>
      <w:pPr>
        <w:spacing w:after="0"/>
        <w:ind w:left="0"/>
        <w:jc w:val="both"/>
      </w:pPr>
      <w:r>
        <w:rPr>
          <w:rFonts w:ascii="Times New Roman"/>
          <w:b w:val="false"/>
          <w:i w:val="false"/>
          <w:color w:val="000000"/>
          <w:sz w:val="28"/>
        </w:rPr>
        <w:t>
      Д = Тз + Р,</w:t>
      </w:r>
    </w:p>
    <w:bookmarkEnd w:id="497"/>
    <w:bookmarkStart w:name="z531" w:id="498"/>
    <w:p>
      <w:pPr>
        <w:spacing w:after="0"/>
        <w:ind w:left="0"/>
        <w:jc w:val="both"/>
      </w:pPr>
      <w:r>
        <w:rPr>
          <w:rFonts w:ascii="Times New Roman"/>
          <w:b w:val="false"/>
          <w:i w:val="false"/>
          <w:color w:val="000000"/>
          <w:sz w:val="28"/>
        </w:rPr>
        <w:t>
      где:</w:t>
      </w:r>
    </w:p>
    <w:bookmarkEnd w:id="498"/>
    <w:bookmarkStart w:name="z532" w:id="499"/>
    <w:p>
      <w:pPr>
        <w:spacing w:after="0"/>
        <w:ind w:left="0"/>
        <w:jc w:val="both"/>
      </w:pPr>
      <w:r>
        <w:rPr>
          <w:rFonts w:ascii="Times New Roman"/>
          <w:b w:val="false"/>
          <w:i w:val="false"/>
          <w:color w:val="000000"/>
          <w:sz w:val="28"/>
        </w:rPr>
        <w:t>
      Д - тариф на единицу услуги (товары, работы) субъекта государственно-частного партнерства, в том числе субъекта концессии;</w:t>
      </w:r>
    </w:p>
    <w:bookmarkEnd w:id="499"/>
    <w:bookmarkStart w:name="z533" w:id="500"/>
    <w:p>
      <w:pPr>
        <w:spacing w:after="0"/>
        <w:ind w:left="0"/>
        <w:jc w:val="both"/>
      </w:pPr>
      <w:r>
        <w:rPr>
          <w:rFonts w:ascii="Times New Roman"/>
          <w:b w:val="false"/>
          <w:i w:val="false"/>
          <w:color w:val="000000"/>
          <w:sz w:val="28"/>
        </w:rPr>
        <w:t>
      Тз - затратная часть тарифа (нормативно-фактические затраты, приходящиеся на единицу услуги (товары, работы) субъекта государственно-частного партнерства, в том числе субъекта концессии);</w:t>
      </w:r>
    </w:p>
    <w:bookmarkEnd w:id="500"/>
    <w:bookmarkStart w:name="z534" w:id="501"/>
    <w:p>
      <w:pPr>
        <w:spacing w:after="0"/>
        <w:ind w:left="0"/>
        <w:jc w:val="both"/>
      </w:pPr>
      <w:r>
        <w:rPr>
          <w:rFonts w:ascii="Times New Roman"/>
          <w:b w:val="false"/>
          <w:i w:val="false"/>
          <w:color w:val="000000"/>
          <w:sz w:val="28"/>
        </w:rPr>
        <w:t>
      P - доходная часть тарифа (допустимый уровень прибыли, приходящийся на единицу услуги (товары, работы) субъекта государственно-частного партнерства, в том числе субъекта концессии.</w:t>
      </w:r>
    </w:p>
    <w:bookmarkEnd w:id="501"/>
    <w:bookmarkStart w:name="z535" w:id="502"/>
    <w:p>
      <w:pPr>
        <w:spacing w:after="0"/>
        <w:ind w:left="0"/>
        <w:jc w:val="left"/>
      </w:pPr>
      <w:r>
        <w:rPr>
          <w:rFonts w:ascii="Times New Roman"/>
          <w:b/>
          <w:i w:val="false"/>
          <w:color w:val="000000"/>
        </w:rPr>
        <w:t xml:space="preserve"> Глава 4. Формирование затратной части тарифов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w:t>
      </w:r>
    </w:p>
    <w:bookmarkEnd w:id="502"/>
    <w:bookmarkStart w:name="z536" w:id="503"/>
    <w:p>
      <w:pPr>
        <w:spacing w:after="0"/>
        <w:ind w:left="0"/>
        <w:jc w:val="both"/>
      </w:pPr>
      <w:r>
        <w:rPr>
          <w:rFonts w:ascii="Times New Roman"/>
          <w:b w:val="false"/>
          <w:i w:val="false"/>
          <w:color w:val="000000"/>
          <w:sz w:val="28"/>
        </w:rPr>
        <w:t>
      9. Регулирование затрат, включаемых в тариф субъекта государственно-частного партнерства, в том числе субъекта концессии осуществляется путем ограничения видов затрат, включаемых в затратную часть тарифа, и ограничения уровня расходов субъекта государственно-частного партнерства, в том числе субъекта концессии.</w:t>
      </w:r>
    </w:p>
    <w:bookmarkEnd w:id="503"/>
    <w:bookmarkStart w:name="z537" w:id="504"/>
    <w:p>
      <w:pPr>
        <w:spacing w:after="0"/>
        <w:ind w:left="0"/>
        <w:jc w:val="both"/>
      </w:pPr>
      <w:r>
        <w:rPr>
          <w:rFonts w:ascii="Times New Roman"/>
          <w:b w:val="false"/>
          <w:i w:val="false"/>
          <w:color w:val="000000"/>
          <w:sz w:val="28"/>
        </w:rPr>
        <w:t>
      10. Материальные расходы, включаемые в затратную часть, определяются исходя из технических и технологических норм расхода сырья, материалов, топлива, энергии (далее - материальных ресурсов) на выпуск единицы продукции (услуг, товаров, работ) и (или) годовых норм материальных ресурсов, и цен материальных ресурсов, определенных по результатам тендерных (конкурсных) закупок в порядке, установленном законодательством Республики Казахстан.</w:t>
      </w:r>
    </w:p>
    <w:bookmarkEnd w:id="504"/>
    <w:bookmarkStart w:name="z538" w:id="505"/>
    <w:p>
      <w:pPr>
        <w:spacing w:after="0"/>
        <w:ind w:left="0"/>
        <w:jc w:val="both"/>
      </w:pPr>
      <w:r>
        <w:rPr>
          <w:rFonts w:ascii="Times New Roman"/>
          <w:b w:val="false"/>
          <w:i w:val="false"/>
          <w:color w:val="000000"/>
          <w:sz w:val="28"/>
        </w:rPr>
        <w:t>
      11. Расходы на аудиторские, консалтинговые, маркетинговые услуги и ремонтные работы, проводимые подрядным способом, другие услуги производственного характера, осуществляемые сторонними организациями, приобретаемые в порядке, установленном законодательством Республики Казахстан, включаются в затратную часть тарифа.</w:t>
      </w:r>
    </w:p>
    <w:bookmarkEnd w:id="505"/>
    <w:bookmarkStart w:name="z539" w:id="506"/>
    <w:p>
      <w:pPr>
        <w:spacing w:after="0"/>
        <w:ind w:left="0"/>
        <w:jc w:val="both"/>
      </w:pPr>
      <w:r>
        <w:rPr>
          <w:rFonts w:ascii="Times New Roman"/>
          <w:b w:val="false"/>
          <w:i w:val="false"/>
          <w:color w:val="000000"/>
          <w:sz w:val="28"/>
        </w:rPr>
        <w:t>
      12. При передаче объектов государственной собственности во временное владение и пользование средства, направляемые субъектом государственно-частного партнерства, в том числе субъекта концессии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тарифа исходя из годовой сметы затрат.</w:t>
      </w:r>
    </w:p>
    <w:bookmarkEnd w:id="506"/>
    <w:bookmarkStart w:name="z540" w:id="507"/>
    <w:p>
      <w:pPr>
        <w:spacing w:after="0"/>
        <w:ind w:left="0"/>
        <w:jc w:val="both"/>
      </w:pPr>
      <w:r>
        <w:rPr>
          <w:rFonts w:ascii="Times New Roman"/>
          <w:b w:val="false"/>
          <w:i w:val="false"/>
          <w:color w:val="000000"/>
          <w:sz w:val="28"/>
        </w:rPr>
        <w:t>
      13. При строительстве и эксплуатации новых объектов на основе договора государственно-частного партнерства, в том числе договора концессии амортизационные отчисления, определяемые с использованием метода, предусмотренного учетной политикой субъекта государственно-частного партнерства, в том числе субъекта концессии и направляемые на проведение капитальных ремонтных работ, приводящих к увеличению стоимости основных средств, и являющийся одним из источников возврата денежных средств, вложенных при реализации договора государственно-частного партнерства, в том числе договора концессии и расходы, связанные с финансированием объектов социальной сферы, входящей в имущественный комплекс объекта государственно-частного партнерства, в том числе концессии, подтвержденные соответствующими обосновывающими материалами учитываются при формировании тарифа на услуги субъекта государственно-частного партнерства, в том числе субъекта концессии.</w:t>
      </w:r>
    </w:p>
    <w:bookmarkEnd w:id="507"/>
    <w:bookmarkStart w:name="z541" w:id="508"/>
    <w:p>
      <w:pPr>
        <w:spacing w:after="0"/>
        <w:ind w:left="0"/>
        <w:jc w:val="both"/>
      </w:pPr>
      <w:r>
        <w:rPr>
          <w:rFonts w:ascii="Times New Roman"/>
          <w:b w:val="false"/>
          <w:i w:val="false"/>
          <w:color w:val="000000"/>
          <w:sz w:val="28"/>
        </w:rPr>
        <w:t>
      14. Расходы на обязательные виды страхования, налоги, сборы и другие обязательные платежи в бюджет, учитываемые в расходах периода, определяются в соответствии со ставками, порядком и условиями оплаты, установленными законодательством Республики Казахстан.</w:t>
      </w:r>
    </w:p>
    <w:bookmarkEnd w:id="508"/>
    <w:bookmarkStart w:name="z542" w:id="509"/>
    <w:p>
      <w:pPr>
        <w:spacing w:after="0"/>
        <w:ind w:left="0"/>
        <w:jc w:val="both"/>
      </w:pPr>
      <w:r>
        <w:rPr>
          <w:rFonts w:ascii="Times New Roman"/>
          <w:b w:val="false"/>
          <w:i w:val="false"/>
          <w:color w:val="000000"/>
          <w:sz w:val="28"/>
        </w:rPr>
        <w:t>
      15. Выделяемая субъекту государственно-частного партнерства, в том числе субъекту концессии субсидия из средств государственного бюджета учитываются в уменьшении затратной части тарифа, за исключением субсидий, направленных на расходы, не учтенные в затратной части тарифа.</w:t>
      </w:r>
    </w:p>
    <w:bookmarkEnd w:id="509"/>
    <w:bookmarkStart w:name="z543" w:id="510"/>
    <w:p>
      <w:pPr>
        <w:spacing w:after="0"/>
        <w:ind w:left="0"/>
        <w:jc w:val="both"/>
      </w:pPr>
      <w:r>
        <w:rPr>
          <w:rFonts w:ascii="Times New Roman"/>
          <w:b w:val="false"/>
          <w:i w:val="false"/>
          <w:color w:val="000000"/>
          <w:sz w:val="28"/>
        </w:rPr>
        <w:t>
      16. В расходах периода учитываются расходы на выплату вознаграждения за заемные средства для реализации проекта государственно-частного партнерства, в том числе концессионного проекта субъекта государственно-частного партнерства, в том числе концессии, утвержденного в установленном законодательством порядке.</w:t>
      </w:r>
    </w:p>
    <w:bookmarkEnd w:id="510"/>
    <w:bookmarkStart w:name="z544" w:id="511"/>
    <w:p>
      <w:pPr>
        <w:spacing w:after="0"/>
        <w:ind w:left="0"/>
        <w:jc w:val="both"/>
      </w:pPr>
      <w:r>
        <w:rPr>
          <w:rFonts w:ascii="Times New Roman"/>
          <w:b w:val="false"/>
          <w:i w:val="false"/>
          <w:color w:val="000000"/>
          <w:sz w:val="28"/>
        </w:rPr>
        <w:t>
      Расходы на выплату вознаграждения по заемным средствам, полученным в национальной валюте, для реализации проекта государственно-частного партнерства, в том числе концессионного проекта учитываются при расчете тарифа в пределах суммы, рассчитанной с применением 2,5-х кратной официальной ставки рефинансирования, установленной Национальным Банком Республики Казахстан.</w:t>
      </w:r>
    </w:p>
    <w:bookmarkEnd w:id="511"/>
    <w:bookmarkStart w:name="z545" w:id="512"/>
    <w:p>
      <w:pPr>
        <w:spacing w:after="0"/>
        <w:ind w:left="0"/>
        <w:jc w:val="both"/>
      </w:pPr>
      <w:r>
        <w:rPr>
          <w:rFonts w:ascii="Times New Roman"/>
          <w:b w:val="false"/>
          <w:i w:val="false"/>
          <w:color w:val="000000"/>
          <w:sz w:val="28"/>
        </w:rPr>
        <w:t>
      Расходы на выплату вознаграждения по заемным средствам, полученным в иностранной валюте, для реализации проекта государственно-частного партнерства, в том числе концессионного проекта учитываются при расчете тарифа в пределах суммы, рассчитанной с применением 4-х кратной ставки Лондонского межбанковского рынка.</w:t>
      </w:r>
    </w:p>
    <w:bookmarkEnd w:id="512"/>
    <w:bookmarkStart w:name="z546" w:id="513"/>
    <w:p>
      <w:pPr>
        <w:spacing w:after="0"/>
        <w:ind w:left="0"/>
        <w:jc w:val="both"/>
      </w:pP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с учетом прогнозируемого изменения курса тенге к иностранной валюте на основании основных показателей Среднесрочного плана социально-экономического развития Республики Казахстан и прогнозных показателей республиканского бюджета Республики Казахстан.</w:t>
      </w:r>
    </w:p>
    <w:bookmarkEnd w:id="513"/>
    <w:bookmarkStart w:name="z547" w:id="514"/>
    <w:p>
      <w:pPr>
        <w:spacing w:after="0"/>
        <w:ind w:left="0"/>
        <w:jc w:val="both"/>
      </w:pPr>
      <w:r>
        <w:rPr>
          <w:rFonts w:ascii="Times New Roman"/>
          <w:b w:val="false"/>
          <w:i w:val="false"/>
          <w:color w:val="000000"/>
          <w:sz w:val="28"/>
        </w:rPr>
        <w:t>
      Ставка рефинансирования Национального Банка Республики Казахстан и ставка Лондонского межбанковского рынка применяются на день подачи заявки на утверждение тарифа и тарифных смет субъекта государственно-частного партнерства, в том числе субъекта концессии.</w:t>
      </w:r>
    </w:p>
    <w:bookmarkEnd w:id="514"/>
    <w:bookmarkStart w:name="z548" w:id="515"/>
    <w:p>
      <w:pPr>
        <w:spacing w:after="0"/>
        <w:ind w:left="0"/>
        <w:jc w:val="both"/>
      </w:pPr>
      <w:r>
        <w:rPr>
          <w:rFonts w:ascii="Times New Roman"/>
          <w:b w:val="false"/>
          <w:i w:val="false"/>
          <w:color w:val="000000"/>
          <w:sz w:val="28"/>
        </w:rPr>
        <w:t>
      17. При формировании и утверждении тарифов и тарифных смет субъекта государственно-частного партнерства, в том числе субъекта концессии не учитываются следующие расходы:</w:t>
      </w:r>
    </w:p>
    <w:bookmarkEnd w:id="515"/>
    <w:bookmarkStart w:name="z549" w:id="516"/>
    <w:p>
      <w:pPr>
        <w:spacing w:after="0"/>
        <w:ind w:left="0"/>
        <w:jc w:val="both"/>
      </w:pPr>
      <w:r>
        <w:rPr>
          <w:rFonts w:ascii="Times New Roman"/>
          <w:b w:val="false"/>
          <w:i w:val="false"/>
          <w:color w:val="000000"/>
          <w:sz w:val="28"/>
        </w:rPr>
        <w:t>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bookmarkEnd w:id="516"/>
    <w:bookmarkStart w:name="z550" w:id="517"/>
    <w:p>
      <w:pPr>
        <w:spacing w:after="0"/>
        <w:ind w:left="0"/>
        <w:jc w:val="both"/>
      </w:pPr>
      <w:r>
        <w:rPr>
          <w:rFonts w:ascii="Times New Roman"/>
          <w:b w:val="false"/>
          <w:i w:val="false"/>
          <w:color w:val="000000"/>
          <w:sz w:val="28"/>
        </w:rPr>
        <w:t>
      амортизационные отчисления основных средств, не используемых при оказании услуг;</w:t>
      </w:r>
    </w:p>
    <w:bookmarkEnd w:id="517"/>
    <w:bookmarkStart w:name="z551" w:id="518"/>
    <w:p>
      <w:pPr>
        <w:spacing w:after="0"/>
        <w:ind w:left="0"/>
        <w:jc w:val="both"/>
      </w:pPr>
      <w:r>
        <w:rPr>
          <w:rFonts w:ascii="Times New Roman"/>
          <w:b w:val="false"/>
          <w:i w:val="false"/>
          <w:color w:val="000000"/>
          <w:sz w:val="28"/>
        </w:rPr>
        <w:t>
      на арендную плату за пользование основными средствами, используемыми в технологическом цикле при производстве и (или) предоставлении услуг, полученными в доверительное управление, в имущественный найм, по лизингу;</w:t>
      </w:r>
    </w:p>
    <w:bookmarkEnd w:id="518"/>
    <w:bookmarkStart w:name="z552" w:id="519"/>
    <w:p>
      <w:pPr>
        <w:spacing w:after="0"/>
        <w:ind w:left="0"/>
        <w:jc w:val="both"/>
      </w:pPr>
      <w:r>
        <w:rPr>
          <w:rFonts w:ascii="Times New Roman"/>
          <w:b w:val="false"/>
          <w:i w:val="false"/>
          <w:color w:val="000000"/>
          <w:sz w:val="28"/>
        </w:rPr>
        <w:t>
      платежи за сверхнормативные выбросы (сбросы) загрязняющих веществ;</w:t>
      </w:r>
    </w:p>
    <w:bookmarkEnd w:id="519"/>
    <w:bookmarkStart w:name="z553" w:id="520"/>
    <w:p>
      <w:pPr>
        <w:spacing w:after="0"/>
        <w:ind w:left="0"/>
        <w:jc w:val="both"/>
      </w:pPr>
      <w:r>
        <w:rPr>
          <w:rFonts w:ascii="Times New Roman"/>
          <w:b w:val="false"/>
          <w:i w:val="false"/>
          <w:color w:val="000000"/>
          <w:sz w:val="28"/>
        </w:rPr>
        <w:t>
      судебные издержки;</w:t>
      </w:r>
    </w:p>
    <w:bookmarkEnd w:id="520"/>
    <w:bookmarkStart w:name="z554" w:id="521"/>
    <w:p>
      <w:pPr>
        <w:spacing w:after="0"/>
        <w:ind w:left="0"/>
        <w:jc w:val="both"/>
      </w:pPr>
      <w:r>
        <w:rPr>
          <w:rFonts w:ascii="Times New Roman"/>
          <w:b w:val="false"/>
          <w:i w:val="false"/>
          <w:color w:val="000000"/>
          <w:sz w:val="28"/>
        </w:rPr>
        <w:t>
      безнадежные долги;</w:t>
      </w:r>
    </w:p>
    <w:bookmarkEnd w:id="521"/>
    <w:bookmarkStart w:name="z555" w:id="522"/>
    <w:p>
      <w:pPr>
        <w:spacing w:after="0"/>
        <w:ind w:left="0"/>
        <w:jc w:val="both"/>
      </w:pPr>
      <w:r>
        <w:rPr>
          <w:rFonts w:ascii="Times New Roman"/>
          <w:b w:val="false"/>
          <w:i w:val="false"/>
          <w:color w:val="000000"/>
          <w:sz w:val="28"/>
        </w:rPr>
        <w:t>
      штрафы, пени, неустойки и другие виды санкций за нарушение условий хозяйственных договоров, а также штрафы и пени за сокрытие (занижение) дохода;</w:t>
      </w:r>
    </w:p>
    <w:bookmarkEnd w:id="522"/>
    <w:bookmarkStart w:name="z556" w:id="523"/>
    <w:p>
      <w:pPr>
        <w:spacing w:after="0"/>
        <w:ind w:left="0"/>
        <w:jc w:val="both"/>
      </w:pPr>
      <w:r>
        <w:rPr>
          <w:rFonts w:ascii="Times New Roman"/>
          <w:b w:val="false"/>
          <w:i w:val="false"/>
          <w:color w:val="000000"/>
          <w:sz w:val="28"/>
        </w:rPr>
        <w:t>
      убытки от хищений;</w:t>
      </w:r>
    </w:p>
    <w:bookmarkEnd w:id="523"/>
    <w:bookmarkStart w:name="z557" w:id="524"/>
    <w:p>
      <w:pPr>
        <w:spacing w:after="0"/>
        <w:ind w:left="0"/>
        <w:jc w:val="both"/>
      </w:pPr>
      <w:r>
        <w:rPr>
          <w:rFonts w:ascii="Times New Roman"/>
          <w:b w:val="false"/>
          <w:i w:val="false"/>
          <w:color w:val="000000"/>
          <w:sz w:val="28"/>
        </w:rPr>
        <w:t>
      потери от брака;</w:t>
      </w:r>
    </w:p>
    <w:bookmarkEnd w:id="524"/>
    <w:bookmarkStart w:name="z558" w:id="525"/>
    <w:p>
      <w:pPr>
        <w:spacing w:after="0"/>
        <w:ind w:left="0"/>
        <w:jc w:val="both"/>
      </w:pPr>
      <w:r>
        <w:rPr>
          <w:rFonts w:ascii="Times New Roman"/>
          <w:b w:val="false"/>
          <w:i w:val="false"/>
          <w:color w:val="000000"/>
          <w:sz w:val="28"/>
        </w:rPr>
        <w:t>
      на содержание объектов социальной сферы (здравоохранения, детских дошкольных учреждений, учебных заведений, профессионально-технических училищ (кроме технологически необходимых), оздоровительных лагерей, объектов культуры и спорта, жилого фонда), кроме предусмотренных договором государственно-частного партнерства, в том числе договора концессии;</w:t>
      </w:r>
    </w:p>
    <w:bookmarkEnd w:id="525"/>
    <w:bookmarkStart w:name="z559" w:id="526"/>
    <w:p>
      <w:pPr>
        <w:spacing w:after="0"/>
        <w:ind w:left="0"/>
        <w:jc w:val="both"/>
      </w:pPr>
      <w:r>
        <w:rPr>
          <w:rFonts w:ascii="Times New Roman"/>
          <w:b w:val="false"/>
          <w:i w:val="false"/>
          <w:color w:val="000000"/>
          <w:sz w:val="28"/>
        </w:rPr>
        <w:t>
      на проведение культурно-просветительных, оздоровительных и спортивных мероприятий (проведение вечеров отдыха, спектаклей, концертов);</w:t>
      </w:r>
    </w:p>
    <w:bookmarkEnd w:id="526"/>
    <w:bookmarkStart w:name="z560" w:id="527"/>
    <w:p>
      <w:pPr>
        <w:spacing w:after="0"/>
        <w:ind w:left="0"/>
        <w:jc w:val="both"/>
      </w:pPr>
      <w:r>
        <w:rPr>
          <w:rFonts w:ascii="Times New Roman"/>
          <w:b w:val="false"/>
          <w:i w:val="false"/>
          <w:color w:val="000000"/>
          <w:sz w:val="28"/>
        </w:rPr>
        <w:t>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bookmarkEnd w:id="527"/>
    <w:bookmarkStart w:name="z561" w:id="528"/>
    <w:p>
      <w:pPr>
        <w:spacing w:after="0"/>
        <w:ind w:left="0"/>
        <w:jc w:val="both"/>
      </w:pPr>
      <w:r>
        <w:rPr>
          <w:rFonts w:ascii="Times New Roman"/>
          <w:b w:val="false"/>
          <w:i w:val="false"/>
          <w:color w:val="000000"/>
          <w:sz w:val="28"/>
        </w:rPr>
        <w:t>
      по благоустройству садовых товариществ (в том числе, строительство дорог, энерго- и водоснабжение, осуществление других расходов общего характера);</w:t>
      </w:r>
    </w:p>
    <w:bookmarkEnd w:id="528"/>
    <w:bookmarkStart w:name="z562" w:id="529"/>
    <w:p>
      <w:pPr>
        <w:spacing w:after="0"/>
        <w:ind w:left="0"/>
        <w:jc w:val="both"/>
      </w:pPr>
      <w:r>
        <w:rPr>
          <w:rFonts w:ascii="Times New Roman"/>
          <w:b w:val="false"/>
          <w:i w:val="false"/>
          <w:color w:val="000000"/>
          <w:sz w:val="28"/>
        </w:rPr>
        <w:t>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w:t>
      </w:r>
    </w:p>
    <w:bookmarkEnd w:id="529"/>
    <w:bookmarkStart w:name="z563" w:id="530"/>
    <w:p>
      <w:pPr>
        <w:spacing w:after="0"/>
        <w:ind w:left="0"/>
        <w:jc w:val="both"/>
      </w:pPr>
      <w:r>
        <w:rPr>
          <w:rFonts w:ascii="Times New Roman"/>
          <w:b w:val="false"/>
          <w:i w:val="false"/>
          <w:color w:val="000000"/>
          <w:sz w:val="28"/>
        </w:rPr>
        <w:t>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bookmarkEnd w:id="530"/>
    <w:bookmarkStart w:name="z564" w:id="531"/>
    <w:p>
      <w:pPr>
        <w:spacing w:after="0"/>
        <w:ind w:left="0"/>
        <w:jc w:val="both"/>
      </w:pPr>
      <w:r>
        <w:rPr>
          <w:rFonts w:ascii="Times New Roman"/>
          <w:b w:val="false"/>
          <w:i w:val="false"/>
          <w:color w:val="000000"/>
          <w:sz w:val="28"/>
        </w:rPr>
        <w:t>
      на приобретение, аренду и содержание квартир, жилых зданий и сооружений, мест в общежитиях и гостиницах для персонала субъекта государственно-частного партнерства, в том числе субъекта концессии;</w:t>
      </w:r>
    </w:p>
    <w:bookmarkEnd w:id="531"/>
    <w:bookmarkStart w:name="z565" w:id="532"/>
    <w:p>
      <w:pPr>
        <w:spacing w:after="0"/>
        <w:ind w:left="0"/>
        <w:jc w:val="both"/>
      </w:pPr>
      <w:r>
        <w:rPr>
          <w:rFonts w:ascii="Times New Roman"/>
          <w:b w:val="false"/>
          <w:i w:val="false"/>
          <w:color w:val="000000"/>
          <w:sz w:val="28"/>
        </w:rPr>
        <w:t>
      на выполнение работ по благоустройству города, оказанию помощи сельскому хозяйству и другие подобного рода работы;</w:t>
      </w:r>
    </w:p>
    <w:bookmarkEnd w:id="532"/>
    <w:bookmarkStart w:name="z566" w:id="533"/>
    <w:p>
      <w:pPr>
        <w:spacing w:after="0"/>
        <w:ind w:left="0"/>
        <w:jc w:val="both"/>
      </w:pPr>
      <w:r>
        <w:rPr>
          <w:rFonts w:ascii="Times New Roman"/>
          <w:b w:val="false"/>
          <w:i w:val="false"/>
          <w:color w:val="000000"/>
          <w:sz w:val="28"/>
        </w:rPr>
        <w:t>
      на оплату отпусков работникам, обучающимся в организации образования;</w:t>
      </w:r>
    </w:p>
    <w:bookmarkEnd w:id="533"/>
    <w:bookmarkStart w:name="z567" w:id="534"/>
    <w:p>
      <w:pPr>
        <w:spacing w:after="0"/>
        <w:ind w:left="0"/>
        <w:jc w:val="both"/>
      </w:pPr>
      <w:r>
        <w:rPr>
          <w:rFonts w:ascii="Times New Roman"/>
          <w:b w:val="false"/>
          <w:i w:val="false"/>
          <w:color w:val="000000"/>
          <w:sz w:val="28"/>
        </w:rPr>
        <w:t>
      по оплате путевок работникам и их детям на лечение, отдых, экскурсии за счет средств субъекта концессии, кроме затрат, связанных с реабилитационным лечением профессиональных заболеваний;</w:t>
      </w:r>
    </w:p>
    <w:bookmarkEnd w:id="534"/>
    <w:bookmarkStart w:name="z568" w:id="535"/>
    <w:p>
      <w:pPr>
        <w:spacing w:after="0"/>
        <w:ind w:left="0"/>
        <w:jc w:val="both"/>
      </w:pPr>
      <w:r>
        <w:rPr>
          <w:rFonts w:ascii="Times New Roman"/>
          <w:b w:val="false"/>
          <w:i w:val="false"/>
          <w:color w:val="000000"/>
          <w:sz w:val="28"/>
        </w:rPr>
        <w:t>
      по оплате услуг поликлиник по договорам, заключенным с органами здравоохранения на предоставление своим работникам медицинской помощи;</w:t>
      </w:r>
    </w:p>
    <w:bookmarkEnd w:id="535"/>
    <w:bookmarkStart w:name="z569" w:id="536"/>
    <w:p>
      <w:pPr>
        <w:spacing w:after="0"/>
        <w:ind w:left="0"/>
        <w:jc w:val="both"/>
      </w:pPr>
      <w:r>
        <w:rPr>
          <w:rFonts w:ascii="Times New Roman"/>
          <w:b w:val="false"/>
          <w:i w:val="false"/>
          <w:color w:val="000000"/>
          <w:sz w:val="28"/>
        </w:rPr>
        <w:t>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bookmarkEnd w:id="536"/>
    <w:bookmarkStart w:name="z570" w:id="537"/>
    <w:p>
      <w:pPr>
        <w:spacing w:after="0"/>
        <w:ind w:left="0"/>
        <w:jc w:val="both"/>
      </w:pPr>
      <w:r>
        <w:rPr>
          <w:rFonts w:ascii="Times New Roman"/>
          <w:b w:val="false"/>
          <w:i w:val="false"/>
          <w:color w:val="000000"/>
          <w:sz w:val="28"/>
        </w:rPr>
        <w:t>
      по оплате дополнительно предоставленных (сверх предусмотренного законодательством) отпусков работникам, оплата проезда членов семьи работника к месту использования отпуска и обратно, а также компенсация за неиспользованный отпуск;</w:t>
      </w:r>
    </w:p>
    <w:bookmarkEnd w:id="537"/>
    <w:bookmarkStart w:name="z571" w:id="538"/>
    <w:p>
      <w:pPr>
        <w:spacing w:after="0"/>
        <w:ind w:left="0"/>
        <w:jc w:val="both"/>
      </w:pPr>
      <w:r>
        <w:rPr>
          <w:rFonts w:ascii="Times New Roman"/>
          <w:b w:val="false"/>
          <w:i w:val="false"/>
          <w:color w:val="000000"/>
          <w:sz w:val="28"/>
        </w:rPr>
        <w:t>
      на оказание всех видов спонсорской помощи;</w:t>
      </w:r>
    </w:p>
    <w:bookmarkEnd w:id="538"/>
    <w:bookmarkStart w:name="z572" w:id="539"/>
    <w:p>
      <w:pPr>
        <w:spacing w:after="0"/>
        <w:ind w:left="0"/>
        <w:jc w:val="both"/>
      </w:pPr>
      <w:r>
        <w:rPr>
          <w:rFonts w:ascii="Times New Roman"/>
          <w:b w:val="false"/>
          <w:i w:val="false"/>
          <w:color w:val="000000"/>
          <w:sz w:val="28"/>
        </w:rPr>
        <w:t>
      льготы работникам субъекта государственно-частного партнерства, концессии (предоставление питания работникам бесплатно или по сниженным ценам, оплата абонементов в группы здоровья, занятий в секциях, клубах, протезирование), кроме предусмотренных законодательством;</w:t>
      </w:r>
    </w:p>
    <w:bookmarkEnd w:id="539"/>
    <w:bookmarkStart w:name="z573" w:id="540"/>
    <w:p>
      <w:pPr>
        <w:spacing w:after="0"/>
        <w:ind w:left="0"/>
        <w:jc w:val="both"/>
      </w:pPr>
      <w:r>
        <w:rPr>
          <w:rFonts w:ascii="Times New Roman"/>
          <w:b w:val="false"/>
          <w:i w:val="false"/>
          <w:color w:val="000000"/>
          <w:sz w:val="28"/>
        </w:rPr>
        <w:t>
      на компенсацию стоимости питания детям, находящимся в дошкольных учреждениях, санаториях и оздоровительных лагерях;</w:t>
      </w:r>
    </w:p>
    <w:bookmarkEnd w:id="540"/>
    <w:bookmarkStart w:name="z574" w:id="541"/>
    <w:p>
      <w:pPr>
        <w:spacing w:after="0"/>
        <w:ind w:left="0"/>
        <w:jc w:val="both"/>
      </w:pPr>
      <w:r>
        <w:rPr>
          <w:rFonts w:ascii="Times New Roman"/>
          <w:b w:val="false"/>
          <w:i w:val="false"/>
          <w:color w:val="000000"/>
          <w:sz w:val="28"/>
        </w:rPr>
        <w:t>
      отчисления профсоюзам на цели, определенные коллективным договором;</w:t>
      </w:r>
    </w:p>
    <w:bookmarkEnd w:id="541"/>
    <w:bookmarkStart w:name="z575" w:id="542"/>
    <w:p>
      <w:pPr>
        <w:spacing w:after="0"/>
        <w:ind w:left="0"/>
        <w:jc w:val="both"/>
      </w:pPr>
      <w:r>
        <w:rPr>
          <w:rFonts w:ascii="Times New Roman"/>
          <w:b w:val="false"/>
          <w:i w:val="false"/>
          <w:color w:val="000000"/>
          <w:sz w:val="28"/>
        </w:rPr>
        <w:t>
      связанные с изобретательством и рационализаторством производства: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услуг и имеющих экономический эффект), организацией выставок, смотров, конкурсов и других мероприятий по изобретательству и рационализации, выплаты авторских вознаграждений;</w:t>
      </w:r>
    </w:p>
    <w:bookmarkEnd w:id="542"/>
    <w:bookmarkStart w:name="z576" w:id="543"/>
    <w:p>
      <w:pPr>
        <w:spacing w:after="0"/>
        <w:ind w:left="0"/>
        <w:jc w:val="both"/>
      </w:pPr>
      <w:r>
        <w:rPr>
          <w:rFonts w:ascii="Times New Roman"/>
          <w:b w:val="false"/>
          <w:i w:val="false"/>
          <w:color w:val="000000"/>
          <w:sz w:val="28"/>
        </w:rPr>
        <w:t>
      другие виды расходов, непосредственно не относящиеся к оказанию услуг, а также не подтвержденные обосновывающими материалами (договоры, счета-фактуры, финансовые и другие документы) и приводящие к росту тарифов.</w:t>
      </w:r>
    </w:p>
    <w:bookmarkEnd w:id="543"/>
    <w:bookmarkStart w:name="z577" w:id="544"/>
    <w:p>
      <w:pPr>
        <w:spacing w:after="0"/>
        <w:ind w:left="0"/>
        <w:jc w:val="both"/>
      </w:pPr>
      <w:r>
        <w:rPr>
          <w:rFonts w:ascii="Times New Roman"/>
          <w:b w:val="false"/>
          <w:i w:val="false"/>
          <w:color w:val="000000"/>
          <w:sz w:val="28"/>
        </w:rPr>
        <w:t>
      18. Формирование затратной части тарифа состоит из следующих этапов:</w:t>
      </w:r>
    </w:p>
    <w:bookmarkEnd w:id="544"/>
    <w:bookmarkStart w:name="z578" w:id="545"/>
    <w:p>
      <w:pPr>
        <w:spacing w:after="0"/>
        <w:ind w:left="0"/>
        <w:jc w:val="both"/>
      </w:pPr>
      <w:r>
        <w:rPr>
          <w:rFonts w:ascii="Times New Roman"/>
          <w:b w:val="false"/>
          <w:i w:val="false"/>
          <w:color w:val="000000"/>
          <w:sz w:val="28"/>
        </w:rPr>
        <w:t>
      1) определение производственных затрат аэропорта в целом по предприятию и в разрезе всех структурных подразделений с разделением затрат, связанных с деятельностью, осуществляемой на объектах государственно-частного партнерства на основе договора государственно-частного партнерства, в том числе на объектах переданных в концессию на основе договора концессии;</w:t>
      </w:r>
    </w:p>
    <w:bookmarkEnd w:id="545"/>
    <w:bookmarkStart w:name="z579" w:id="546"/>
    <w:p>
      <w:pPr>
        <w:spacing w:after="0"/>
        <w:ind w:left="0"/>
        <w:jc w:val="both"/>
      </w:pPr>
      <w:r>
        <w:rPr>
          <w:rFonts w:ascii="Times New Roman"/>
          <w:b w:val="false"/>
          <w:i w:val="false"/>
          <w:color w:val="000000"/>
          <w:sz w:val="28"/>
        </w:rPr>
        <w:t>
      2) распределение затрат вспомогательных служб аэропорта;</w:t>
      </w:r>
    </w:p>
    <w:bookmarkEnd w:id="546"/>
    <w:bookmarkStart w:name="z580" w:id="547"/>
    <w:p>
      <w:pPr>
        <w:spacing w:after="0"/>
        <w:ind w:left="0"/>
        <w:jc w:val="both"/>
      </w:pPr>
      <w:r>
        <w:rPr>
          <w:rFonts w:ascii="Times New Roman"/>
          <w:b w:val="false"/>
          <w:i w:val="false"/>
          <w:color w:val="000000"/>
          <w:sz w:val="28"/>
        </w:rPr>
        <w:t>
      3) распределение расходов периода;</w:t>
      </w:r>
    </w:p>
    <w:bookmarkEnd w:id="547"/>
    <w:bookmarkStart w:name="z581" w:id="548"/>
    <w:p>
      <w:pPr>
        <w:spacing w:after="0"/>
        <w:ind w:left="0"/>
        <w:jc w:val="both"/>
      </w:pPr>
      <w:r>
        <w:rPr>
          <w:rFonts w:ascii="Times New Roman"/>
          <w:b w:val="false"/>
          <w:i w:val="false"/>
          <w:color w:val="000000"/>
          <w:sz w:val="28"/>
        </w:rPr>
        <w:t>
      4) определение затратной части тарифа с указанием составляющей тарифа, обеспечивающей покрытие затрат, связанных с деятельностью, осуществляемой на объектах переданных в государственно-частного партнерства на основе договора государственно-частного партнерства, в том числе переданных в концессию на основе договора концессии.</w:t>
      </w:r>
    </w:p>
    <w:bookmarkEnd w:id="548"/>
    <w:bookmarkStart w:name="z582" w:id="549"/>
    <w:p>
      <w:pPr>
        <w:spacing w:after="0"/>
        <w:ind w:left="0"/>
        <w:jc w:val="both"/>
      </w:pPr>
      <w:r>
        <w:rPr>
          <w:rFonts w:ascii="Times New Roman"/>
          <w:b w:val="false"/>
          <w:i w:val="false"/>
          <w:color w:val="000000"/>
          <w:sz w:val="28"/>
        </w:rPr>
        <w:t>
      19. На первом этапе определяются производственные затраты каждого структурного подразделения аэропорта. Производственные расходы состоят из расходов по содержанию производственного штата, отчисления от фонда оплаты труда, расходов на материалы, расходов по проведению ремонтов основных производственных фондов, расходов на содержание и обслуживание специальной автотранспортной техники, расходов на амортизацию, расходов на содержание и эксплуатацию основных производственных фондов, затраты на материалы, электроэнергию и топливо с разделением затрат, связанных с деятельностью, осуществляемой на объектах государственно-частного партнерства, на основе договора государственно-частного партнерства, в том числе на объектах переданных в концессию на основе договора концессии.</w:t>
      </w:r>
    </w:p>
    <w:bookmarkEnd w:id="549"/>
    <w:bookmarkStart w:name="z583" w:id="550"/>
    <w:p>
      <w:pPr>
        <w:spacing w:after="0"/>
        <w:ind w:left="0"/>
        <w:jc w:val="both"/>
      </w:pPr>
      <w:r>
        <w:rPr>
          <w:rFonts w:ascii="Times New Roman"/>
          <w:b w:val="false"/>
          <w:i w:val="false"/>
          <w:color w:val="000000"/>
          <w:sz w:val="28"/>
        </w:rPr>
        <w:t>
      20. На втором этапе формирования затратной части тарифов на услуги субъекта государственно-частного партнерства, в том числе субъекта концессии производится распределение расходов вспомогательных служб аэропорта. Производится перераспределение затрат производственных структурных подразделений, не выпускающих конечный продукт, на подразделения, которые выпускают конечный продукт пропорционально количеству потребленных услуг вспомогательных служб.</w:t>
      </w:r>
    </w:p>
    <w:bookmarkEnd w:id="550"/>
    <w:bookmarkStart w:name="z584" w:id="551"/>
    <w:p>
      <w:pPr>
        <w:spacing w:after="0"/>
        <w:ind w:left="0"/>
        <w:jc w:val="both"/>
      </w:pPr>
      <w:r>
        <w:rPr>
          <w:rFonts w:ascii="Times New Roman"/>
          <w:b w:val="false"/>
          <w:i w:val="false"/>
          <w:color w:val="000000"/>
          <w:sz w:val="28"/>
        </w:rPr>
        <w:t>
      Источником для перераспределения затрат вспомогательных служб служит ежемесячная информация в течение периода, принимаемого за базу для расчета тарифа, сформированная руководителем вспомогательных служб аэропорта об оказанных услугах каждому структурному подразделению.</w:t>
      </w:r>
    </w:p>
    <w:bookmarkEnd w:id="551"/>
    <w:bookmarkStart w:name="z585" w:id="552"/>
    <w:p>
      <w:pPr>
        <w:spacing w:after="0"/>
        <w:ind w:left="0"/>
        <w:jc w:val="both"/>
      </w:pPr>
      <w:r>
        <w:rPr>
          <w:rFonts w:ascii="Times New Roman"/>
          <w:b w:val="false"/>
          <w:i w:val="false"/>
          <w:color w:val="000000"/>
          <w:sz w:val="28"/>
        </w:rPr>
        <w:t>
      Указанная информация заполняется на основе показателей снятых с приборов учета, установленных для каждого структурного подразделения, и будет являться первичным документом для распределения расходов вспомогательных служб.</w:t>
      </w:r>
    </w:p>
    <w:bookmarkEnd w:id="552"/>
    <w:bookmarkStart w:name="z586" w:id="553"/>
    <w:p>
      <w:pPr>
        <w:spacing w:after="0"/>
        <w:ind w:left="0"/>
        <w:jc w:val="both"/>
      </w:pPr>
      <w:r>
        <w:rPr>
          <w:rFonts w:ascii="Times New Roman"/>
          <w:b w:val="false"/>
          <w:i w:val="false"/>
          <w:color w:val="000000"/>
          <w:sz w:val="28"/>
        </w:rPr>
        <w:t>
      21. Распределение расходов внутренних услуг вспомогательных служб:</w:t>
      </w:r>
    </w:p>
    <w:bookmarkEnd w:id="553"/>
    <w:bookmarkStart w:name="z587" w:id="554"/>
    <w:p>
      <w:pPr>
        <w:spacing w:after="0"/>
        <w:ind w:left="0"/>
        <w:jc w:val="both"/>
      </w:pPr>
      <w:r>
        <w:rPr>
          <w:rFonts w:ascii="Times New Roman"/>
          <w:b w:val="false"/>
          <w:i w:val="false"/>
          <w:color w:val="000000"/>
          <w:sz w:val="28"/>
        </w:rPr>
        <w:t>
      1) Служба обеспечения горюче-смазочными материалами, направления деятельности службы:</w:t>
      </w:r>
    </w:p>
    <w:bookmarkEnd w:id="554"/>
    <w:bookmarkStart w:name="z588" w:id="555"/>
    <w:p>
      <w:pPr>
        <w:spacing w:after="0"/>
        <w:ind w:left="0"/>
        <w:jc w:val="both"/>
      </w:pPr>
      <w:r>
        <w:rPr>
          <w:rFonts w:ascii="Times New Roman"/>
          <w:b w:val="false"/>
          <w:i w:val="false"/>
          <w:color w:val="000000"/>
          <w:sz w:val="28"/>
        </w:rPr>
        <w:t>
      обеспечение авиационными горюче-смазочными материалами (далее - авиа ГСМ) и специальными жидкостями воздушных судов, является услугой оказываемой внешним потребителям аэропорта;</w:t>
      </w:r>
    </w:p>
    <w:bookmarkEnd w:id="555"/>
    <w:bookmarkStart w:name="z589" w:id="556"/>
    <w:p>
      <w:pPr>
        <w:spacing w:after="0"/>
        <w:ind w:left="0"/>
        <w:jc w:val="both"/>
      </w:pPr>
      <w:r>
        <w:rPr>
          <w:rFonts w:ascii="Times New Roman"/>
          <w:b w:val="false"/>
          <w:i w:val="false"/>
          <w:color w:val="000000"/>
          <w:sz w:val="28"/>
        </w:rPr>
        <w:t>
       обеспечение автомобильными горюче-смазочными материалами (далее - авто ГСМ) аэропорта является внутренней услугой, оказываемой структурным подразделениям аэропорта.</w:t>
      </w:r>
    </w:p>
    <w:bookmarkEnd w:id="556"/>
    <w:bookmarkStart w:name="z590" w:id="557"/>
    <w:p>
      <w:pPr>
        <w:spacing w:after="0"/>
        <w:ind w:left="0"/>
        <w:jc w:val="both"/>
      </w:pPr>
      <w:r>
        <w:rPr>
          <w:rFonts w:ascii="Times New Roman"/>
          <w:b w:val="false"/>
          <w:i w:val="false"/>
          <w:color w:val="000000"/>
          <w:sz w:val="28"/>
        </w:rPr>
        <w:t>
      Расходы по направлению деятельности обеспечение авто ГСМ аэропорта включают в себя затраты на доставку, хранение и приобретение авто ГСМ, заработную плату производственного штата, непосредственно связанного с обеспечением служб аэропорта авто ГСМ, отчислений от фонда оплаты труда, материальных затрат, амортизационных отчислений основных производственных фондов, необходимых для хранения и распределения авто ГСМ.</w:t>
      </w:r>
    </w:p>
    <w:bookmarkEnd w:id="557"/>
    <w:bookmarkStart w:name="z591" w:id="558"/>
    <w:p>
      <w:pPr>
        <w:spacing w:after="0"/>
        <w:ind w:left="0"/>
        <w:jc w:val="both"/>
      </w:pPr>
      <w:r>
        <w:rPr>
          <w:rFonts w:ascii="Times New Roman"/>
          <w:b w:val="false"/>
          <w:i w:val="false"/>
          <w:color w:val="000000"/>
          <w:sz w:val="28"/>
        </w:rPr>
        <w:t>
      Не распределенные расходы службы между указанными направлениями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558"/>
    <w:bookmarkStart w:name="z592" w:id="559"/>
    <w:p>
      <w:pPr>
        <w:spacing w:after="0"/>
        <w:ind w:left="0"/>
        <w:jc w:val="both"/>
      </w:pPr>
      <w:r>
        <w:rPr>
          <w:rFonts w:ascii="Times New Roman"/>
          <w:b w:val="false"/>
          <w:i w:val="false"/>
          <w:color w:val="000000"/>
          <w:sz w:val="28"/>
        </w:rPr>
        <w:t>
      Расходы по направлению деятельности обеспечение авто ГСМ аэропорта распределяются между службами аэропорта пропорционально количеству авто ГСМ, потребляемого каждым структурным подразделением.</w:t>
      </w:r>
    </w:p>
    <w:bookmarkEnd w:id="559"/>
    <w:bookmarkStart w:name="z593" w:id="560"/>
    <w:p>
      <w:pPr>
        <w:spacing w:after="0"/>
        <w:ind w:left="0"/>
        <w:jc w:val="both"/>
      </w:pPr>
      <w:r>
        <w:rPr>
          <w:rFonts w:ascii="Times New Roman"/>
          <w:b w:val="false"/>
          <w:i w:val="false"/>
          <w:color w:val="000000"/>
          <w:sz w:val="28"/>
        </w:rPr>
        <w:t>
      Для полноты и достоверности информации о расходовании авто ГСМ, руководителем службы горюче-смазочных материалов ведется учет потребления авто ГСМ в разрезе структурных подразделений аэропорта, что позволит качественно производить расчет перераспределения расходов, сформированных по указанному направлению между службами аэропорта;</w:t>
      </w:r>
    </w:p>
    <w:bookmarkEnd w:id="560"/>
    <w:bookmarkStart w:name="z594" w:id="561"/>
    <w:p>
      <w:pPr>
        <w:spacing w:after="0"/>
        <w:ind w:left="0"/>
        <w:jc w:val="both"/>
      </w:pPr>
      <w:r>
        <w:rPr>
          <w:rFonts w:ascii="Times New Roman"/>
          <w:b w:val="false"/>
          <w:i w:val="false"/>
          <w:color w:val="000000"/>
          <w:sz w:val="28"/>
        </w:rPr>
        <w:t>
      2) Служба теплотехнического и сантехнического обеспечения (далее - ТиСТО), направления деятельности:</w:t>
      </w:r>
    </w:p>
    <w:bookmarkEnd w:id="561"/>
    <w:bookmarkStart w:name="z595" w:id="562"/>
    <w:p>
      <w:pPr>
        <w:spacing w:after="0"/>
        <w:ind w:left="0"/>
        <w:jc w:val="both"/>
      </w:pPr>
      <w:r>
        <w:rPr>
          <w:rFonts w:ascii="Times New Roman"/>
          <w:b w:val="false"/>
          <w:i w:val="false"/>
          <w:color w:val="000000"/>
          <w:sz w:val="28"/>
        </w:rPr>
        <w:t>
      водо- и канализационное обеспечение аэропорта;</w:t>
      </w:r>
    </w:p>
    <w:bookmarkEnd w:id="562"/>
    <w:bookmarkStart w:name="z596" w:id="563"/>
    <w:p>
      <w:pPr>
        <w:spacing w:after="0"/>
        <w:ind w:left="0"/>
        <w:jc w:val="both"/>
      </w:pPr>
      <w:r>
        <w:rPr>
          <w:rFonts w:ascii="Times New Roman"/>
          <w:b w:val="false"/>
          <w:i w:val="false"/>
          <w:color w:val="000000"/>
          <w:sz w:val="28"/>
        </w:rPr>
        <w:t>
      теплоснабжение аэропорта.</w:t>
      </w:r>
    </w:p>
    <w:bookmarkEnd w:id="563"/>
    <w:bookmarkStart w:name="z597" w:id="564"/>
    <w:p>
      <w:pPr>
        <w:spacing w:after="0"/>
        <w:ind w:left="0"/>
        <w:jc w:val="both"/>
      </w:pPr>
      <w:r>
        <w:rPr>
          <w:rFonts w:ascii="Times New Roman"/>
          <w:b w:val="false"/>
          <w:i w:val="false"/>
          <w:color w:val="000000"/>
          <w:sz w:val="28"/>
        </w:rPr>
        <w:t>
      Расходы по направлению деятельности водо- и канализационное обеспечение аэропорта состоят из затрат на оплату труда производственного персонала службы, непосредственно связанного с водо-канализационным обеспечением служб аэропорта, отчислений от фонда оплаты труда, материальных затрат, амортизационных отчислений основных производственных фондов службы, связанных непосредственно с водо - и канализационным обеспечением аэропорта.</w:t>
      </w:r>
    </w:p>
    <w:bookmarkEnd w:id="564"/>
    <w:bookmarkStart w:name="z598" w:id="565"/>
    <w:p>
      <w:pPr>
        <w:spacing w:after="0"/>
        <w:ind w:left="0"/>
        <w:jc w:val="both"/>
      </w:pPr>
      <w:r>
        <w:rPr>
          <w:rFonts w:ascii="Times New Roman"/>
          <w:b w:val="false"/>
          <w:i w:val="false"/>
          <w:color w:val="000000"/>
          <w:sz w:val="28"/>
        </w:rPr>
        <w:t>
      Расходы, сформированные по данному направлению, распределяются пропорционально количеству потребленного объема воды.</w:t>
      </w:r>
    </w:p>
    <w:bookmarkEnd w:id="565"/>
    <w:bookmarkStart w:name="z599" w:id="566"/>
    <w:p>
      <w:pPr>
        <w:spacing w:after="0"/>
        <w:ind w:left="0"/>
        <w:jc w:val="both"/>
      </w:pPr>
      <w:r>
        <w:rPr>
          <w:rFonts w:ascii="Times New Roman"/>
          <w:b w:val="false"/>
          <w:i w:val="false"/>
          <w:color w:val="000000"/>
          <w:sz w:val="28"/>
        </w:rPr>
        <w:t>
      Расходы по направлению деятельности теплоснабжение аэропорта включают в себя расходы на оплату труда производственного персонала, непосредственно связанного с обеспечением теплоснабжения аэропорта, отчислений от фонда оплаты труда, материальных затрат, амортизационных отчислений основных производственных фондов, непосредственно участвующих в процессе теплоснабжения аэропорта.</w:t>
      </w:r>
    </w:p>
    <w:bookmarkEnd w:id="566"/>
    <w:bookmarkStart w:name="z600" w:id="567"/>
    <w:p>
      <w:pPr>
        <w:spacing w:after="0"/>
        <w:ind w:left="0"/>
        <w:jc w:val="both"/>
      </w:pPr>
      <w:r>
        <w:rPr>
          <w:rFonts w:ascii="Times New Roman"/>
          <w:b w:val="false"/>
          <w:i w:val="false"/>
          <w:color w:val="000000"/>
          <w:sz w:val="28"/>
        </w:rPr>
        <w:t>
      Расходы, сформированные по указанному направлению, распределяются пропорционально площади отапливаемого помещения.</w:t>
      </w:r>
    </w:p>
    <w:bookmarkEnd w:id="567"/>
    <w:bookmarkStart w:name="z601" w:id="568"/>
    <w:p>
      <w:pPr>
        <w:spacing w:after="0"/>
        <w:ind w:left="0"/>
        <w:jc w:val="both"/>
      </w:pPr>
      <w:r>
        <w:rPr>
          <w:rFonts w:ascii="Times New Roman"/>
          <w:b w:val="false"/>
          <w:i w:val="false"/>
          <w:color w:val="000000"/>
          <w:sz w:val="28"/>
        </w:rPr>
        <w:t>
      Не распределенные расходы службы ТиСТО между указанными направлениями деятельности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568"/>
    <w:bookmarkStart w:name="z602" w:id="569"/>
    <w:p>
      <w:pPr>
        <w:spacing w:after="0"/>
        <w:ind w:left="0"/>
        <w:jc w:val="both"/>
      </w:pPr>
      <w:r>
        <w:rPr>
          <w:rFonts w:ascii="Times New Roman"/>
          <w:b w:val="false"/>
          <w:i w:val="false"/>
          <w:color w:val="000000"/>
          <w:sz w:val="28"/>
        </w:rPr>
        <w:t>
      Основанием для проведения расчетов по распределению расходов является информация руководителя службы ТиСТО о потребленном количестве воды и канализационных стоках, отопления;</w:t>
      </w:r>
    </w:p>
    <w:bookmarkEnd w:id="569"/>
    <w:bookmarkStart w:name="z603" w:id="570"/>
    <w:p>
      <w:pPr>
        <w:spacing w:after="0"/>
        <w:ind w:left="0"/>
        <w:jc w:val="both"/>
      </w:pPr>
      <w:r>
        <w:rPr>
          <w:rFonts w:ascii="Times New Roman"/>
          <w:b w:val="false"/>
          <w:i w:val="false"/>
          <w:color w:val="000000"/>
          <w:sz w:val="28"/>
        </w:rPr>
        <w:t>
      3) Служба энерго-светотехнического обеспечения полетов (далее - ЭСТОП), направления деятельности:</w:t>
      </w:r>
    </w:p>
    <w:bookmarkEnd w:id="570"/>
    <w:bookmarkStart w:name="z604" w:id="571"/>
    <w:p>
      <w:pPr>
        <w:spacing w:after="0"/>
        <w:ind w:left="0"/>
        <w:jc w:val="both"/>
      </w:pPr>
      <w:r>
        <w:rPr>
          <w:rFonts w:ascii="Times New Roman"/>
          <w:b w:val="false"/>
          <w:i w:val="false"/>
          <w:color w:val="000000"/>
          <w:sz w:val="28"/>
        </w:rPr>
        <w:t>
      светотехническое обеспечение взлетно-посадочной полосы;</w:t>
      </w:r>
    </w:p>
    <w:bookmarkEnd w:id="571"/>
    <w:bookmarkStart w:name="z605" w:id="572"/>
    <w:p>
      <w:pPr>
        <w:spacing w:after="0"/>
        <w:ind w:left="0"/>
        <w:jc w:val="both"/>
      </w:pPr>
      <w:r>
        <w:rPr>
          <w:rFonts w:ascii="Times New Roman"/>
          <w:b w:val="false"/>
          <w:i w:val="false"/>
          <w:color w:val="000000"/>
          <w:sz w:val="28"/>
        </w:rPr>
        <w:t>
      энергетическое обеспечение аэропорта.</w:t>
      </w:r>
    </w:p>
    <w:bookmarkEnd w:id="572"/>
    <w:bookmarkStart w:name="z606" w:id="573"/>
    <w:p>
      <w:pPr>
        <w:spacing w:after="0"/>
        <w:ind w:left="0"/>
        <w:jc w:val="both"/>
      </w:pPr>
      <w:r>
        <w:rPr>
          <w:rFonts w:ascii="Times New Roman"/>
          <w:b w:val="false"/>
          <w:i w:val="false"/>
          <w:color w:val="000000"/>
          <w:sz w:val="28"/>
        </w:rPr>
        <w:t>
      Расходы по направлению деятельности энергетическое обеспечение аэропорта состоят из расходов на оплату труда производственного персонала, непосредственно связанного с обеспечением служб аэропорта, отчислений от фонда оплаты труда, материальных затрат, непосредственно связанных с обеспечением аэропорта электроэнергией, амортизации и прочих расходов.</w:t>
      </w:r>
    </w:p>
    <w:bookmarkEnd w:id="573"/>
    <w:bookmarkStart w:name="z607" w:id="574"/>
    <w:p>
      <w:pPr>
        <w:spacing w:after="0"/>
        <w:ind w:left="0"/>
        <w:jc w:val="both"/>
      </w:pPr>
      <w:r>
        <w:rPr>
          <w:rFonts w:ascii="Times New Roman"/>
          <w:b w:val="false"/>
          <w:i w:val="false"/>
          <w:color w:val="000000"/>
          <w:sz w:val="28"/>
        </w:rPr>
        <w:t>
      Расходы распределяются пропорционально объему потребленного количества электроэнергии. Источником достоверной информации служат ежемесячные отчеты руководителя службы.</w:t>
      </w:r>
    </w:p>
    <w:bookmarkEnd w:id="574"/>
    <w:bookmarkStart w:name="z608" w:id="575"/>
    <w:p>
      <w:pPr>
        <w:spacing w:after="0"/>
        <w:ind w:left="0"/>
        <w:jc w:val="both"/>
      </w:pPr>
      <w:r>
        <w:rPr>
          <w:rFonts w:ascii="Times New Roman"/>
          <w:b w:val="false"/>
          <w:i w:val="false"/>
          <w:color w:val="000000"/>
          <w:sz w:val="28"/>
        </w:rPr>
        <w:t>
      Не распределенные расходы службы между указанными направлениями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575"/>
    <w:bookmarkStart w:name="z609" w:id="576"/>
    <w:p>
      <w:pPr>
        <w:spacing w:after="0"/>
        <w:ind w:left="0"/>
        <w:jc w:val="both"/>
      </w:pPr>
      <w:r>
        <w:rPr>
          <w:rFonts w:ascii="Times New Roman"/>
          <w:b w:val="false"/>
          <w:i w:val="false"/>
          <w:color w:val="000000"/>
          <w:sz w:val="28"/>
        </w:rPr>
        <w:t>
      4) расходы службы спецавтотранспорта (далее - ССТ) распределяются по следующим направлениям деятельности:</w:t>
      </w:r>
    </w:p>
    <w:bookmarkEnd w:id="576"/>
    <w:bookmarkStart w:name="z610" w:id="577"/>
    <w:p>
      <w:pPr>
        <w:spacing w:after="0"/>
        <w:ind w:left="0"/>
        <w:jc w:val="both"/>
      </w:pPr>
      <w:r>
        <w:rPr>
          <w:rFonts w:ascii="Times New Roman"/>
          <w:b w:val="false"/>
          <w:i w:val="false"/>
          <w:color w:val="000000"/>
          <w:sz w:val="28"/>
        </w:rPr>
        <w:t>
      транспортное сопровождение аэродромной службы. Включают в себя расходы по эксплуатации и содержанию автотранспорта, деятельность которого непосредственно связана с содержанием взлетно-посадочной полосы, рулежной дорожки и перронов.</w:t>
      </w:r>
    </w:p>
    <w:bookmarkEnd w:id="577"/>
    <w:bookmarkStart w:name="z611" w:id="578"/>
    <w:p>
      <w:pPr>
        <w:spacing w:after="0"/>
        <w:ind w:left="0"/>
        <w:jc w:val="both"/>
      </w:pPr>
      <w:r>
        <w:rPr>
          <w:rFonts w:ascii="Times New Roman"/>
          <w:b w:val="false"/>
          <w:i w:val="false"/>
          <w:color w:val="000000"/>
          <w:sz w:val="28"/>
        </w:rPr>
        <w:t>
      Расходы, сформированные по данному направлению в полном объеме относятся на аэродромную службу;</w:t>
      </w:r>
    </w:p>
    <w:bookmarkEnd w:id="578"/>
    <w:bookmarkStart w:name="z612" w:id="579"/>
    <w:p>
      <w:pPr>
        <w:spacing w:after="0"/>
        <w:ind w:left="0"/>
        <w:jc w:val="both"/>
      </w:pPr>
      <w:r>
        <w:rPr>
          <w:rFonts w:ascii="Times New Roman"/>
          <w:b w:val="false"/>
          <w:i w:val="false"/>
          <w:color w:val="000000"/>
          <w:sz w:val="28"/>
        </w:rPr>
        <w:t>
      транспортное сопровождение службы аварийно-спасательного и противопожарного обеспечения (далее - СПАСПО).</w:t>
      </w:r>
    </w:p>
    <w:bookmarkEnd w:id="579"/>
    <w:bookmarkStart w:name="z613" w:id="580"/>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аварийно- спасательными работами.</w:t>
      </w:r>
    </w:p>
    <w:bookmarkEnd w:id="580"/>
    <w:bookmarkStart w:name="z614" w:id="581"/>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СПАСПО;</w:t>
      </w:r>
    </w:p>
    <w:bookmarkEnd w:id="581"/>
    <w:bookmarkStart w:name="z615" w:id="582"/>
    <w:p>
      <w:pPr>
        <w:spacing w:after="0"/>
        <w:ind w:left="0"/>
        <w:jc w:val="both"/>
      </w:pPr>
      <w:r>
        <w:rPr>
          <w:rFonts w:ascii="Times New Roman"/>
          <w:b w:val="false"/>
          <w:i w:val="false"/>
          <w:color w:val="000000"/>
          <w:sz w:val="28"/>
        </w:rPr>
        <w:t>
      5) транспортное сопровождение аэродромного диспетчерского обслуживания (далее - ДСА).</w:t>
      </w:r>
    </w:p>
    <w:bookmarkEnd w:id="582"/>
    <w:bookmarkStart w:name="z616" w:id="583"/>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деятельностью ДСА.</w:t>
      </w:r>
    </w:p>
    <w:bookmarkEnd w:id="583"/>
    <w:bookmarkStart w:name="z617" w:id="584"/>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ДСА;</w:t>
      </w:r>
    </w:p>
    <w:bookmarkEnd w:id="584"/>
    <w:bookmarkStart w:name="z618" w:id="585"/>
    <w:p>
      <w:pPr>
        <w:spacing w:after="0"/>
        <w:ind w:left="0"/>
        <w:jc w:val="both"/>
      </w:pPr>
      <w:r>
        <w:rPr>
          <w:rFonts w:ascii="Times New Roman"/>
          <w:b w:val="false"/>
          <w:i w:val="false"/>
          <w:color w:val="000000"/>
          <w:sz w:val="28"/>
        </w:rPr>
        <w:t>
      6) транспортное сопровождение службы обслуживания пассажиров (далее - СОП).</w:t>
      </w:r>
    </w:p>
    <w:bookmarkEnd w:id="585"/>
    <w:bookmarkStart w:name="z619" w:id="586"/>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доставкой пассажиров на/с борт(а) воздушного судна.</w:t>
      </w:r>
    </w:p>
    <w:bookmarkEnd w:id="586"/>
    <w:bookmarkStart w:name="z620" w:id="587"/>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СОП;</w:t>
      </w:r>
    </w:p>
    <w:bookmarkEnd w:id="587"/>
    <w:bookmarkStart w:name="z621" w:id="588"/>
    <w:p>
      <w:pPr>
        <w:spacing w:after="0"/>
        <w:ind w:left="0"/>
        <w:jc w:val="both"/>
      </w:pPr>
      <w:r>
        <w:rPr>
          <w:rFonts w:ascii="Times New Roman"/>
          <w:b w:val="false"/>
          <w:i w:val="false"/>
          <w:color w:val="000000"/>
          <w:sz w:val="28"/>
        </w:rPr>
        <w:t>
      7) транспортное сопровождение службы обслуживания груза, почты (далее - СОГП).</w:t>
      </w:r>
    </w:p>
    <w:bookmarkEnd w:id="588"/>
    <w:bookmarkStart w:name="z622" w:id="589"/>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доставкой багажа и грузобагажа на/с борт(а) ВС.</w:t>
      </w:r>
    </w:p>
    <w:bookmarkEnd w:id="589"/>
    <w:bookmarkStart w:name="z623" w:id="590"/>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СОГП;</w:t>
      </w:r>
    </w:p>
    <w:bookmarkEnd w:id="590"/>
    <w:bookmarkStart w:name="z624" w:id="591"/>
    <w:p>
      <w:pPr>
        <w:spacing w:after="0"/>
        <w:ind w:left="0"/>
        <w:jc w:val="both"/>
      </w:pPr>
      <w:r>
        <w:rPr>
          <w:rFonts w:ascii="Times New Roman"/>
          <w:b w:val="false"/>
          <w:i w:val="false"/>
          <w:color w:val="000000"/>
          <w:sz w:val="28"/>
        </w:rPr>
        <w:t>
      8) транспортное сопровождение службы по обеспечению горюче-смазочными материалами (далее - СГСМ).</w:t>
      </w:r>
    </w:p>
    <w:bookmarkEnd w:id="591"/>
    <w:bookmarkStart w:name="z625" w:id="592"/>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заправкой воздушного судна авиа ГСМ и спецжидкостями.</w:t>
      </w:r>
    </w:p>
    <w:bookmarkEnd w:id="592"/>
    <w:bookmarkStart w:name="z626" w:id="593"/>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направление деятельности СГСМ обеспечение авиа ГСМ.</w:t>
      </w:r>
    </w:p>
    <w:bookmarkEnd w:id="593"/>
    <w:bookmarkStart w:name="z627" w:id="594"/>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доставкой и распределением авто ГСМ, в полном объеме распределяются на направление деятельности СГСМ обеспечение авто ГСМ;</w:t>
      </w:r>
    </w:p>
    <w:bookmarkEnd w:id="594"/>
    <w:bookmarkStart w:name="z628" w:id="595"/>
    <w:p>
      <w:pPr>
        <w:spacing w:after="0"/>
        <w:ind w:left="0"/>
        <w:jc w:val="both"/>
      </w:pPr>
      <w:r>
        <w:rPr>
          <w:rFonts w:ascii="Times New Roman"/>
          <w:b w:val="false"/>
          <w:i w:val="false"/>
          <w:color w:val="000000"/>
          <w:sz w:val="28"/>
        </w:rPr>
        <w:t>
      9) транспортное сопровождение службы авиационной безопасности (далее - САБ).</w:t>
      </w:r>
    </w:p>
    <w:bookmarkEnd w:id="595"/>
    <w:bookmarkStart w:name="z629" w:id="596"/>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патрулированием территории аэропорта, в полном объеме распределяются на САБ;</w:t>
      </w:r>
    </w:p>
    <w:bookmarkEnd w:id="596"/>
    <w:bookmarkStart w:name="z630" w:id="597"/>
    <w:p>
      <w:pPr>
        <w:spacing w:after="0"/>
        <w:ind w:left="0"/>
        <w:jc w:val="both"/>
      </w:pPr>
      <w:r>
        <w:rPr>
          <w:rFonts w:ascii="Times New Roman"/>
          <w:b w:val="false"/>
          <w:i w:val="false"/>
          <w:color w:val="000000"/>
          <w:sz w:val="28"/>
        </w:rPr>
        <w:t>
      10) транспортное сопровождение службы ЭСТОП.</w:t>
      </w:r>
    </w:p>
    <w:bookmarkEnd w:id="597"/>
    <w:bookmarkStart w:name="z631" w:id="598"/>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производственной деятельностью службы ЭСТОП.</w:t>
      </w:r>
    </w:p>
    <w:bookmarkEnd w:id="598"/>
    <w:bookmarkStart w:name="z632" w:id="599"/>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ЭСТОП;</w:t>
      </w:r>
    </w:p>
    <w:bookmarkEnd w:id="599"/>
    <w:bookmarkStart w:name="z633" w:id="600"/>
    <w:p>
      <w:pPr>
        <w:spacing w:after="0"/>
        <w:ind w:left="0"/>
        <w:jc w:val="both"/>
      </w:pPr>
      <w:r>
        <w:rPr>
          <w:rFonts w:ascii="Times New Roman"/>
          <w:b w:val="false"/>
          <w:i w:val="false"/>
          <w:color w:val="000000"/>
          <w:sz w:val="28"/>
        </w:rPr>
        <w:t>
      11) транспортное сопровождение службы ТиСТО.</w:t>
      </w:r>
    </w:p>
    <w:bookmarkEnd w:id="600"/>
    <w:bookmarkStart w:name="z634" w:id="601"/>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производственной деятельностью службы ТиСТО.</w:t>
      </w:r>
    </w:p>
    <w:bookmarkEnd w:id="601"/>
    <w:bookmarkStart w:name="z635" w:id="602"/>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ТиСТО;</w:t>
      </w:r>
    </w:p>
    <w:bookmarkEnd w:id="602"/>
    <w:bookmarkStart w:name="z636" w:id="603"/>
    <w:p>
      <w:pPr>
        <w:spacing w:after="0"/>
        <w:ind w:left="0"/>
        <w:jc w:val="both"/>
      </w:pPr>
      <w:r>
        <w:rPr>
          <w:rFonts w:ascii="Times New Roman"/>
          <w:b w:val="false"/>
          <w:i w:val="false"/>
          <w:color w:val="000000"/>
          <w:sz w:val="28"/>
        </w:rPr>
        <w:t>
      12) транспортное сопровождение инженерно-авиационной службы (далее - ИАС).</w:t>
      </w:r>
    </w:p>
    <w:bookmarkEnd w:id="603"/>
    <w:bookmarkStart w:name="z637" w:id="604"/>
    <w:p>
      <w:pPr>
        <w:spacing w:after="0"/>
        <w:ind w:left="0"/>
        <w:jc w:val="both"/>
      </w:pPr>
      <w:r>
        <w:rPr>
          <w:rFonts w:ascii="Times New Roman"/>
          <w:b w:val="false"/>
          <w:i w:val="false"/>
          <w:color w:val="000000"/>
          <w:sz w:val="28"/>
        </w:rPr>
        <w:t>
      Расходы по эксплуатации и содержанию автотранспорта, деятельность которого непосредственно связана с производственной деятельностью ИАС.</w:t>
      </w:r>
    </w:p>
    <w:bookmarkEnd w:id="604"/>
    <w:bookmarkStart w:name="z638" w:id="605"/>
    <w:p>
      <w:pPr>
        <w:spacing w:after="0"/>
        <w:ind w:left="0"/>
        <w:jc w:val="both"/>
      </w:pPr>
      <w:r>
        <w:rPr>
          <w:rFonts w:ascii="Times New Roman"/>
          <w:b w:val="false"/>
          <w:i w:val="false"/>
          <w:color w:val="000000"/>
          <w:sz w:val="28"/>
        </w:rPr>
        <w:t>
      Расходы, сформированные по данному направлению, в полном объеме распределяются на службу ИАС;</w:t>
      </w:r>
    </w:p>
    <w:bookmarkEnd w:id="605"/>
    <w:bookmarkStart w:name="z639" w:id="606"/>
    <w:p>
      <w:pPr>
        <w:spacing w:after="0"/>
        <w:ind w:left="0"/>
        <w:jc w:val="both"/>
      </w:pPr>
      <w:r>
        <w:rPr>
          <w:rFonts w:ascii="Times New Roman"/>
          <w:b w:val="false"/>
          <w:i w:val="false"/>
          <w:color w:val="000000"/>
          <w:sz w:val="28"/>
        </w:rPr>
        <w:t>
      13) транспортное сопровождение административно-управленческого персонала.</w:t>
      </w:r>
    </w:p>
    <w:bookmarkEnd w:id="606"/>
    <w:bookmarkStart w:name="z640" w:id="607"/>
    <w:p>
      <w:pPr>
        <w:spacing w:after="0"/>
        <w:ind w:left="0"/>
        <w:jc w:val="both"/>
      </w:pPr>
      <w:r>
        <w:rPr>
          <w:rFonts w:ascii="Times New Roman"/>
          <w:b w:val="false"/>
          <w:i w:val="false"/>
          <w:color w:val="000000"/>
          <w:sz w:val="28"/>
        </w:rPr>
        <w:t>
      Расходы по эксплуатации и содержанию автотранспорта администрации.</w:t>
      </w:r>
    </w:p>
    <w:bookmarkEnd w:id="607"/>
    <w:bookmarkStart w:name="z641" w:id="608"/>
    <w:p>
      <w:pPr>
        <w:spacing w:after="0"/>
        <w:ind w:left="0"/>
        <w:jc w:val="both"/>
      </w:pPr>
      <w:r>
        <w:rPr>
          <w:rFonts w:ascii="Times New Roman"/>
          <w:b w:val="false"/>
          <w:i w:val="false"/>
          <w:color w:val="000000"/>
          <w:sz w:val="28"/>
        </w:rPr>
        <w:t>
      Расходы поданному направлению полностью относятся на административные расходы;</w:t>
      </w:r>
    </w:p>
    <w:bookmarkEnd w:id="608"/>
    <w:bookmarkStart w:name="z642" w:id="609"/>
    <w:p>
      <w:pPr>
        <w:spacing w:after="0"/>
        <w:ind w:left="0"/>
        <w:jc w:val="both"/>
      </w:pPr>
      <w:r>
        <w:rPr>
          <w:rFonts w:ascii="Times New Roman"/>
          <w:b w:val="false"/>
          <w:i w:val="false"/>
          <w:color w:val="000000"/>
          <w:sz w:val="28"/>
        </w:rPr>
        <w:t>
      14) транспорт общего пользования.</w:t>
      </w:r>
    </w:p>
    <w:bookmarkEnd w:id="609"/>
    <w:bookmarkStart w:name="z643" w:id="610"/>
    <w:p>
      <w:pPr>
        <w:spacing w:after="0"/>
        <w:ind w:left="0"/>
        <w:jc w:val="both"/>
      </w:pPr>
      <w:r>
        <w:rPr>
          <w:rFonts w:ascii="Times New Roman"/>
          <w:b w:val="false"/>
          <w:i w:val="false"/>
          <w:color w:val="000000"/>
          <w:sz w:val="28"/>
        </w:rPr>
        <w:t>
      Расходы по эксплуатации и содержанию автотранспорта общего назначения.</w:t>
      </w:r>
    </w:p>
    <w:bookmarkEnd w:id="610"/>
    <w:bookmarkStart w:name="z644" w:id="611"/>
    <w:p>
      <w:pPr>
        <w:spacing w:after="0"/>
        <w:ind w:left="0"/>
        <w:jc w:val="both"/>
      </w:pPr>
      <w:r>
        <w:rPr>
          <w:rFonts w:ascii="Times New Roman"/>
          <w:b w:val="false"/>
          <w:i w:val="false"/>
          <w:color w:val="000000"/>
          <w:sz w:val="28"/>
        </w:rPr>
        <w:t>
      Расходы по данному направлению распределяются пропорционально прямым затратам служб.</w:t>
      </w:r>
    </w:p>
    <w:bookmarkEnd w:id="611"/>
    <w:bookmarkStart w:name="z645" w:id="612"/>
    <w:p>
      <w:pPr>
        <w:spacing w:after="0"/>
        <w:ind w:left="0"/>
        <w:jc w:val="both"/>
      </w:pPr>
      <w:r>
        <w:rPr>
          <w:rFonts w:ascii="Times New Roman"/>
          <w:b w:val="false"/>
          <w:i w:val="false"/>
          <w:color w:val="000000"/>
          <w:sz w:val="28"/>
        </w:rPr>
        <w:t>
      Не распределенные расходы службы ССТ между указанными направлениями складываются как накладные расходы и распределяются между направлениями деятельности пропорционально прямым затратам, сформированным по направлениям деятельности.</w:t>
      </w:r>
    </w:p>
    <w:bookmarkEnd w:id="612"/>
    <w:bookmarkStart w:name="z646" w:id="613"/>
    <w:p>
      <w:pPr>
        <w:spacing w:after="0"/>
        <w:ind w:left="0"/>
        <w:jc w:val="both"/>
      </w:pPr>
      <w:r>
        <w:rPr>
          <w:rFonts w:ascii="Times New Roman"/>
          <w:b w:val="false"/>
          <w:i w:val="false"/>
          <w:color w:val="000000"/>
          <w:sz w:val="28"/>
        </w:rPr>
        <w:t>
      23. На третьем этапе формирования затратной части тарифов на услуги распределяются расходы периода субъекта естественной монополии.</w:t>
      </w:r>
    </w:p>
    <w:bookmarkEnd w:id="613"/>
    <w:bookmarkStart w:name="z647" w:id="614"/>
    <w:p>
      <w:pPr>
        <w:spacing w:after="0"/>
        <w:ind w:left="0"/>
        <w:jc w:val="both"/>
      </w:pPr>
      <w:r>
        <w:rPr>
          <w:rFonts w:ascii="Times New Roman"/>
          <w:b w:val="false"/>
          <w:i w:val="false"/>
          <w:color w:val="000000"/>
          <w:sz w:val="28"/>
        </w:rPr>
        <w:t>
      Расходы периода распределяются пропорционально следующим показателям:</w:t>
      </w:r>
    </w:p>
    <w:bookmarkEnd w:id="614"/>
    <w:bookmarkStart w:name="z648" w:id="615"/>
    <w:p>
      <w:pPr>
        <w:spacing w:after="0"/>
        <w:ind w:left="0"/>
        <w:jc w:val="both"/>
      </w:pPr>
      <w:r>
        <w:rPr>
          <w:rFonts w:ascii="Times New Roman"/>
          <w:b w:val="false"/>
          <w:i w:val="false"/>
          <w:color w:val="000000"/>
          <w:sz w:val="28"/>
        </w:rPr>
        <w:t>
      общехозяйственные расходы - пропорционально производственным затратам по каждому виду услуг, оказываемых субъектом естественной монополии;</w:t>
      </w:r>
    </w:p>
    <w:bookmarkEnd w:id="615"/>
    <w:bookmarkStart w:name="z649" w:id="616"/>
    <w:p>
      <w:pPr>
        <w:spacing w:after="0"/>
        <w:ind w:left="0"/>
        <w:jc w:val="both"/>
      </w:pPr>
      <w:r>
        <w:rPr>
          <w:rFonts w:ascii="Times New Roman"/>
          <w:b w:val="false"/>
          <w:i w:val="false"/>
          <w:color w:val="000000"/>
          <w:sz w:val="28"/>
        </w:rPr>
        <w:t>
      налоги и сборы (связанные с основными средствами) пропорционально остаточной стоимости активов, отнесенных на каждый вид услуг, оказываемых субъектом естественной монополии;</w:t>
      </w:r>
    </w:p>
    <w:bookmarkEnd w:id="616"/>
    <w:bookmarkStart w:name="z650" w:id="617"/>
    <w:p>
      <w:pPr>
        <w:spacing w:after="0"/>
        <w:ind w:left="0"/>
        <w:jc w:val="both"/>
      </w:pPr>
      <w:r>
        <w:rPr>
          <w:rFonts w:ascii="Times New Roman"/>
          <w:b w:val="false"/>
          <w:i w:val="false"/>
          <w:color w:val="000000"/>
          <w:sz w:val="28"/>
        </w:rPr>
        <w:t>
      расходы на выплату вознаграждения банкам - по степени участия денежных средств в услугах, для оказания которых получен кредит.</w:t>
      </w:r>
    </w:p>
    <w:bookmarkEnd w:id="617"/>
    <w:bookmarkStart w:name="z651" w:id="618"/>
    <w:p>
      <w:pPr>
        <w:spacing w:after="0"/>
        <w:ind w:left="0"/>
        <w:jc w:val="both"/>
      </w:pPr>
      <w:r>
        <w:rPr>
          <w:rFonts w:ascii="Times New Roman"/>
          <w:b w:val="false"/>
          <w:i w:val="false"/>
          <w:color w:val="000000"/>
          <w:sz w:val="28"/>
        </w:rPr>
        <w:t>
      24. На четвертом этапе определяется затратная часть тарифа.</w:t>
      </w:r>
    </w:p>
    <w:bookmarkEnd w:id="618"/>
    <w:bookmarkStart w:name="z652" w:id="619"/>
    <w:p>
      <w:pPr>
        <w:spacing w:after="0"/>
        <w:ind w:left="0"/>
        <w:jc w:val="both"/>
      </w:pPr>
      <w:r>
        <w:rPr>
          <w:rFonts w:ascii="Times New Roman"/>
          <w:b w:val="false"/>
          <w:i w:val="false"/>
          <w:color w:val="000000"/>
          <w:sz w:val="28"/>
        </w:rPr>
        <w:t>
      Расходы аэродромной службы распределяются между двумя направлениями деятельности - содержание взлетно-посадочной полосы и содержание стоянки для воздушных судов - пропорционально площади.</w:t>
      </w:r>
    </w:p>
    <w:bookmarkEnd w:id="619"/>
    <w:bookmarkStart w:name="z653" w:id="620"/>
    <w:p>
      <w:pPr>
        <w:spacing w:after="0"/>
        <w:ind w:left="0"/>
        <w:jc w:val="both"/>
      </w:pPr>
      <w:r>
        <w:rPr>
          <w:rFonts w:ascii="Times New Roman"/>
          <w:b w:val="false"/>
          <w:i w:val="false"/>
          <w:color w:val="000000"/>
          <w:sz w:val="28"/>
        </w:rPr>
        <w:t>
      Затратная часть тарифа на услугу по обеспечению взлета и посадки воздушного судна определяется делением затрат на оказание данной услуги на натуральный объем услуги. Затраты по оказанию данной услуги - это сумма расходов:</w:t>
      </w:r>
    </w:p>
    <w:bookmarkEnd w:id="620"/>
    <w:bookmarkStart w:name="z654" w:id="621"/>
    <w:p>
      <w:pPr>
        <w:spacing w:after="0"/>
        <w:ind w:left="0"/>
        <w:jc w:val="both"/>
      </w:pPr>
      <w:r>
        <w:rPr>
          <w:rFonts w:ascii="Times New Roman"/>
          <w:b w:val="false"/>
          <w:i w:val="false"/>
          <w:color w:val="000000"/>
          <w:sz w:val="28"/>
        </w:rPr>
        <w:t>
      основных структурных подразделений - аэродромной службы направление деятельности содержание взлетно-посадочной полосы, СПАСОП, ДСА, направление деятельности службы ЭСТОП светотехническое обеспечение взлетно-посадочной полосы;</w:t>
      </w:r>
    </w:p>
    <w:bookmarkEnd w:id="621"/>
    <w:bookmarkStart w:name="z655" w:id="622"/>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622"/>
    <w:bookmarkStart w:name="z656" w:id="623"/>
    <w:p>
      <w:pPr>
        <w:spacing w:after="0"/>
        <w:ind w:left="0"/>
        <w:jc w:val="both"/>
      </w:pPr>
      <w:r>
        <w:rPr>
          <w:rFonts w:ascii="Times New Roman"/>
          <w:b w:val="false"/>
          <w:i w:val="false"/>
          <w:color w:val="000000"/>
          <w:sz w:val="28"/>
        </w:rPr>
        <w:t>
      расходов периода, отнесенных на данную услугу. Затратная часть тарифа на услугу по обеспечению авиационной - безопасности определяется делением затрат на оказание данной услуги на натуральный объем услуги.</w:t>
      </w:r>
    </w:p>
    <w:bookmarkEnd w:id="623"/>
    <w:bookmarkStart w:name="z657" w:id="624"/>
    <w:p>
      <w:pPr>
        <w:spacing w:after="0"/>
        <w:ind w:left="0"/>
        <w:jc w:val="both"/>
      </w:pPr>
      <w:r>
        <w:rPr>
          <w:rFonts w:ascii="Times New Roman"/>
          <w:b w:val="false"/>
          <w:i w:val="false"/>
          <w:color w:val="000000"/>
          <w:sz w:val="28"/>
        </w:rPr>
        <w:t>
      Затраты по оказанию данной услуги - это сумма расходов:</w:t>
      </w:r>
    </w:p>
    <w:bookmarkEnd w:id="624"/>
    <w:bookmarkStart w:name="z658" w:id="625"/>
    <w:p>
      <w:pPr>
        <w:spacing w:after="0"/>
        <w:ind w:left="0"/>
        <w:jc w:val="both"/>
      </w:pPr>
      <w:r>
        <w:rPr>
          <w:rFonts w:ascii="Times New Roman"/>
          <w:b w:val="false"/>
          <w:i w:val="false"/>
          <w:color w:val="000000"/>
          <w:sz w:val="28"/>
        </w:rPr>
        <w:t>
      основных структурных подразделений САБ, ДС;</w:t>
      </w:r>
    </w:p>
    <w:bookmarkEnd w:id="625"/>
    <w:bookmarkStart w:name="z659" w:id="626"/>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626"/>
    <w:bookmarkStart w:name="z660" w:id="627"/>
    <w:p>
      <w:pPr>
        <w:spacing w:after="0"/>
        <w:ind w:left="0"/>
        <w:jc w:val="both"/>
      </w:pPr>
      <w:r>
        <w:rPr>
          <w:rFonts w:ascii="Times New Roman"/>
          <w:b w:val="false"/>
          <w:i w:val="false"/>
          <w:color w:val="000000"/>
          <w:sz w:val="28"/>
        </w:rPr>
        <w:t>
      расходов периода, отнесенных на данную услугу.</w:t>
      </w:r>
    </w:p>
    <w:bookmarkEnd w:id="627"/>
    <w:bookmarkStart w:name="z661" w:id="628"/>
    <w:p>
      <w:pPr>
        <w:spacing w:after="0"/>
        <w:ind w:left="0"/>
        <w:jc w:val="both"/>
      </w:pPr>
      <w:r>
        <w:rPr>
          <w:rFonts w:ascii="Times New Roman"/>
          <w:b w:val="false"/>
          <w:i w:val="false"/>
          <w:color w:val="000000"/>
          <w:sz w:val="28"/>
        </w:rPr>
        <w:t>
      Определение затратной части по услугам по предоставлению места стоянки воздушному судну, и предоставлению места стоянки воздушному судну на базовом аэродроме:</w:t>
      </w:r>
    </w:p>
    <w:bookmarkEnd w:id="628"/>
    <w:bookmarkStart w:name="z662" w:id="629"/>
    <w:p>
      <w:pPr>
        <w:spacing w:after="0"/>
        <w:ind w:left="0"/>
        <w:jc w:val="both"/>
      </w:pPr>
      <w:r>
        <w:rPr>
          <w:rFonts w:ascii="Times New Roman"/>
          <w:b w:val="false"/>
          <w:i w:val="false"/>
          <w:color w:val="000000"/>
          <w:sz w:val="28"/>
        </w:rPr>
        <w:t>
      расходы аэродромной службы, сформированные по направлению деятельности содержание стоянки для воздушных судов, распределяются между двумя услугами - по предоставлению места стоянки воздушному судну на аэродроме в течение 3 часов после посадки для пассажирских и 6 часов для грузовых и грузопассажирских сертифицированных типов воздушных судов при наличии грузов (почты), подлежащих обработке (погрузке и (или) выгрузке) в аэропорту посадки, и предоставлению места стоянки воздушному судну на базовом аэродроме пропорционально натуральному объему данных услуг;</w:t>
      </w:r>
    </w:p>
    <w:bookmarkEnd w:id="629"/>
    <w:bookmarkStart w:name="z663" w:id="630"/>
    <w:p>
      <w:pPr>
        <w:spacing w:after="0"/>
        <w:ind w:left="0"/>
        <w:jc w:val="both"/>
      </w:pPr>
      <w:r>
        <w:rPr>
          <w:rFonts w:ascii="Times New Roman"/>
          <w:b w:val="false"/>
          <w:i w:val="false"/>
          <w:color w:val="000000"/>
          <w:sz w:val="28"/>
        </w:rPr>
        <w:t>
      расходов вспомогательных служб, распределенных на указанные основные службы;</w:t>
      </w:r>
    </w:p>
    <w:bookmarkEnd w:id="630"/>
    <w:bookmarkStart w:name="z664" w:id="631"/>
    <w:p>
      <w:pPr>
        <w:spacing w:after="0"/>
        <w:ind w:left="0"/>
        <w:jc w:val="both"/>
      </w:pPr>
      <w:r>
        <w:rPr>
          <w:rFonts w:ascii="Times New Roman"/>
          <w:b w:val="false"/>
          <w:i w:val="false"/>
          <w:color w:val="000000"/>
          <w:sz w:val="28"/>
        </w:rPr>
        <w:t>
      расходов периода, отнесенных на данные услуги. Затратная часть тарифа должна быть рассчитана с указанием составляющей тарифа, обеспечивающей покрытие затрат, связанных с деятельностью, осуществляемой на объектах государственно-частного партнерства на основе договора государственно-частной партнерства, в том числе переданных в концессию на основе договора концессии.</w:t>
      </w:r>
    </w:p>
    <w:bookmarkEnd w:id="631"/>
    <w:bookmarkStart w:name="z665" w:id="632"/>
    <w:p>
      <w:pPr>
        <w:spacing w:after="0"/>
        <w:ind w:left="0"/>
        <w:jc w:val="left"/>
      </w:pPr>
      <w:r>
        <w:rPr>
          <w:rFonts w:ascii="Times New Roman"/>
          <w:b/>
          <w:i w:val="false"/>
          <w:color w:val="000000"/>
        </w:rPr>
        <w:t xml:space="preserve"> Глава 5. Формирование доходной части тарифа на услуги аэропортов, отнесенные к сфере естественных монополий, оказываемые по договору государственно-частного партнерства, в том числе по договору концессии</w:t>
      </w:r>
    </w:p>
    <w:bookmarkEnd w:id="632"/>
    <w:bookmarkStart w:name="z666" w:id="633"/>
    <w:p>
      <w:pPr>
        <w:spacing w:after="0"/>
        <w:ind w:left="0"/>
        <w:jc w:val="both"/>
      </w:pPr>
      <w:r>
        <w:rPr>
          <w:rFonts w:ascii="Times New Roman"/>
          <w:b w:val="false"/>
          <w:i w:val="false"/>
          <w:color w:val="000000"/>
          <w:sz w:val="28"/>
        </w:rPr>
        <w:t xml:space="preserve">
      25. Существующие и строящиеся основные средства распределяются на услуги (в том числе и на нерегулируемые) согласно методике раздельного учета доходов, затрат и задействованных активов субъекта естественных монополий, разработанной с </w:t>
      </w:r>
      <w:r>
        <w:rPr>
          <w:rFonts w:ascii="Times New Roman"/>
          <w:b w:val="false"/>
          <w:i w:val="false"/>
          <w:color w:val="000000"/>
          <w:sz w:val="28"/>
        </w:rPr>
        <w:t>подпунктом 17)</w:t>
      </w:r>
      <w:r>
        <w:rPr>
          <w:rFonts w:ascii="Times New Roman"/>
          <w:b w:val="false"/>
          <w:i w:val="false"/>
          <w:color w:val="000000"/>
          <w:sz w:val="28"/>
        </w:rPr>
        <w:t xml:space="preserve"> статьи 7 Закона о естественных монополиях. </w:t>
      </w:r>
    </w:p>
    <w:bookmarkEnd w:id="633"/>
    <w:bookmarkStart w:name="z667" w:id="634"/>
    <w:p>
      <w:pPr>
        <w:spacing w:after="0"/>
        <w:ind w:left="0"/>
        <w:jc w:val="both"/>
      </w:pPr>
      <w:r>
        <w:rPr>
          <w:rFonts w:ascii="Times New Roman"/>
          <w:b w:val="false"/>
          <w:i w:val="false"/>
          <w:color w:val="000000"/>
          <w:sz w:val="28"/>
        </w:rPr>
        <w:t>
      26. Доходная часть тарифа на единицу i-ой услуги определяется по формуле:</w:t>
      </w:r>
    </w:p>
    <w:bookmarkEnd w:id="634"/>
    <w:bookmarkStart w:name="z668" w:id="635"/>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Pl</w:t>
      </w:r>
      <w:r>
        <w:rPr>
          <w:rFonts w:ascii="Times New Roman"/>
          <w:b w:val="false"/>
          <w:i w:val="false"/>
          <w:color w:val="000000"/>
          <w:vertAlign w:val="subscript"/>
        </w:rPr>
        <w:t>i</w:t>
      </w:r>
      <w:r>
        <w:rPr>
          <w:rFonts w:ascii="Times New Roman"/>
          <w:b w:val="false"/>
          <w:i w:val="false"/>
          <w:color w:val="000000"/>
          <w:sz w:val="28"/>
        </w:rPr>
        <w:t>+P2</w:t>
      </w:r>
      <w:r>
        <w:rPr>
          <w:rFonts w:ascii="Times New Roman"/>
          <w:b w:val="false"/>
          <w:i w:val="false"/>
          <w:color w:val="000000"/>
          <w:vertAlign w:val="subscript"/>
        </w:rPr>
        <w:t>i</w:t>
      </w:r>
      <w:r>
        <w:rPr>
          <w:rFonts w:ascii="Times New Roman"/>
          <w:b w:val="false"/>
          <w:i w:val="false"/>
          <w:color w:val="000000"/>
          <w:sz w:val="28"/>
        </w:rPr>
        <w:t>,</w:t>
      </w:r>
    </w:p>
    <w:bookmarkEnd w:id="635"/>
    <w:bookmarkStart w:name="z669" w:id="636"/>
    <w:p>
      <w:pPr>
        <w:spacing w:after="0"/>
        <w:ind w:left="0"/>
        <w:jc w:val="both"/>
      </w:pPr>
      <w:r>
        <w:rPr>
          <w:rFonts w:ascii="Times New Roman"/>
          <w:b w:val="false"/>
          <w:i w:val="false"/>
          <w:color w:val="000000"/>
          <w:sz w:val="28"/>
        </w:rPr>
        <w:t>
      где,</w:t>
      </w:r>
    </w:p>
    <w:bookmarkEnd w:id="636"/>
    <w:bookmarkStart w:name="z670" w:id="637"/>
    <w:p>
      <w:pPr>
        <w:spacing w:after="0"/>
        <w:ind w:left="0"/>
        <w:jc w:val="both"/>
      </w:pPr>
      <w:r>
        <w:rPr>
          <w:rFonts w:ascii="Times New Roman"/>
          <w:b w:val="false"/>
          <w:i w:val="false"/>
          <w:color w:val="000000"/>
          <w:sz w:val="28"/>
        </w:rPr>
        <w:t>
      P1</w:t>
      </w:r>
      <w:r>
        <w:rPr>
          <w:rFonts w:ascii="Times New Roman"/>
          <w:b w:val="false"/>
          <w:i w:val="false"/>
          <w:color w:val="000000"/>
          <w:vertAlign w:val="subscript"/>
        </w:rPr>
        <w:t>i</w:t>
      </w:r>
      <w:r>
        <w:rPr>
          <w:rFonts w:ascii="Times New Roman"/>
          <w:b w:val="false"/>
          <w:i w:val="false"/>
          <w:color w:val="000000"/>
          <w:sz w:val="28"/>
        </w:rPr>
        <w:t xml:space="preserve"> - составляющая доходной части тарифа, рассчитанная на основе регулируемых базы задействованных активов на существующие основные средства, отнесенных на i-ую услугу,</w:t>
      </w:r>
    </w:p>
    <w:bookmarkEnd w:id="637"/>
    <w:bookmarkStart w:name="z671" w:id="638"/>
    <w:p>
      <w:pPr>
        <w:spacing w:after="0"/>
        <w:ind w:left="0"/>
        <w:jc w:val="both"/>
      </w:pPr>
      <w:r>
        <w:rPr>
          <w:rFonts w:ascii="Times New Roman"/>
          <w:b w:val="false"/>
          <w:i w:val="false"/>
          <w:color w:val="000000"/>
          <w:sz w:val="28"/>
        </w:rPr>
        <w:t>
      Р2</w:t>
      </w:r>
      <w:r>
        <w:rPr>
          <w:rFonts w:ascii="Times New Roman"/>
          <w:b w:val="false"/>
          <w:i w:val="false"/>
          <w:color w:val="000000"/>
          <w:vertAlign w:val="subscript"/>
        </w:rPr>
        <w:t>i</w:t>
      </w:r>
      <w:r>
        <w:rPr>
          <w:rFonts w:ascii="Times New Roman"/>
          <w:b w:val="false"/>
          <w:i w:val="false"/>
          <w:color w:val="000000"/>
          <w:sz w:val="28"/>
        </w:rPr>
        <w:t xml:space="preserve"> - составляющая доходной части тарифа отнесенная на новые (строящиеся) основные средства, отнесенных на i-ую услугу.</w:t>
      </w:r>
    </w:p>
    <w:bookmarkEnd w:id="638"/>
    <w:bookmarkStart w:name="z672" w:id="639"/>
    <w:p>
      <w:pPr>
        <w:spacing w:after="0"/>
        <w:ind w:left="0"/>
        <w:jc w:val="both"/>
      </w:pPr>
      <w:r>
        <w:rPr>
          <w:rFonts w:ascii="Times New Roman"/>
          <w:b w:val="false"/>
          <w:i w:val="false"/>
          <w:color w:val="000000"/>
          <w:sz w:val="28"/>
        </w:rPr>
        <w:t>
      27. Расчет составляющей доходной части тарифа, рассчитанная на основе регулируемых базы задействованных активов на существующие основные средства, отнесенных на i-ую услугу услуги аэропортов определяется по формуле:</w:t>
      </w:r>
    </w:p>
    <w:bookmarkEnd w:id="639"/>
    <w:bookmarkStart w:name="z673" w:id="640"/>
    <w:p>
      <w:pPr>
        <w:spacing w:after="0"/>
        <w:ind w:left="0"/>
        <w:jc w:val="both"/>
      </w:pPr>
      <w:r>
        <w:rPr>
          <w:rFonts w:ascii="Times New Roman"/>
          <w:b w:val="false"/>
          <w:i w:val="false"/>
          <w:color w:val="000000"/>
          <w:sz w:val="28"/>
        </w:rPr>
        <w:t>
      Р1</w:t>
      </w:r>
      <w:r>
        <w:rPr>
          <w:rFonts w:ascii="Times New Roman"/>
          <w:b w:val="false"/>
          <w:i w:val="false"/>
          <w:color w:val="000000"/>
          <w:vertAlign w:val="subscript"/>
        </w:rPr>
        <w:t>i</w:t>
      </w:r>
      <w:r>
        <w:rPr>
          <w:rFonts w:ascii="Times New Roman"/>
          <w:b w:val="false"/>
          <w:i w:val="false"/>
          <w:color w:val="000000"/>
          <w:sz w:val="28"/>
        </w:rPr>
        <w:t xml:space="preserve"> = А</w:t>
      </w:r>
      <w:r>
        <w:rPr>
          <w:rFonts w:ascii="Times New Roman"/>
          <w:b w:val="false"/>
          <w:i w:val="false"/>
          <w:color w:val="000000"/>
          <w:vertAlign w:val="subscript"/>
        </w:rPr>
        <w:t>i</w:t>
      </w:r>
      <w:r>
        <w:rPr>
          <w:rFonts w:ascii="Times New Roman"/>
          <w:b w:val="false"/>
          <w:i w:val="false"/>
          <w:color w:val="000000"/>
          <w:sz w:val="28"/>
        </w:rPr>
        <w:t>*СП</w:t>
      </w:r>
    </w:p>
    <w:bookmarkEnd w:id="640"/>
    <w:bookmarkStart w:name="z674" w:id="641"/>
    <w:p>
      <w:pPr>
        <w:spacing w:after="0"/>
        <w:ind w:left="0"/>
        <w:jc w:val="both"/>
      </w:pPr>
      <w:r>
        <w:rPr>
          <w:rFonts w:ascii="Times New Roman"/>
          <w:b w:val="false"/>
          <w:i w:val="false"/>
          <w:color w:val="000000"/>
          <w:sz w:val="28"/>
        </w:rPr>
        <w:t>
      где,</w:t>
      </w:r>
    </w:p>
    <w:bookmarkEnd w:id="641"/>
    <w:bookmarkStart w:name="z675" w:id="642"/>
    <w:p>
      <w:pPr>
        <w:spacing w:after="0"/>
        <w:ind w:left="0"/>
        <w:jc w:val="both"/>
      </w:pPr>
      <w:r>
        <w:rPr>
          <w:rFonts w:ascii="Times New Roman"/>
          <w:b w:val="false"/>
          <w:i w:val="false"/>
          <w:color w:val="000000"/>
          <w:sz w:val="28"/>
        </w:rPr>
        <w:t>
      P1</w:t>
      </w:r>
      <w:r>
        <w:rPr>
          <w:rFonts w:ascii="Times New Roman"/>
          <w:b w:val="false"/>
          <w:i w:val="false"/>
          <w:color w:val="000000"/>
          <w:vertAlign w:val="subscript"/>
        </w:rPr>
        <w:t>i</w:t>
      </w:r>
      <w:r>
        <w:rPr>
          <w:rFonts w:ascii="Times New Roman"/>
          <w:b w:val="false"/>
          <w:i w:val="false"/>
          <w:color w:val="000000"/>
          <w:sz w:val="28"/>
        </w:rPr>
        <w:t xml:space="preserve"> - составляющая доходной части тарифа, рассчитанная на основе регулируемых базы задействованных активов на существующие основные средства, отнесенных на i-ую услугу, (тенге),</w:t>
      </w:r>
    </w:p>
    <w:bookmarkEnd w:id="642"/>
    <w:bookmarkStart w:name="z676" w:id="643"/>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xml:space="preserve"> - регулируемая база существующих активов, задействованных в оказании i-ой из услуг (тенге),</w:t>
      </w:r>
    </w:p>
    <w:bookmarkEnd w:id="643"/>
    <w:bookmarkStart w:name="z677" w:id="644"/>
    <w:p>
      <w:pPr>
        <w:spacing w:after="0"/>
        <w:ind w:left="0"/>
        <w:jc w:val="both"/>
      </w:pPr>
      <w:r>
        <w:rPr>
          <w:rFonts w:ascii="Times New Roman"/>
          <w:b w:val="false"/>
          <w:i w:val="false"/>
          <w:color w:val="000000"/>
          <w:sz w:val="28"/>
        </w:rPr>
        <w:t>
      СП - ставка прибыли (%).</w:t>
      </w:r>
    </w:p>
    <w:bookmarkEnd w:id="644"/>
    <w:bookmarkStart w:name="z678" w:id="645"/>
    <w:p>
      <w:pPr>
        <w:spacing w:after="0"/>
        <w:ind w:left="0"/>
        <w:jc w:val="both"/>
      </w:pPr>
      <w:r>
        <w:rPr>
          <w:rFonts w:ascii="Times New Roman"/>
          <w:b w:val="false"/>
          <w:i w:val="false"/>
          <w:color w:val="000000"/>
          <w:sz w:val="28"/>
        </w:rPr>
        <w:t>
      Регулируемая база задействованных существующих активов по услугам аэропорта определяется как произведение фактической стоимости активов, задействованных в оказании i-ой услуги, на коэффициент задействованности активов, по следующей формуле:</w:t>
      </w:r>
    </w:p>
    <w:bookmarkEnd w:id="645"/>
    <w:bookmarkStart w:name="z679" w:id="646"/>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xml:space="preserve"> = СА</w:t>
      </w:r>
      <w:r>
        <w:rPr>
          <w:rFonts w:ascii="Times New Roman"/>
          <w:b w:val="false"/>
          <w:i w:val="false"/>
          <w:color w:val="000000"/>
          <w:vertAlign w:val="subscript"/>
        </w:rPr>
        <w:t>i</w:t>
      </w:r>
      <w:r>
        <w:rPr>
          <w:rFonts w:ascii="Times New Roman"/>
          <w:b w:val="false"/>
          <w:i w:val="false"/>
          <w:color w:val="000000"/>
          <w:sz w:val="28"/>
        </w:rPr>
        <w:t xml:space="preserve"> * Кза,</w:t>
      </w:r>
    </w:p>
    <w:bookmarkEnd w:id="646"/>
    <w:bookmarkStart w:name="z680" w:id="647"/>
    <w:p>
      <w:pPr>
        <w:spacing w:after="0"/>
        <w:ind w:left="0"/>
        <w:jc w:val="both"/>
      </w:pPr>
      <w:r>
        <w:rPr>
          <w:rFonts w:ascii="Times New Roman"/>
          <w:b w:val="false"/>
          <w:i w:val="false"/>
          <w:color w:val="000000"/>
          <w:sz w:val="28"/>
        </w:rPr>
        <w:t>
      где,</w:t>
      </w:r>
    </w:p>
    <w:bookmarkEnd w:id="647"/>
    <w:bookmarkStart w:name="z681" w:id="648"/>
    <w:p>
      <w:pPr>
        <w:spacing w:after="0"/>
        <w:ind w:left="0"/>
        <w:jc w:val="both"/>
      </w:pPr>
      <w:r>
        <w:rPr>
          <w:rFonts w:ascii="Times New Roman"/>
          <w:b w:val="false"/>
          <w:i w:val="false"/>
          <w:color w:val="000000"/>
          <w:sz w:val="28"/>
        </w:rPr>
        <w:t>
      СА</w:t>
      </w:r>
      <w:r>
        <w:rPr>
          <w:rFonts w:ascii="Times New Roman"/>
          <w:b w:val="false"/>
          <w:i w:val="false"/>
          <w:color w:val="000000"/>
          <w:vertAlign w:val="subscript"/>
        </w:rPr>
        <w:t>i</w:t>
      </w:r>
      <w:r>
        <w:rPr>
          <w:rFonts w:ascii="Times New Roman"/>
          <w:b w:val="false"/>
          <w:i w:val="false"/>
          <w:color w:val="000000"/>
          <w:sz w:val="28"/>
        </w:rPr>
        <w:t xml:space="preserve"> - фактическая стоимость существующих активов, задействованных в оказании i-ой услуги, (тенге),</w:t>
      </w:r>
    </w:p>
    <w:bookmarkEnd w:id="648"/>
    <w:bookmarkStart w:name="z682" w:id="649"/>
    <w:p>
      <w:pPr>
        <w:spacing w:after="0"/>
        <w:ind w:left="0"/>
        <w:jc w:val="both"/>
      </w:pPr>
      <w:r>
        <w:rPr>
          <w:rFonts w:ascii="Times New Roman"/>
          <w:b w:val="false"/>
          <w:i w:val="false"/>
          <w:color w:val="000000"/>
          <w:sz w:val="28"/>
        </w:rPr>
        <w:t>
      Кза - коэффициент задействованности существующих активов.</w:t>
      </w:r>
    </w:p>
    <w:bookmarkEnd w:id="649"/>
    <w:bookmarkStart w:name="z683" w:id="650"/>
    <w:p>
      <w:pPr>
        <w:spacing w:after="0"/>
        <w:ind w:left="0"/>
        <w:jc w:val="both"/>
      </w:pPr>
      <w:r>
        <w:rPr>
          <w:rFonts w:ascii="Times New Roman"/>
          <w:b w:val="false"/>
          <w:i w:val="false"/>
          <w:color w:val="000000"/>
          <w:sz w:val="28"/>
        </w:rPr>
        <w:t>
      Коэффициент задействованности существующих активов определяется как соотношение фактического объема (за четыре предшествующие квартала или за предыдущий календарный год) оказываемых услуг существующими основными средствами аэропорта к их производственной мощности.</w:t>
      </w:r>
    </w:p>
    <w:bookmarkEnd w:id="650"/>
    <w:bookmarkStart w:name="z684" w:id="651"/>
    <w:p>
      <w:pPr>
        <w:spacing w:after="0"/>
        <w:ind w:left="0"/>
        <w:jc w:val="both"/>
      </w:pPr>
      <w:r>
        <w:rPr>
          <w:rFonts w:ascii="Times New Roman"/>
          <w:b w:val="false"/>
          <w:i w:val="false"/>
          <w:color w:val="000000"/>
          <w:sz w:val="28"/>
        </w:rPr>
        <w:t>
      Фактическая стоимость существующих активов определяется на основе остаточной стоимости основных средств и нематериальных активов субъекта естественной монополии, используемых при производстве и предоставлении услуг, полученной в результате их переоценки независимыми оценщиками, выбранными на конкурсной основе.</w:t>
      </w:r>
    </w:p>
    <w:bookmarkEnd w:id="651"/>
    <w:bookmarkStart w:name="z685" w:id="652"/>
    <w:p>
      <w:pPr>
        <w:spacing w:after="0"/>
        <w:ind w:left="0"/>
        <w:jc w:val="both"/>
      </w:pPr>
      <w:r>
        <w:rPr>
          <w:rFonts w:ascii="Times New Roman"/>
          <w:b w:val="false"/>
          <w:i w:val="false"/>
          <w:color w:val="000000"/>
          <w:sz w:val="28"/>
        </w:rPr>
        <w:t>
      28. Для субъектов естественной монополии в сфере аэропортов ставка прибыли рассчитывается с помощью метода средневзвешенной стоимости капитала и определяется по формуле:</w:t>
      </w:r>
    </w:p>
    <w:bookmarkEnd w:id="652"/>
    <w:bookmarkStart w:name="z686" w:id="653"/>
    <w:p>
      <w:pPr>
        <w:spacing w:after="0"/>
        <w:ind w:left="0"/>
        <w:jc w:val="both"/>
      </w:pPr>
      <w:r>
        <w:rPr>
          <w:rFonts w:ascii="Times New Roman"/>
          <w:b w:val="false"/>
          <w:i w:val="false"/>
          <w:color w:val="000000"/>
          <w:sz w:val="28"/>
        </w:rPr>
        <w:t>
      СП = ((1 - g) * re)+(g * rd),</w:t>
      </w:r>
    </w:p>
    <w:bookmarkEnd w:id="653"/>
    <w:bookmarkStart w:name="z687" w:id="654"/>
    <w:p>
      <w:pPr>
        <w:spacing w:after="0"/>
        <w:ind w:left="0"/>
        <w:jc w:val="both"/>
      </w:pPr>
      <w:r>
        <w:rPr>
          <w:rFonts w:ascii="Times New Roman"/>
          <w:b w:val="false"/>
          <w:i w:val="false"/>
          <w:color w:val="000000"/>
          <w:sz w:val="28"/>
        </w:rPr>
        <w:t>
      где,</w:t>
      </w:r>
    </w:p>
    <w:bookmarkEnd w:id="654"/>
    <w:bookmarkStart w:name="z688" w:id="655"/>
    <w:p>
      <w:pPr>
        <w:spacing w:after="0"/>
        <w:ind w:left="0"/>
        <w:jc w:val="both"/>
      </w:pPr>
      <w:r>
        <w:rPr>
          <w:rFonts w:ascii="Times New Roman"/>
          <w:b w:val="false"/>
          <w:i w:val="false"/>
          <w:color w:val="000000"/>
          <w:sz w:val="28"/>
        </w:rPr>
        <w:t>
      g - леверидж, величина, характеризующая соотношение заемного и собственного капитала субъекта естественной монополии в общей структуре финансирования, то есть доля фактически заимствованных средств в структуре всего капитала (сумма собственного и заемного капитала) с учетом произведенной последней переоценки существующих основных средств. Уровень левериджа является величиной не менее нуля. При отрицательном значении собственного капитала Субъекта, уровень левериджа принимается за величину, равную 1;</w:t>
      </w:r>
    </w:p>
    <w:bookmarkEnd w:id="655"/>
    <w:bookmarkStart w:name="z689" w:id="656"/>
    <w:p>
      <w:pPr>
        <w:spacing w:after="0"/>
        <w:ind w:left="0"/>
        <w:jc w:val="both"/>
      </w:pPr>
      <w:r>
        <w:rPr>
          <w:rFonts w:ascii="Times New Roman"/>
          <w:b w:val="false"/>
          <w:i w:val="false"/>
          <w:color w:val="000000"/>
          <w:sz w:val="28"/>
        </w:rPr>
        <w:t>
      re - ставка вознаграждения на собственный капитал (%);</w:t>
      </w:r>
    </w:p>
    <w:bookmarkEnd w:id="656"/>
    <w:bookmarkStart w:name="z690" w:id="657"/>
    <w:p>
      <w:pPr>
        <w:spacing w:after="0"/>
        <w:ind w:left="0"/>
        <w:jc w:val="both"/>
      </w:pPr>
      <w:r>
        <w:rPr>
          <w:rFonts w:ascii="Times New Roman"/>
          <w:b w:val="false"/>
          <w:i w:val="false"/>
          <w:color w:val="000000"/>
          <w:sz w:val="28"/>
        </w:rPr>
        <w:t>
      rd - ставка вознаграждения на заемные средства (%).</w:t>
      </w:r>
    </w:p>
    <w:bookmarkEnd w:id="657"/>
    <w:bookmarkStart w:name="z691" w:id="658"/>
    <w:p>
      <w:pPr>
        <w:spacing w:after="0"/>
        <w:ind w:left="0"/>
        <w:jc w:val="both"/>
      </w:pPr>
      <w:r>
        <w:rPr>
          <w:rFonts w:ascii="Times New Roman"/>
          <w:b w:val="false"/>
          <w:i w:val="false"/>
          <w:color w:val="000000"/>
          <w:sz w:val="28"/>
        </w:rPr>
        <w:t>
      Ставка вознаграждения на заемные средства определяется по формуле:</w:t>
      </w:r>
    </w:p>
    <w:bookmarkEnd w:id="658"/>
    <w:bookmarkStart w:name="z692" w:id="659"/>
    <w:p>
      <w:pPr>
        <w:spacing w:after="0"/>
        <w:ind w:left="0"/>
        <w:jc w:val="both"/>
      </w:pPr>
      <w:r>
        <w:rPr>
          <w:rFonts w:ascii="Times New Roman"/>
          <w:b w:val="false"/>
          <w:i w:val="false"/>
          <w:color w:val="000000"/>
          <w:sz w:val="28"/>
        </w:rPr>
        <w:t xml:space="preserve">
      rd = rf + ДП, </w:t>
      </w:r>
    </w:p>
    <w:bookmarkEnd w:id="659"/>
    <w:bookmarkStart w:name="z693" w:id="660"/>
    <w:p>
      <w:pPr>
        <w:spacing w:after="0"/>
        <w:ind w:left="0"/>
        <w:jc w:val="both"/>
      </w:pPr>
      <w:r>
        <w:rPr>
          <w:rFonts w:ascii="Times New Roman"/>
          <w:b w:val="false"/>
          <w:i w:val="false"/>
          <w:color w:val="000000"/>
          <w:sz w:val="28"/>
        </w:rPr>
        <w:t>
      где,</w:t>
      </w:r>
    </w:p>
    <w:bookmarkEnd w:id="660"/>
    <w:bookmarkStart w:name="z694" w:id="661"/>
    <w:p>
      <w:pPr>
        <w:spacing w:after="0"/>
        <w:ind w:left="0"/>
        <w:jc w:val="both"/>
      </w:pPr>
      <w:r>
        <w:rPr>
          <w:rFonts w:ascii="Times New Roman"/>
          <w:b w:val="false"/>
          <w:i w:val="false"/>
          <w:color w:val="000000"/>
          <w:sz w:val="28"/>
        </w:rPr>
        <w:t>
      rf - безрисковая ставка, которая принимается равной уровню официальной ставки рефинансирования Национального банка Республики Казахстан.</w:t>
      </w:r>
    </w:p>
    <w:bookmarkEnd w:id="661"/>
    <w:bookmarkStart w:name="z695" w:id="662"/>
    <w:p>
      <w:pPr>
        <w:spacing w:after="0"/>
        <w:ind w:left="0"/>
        <w:jc w:val="both"/>
      </w:pPr>
      <w:r>
        <w:rPr>
          <w:rFonts w:ascii="Times New Roman"/>
          <w:b w:val="false"/>
          <w:i w:val="false"/>
          <w:color w:val="000000"/>
          <w:sz w:val="28"/>
        </w:rPr>
        <w:t>
      ДП - долговая премия за риск по субъекту естественной монополии, определяемая на основе премии на долговые обязательства, выпущенные им и находящиеся в обращении, относительно государственных ценных бумаг того же срока обращения, если выпуск долговых обязательств имел место. В ином случае, она определяется с учетом долговых премий за риск других субъектов естественных монополий, занимающихся аналогичным видом деятельности и имеющих аналогичный кредитный рейтинг на территории Республики Казахстан.</w:t>
      </w:r>
    </w:p>
    <w:bookmarkEnd w:id="662"/>
    <w:bookmarkStart w:name="z696" w:id="663"/>
    <w:p>
      <w:pPr>
        <w:spacing w:after="0"/>
        <w:ind w:left="0"/>
        <w:jc w:val="both"/>
      </w:pPr>
      <w:r>
        <w:rPr>
          <w:rFonts w:ascii="Times New Roman"/>
          <w:b w:val="false"/>
          <w:i w:val="false"/>
          <w:color w:val="000000"/>
          <w:sz w:val="28"/>
        </w:rPr>
        <w:t>
      Ставка вознаграждения на собственный капитал определяется по формуле:</w:t>
      </w:r>
    </w:p>
    <w:bookmarkEnd w:id="663"/>
    <w:bookmarkStart w:name="z697" w:id="664"/>
    <w:p>
      <w:pPr>
        <w:spacing w:after="0"/>
        <w:ind w:left="0"/>
        <w:jc w:val="both"/>
      </w:pPr>
      <w:r>
        <w:rPr>
          <w:rFonts w:ascii="Times New Roman"/>
          <w:b w:val="false"/>
          <w:i w:val="false"/>
          <w:color w:val="000000"/>
          <w:sz w:val="28"/>
        </w:rPr>
        <w:t>
      re = rf + ra,</w:t>
      </w:r>
    </w:p>
    <w:bookmarkEnd w:id="664"/>
    <w:bookmarkStart w:name="z698" w:id="665"/>
    <w:p>
      <w:pPr>
        <w:spacing w:after="0"/>
        <w:ind w:left="0"/>
        <w:jc w:val="both"/>
      </w:pPr>
      <w:r>
        <w:rPr>
          <w:rFonts w:ascii="Times New Roman"/>
          <w:b w:val="false"/>
          <w:i w:val="false"/>
          <w:color w:val="000000"/>
          <w:sz w:val="28"/>
        </w:rPr>
        <w:t>
      где,</w:t>
      </w:r>
    </w:p>
    <w:bookmarkEnd w:id="665"/>
    <w:bookmarkStart w:name="z699" w:id="666"/>
    <w:p>
      <w:pPr>
        <w:spacing w:after="0"/>
        <w:ind w:left="0"/>
        <w:jc w:val="both"/>
      </w:pPr>
      <w:r>
        <w:rPr>
          <w:rFonts w:ascii="Times New Roman"/>
          <w:b w:val="false"/>
          <w:i w:val="false"/>
          <w:color w:val="000000"/>
          <w:sz w:val="28"/>
        </w:rPr>
        <w:t>
      rа - премия за риск. Премия за риск состоит из производственно-технологического (r</w:t>
      </w:r>
      <w:r>
        <w:rPr>
          <w:rFonts w:ascii="Times New Roman"/>
          <w:b w:val="false"/>
          <w:i w:val="false"/>
          <w:color w:val="000000"/>
          <w:vertAlign w:val="subscript"/>
        </w:rPr>
        <w:t>mех</w:t>
      </w:r>
      <w:r>
        <w:rPr>
          <w:rFonts w:ascii="Times New Roman"/>
          <w:b w:val="false"/>
          <w:i w:val="false"/>
          <w:color w:val="000000"/>
          <w:sz w:val="28"/>
        </w:rPr>
        <w:t>), операционного (r</w:t>
      </w:r>
      <w:r>
        <w:rPr>
          <w:rFonts w:ascii="Times New Roman"/>
          <w:b w:val="false"/>
          <w:i w:val="false"/>
          <w:color w:val="000000"/>
          <w:vertAlign w:val="subscript"/>
        </w:rPr>
        <w:t>ор</w:t>
      </w:r>
      <w:r>
        <w:rPr>
          <w:rFonts w:ascii="Times New Roman"/>
          <w:b w:val="false"/>
          <w:i w:val="false"/>
          <w:color w:val="000000"/>
          <w:sz w:val="28"/>
        </w:rPr>
        <w:t>) и финансового (r</w:t>
      </w:r>
      <w:r>
        <w:rPr>
          <w:rFonts w:ascii="Times New Roman"/>
          <w:b w:val="false"/>
          <w:i w:val="false"/>
          <w:color w:val="000000"/>
          <w:vertAlign w:val="subscript"/>
        </w:rPr>
        <w:t>fin</w:t>
      </w:r>
      <w:r>
        <w:rPr>
          <w:rFonts w:ascii="Times New Roman"/>
          <w:b w:val="false"/>
          <w:i w:val="false"/>
          <w:color w:val="000000"/>
          <w:sz w:val="28"/>
        </w:rPr>
        <w:t>) рисков.</w:t>
      </w:r>
    </w:p>
    <w:bookmarkEnd w:id="666"/>
    <w:bookmarkStart w:name="z700" w:id="667"/>
    <w:p>
      <w:pPr>
        <w:spacing w:after="0"/>
        <w:ind w:left="0"/>
        <w:jc w:val="both"/>
      </w:pPr>
      <w:r>
        <w:rPr>
          <w:rFonts w:ascii="Times New Roman"/>
          <w:b w:val="false"/>
          <w:i w:val="false"/>
          <w:color w:val="000000"/>
          <w:sz w:val="28"/>
        </w:rPr>
        <w:t>
      Производственно-технологический риск (r</w:t>
      </w:r>
      <w:r>
        <w:rPr>
          <w:rFonts w:ascii="Times New Roman"/>
          <w:b w:val="false"/>
          <w:i w:val="false"/>
          <w:color w:val="000000"/>
          <w:vertAlign w:val="subscript"/>
        </w:rPr>
        <w:t>mex</w:t>
      </w:r>
      <w:r>
        <w:rPr>
          <w:rFonts w:ascii="Times New Roman"/>
          <w:b w:val="false"/>
          <w:i w:val="false"/>
          <w:color w:val="000000"/>
          <w:sz w:val="28"/>
        </w:rPr>
        <w:t>) для покрытия потери дохода из-за технологических аварий, произошедших по причинам, не зависящим от производственной компетентности аэропорта, отражает степень подверженности отрасли рискам, которые могут привести к потере предусмотренного дохода, основных средств и товарно-материальных запасов.</w:t>
      </w:r>
    </w:p>
    <w:bookmarkEnd w:id="667"/>
    <w:bookmarkStart w:name="z701" w:id="668"/>
    <w:p>
      <w:pPr>
        <w:spacing w:after="0"/>
        <w:ind w:left="0"/>
        <w:jc w:val="both"/>
      </w:pPr>
      <w:r>
        <w:rPr>
          <w:rFonts w:ascii="Times New Roman"/>
          <w:b w:val="false"/>
          <w:i w:val="false"/>
          <w:color w:val="000000"/>
          <w:sz w:val="28"/>
        </w:rPr>
        <w:t>
      Расчет данного показателя производится на основе информации по соответствующим потерям и величине собственного капитала за соответствующий период, по формуле:</w:t>
      </w:r>
    </w:p>
    <w:bookmarkEnd w:id="668"/>
    <w:bookmarkStart w:name="z702" w:id="669"/>
    <w:p>
      <w:pPr>
        <w:spacing w:after="0"/>
        <w:ind w:left="0"/>
        <w:jc w:val="both"/>
      </w:pPr>
      <w:r>
        <w:rPr>
          <w:rFonts w:ascii="Times New Roman"/>
          <w:b w:val="false"/>
          <w:i w:val="false"/>
          <w:color w:val="000000"/>
          <w:sz w:val="28"/>
        </w:rPr>
        <w:t>
      r</w:t>
      </w:r>
      <w:r>
        <w:rPr>
          <w:rFonts w:ascii="Times New Roman"/>
          <w:b w:val="false"/>
          <w:i w:val="false"/>
          <w:color w:val="000000"/>
          <w:vertAlign w:val="subscript"/>
        </w:rPr>
        <w:t>mex</w:t>
      </w:r>
      <w:r>
        <w:rPr>
          <w:rFonts w:ascii="Times New Roman"/>
          <w:b w:val="false"/>
          <w:i w:val="false"/>
          <w:color w:val="000000"/>
          <w:sz w:val="28"/>
        </w:rPr>
        <w:t xml:space="preserve"> = Za/Ce,</w:t>
      </w:r>
    </w:p>
    <w:bookmarkEnd w:id="669"/>
    <w:bookmarkStart w:name="z703" w:id="670"/>
    <w:p>
      <w:pPr>
        <w:spacing w:after="0"/>
        <w:ind w:left="0"/>
        <w:jc w:val="both"/>
      </w:pPr>
      <w:r>
        <w:rPr>
          <w:rFonts w:ascii="Times New Roman"/>
          <w:b w:val="false"/>
          <w:i w:val="false"/>
          <w:color w:val="000000"/>
          <w:sz w:val="28"/>
        </w:rPr>
        <w:t>
      где,</w:t>
      </w:r>
    </w:p>
    <w:bookmarkEnd w:id="670"/>
    <w:bookmarkStart w:name="z704" w:id="671"/>
    <w:p>
      <w:pPr>
        <w:spacing w:after="0"/>
        <w:ind w:left="0"/>
        <w:jc w:val="both"/>
      </w:pPr>
      <w:r>
        <w:rPr>
          <w:rFonts w:ascii="Times New Roman"/>
          <w:b w:val="false"/>
          <w:i w:val="false"/>
          <w:color w:val="000000"/>
          <w:sz w:val="28"/>
        </w:rPr>
        <w:t>
      Za - затраты на ликвидацию последствий аварии и стихийных бедствий в среднем за год.</w:t>
      </w:r>
    </w:p>
    <w:bookmarkEnd w:id="671"/>
    <w:bookmarkStart w:name="z705" w:id="672"/>
    <w:p>
      <w:pPr>
        <w:spacing w:after="0"/>
        <w:ind w:left="0"/>
        <w:jc w:val="both"/>
      </w:pPr>
      <w:r>
        <w:rPr>
          <w:rFonts w:ascii="Times New Roman"/>
          <w:b w:val="false"/>
          <w:i w:val="false"/>
          <w:color w:val="000000"/>
          <w:sz w:val="28"/>
        </w:rPr>
        <w:t>
      При отсутствии данных по количеству аварий и невозможности определения вероятности наступления аварий предлагается использовать шкалу ранжирования долей амортизационных отчислений для оценки технологического риска по степени износа основных средств:</w:t>
      </w:r>
    </w:p>
    <w:bookmarkEnd w:id="672"/>
    <w:bookmarkStart w:name="z706" w:id="673"/>
    <w:p>
      <w:pPr>
        <w:spacing w:after="0"/>
        <w:ind w:left="0"/>
        <w:jc w:val="both"/>
      </w:pPr>
      <w:r>
        <w:rPr>
          <w:rFonts w:ascii="Times New Roman"/>
          <w:b w:val="false"/>
          <w:i w:val="false"/>
          <w:color w:val="000000"/>
          <w:sz w:val="28"/>
        </w:rPr>
        <w:t>
      Шкала определения технологического риска в зависимости от степени износа основных средств согласно приложению к настоящей Методике.</w:t>
      </w:r>
    </w:p>
    <w:bookmarkEnd w:id="673"/>
    <w:bookmarkStart w:name="z707" w:id="674"/>
    <w:p>
      <w:pPr>
        <w:spacing w:after="0"/>
        <w:ind w:left="0"/>
        <w:jc w:val="both"/>
      </w:pPr>
      <w:r>
        <w:rPr>
          <w:rFonts w:ascii="Times New Roman"/>
          <w:b w:val="false"/>
          <w:i w:val="false"/>
          <w:color w:val="000000"/>
          <w:sz w:val="28"/>
        </w:rPr>
        <w:t>
      Операционный риск, (r</w:t>
      </w:r>
      <w:r>
        <w:rPr>
          <w:rFonts w:ascii="Times New Roman"/>
          <w:b w:val="false"/>
          <w:i w:val="false"/>
          <w:color w:val="000000"/>
          <w:vertAlign w:val="subscript"/>
        </w:rPr>
        <w:t>oр</w:t>
      </w:r>
      <w:r>
        <w:rPr>
          <w:rFonts w:ascii="Times New Roman"/>
          <w:b w:val="false"/>
          <w:i w:val="false"/>
          <w:color w:val="000000"/>
          <w:sz w:val="28"/>
        </w:rPr>
        <w:t>) для покрытия потери дохода из-за снижения объемов работ определяется по формуле (в случае увеличение объемов работ данный риск не применяется):</w:t>
      </w:r>
    </w:p>
    <w:bookmarkEnd w:id="674"/>
    <w:bookmarkStart w:name="z708" w:id="675"/>
    <w:p>
      <w:pPr>
        <w:spacing w:after="0"/>
        <w:ind w:left="0"/>
        <w:jc w:val="both"/>
      </w:pPr>
      <w:r>
        <w:rPr>
          <w:rFonts w:ascii="Times New Roman"/>
          <w:b w:val="false"/>
          <w:i w:val="false"/>
          <w:color w:val="000000"/>
          <w:sz w:val="28"/>
        </w:rPr>
        <w:t xml:space="preserve">
      </w:t>
      </w:r>
    </w:p>
    <w:bookmarkEnd w:id="675"/>
    <w:p>
      <w:pPr>
        <w:spacing w:after="0"/>
        <w:ind w:left="0"/>
        <w:jc w:val="both"/>
      </w:pPr>
      <w:r>
        <w:drawing>
          <wp:inline distT="0" distB="0" distL="0" distR="0">
            <wp:extent cx="3835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35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9" w:id="676"/>
    <w:p>
      <w:pPr>
        <w:spacing w:after="0"/>
        <w:ind w:left="0"/>
        <w:jc w:val="both"/>
      </w:pPr>
      <w:r>
        <w:rPr>
          <w:rFonts w:ascii="Times New Roman"/>
          <w:b w:val="false"/>
          <w:i w:val="false"/>
          <w:color w:val="000000"/>
          <w:sz w:val="28"/>
        </w:rPr>
        <w:t>
      где:</w:t>
      </w:r>
    </w:p>
    <w:bookmarkEnd w:id="676"/>
    <w:bookmarkStart w:name="z710" w:id="677"/>
    <w:p>
      <w:pPr>
        <w:spacing w:after="0"/>
        <w:ind w:left="0"/>
        <w:jc w:val="both"/>
      </w:pPr>
      <w:r>
        <w:rPr>
          <w:rFonts w:ascii="Times New Roman"/>
          <w:b w:val="false"/>
          <w:i w:val="false"/>
          <w:color w:val="000000"/>
          <w:sz w:val="28"/>
        </w:rPr>
        <w:t>
      V - выручка (доход) за отчетный период от данной услуги,</w:t>
      </w:r>
    </w:p>
    <w:bookmarkEnd w:id="677"/>
    <w:bookmarkStart w:name="z711" w:id="678"/>
    <w:p>
      <w:pPr>
        <w:spacing w:after="0"/>
        <w:ind w:left="0"/>
        <w:jc w:val="both"/>
      </w:pPr>
      <w:r>
        <w:rPr>
          <w:rFonts w:ascii="Times New Roman"/>
          <w:b w:val="false"/>
          <w:i w:val="false"/>
          <w:color w:val="000000"/>
          <w:sz w:val="28"/>
        </w:rPr>
        <w:t>
      Z</w:t>
      </w:r>
      <w:r>
        <w:rPr>
          <w:rFonts w:ascii="Times New Roman"/>
          <w:b w:val="false"/>
          <w:i w:val="false"/>
          <w:color w:val="000000"/>
          <w:vertAlign w:val="subscript"/>
        </w:rPr>
        <w:t>nep</w:t>
      </w:r>
      <w:r>
        <w:rPr>
          <w:rFonts w:ascii="Times New Roman"/>
          <w:b w:val="false"/>
          <w:i w:val="false"/>
          <w:color w:val="000000"/>
          <w:sz w:val="28"/>
        </w:rPr>
        <w:t xml:space="preserve"> - переменные (зависящие от объема услуг) затраты за отчетный период или прогнозируемое значение на і-ую услугу,</w:t>
      </w:r>
    </w:p>
    <w:bookmarkEnd w:id="678"/>
    <w:bookmarkStart w:name="z712" w:id="679"/>
    <w:p>
      <w:pPr>
        <w:spacing w:after="0"/>
        <w:ind w:left="0"/>
        <w:jc w:val="both"/>
      </w:pPr>
      <w:r>
        <w:rPr>
          <w:rFonts w:ascii="Times New Roman"/>
          <w:b w:val="false"/>
          <w:i w:val="false"/>
          <w:color w:val="000000"/>
          <w:sz w:val="28"/>
        </w:rPr>
        <w:t>
      Се - балансовая стоимость основных средств, отнесенных на услугу,</w:t>
      </w:r>
    </w:p>
    <w:bookmarkEnd w:id="679"/>
    <w:bookmarkStart w:name="z713" w:id="680"/>
    <w:p>
      <w:pPr>
        <w:spacing w:after="0"/>
        <w:ind w:left="0"/>
        <w:jc w:val="both"/>
      </w:pPr>
      <w:r>
        <w:rPr>
          <w:rFonts w:ascii="Times New Roman"/>
          <w:b w:val="false"/>
          <w:i w:val="false"/>
          <w:color w:val="000000"/>
          <w:sz w:val="28"/>
        </w:rPr>
        <w:t xml:space="preserve">
      </w:t>
      </w:r>
    </w:p>
    <w:bookmarkEnd w:id="680"/>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6400" cy="304800"/>
                    </a:xfrm>
                    <a:prstGeom prst="rect">
                      <a:avLst/>
                    </a:prstGeom>
                  </pic:spPr>
                </pic:pic>
              </a:graphicData>
            </a:graphic>
          </wp:inline>
        </w:drawing>
      </w:r>
    </w:p>
    <w:p>
      <w:pPr>
        <w:spacing w:after="0"/>
        <w:ind w:left="0"/>
        <w:jc w:val="left"/>
      </w:pPr>
      <w:r>
        <w:rPr>
          <w:rFonts w:ascii="Times New Roman"/>
          <w:b w:val="false"/>
          <w:i w:val="false"/>
          <w:color w:val="000000"/>
          <w:sz w:val="28"/>
        </w:rPr>
        <w:t>- изменение дохода за прогнозируемый год от і-ую услуги,</w:t>
      </w:r>
      <w:r>
        <w:br/>
      </w:r>
      <w:r>
        <w:rPr>
          <w:rFonts w:ascii="Times New Roman"/>
          <w:b w:val="false"/>
          <w:i w:val="false"/>
          <w:color w:val="000000"/>
          <w:sz w:val="28"/>
        </w:rPr>
        <w:t>
</w:t>
      </w:r>
    </w:p>
    <w:bookmarkStart w:name="z714" w:id="681"/>
    <w:p>
      <w:pPr>
        <w:spacing w:after="0"/>
        <w:ind w:left="0"/>
        <w:jc w:val="both"/>
      </w:pPr>
      <w:r>
        <w:rPr>
          <w:rFonts w:ascii="Times New Roman"/>
          <w:b w:val="false"/>
          <w:i w:val="false"/>
          <w:color w:val="000000"/>
          <w:sz w:val="28"/>
        </w:rPr>
        <w:t>
      Значение операционного риска ограничено в пределах от 0 до 5%, как принято для большинства видов риска.</w:t>
      </w:r>
    </w:p>
    <w:bookmarkEnd w:id="681"/>
    <w:bookmarkStart w:name="z715" w:id="682"/>
    <w:p>
      <w:pPr>
        <w:spacing w:after="0"/>
        <w:ind w:left="0"/>
        <w:jc w:val="both"/>
      </w:pPr>
      <w:r>
        <w:rPr>
          <w:rFonts w:ascii="Times New Roman"/>
          <w:b w:val="false"/>
          <w:i w:val="false"/>
          <w:color w:val="000000"/>
          <w:sz w:val="28"/>
        </w:rPr>
        <w:t>
      Финансовый риск (r</w:t>
      </w:r>
      <w:r>
        <w:rPr>
          <w:rFonts w:ascii="Times New Roman"/>
          <w:b w:val="false"/>
          <w:i w:val="false"/>
          <w:color w:val="000000"/>
          <w:vertAlign w:val="subscript"/>
        </w:rPr>
        <w:t>fin</w:t>
      </w:r>
      <w:r>
        <w:rPr>
          <w:rFonts w:ascii="Times New Roman"/>
          <w:b w:val="false"/>
          <w:i w:val="false"/>
          <w:color w:val="000000"/>
          <w:sz w:val="28"/>
        </w:rPr>
        <w:t>), связанный с вероятностью потери финансовых ресурсов организации, определяется по формуле:</w:t>
      </w:r>
    </w:p>
    <w:bookmarkEnd w:id="682"/>
    <w:bookmarkStart w:name="z716" w:id="683"/>
    <w:p>
      <w:pPr>
        <w:spacing w:after="0"/>
        <w:ind w:left="0"/>
        <w:jc w:val="both"/>
      </w:pPr>
      <w:r>
        <w:rPr>
          <w:rFonts w:ascii="Times New Roman"/>
          <w:b w:val="false"/>
          <w:i w:val="false"/>
          <w:color w:val="000000"/>
          <w:sz w:val="28"/>
        </w:rPr>
        <w:t xml:space="preserve">
      </w:t>
      </w:r>
    </w:p>
    <w:bookmarkEnd w:id="683"/>
    <w:p>
      <w:pPr>
        <w:spacing w:after="0"/>
        <w:ind w:left="0"/>
        <w:jc w:val="both"/>
      </w:pPr>
      <w:r>
        <w:drawing>
          <wp:inline distT="0" distB="0" distL="0" distR="0">
            <wp:extent cx="3835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835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7" w:id="684"/>
    <w:p>
      <w:pPr>
        <w:spacing w:after="0"/>
        <w:ind w:left="0"/>
        <w:jc w:val="both"/>
      </w:pPr>
      <w:r>
        <w:rPr>
          <w:rFonts w:ascii="Times New Roman"/>
          <w:b w:val="false"/>
          <w:i w:val="false"/>
          <w:color w:val="000000"/>
          <w:sz w:val="28"/>
        </w:rPr>
        <w:t>
      где:</w:t>
      </w:r>
    </w:p>
    <w:bookmarkEnd w:id="684"/>
    <w:bookmarkStart w:name="z718" w:id="685"/>
    <w:p>
      <w:pPr>
        <w:spacing w:after="0"/>
        <w:ind w:left="0"/>
        <w:jc w:val="both"/>
      </w:pPr>
      <w:r>
        <w:rPr>
          <w:rFonts w:ascii="Times New Roman"/>
          <w:b w:val="false"/>
          <w:i w:val="false"/>
          <w:color w:val="000000"/>
          <w:sz w:val="28"/>
        </w:rPr>
        <w:t xml:space="preserve">
      </w:t>
      </w:r>
    </w:p>
    <w:bookmarkEnd w:id="685"/>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баз - общая прибыль организации за отчетный год,</w:t>
      </w:r>
      <w:r>
        <w:br/>
      </w:r>
      <w:r>
        <w:rPr>
          <w:rFonts w:ascii="Times New Roman"/>
          <w:b w:val="false"/>
          <w:i w:val="false"/>
          <w:color w:val="000000"/>
          <w:sz w:val="28"/>
        </w:rPr>
        <w:t>
</w:t>
      </w:r>
    </w:p>
    <w:bookmarkStart w:name="z719" w:id="686"/>
    <w:p>
      <w:pPr>
        <w:spacing w:after="0"/>
        <w:ind w:left="0"/>
        <w:jc w:val="both"/>
      </w:pPr>
      <w:r>
        <w:rPr>
          <w:rFonts w:ascii="Times New Roman"/>
          <w:b w:val="false"/>
          <w:i w:val="false"/>
          <w:color w:val="000000"/>
          <w:sz w:val="28"/>
        </w:rPr>
        <w:t>
      Н - ставка налога на прибыль,</w:t>
      </w:r>
    </w:p>
    <w:bookmarkEnd w:id="686"/>
    <w:bookmarkStart w:name="z720" w:id="687"/>
    <w:p>
      <w:pPr>
        <w:spacing w:after="0"/>
        <w:ind w:left="0"/>
        <w:jc w:val="both"/>
      </w:pPr>
      <w:r>
        <w:rPr>
          <w:rFonts w:ascii="Times New Roman"/>
          <w:b w:val="false"/>
          <w:i w:val="false"/>
          <w:color w:val="000000"/>
          <w:sz w:val="28"/>
        </w:rPr>
        <w:t xml:space="preserve">
      </w:t>
      </w:r>
    </w:p>
    <w:bookmarkEnd w:id="687"/>
    <w:p>
      <w:pPr>
        <w:spacing w:after="0"/>
        <w:ind w:left="0"/>
        <w:jc w:val="both"/>
      </w:pPr>
      <w:r>
        <w:drawing>
          <wp:inline distT="0" distB="0" distL="0" distR="0">
            <wp:extent cx="50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8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уровень падения прибыли услуги,</w:t>
      </w:r>
      <w:r>
        <w:br/>
      </w:r>
      <w:r>
        <w:rPr>
          <w:rFonts w:ascii="Times New Roman"/>
          <w:b w:val="false"/>
          <w:i w:val="false"/>
          <w:color w:val="000000"/>
          <w:sz w:val="28"/>
        </w:rPr>
        <w:t>
</w:t>
      </w:r>
    </w:p>
    <w:bookmarkStart w:name="z721" w:id="688"/>
    <w:p>
      <w:pPr>
        <w:spacing w:after="0"/>
        <w:ind w:left="0"/>
        <w:jc w:val="both"/>
      </w:pPr>
      <w:r>
        <w:rPr>
          <w:rFonts w:ascii="Times New Roman"/>
          <w:b w:val="false"/>
          <w:i w:val="false"/>
          <w:color w:val="000000"/>
          <w:sz w:val="28"/>
        </w:rPr>
        <w:t xml:space="preserve">
      </w:t>
      </w:r>
    </w:p>
    <w:bookmarkEnd w:id="688"/>
    <w:p>
      <w:pPr>
        <w:spacing w:after="0"/>
        <w:ind w:left="0"/>
        <w:jc w:val="both"/>
      </w:pPr>
      <w:r>
        <w:drawing>
          <wp:inline distT="0" distB="0" distL="0" distR="0">
            <wp:extent cx="4660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660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2" w:id="689"/>
    <w:p>
      <w:pPr>
        <w:spacing w:after="0"/>
        <w:ind w:left="0"/>
        <w:jc w:val="both"/>
      </w:pPr>
      <w:r>
        <w:rPr>
          <w:rFonts w:ascii="Times New Roman"/>
          <w:b w:val="false"/>
          <w:i w:val="false"/>
          <w:color w:val="000000"/>
          <w:sz w:val="28"/>
        </w:rPr>
        <w:t>
      Значение финансового риска ограничено в пределах от 0 до 5%, как принято для большинства видов риска.</w:t>
      </w:r>
    </w:p>
    <w:bookmarkEnd w:id="689"/>
    <w:bookmarkStart w:name="z723" w:id="690"/>
    <w:p>
      <w:pPr>
        <w:spacing w:after="0"/>
        <w:ind w:left="0"/>
        <w:jc w:val="both"/>
      </w:pPr>
      <w:r>
        <w:rPr>
          <w:rFonts w:ascii="Times New Roman"/>
          <w:b w:val="false"/>
          <w:i w:val="false"/>
          <w:color w:val="000000"/>
          <w:sz w:val="28"/>
        </w:rPr>
        <w:t>
      Стоимость вознаграждения на уставной капитал является величиной не менее стоимости вознаграждения на заемные средства.</w:t>
      </w:r>
    </w:p>
    <w:bookmarkEnd w:id="690"/>
    <w:bookmarkStart w:name="z724" w:id="691"/>
    <w:p>
      <w:pPr>
        <w:spacing w:after="0"/>
        <w:ind w:left="0"/>
        <w:jc w:val="both"/>
      </w:pPr>
      <w:r>
        <w:rPr>
          <w:rFonts w:ascii="Times New Roman"/>
          <w:b w:val="false"/>
          <w:i w:val="false"/>
          <w:color w:val="000000"/>
          <w:sz w:val="28"/>
        </w:rPr>
        <w:t>
      29. Расчет составляющей доходной части тарифа, отнесенной на новые (строящиеся, модернизирующиеся) основные средства, передаваемые в государственно-частной партнерства, в том числе в концессию на основе договора государственно-частное партнерства, в том числе по договору концессии, на i-ую услугу определяется по формуле:</w:t>
      </w:r>
    </w:p>
    <w:bookmarkEnd w:id="691"/>
    <w:bookmarkStart w:name="z725" w:id="692"/>
    <w:p>
      <w:pPr>
        <w:spacing w:after="0"/>
        <w:ind w:left="0"/>
        <w:jc w:val="both"/>
      </w:pPr>
      <w:r>
        <w:rPr>
          <w:rFonts w:ascii="Times New Roman"/>
          <w:b w:val="false"/>
          <w:i w:val="false"/>
          <w:color w:val="000000"/>
          <w:sz w:val="28"/>
        </w:rPr>
        <w:t xml:space="preserve">
      </w:t>
      </w:r>
    </w:p>
    <w:bookmarkEnd w:id="692"/>
    <w:p>
      <w:pPr>
        <w:spacing w:after="0"/>
        <w:ind w:left="0"/>
        <w:jc w:val="both"/>
      </w:pPr>
      <w:r>
        <w:drawing>
          <wp:inline distT="0" distB="0" distL="0" distR="0">
            <wp:extent cx="5105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105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6" w:id="693"/>
    <w:p>
      <w:pPr>
        <w:spacing w:after="0"/>
        <w:ind w:left="0"/>
        <w:jc w:val="both"/>
      </w:pPr>
      <w:r>
        <w:rPr>
          <w:rFonts w:ascii="Times New Roman"/>
          <w:b w:val="false"/>
          <w:i w:val="false"/>
          <w:color w:val="000000"/>
          <w:sz w:val="28"/>
        </w:rPr>
        <w:t>
      где,</w:t>
      </w:r>
    </w:p>
    <w:bookmarkEnd w:id="693"/>
    <w:bookmarkStart w:name="z727" w:id="694"/>
    <w:p>
      <w:pPr>
        <w:spacing w:after="0"/>
        <w:ind w:left="0"/>
        <w:jc w:val="both"/>
      </w:pPr>
      <w:r>
        <w:rPr>
          <w:rFonts w:ascii="Times New Roman"/>
          <w:b w:val="false"/>
          <w:i w:val="false"/>
          <w:color w:val="000000"/>
          <w:sz w:val="28"/>
        </w:rPr>
        <w:t>
      IE</w:t>
      </w:r>
      <w:r>
        <w:rPr>
          <w:rFonts w:ascii="Times New Roman"/>
          <w:b w:val="false"/>
          <w:i w:val="false"/>
          <w:color w:val="000000"/>
          <w:vertAlign w:val="subscript"/>
        </w:rPr>
        <w:t>i</w:t>
      </w:r>
      <w:r>
        <w:rPr>
          <w:rFonts w:ascii="Times New Roman"/>
          <w:b w:val="false"/>
          <w:i w:val="false"/>
          <w:color w:val="000000"/>
          <w:sz w:val="28"/>
        </w:rPr>
        <w:t xml:space="preserve"> - затраты по привлечению инвестиций за период окупаемости проекта (консалтинговые услуги по разработке пакета документов, экспертиза проекта финансовыми институтами) за i-ую услугу в соответствии с требованиями Особого порядка;</w:t>
      </w:r>
    </w:p>
    <w:bookmarkEnd w:id="694"/>
    <w:bookmarkStart w:name="z728" w:id="695"/>
    <w:p>
      <w:pPr>
        <w:spacing w:after="0"/>
        <w:ind w:left="0"/>
        <w:jc w:val="both"/>
      </w:pPr>
      <w:r>
        <w:rPr>
          <w:rFonts w:ascii="Times New Roman"/>
          <w:b w:val="false"/>
          <w:i w:val="false"/>
          <w:color w:val="000000"/>
          <w:sz w:val="28"/>
        </w:rPr>
        <w:t>
      IС</w:t>
      </w:r>
      <w:r>
        <w:rPr>
          <w:rFonts w:ascii="Times New Roman"/>
          <w:b w:val="false"/>
          <w:i w:val="false"/>
          <w:color w:val="000000"/>
          <w:vertAlign w:val="subscript"/>
        </w:rPr>
        <w:t>i</w:t>
      </w:r>
      <w:r>
        <w:rPr>
          <w:rFonts w:ascii="Times New Roman"/>
          <w:b w:val="false"/>
          <w:i w:val="false"/>
          <w:color w:val="000000"/>
          <w:sz w:val="28"/>
        </w:rPr>
        <w:t xml:space="preserve"> - сумма капитальных вложений, направленных на реализацию проекта государственно-частного партнерства, в том числе концессионного проекта (стоимость концессионного проекта), отнесенных на i-ую услугу, при этом могут быть как сумма первоначальной стоимости проекта государственно-частного партнерства, в том числе концессионного проекта по вводу в эксплуатацию вновь создаваемых объектов государственно-частного партнерства, в том числе объектов концессии, и дополнительных капвложений по модернизации объектов для продления срока эксплуатации основных средств;</w:t>
      </w:r>
    </w:p>
    <w:bookmarkEnd w:id="695"/>
    <w:bookmarkStart w:name="z729" w:id="696"/>
    <w:p>
      <w:pPr>
        <w:spacing w:after="0"/>
        <w:ind w:left="0"/>
        <w:jc w:val="both"/>
      </w:pPr>
      <w:r>
        <w:rPr>
          <w:rFonts w:ascii="Times New Roman"/>
          <w:b w:val="false"/>
          <w:i w:val="false"/>
          <w:color w:val="000000"/>
          <w:sz w:val="28"/>
        </w:rPr>
        <w:t>
      N - норма рентабельности инвестиций, рассчитываемая на основе задействованной базы активов - согласованная ставка с ведомством уполномоченного органа, значение которой не должно быть ниже уровня безрисковой ставки;</w:t>
      </w:r>
    </w:p>
    <w:bookmarkEnd w:id="696"/>
    <w:bookmarkStart w:name="z730" w:id="697"/>
    <w:p>
      <w:pPr>
        <w:spacing w:after="0"/>
        <w:ind w:left="0"/>
        <w:jc w:val="both"/>
      </w:pPr>
      <w:r>
        <w:rPr>
          <w:rFonts w:ascii="Times New Roman"/>
          <w:b w:val="false"/>
          <w:i w:val="false"/>
          <w:color w:val="000000"/>
          <w:sz w:val="28"/>
        </w:rPr>
        <w:t>
      Z</w:t>
      </w:r>
      <w:r>
        <w:rPr>
          <w:rFonts w:ascii="Times New Roman"/>
          <w:b w:val="false"/>
          <w:i w:val="false"/>
          <w:color w:val="000000"/>
          <w:vertAlign w:val="subscript"/>
        </w:rPr>
        <w:t>ai</w:t>
      </w:r>
      <w:r>
        <w:rPr>
          <w:rFonts w:ascii="Times New Roman"/>
          <w:b w:val="false"/>
          <w:i w:val="false"/>
          <w:color w:val="000000"/>
          <w:sz w:val="28"/>
        </w:rPr>
        <w:t xml:space="preserve"> - рассчитываемые по прямолинейному (равномерному) методу среднегодовые амортизационные отчисления новых (строящихся) основных средств, отнесенных на i-ую услугу, на срок действия инвестиционного тарифа;</w:t>
      </w:r>
    </w:p>
    <w:bookmarkEnd w:id="697"/>
    <w:bookmarkStart w:name="z731" w:id="698"/>
    <w:p>
      <w:pPr>
        <w:spacing w:after="0"/>
        <w:ind w:left="0"/>
        <w:jc w:val="both"/>
      </w:pPr>
      <w:r>
        <w:rPr>
          <w:rFonts w:ascii="Times New Roman"/>
          <w:b w:val="false"/>
          <w:i w:val="false"/>
          <w:color w:val="000000"/>
          <w:sz w:val="28"/>
        </w:rPr>
        <w:t>
      t - срок действия договора государственно-частного партнерства, в том числе концессионного договора;</w:t>
      </w:r>
    </w:p>
    <w:bookmarkEnd w:id="698"/>
    <w:bookmarkStart w:name="z732" w:id="699"/>
    <w:p>
      <w:pPr>
        <w:spacing w:after="0"/>
        <w:ind w:left="0"/>
        <w:jc w:val="both"/>
      </w:pPr>
      <w:r>
        <w:rPr>
          <w:rFonts w:ascii="Times New Roman"/>
          <w:b w:val="false"/>
          <w:i w:val="false"/>
          <w:color w:val="000000"/>
          <w:sz w:val="28"/>
        </w:rPr>
        <w:t>
      Vcp</w:t>
      </w:r>
      <w:r>
        <w:rPr>
          <w:rFonts w:ascii="Times New Roman"/>
          <w:b w:val="false"/>
          <w:i w:val="false"/>
          <w:color w:val="000000"/>
          <w:vertAlign w:val="subscript"/>
        </w:rPr>
        <w:t>i</w:t>
      </w:r>
      <w:r>
        <w:rPr>
          <w:rFonts w:ascii="Times New Roman"/>
          <w:b w:val="false"/>
          <w:i w:val="false"/>
          <w:color w:val="000000"/>
          <w:sz w:val="28"/>
        </w:rPr>
        <w:t xml:space="preserve"> - среднегодовой объем i-ой услуги.</w:t>
      </w:r>
    </w:p>
    <w:bookmarkEnd w:id="699"/>
    <w:bookmarkStart w:name="z733" w:id="700"/>
    <w:p>
      <w:pPr>
        <w:spacing w:after="0"/>
        <w:ind w:left="0"/>
        <w:jc w:val="both"/>
      </w:pPr>
      <w:r>
        <w:rPr>
          <w:rFonts w:ascii="Times New Roman"/>
          <w:b w:val="false"/>
          <w:i w:val="false"/>
          <w:color w:val="000000"/>
          <w:sz w:val="28"/>
        </w:rPr>
        <w:t>
      30. Изменение размера тарифа в течение его срока действия договора государственно-частного партнерства, в том числе концессионного договора возможно при отклонении фактических объемов услуг или фактических расходов от прогнозируемых по истечении половины срока действия тарифа.</w:t>
      </w:r>
    </w:p>
    <w:bookmarkEnd w:id="700"/>
    <w:bookmarkStart w:name="z734" w:id="701"/>
    <w:p>
      <w:pPr>
        <w:spacing w:after="0"/>
        <w:ind w:left="0"/>
        <w:jc w:val="both"/>
      </w:pPr>
      <w:r>
        <w:rPr>
          <w:rFonts w:ascii="Times New Roman"/>
          <w:b w:val="false"/>
          <w:i w:val="false"/>
          <w:color w:val="000000"/>
          <w:sz w:val="28"/>
        </w:rPr>
        <w:t>
      Изменение размера тарифа так же производится в случае изменения налогового законодательства Республики Казахстан.</w:t>
      </w:r>
    </w:p>
    <w:bookmarkEnd w:id="7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недискриминационной методике</w:t>
            </w:r>
            <w:r>
              <w:br/>
            </w:r>
            <w:r>
              <w:rPr>
                <w:rFonts w:ascii="Times New Roman"/>
                <w:b w:val="false"/>
                <w:i w:val="false"/>
                <w:color w:val="000000"/>
                <w:sz w:val="20"/>
              </w:rPr>
              <w:t>расчета тарифов (цен, ставок сборов)</w:t>
            </w:r>
            <w:r>
              <w:br/>
            </w:r>
            <w:r>
              <w:rPr>
                <w:rFonts w:ascii="Times New Roman"/>
                <w:b w:val="false"/>
                <w:i w:val="false"/>
                <w:color w:val="000000"/>
                <w:sz w:val="20"/>
              </w:rPr>
              <w:t>на услуги аэропортов, отнесенные</w:t>
            </w:r>
            <w:r>
              <w:br/>
            </w:r>
            <w:r>
              <w:rPr>
                <w:rFonts w:ascii="Times New Roman"/>
                <w:b w:val="false"/>
                <w:i w:val="false"/>
                <w:color w:val="000000"/>
                <w:sz w:val="20"/>
              </w:rPr>
              <w:t>к сфере естественных монополий,</w:t>
            </w:r>
            <w:r>
              <w:br/>
            </w:r>
            <w:r>
              <w:rPr>
                <w:rFonts w:ascii="Times New Roman"/>
                <w:b w:val="false"/>
                <w:i w:val="false"/>
                <w:color w:val="000000"/>
                <w:sz w:val="20"/>
              </w:rPr>
              <w:t>оказываемые по договору</w:t>
            </w:r>
            <w:r>
              <w:br/>
            </w:r>
            <w:r>
              <w:rPr>
                <w:rFonts w:ascii="Times New Roman"/>
                <w:b w:val="false"/>
                <w:i w:val="false"/>
                <w:color w:val="000000"/>
                <w:sz w:val="20"/>
              </w:rPr>
              <w:t>государственно-частного партнерства,</w:t>
            </w:r>
            <w:r>
              <w:br/>
            </w:r>
            <w:r>
              <w:rPr>
                <w:rFonts w:ascii="Times New Roman"/>
                <w:b w:val="false"/>
                <w:i w:val="false"/>
                <w:color w:val="000000"/>
                <w:sz w:val="20"/>
              </w:rPr>
              <w:t>в том числе по договору концессии</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в редакции приказа и.о. Министра по инвестициям и развитию РК от 24.07.2018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bookmarkStart w:name="z736" w:id="702"/>
    <w:p>
      <w:pPr>
        <w:spacing w:after="0"/>
        <w:ind w:left="0"/>
        <w:jc w:val="left"/>
      </w:pPr>
      <w:r>
        <w:rPr>
          <w:rFonts w:ascii="Times New Roman"/>
          <w:b/>
          <w:i w:val="false"/>
          <w:color w:val="000000"/>
        </w:rPr>
        <w:t xml:space="preserve"> Шкала определении степени износа основных средств</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8"/>
        <w:gridCol w:w="1952"/>
        <w:gridCol w:w="2803"/>
        <w:gridCol w:w="2803"/>
        <w:gridCol w:w="1954"/>
      </w:tblGrid>
      <w:tr>
        <w:trPr>
          <w:trHeight w:val="30" w:hRule="atLeast"/>
        </w:trPr>
        <w:tc>
          <w:tcPr>
            <w:tcW w:w="2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в %</w:t>
            </w:r>
          </w:p>
        </w:tc>
      </w:tr>
      <w:tr>
        <w:trPr>
          <w:trHeight w:val="30" w:hRule="atLeast"/>
        </w:trPr>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r>
        <w:trPr>
          <w:trHeight w:val="30" w:hRule="atLeast"/>
        </w:trPr>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03"/>
          <w:p>
            <w:pPr>
              <w:spacing w:after="20"/>
              <w:ind w:left="20"/>
              <w:jc w:val="both"/>
            </w:pPr>
            <w:r>
              <w:rPr>
                <w:rFonts w:ascii="Times New Roman"/>
                <w:b w:val="false"/>
                <w:i w:val="false"/>
                <w:color w:val="000000"/>
                <w:sz w:val="20"/>
              </w:rPr>
              <w:t>
Значение производственно-технологического риска (r</w:t>
            </w:r>
            <w:r>
              <w:rPr>
                <w:rFonts w:ascii="Times New Roman"/>
                <w:b w:val="false"/>
                <w:i w:val="false"/>
                <w:color w:val="000000"/>
                <w:vertAlign w:val="subscript"/>
              </w:rPr>
              <w:t>mеx</w:t>
            </w:r>
            <w:r>
              <w:rPr>
                <w:rFonts w:ascii="Times New Roman"/>
                <w:b w:val="false"/>
                <w:i w:val="false"/>
                <w:color w:val="000000"/>
                <w:sz w:val="20"/>
              </w:rPr>
              <w:t>)</w:t>
            </w:r>
          </w:p>
          <w:bookmarkEnd w:id="703"/>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