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b1d3" w14:textId="fa2b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Кодекса этики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марта 2017 года № 304. Зарегистрирован в Министерстве юстиции Республики Казахстан 30 марта 2017 года № 14957.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этики судебного эксперта.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приказа на интернет-ресурсе Министерства юстиции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304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этики судебного эксперта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Кодекс этики судебного эксперта Республики Казахстан (далее – Кодекс)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2017 года "О судебно-экспертной деятельности".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Кодекс представляет собой свод общих принципов и норм экспертной этики, которыми руководствуются судебные эксперты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Знание и соблюдение судебными экспертами положений Кодекса является одним из критериев оценки качества их профессиональной деятельности и трудовой дисциплины.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Этические нормы и требования, содержащиеся в настоящем Кодексе обязательны для всех судебных экспертов, которые должны неуклонно соблюдаться ими.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деятельности судебного эксперта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Судебный эксперт при выполнении своих должностных обязанностей должен соблюдать следующие принципы: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независимость: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независимость судебного эксперта предполагает его следование независимой и беспристрастной позиции в отношении любых участников судопроизводства: лиц, назначивших экспертизу, сторон и других лиц, имеющих интерес в исходе дела. Независимость судебного эксперта является основополагающим принципом их деятельности;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честность и объективность: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честность и объективность судебного эксперта предполагает придерживание им безупречных норм профессионального и личного поведения, выполнение своей работы квалифицированно, добросовестно, с соблюдением беспристрастности в своих выводах и решениях. Основанием для его выводов и заключений эксперта может быть только законная и объективная информация, но не предвзятость или оказанное на него давление;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порядочность: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судебный эксперт должен быть доброжелательным к людям, корректным и добросовестным в своей профессиональной деятельности, своим авторитетом укреплять авторитет представляемой им организации;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профессиональная компетентность: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судебный эксперт должен постоянно повышать квалификацию и качество работы, знания процессуального законодательства, нормативных правовых актов, методик и методических рекомендаций, пособий, а также совершенствовать практические навыки;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безупречное поведение: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судебный эксперт всемерно содействует укреплению репутации органа судебной экспертизы, не совершает правонарушений и воздерживается от поведения, которое может нанести ущерб его репутации и репутации органа судебной экспертизы. Судебный эксперт, в своей профессиональной деятельности неуклонно руководствуется нормами законодательства, своими должностными обязанностями и общепринятыми этическими нормами;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лояльность: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судебный эксперт не может быть вовлечен в ненадлежащую деятельность, которая способна дискредитировать его самого или учреждение, вызвать конфликт интересов, нанести прямой или косвенный ущерб деятельности органа судебной экспертизы;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конфиденциальность информации: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судебный эксперт не должен разглашать сведения об обстоятельствах дела и иные сведения, ставшие ему известными в связи с производством судебной экспертизы.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Этические требования к судебным экспертам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 осуществлении своей деятельности судебный эксперт неуклонно соблюдает требования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деятельности", иных нормативных правовых актов Республики Казахстан, регулирующих судебно-экспертную деятельность, положения настоящего Кодекса.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Судебный эксперт должен: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исполнять должностные обязанности добросовестно и на высоком профессиональном уровне;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повышать свой профессиональный уровень и квалификацию для эффективного использования научно-технических средств, методов и методик при проведении судебно-экспертных исследований;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соответствовать высоким моральным и нравственным критериям. Быть честным, справедливым, скромным, соблюдать общепринятые морально-этические нормы, в обращении с сотрудниками правоохранительных, специальных органов и судов, а также с гражданами и коллегами проявлять вежливость и корректность;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обеспечивать законность при осуществлении служебных обязанностей;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неуклонно соблюдать трудовую дисциплину, добросовестно следовать нормам профессиональной этики и правил делового поведения, рационально и эффективно использовать рабочее время;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обеспечивать сохранность материальных, технических и научно-методических ресурсов, находящихся в его пользовании, а также рационально, эффективно и только в служебных целях использовать расходные материалы для выполнения судебно-экспертного исследования;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быть корректным и внимательным в обращении с коллегами, а также лицами, назначающими судебную экспертизу;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соблюдать деловой этикет и правила официального поведения;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принимать меры по предупреждению коррупции.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Судебный эксперт не должен допускать: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поведения, вызывающего сомнения добросовестного исполнения им своих должностных обязанностей;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конфликтных ситуаций, способных нанести ущерб репутации или авторитету судебного эксперта и организации;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использования служебного положения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поведения (высказываний, жестов, действий), которое может быть воспринято окружающими как согласие на получение незаконного вознаграждения;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использования служебной информации в корыстных и иных личных целях;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распространения сведений, не соответствующих действительности, не комментировать и обсуждать, в том числе в ходе судебных заседаний, профессиональные качества других экспертов или профессиональный уровень их заключений, не допускать выражения и высказывания, порочащие другого судебного эксперта, а также критические замечания в его адрес.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Судебный эксперт во внеслужебное время должен: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придерживаться общепринятых морально-этических норм, не допускать случаев антиобщественного поведения;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проявлять скромность, не подчеркивать и не использовать свое должностное положение;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Внешний вид судебного эксперта при исполнении им своих обязанностей в зависимости от условий службы и формата мероприятия должен соответствовать общепринятому деловому стилю, который отличают официальность, сдержанность, традиционность, аккуратность. 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Этические конфликты и их разрешение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Судебный эксперт должен избегать конфликтных ситуаций, которые могут нанести ущерб его личному авторитету или деловой репутации.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случае возникновения конфликтной ситуации судебный эксперт должен доложить и обсудить проблему конфликта с непосредственным руководителем для принятия соответствующих мер.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Соблюдение судебными экспертами положении настоящего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