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ed88" w14:textId="729e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квалификационной подготовки судебных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марта 2017 года № 342. Зарегистрирован в Министерстве юстиции Республики Казахстан 11 апреля 2017 года № 15003.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квалификационной подготовки судебных экспертов.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юстиции Республики Казахстан от 20 апреля 2010 года № 122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специальной профессиональной подготовки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за № 6211, опубликованный в "Казахстанской правде" от 11.11.2010 года, № 303-305 (26364-26366), от 29 августа 2013 № 287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приказ Министра юстиции Республики Казахстан от 20 апреля 2010 года № 122 "Об утверждении Правил прохождения специальной профессиональной подготовки лицами, впервые поступающими на работу в органы судебной экспертизы Министерства юстиции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за № 8727, опубликованный в "Казахстанской правде" от 20.11.2013 г. № 319 (27593).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Министерства юстиции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направить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342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квалификационной подготовки судебных экспертов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27.01.2020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квалификационной подготовки судебных экспертов (далее Правила) определяют единый порядок организации квалификационной подготовки лиц, впервые поступающих на работу в качестве эксперта в орган судебных экспертиз – Республиканское государственное казенное предприятие "Центр судебных экспертиз Министерства юстиции Республики Казахстан" (далее – Центр), и лиц, претендующих на получение лицензии на занятие судебно-экспертной деятельностью (далее – претенденты).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направлены на эффективную организацию подготовки претендента, имеющего высшее образование по осваиваемой судебно-экспертной специальности, в целях последующего получения им доступа к сдаче квалификационного экзамена для присвоения квалификации судебного эксперта.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квалификационной подготовки возлагается на Центр, который определяет руководителя подготовки, имеющего соответствующий опыт работы по экспертной специальности, утверждает отчет по ее итогам, осуществляет контроль за ходом квалификационной подготовки.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прохождения квалификационной подготовки претендента, создания ему необходимых условий для успешного освоения экспертной специальности осуществляется Центром.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квалификационной подготовки претендента в зависимости от экспертной специальности, уровня базовой подготовки, а также опыта работы претендента в соответствующей отрасли знаний устанавливается руководителем квалификационной подготовки в пределах от шести месяцев до одного года по согласованию с Центром.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квалификационной подготовки определяется типовой программой квалификационной подготовки по соответствующей экспертной специальности (далее – ПКП), которая составляется и утверждается Центром.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ПКП претендента по конкретной судебно-экспертной специальности содержит следующее: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часть: основы правовых знаний (основы уголовного, гражданского, административного процессов), научные основы криминалистики и судебной экспертологии;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часть: теоретические и методические основы определенного вида судебной экспертизы, основы назначения и производства определенного вида судебной экспертизы.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Квалификационная подготовка претендента носит индивидуальный характер и предусматривает: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самостоятельную теоретическую и практическую подготовку;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необходимых профессиональных навыков и их усовершенствование посредством участия в производстве судебно-экспертных исследований под руководством руководителя квалификационной подготовки;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изучение нормативных правовых актов, регулирующих судебно-экспертную деятельность;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практических навыков по составления заключений эксперта;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методов и методик производства судебно-экспертных исследований;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обсуждение с руководителем квалификационной подготовки проблемных вопросов экспертной практики для закрепления изученного материала и наработка практических навыков.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квалификационной подготовки: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претенденту помощь в освоении теоретических вопросов и приобретении практических навыков;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вопросы, которые оказывают затруднения при изучении методов и методик производства экспертных исследований;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устный опрос по теоретическим вопросам, контролирует выполнение практических заданий;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Центр о ходе квалификационной подготовки.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истечении срока квалификационной подготовки претендент составляет письменный отчет о ее прохождении, в котором отражается выполнение им программы подготовки с указанием содержания и объема выполненной работы, руководителем квалификационной подготовки – письменный отзыв, в котором отмечается продолжительность освоения судебно-экспертной специальности, ее объем и эффективность, даются необходимые рекомендации.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Подведение итогов квалификационной подготовки проводится Центром путем собеседования с претендентом при участии руководителя квалификационной подготовки для определения уровня и качества прохождения квалификационной подготовки.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собеседования по представлению Центра, претендент прошедший квалификационную подготовку, допускается к сдаче квалификационного экзамена для присвоения квалификации судебного эксперта.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