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6b1d" w14:textId="dd36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апреля 2015 года № 416 "Об утверждении норм снабжения вещевым имуществом военнослужащих Национальной гвардии Республики Казахстан в мирное время"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апреля 2017 года № 238. Зарегистрирован в Министерстве юстиции Республики Казахстан 13 мая 2017 года № 15122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апреля 2015 года № 416 "Об утверждении норм снабжения вещевым имуществом военнослужащих Национальной гвардии Республики Казахстан в мирное время" (зарегистрированный в Реестре государственной регистрации нормативных правовых актов за № 12913, опубликованный в информационно-правовой системе "Әділет" 2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норм снабжения вещевым имуществом военнослужащих Национальной гвардии Республики Казахстан, военно-следственных органов Министерства внутренних дел Республики Казахстан в мирное время";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прилагаемые нормы снабжения вещевым имуществом военнослужащих Национальной гвардии Республики Казахстан, военно-следственных органов Министерства внутренних дел Республики Казахстан в мирное время.";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вещевым имуществом военнослужащих Национальной гвардии Республики Казахстан в мирное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"Нормы снабжения вещевым имуществом военнослужащих Национальной гвардии Республики Казахстан, военно-следственных органов Министерства внутренних дел Республики Казахстан в мирное время.";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вещевым имуществом старшего и младшего офицерского составов, сержантов и солдат, проходящих воинскую службу по контракту в Национальной гвардии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"Нормы снабжения вещевым имуществом старшего и младшего офицерского составов, сержантов и солдат, проходящих воинскую службу по контракту в Национальной гвардии Республики Казахстан, в военно-следственных органах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вещевым имуществом военнослужащих-женщин Национальной гвардии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"Норма снабжения вещевым имуществом военнослужащих-женщин Национальной гвардии Республики Казахстан, военно-следственных органов Министерства внутренних дел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тыла Министерства внутренних дел Республики Казахстан (Каверников С.В.)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календарных дней со дня государственной регистрации настоящего приказа направление копий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заместителя Министра внутренних дел генерал-майора полиции Бисенкулова Б.Б. и Департамент тыла МВД Республики Казахстан (Каверников С.В.).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Б.Т.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