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a0c5f" w14:textId="d4a0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28 апреля 2015 года № 505 "Об утверждении стандартов государственных услуг в области информации"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информации и коммуникаций Республики Казахстан от 24 марта 2017 года № 104. Зарегистрирован в Министерстве юстиции Республики Казахстан 16 мая 2017 года № 15124. Утратил силу приказом Министра информации и общественного развития Республики Казахстан от 2 апреля 2020 года № 101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информации и общественного развития РК от 02.04.2020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505 "Об утверждении стандартов государственных услуг в области информации" (зарегистрированный в Реестре государственной регистрации нормативных правовых актов за № 11301, опубликованный 2 июля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"Постановка на учет, переучет, выдача дубликата свидетельства отечественного теле-, радиоканала"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"Выдача лицензии для занятия деятельностью по распространению теле-, радиоканалов"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государственной услуги "Постановка на учет, переучет, выдача дубликата свидетельства иностранного теле-, радиоканала, распространяемого на территории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стандарт государственной услуги "Постановка на учет или переучет периодических печатных изданий, информационных агентств и сетевых изданий"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стандарт государственной услуги "Постановка на учет, переучет иностранных периодических печатных изданий, распространяемых на территории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учет, переучет, выдача дубликата свидетельства отечественного теле-, радиоканала", утвержденном указанным приказом: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Стандарт государственной услуги разработан Министерством информации и коммуникаций Республики Казахстан (далее – Министерство).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государственного контроля в области связи, информатизации и средств массовой информации Министерства (далее – услугодатель).";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Основаниями для отказа в оказании государственной услуги являются: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услугодателем ранее выдано свидетельство о постановке на учет отечественного теле-, радиоканала с тем же названием и распространением на той же территории либо сходным до степени его смешения с названием ранее созданного теле-, радиоканала;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заявления содержание, которого не соответствует требованиям (в заявлении не указаны: фамилия, имя и отчество (при его наличии), индивидуальный идентификационный номер, место жительства собственника теле-, радиоканала – физического лица, наименование, бизнес-идентификационный номер, место нахождения, организационно-правовая форма собственника теле-, радиоканала – юридического лица, тематическая направленность теле-, радиоканала с указанием среднесуточных объемов собственного и ретранслируемого вещания);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оплачен сбор за постановку на учет отечественного теле-, радиоканала;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заявлении о переучете отечественного теле-, радиоканала ввиду смены собственника не указаны номер и дата договора о передаче прав собственности на отечественный теле-, радиоканал другому лицу;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 постановке на учет заявлен отечественный теле-, радиоканал с тем же названием (частью названия) и той же тематической направленностью, выпуск которого ранее прекращен судом, или заявлен отечественный теле-, радиоканал, дублирующий название и тематическую направленность, а также подано заявление собственником или главным редактором (редактором) отечественного теле-, радиоканала, выпуск которых был прекращен решением суда, в течение трех лет со дня вступления в законную силу решения суда;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услуги.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услуги.";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Жалоба по вопросам оказания государственных услуг подается на имя руководителя услугодателя, руководителя Государственной корпорации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Мәңгілік Ел, 8, Дом министерств, 14 подъезд, телефон 8 (7172) 74 03 64.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почте, посредством портала либо нарочно через канцелярию услугодателя или Министерства.";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Адреса оказания государственной услуги размещены на интернет-ресурсе Министерства: www.mic.gov.kz, в разделе "Государственные услуги", Государственной корпорации – www.goscorp.kz.";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Контактные телефоны справочных служб по вопросам оказания государственной услуги указаны на Интернет-ресурсе www.mic.gov.kz, в разделе "Государственные услуги", единый контакт-центр по вопросам оказания государственных услуг: 1414, 8 800 080 7777.";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для занятия деятельностью по распространению теле-, радиоканалов", утвержденном указанным приказом: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Стандарт государственной услуги разработан Министерством информации и коммуникаций Республики Казахстан (далее – Министерство).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государственного контроля в области связи, информатизации и средств массовой информации Министерства (далее – услугодатель).";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Основаниями для отказа в оказании государственной услуги являются: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деятельности, запрещенной законами Республики Казахстан для данной категории субъектов;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оплачен лицензионный сбор на право занятия деятельностью по распространению теле-, радиоканалов;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вступивший в законную силу решение (приговор) суда, запрещающий ему заниматься деятельностью по распространению теле-, радиоканалов;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судом на основании представления судебного исполнителя временно запрещено получателю государственной услуги получать лицензии; 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квалификационным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по инвестициям и развитию Республики Казахстан от 20 января 2015 года № 29, зарегистрированному в Министерстве юстиции Республики Казахстан 2 марта 2015 года № 10357 "Об утверждении квалификационных требований, предъявляемых при лицензировании деятельности в области телерадиовещания и перечня документов, подтверждающих соответствие им";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услуги.";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Жалоба по вопросам оказания государственных услуг подается на имя руководителя услугодателя, руководителя Государственной корпорации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Мәңгілік Ел, 8, Дом министерств, 14 подъезд, телефон 8 (7172) 74-03-64.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почте, посредством портала либо нарочно через канцелярию услугодателя или Министерства.";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Адреса оказания государственной услуги размещены на интернет-ресурсе Министерства: www.mic.gov.kz, в разделе "Государственные услуги", Государственной корпорации – www.goscorp.kz.";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Контактные телефоны справочных служб по вопросам оказания государственной услуги указаны на Интернет-ресурсе www.mic.gov.kz, в разделе "Государственные услуги", единый контакт-центр по вопросам оказания государственных услуг: 1414, 8 800 080 7777.";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учет, переучет, выдача дубликата свидетельства иностранного теле-, радиоканала, распространяемого на территории Республики Казахстан", утвержденном указанным приказом: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Стандарт государственной услуги разработан Министерством информации и коммуникаций Республики Казахстан (далее – Министерство).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государственного контроля в области связи, информатизации и средств массовой информации Министерства (далее – услугодатель).";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 момента сдачи пакета документов услугодателю, а также при обращении на портал – 15 (пятнадцать) календарных дней;";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Основаниями для отказа в оказании государственной услуги являются:</w:t>
      </w:r>
    </w:p>
    <w:bookmarkEnd w:id="44"/>
    <w:bookmarkStart w:name="z6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заявления не соответствует требованиям (в заявлении не указаны: фамилия, имя и отчество (при его наличии), место жительства собственника теле-, радиоканала – физического лица, наименование, местонахождение, организационно-правовая форма собственника теле-, радиоканала – юридического лица, язык (языки) теле-, радиопрограмм, сетка вещания теле-, радиоканала, основная тематическая направленность теле- радиоканала, фамилия, имя, отчество (при его наличии) главного редактора (редактора) теле-, радиоканала, юридический адрес теле-, радиокомпании, обязательство о соблюдении законодательства Республики Казахстан теле-, радиокомпанией);</w:t>
      </w:r>
    </w:p>
    <w:bookmarkEnd w:id="45"/>
    <w:bookmarkStart w:name="z6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оплачен сбор за постановку на учет теле-, радиоканала;</w:t>
      </w:r>
    </w:p>
    <w:bookmarkEnd w:id="46"/>
    <w:bookmarkStart w:name="z6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материалы иностранного теле-, радиоканала содержат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пропаганду экстремизма или терроризма, культа жестокости и насилия, социального, расового, национального, религиозного, сословного и родового превосходства, информации, направленной на разжигание межнациональной и межконфессиональной вражды, а также кино и видеопродукцию порнографического и специального сексуально-эротического характера, а также информацию, пропагандирующую суицид;</w:t>
      </w:r>
    </w:p>
    <w:bookmarkEnd w:id="47"/>
    <w:bookmarkStart w:name="z6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результатам религиоведческой экспертизы имеется отрицательное заключение;</w:t>
      </w:r>
    </w:p>
    <w:bookmarkEnd w:id="48"/>
    <w:bookmarkStart w:name="z6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отношении продукции иностранного теле-, радиоканала имеется решение суда о наложении запрета на ее распространение на территории Республики Казахстан; 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них."; 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Жалоба по вопросам оказания государственных услуг подается на имя руководителя услугодателя, руководителя Государственной корпорации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Мәңгілік Ел, 8, Дом министерств, 14 подъезд, телефон 8 (7172) 74-03-64.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почте, посредством портала либо нарочно через канцелярию услугодателя или Министерства.";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Адреса оказания государственной услуги размещены на интернет-ресурсе Министерства: www.mic.gov.kz, в разделе "Государственные услуги".";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Контактные телефоны справочных служб по вопросам оказания государственной услуги указаны на интернет-ресурсе www.mic.gov.kz, в разделе "Государственные услуги", единый контакт-центр по вопросам оказания государственных услуг: 1414, 8 800 080 7777.";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"Постановка на учет, переучет периодического печатного издания и информационного агентства, выдача дубликата документа удостоверяющего постановку на учет",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"Учет, переучет иностранных периодических печатных изданий, распространяемых на территории Республики Казахстан", утвержденном указанным приказом: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 государственной услуги "Постановка на учет, переучет иностранных периодических печатных изданий, распространяемых на территории Республики Казахстан";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"Постановка на учет, переучет иностранных периодических печатных изданий, распространяемых на территории Республики Казахстан" (далее – государственная услуга).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информации и коммуникаций Республики Казахстан (далее – Министерство).</w:t>
      </w:r>
    </w:p>
    <w:bookmarkEnd w:id="59"/>
    <w:bookmarkStart w:name="z8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государственного контроля в области связи, информатизации и средств массовой информации Министерства (далее – услугодатель).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Некоммерческое акционерное общество "Государственная корпорация "Правительство для граждан" (далее - Государственная корпорация);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веб-портал "электронного правительства" www.egov.kz (далее – портал).";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Результат оказания государственной услуги – справка об учете иностранных периодических печатных изданий, распространяемых на территории Республики Казахстан.";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Основанием для отказа в оказании государственной услуги является:</w:t>
      </w:r>
    </w:p>
    <w:bookmarkEnd w:id="65"/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</w:r>
    </w:p>
    <w:bookmarkEnd w:id="66"/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и (или)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услуги.";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и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Жалоба по вопросам оказания государственных услуг подается на имя руководителя услугодателя, руководителя Государственной корпорации по адресу, указанному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Мәңгілік Ел, 8, Дом министерств, 14 подъезд, телефон 8 (7172) 74 03 64.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почте, посредством портала либо нарочно через канцелярию услугодателя или Министерства.";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Адреса оказания государственной услуги размещены на интернет-ресурсе Министерства: www.mic.gov.kz, в разделе "Государственные услуги", Государственной корпорации – www.goscorp.kz.";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Контактные телефоны справочных служб по вопросам оказания государственной услуги указаны на Интернет-ресурсе www.mic.gov.kz, в разделе "Государственные услуги", единый контакт-центр по вопросам оказания государственных услуг: 1414, 8 800 080 7777.".</w:t>
      </w:r>
    </w:p>
    <w:bookmarkEnd w:id="72"/>
    <w:bookmarkStart w:name="z9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3"/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переучет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 печатных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изданий, распространяемых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Казахстан" ";</w:t>
            </w:r>
          </w:p>
        </w:tc>
      </w:tr>
    </w:tbl>
    <w:bookmarkStart w:name="z10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5"/>
    <w:bookmarkStart w:name="z10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следующей редакции: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переучет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периодических печатных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изданий, распространяемых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Казахстан" ".</w:t>
            </w:r>
          </w:p>
        </w:tc>
      </w:tr>
    </w:tbl>
    <w:bookmarkStart w:name="z10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контроля в области связи, информатизации и средств массовой информации Министерства информации и коммуникаций Республики Казахстан (Кожихову А.Г.) в установленном законодательством порядке обеспечить:</w:t>
      </w:r>
    </w:p>
    <w:bookmarkEnd w:id="77"/>
    <w:bookmarkStart w:name="z11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8"/>
    <w:bookmarkStart w:name="z11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9"/>
    <w:bookmarkStart w:name="z11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информации и коммуникаций Республики Казахстан.</w:t>
      </w:r>
    </w:p>
    <w:bookmarkEnd w:id="80"/>
    <w:bookmarkStart w:name="z11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коммуникаций Республики Казахстан.</w:t>
      </w:r>
    </w:p>
    <w:bookmarkEnd w:id="81"/>
    <w:bookmarkStart w:name="z11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информации и коммуникаций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 апреля 2017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2017 года № 104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505</w:t>
            </w:r>
          </w:p>
        </w:tc>
      </w:tr>
    </w:tbl>
    <w:bookmarkStart w:name="z12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"Постановка на учет или переучет периодических печатных изданий, информационных агентств и сетевых изданий"</w:t>
      </w:r>
    </w:p>
    <w:bookmarkEnd w:id="83"/>
    <w:bookmarkStart w:name="z12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4"/>
    <w:bookmarkStart w:name="z12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"Постановка на учет или переучет периодических печатных изданий, информационных агентств и сетевых изданий" (далее – государственная услуга). </w:t>
      </w:r>
    </w:p>
    <w:bookmarkEnd w:id="85"/>
    <w:bookmarkStart w:name="z12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информации и коммуникаций Республики Казахстан (далее – Министерство).</w:t>
      </w:r>
    </w:p>
    <w:bookmarkEnd w:id="86"/>
    <w:bookmarkStart w:name="z12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Комитетом государственного контроля в области связи, информатизации и средств массовой информации Министерства (далее – услугодатель).</w:t>
      </w:r>
    </w:p>
    <w:bookmarkEnd w:id="87"/>
    <w:bookmarkStart w:name="z12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некоммерческое акционерное общество "Государственная корпорация "Правительство для граждан" (далее - Государственная корпорация).</w:t>
      </w:r>
    </w:p>
    <w:bookmarkEnd w:id="88"/>
    <w:bookmarkStart w:name="z12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89"/>
    <w:bookmarkStart w:name="z12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услугодателем:</w:t>
      </w:r>
    </w:p>
    <w:bookmarkEnd w:id="90"/>
    <w:bookmarkStart w:name="z12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момента сдачи пакета документов в Государственную корпорацию 10 рабочих дней. </w:t>
      </w:r>
    </w:p>
    <w:bookmarkEnd w:id="91"/>
    <w:bookmarkStart w:name="z12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в течение двух рабочих дней с момента получения документов услугополучателя проверяет полноту представленных документов. </w:t>
      </w:r>
    </w:p>
    <w:bookmarkEnd w:id="92"/>
    <w:bookmarkStart w:name="z13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письменный мотивированный отказ в дальнейшем рассмотрении заявления.</w:t>
      </w:r>
    </w:p>
    <w:bookmarkEnd w:id="93"/>
    <w:bookmarkStart w:name="z13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94"/>
    <w:bookmarkStart w:name="z13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государственной услуги – свидетельство о постановке на учет периодического печатного издания, информационного агентства и сетевого издания (далее – свидетельство) либо мотивированный ответ об отказе в оказании государственной услуги, в случаях и по основаниям, предусмотренных пунктом 10 настоящего стандарта государственной услуги.</w:t>
      </w:r>
    </w:p>
    <w:bookmarkEnd w:id="95"/>
    <w:bookmarkStart w:name="z13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96"/>
    <w:bookmarkStart w:name="z13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и юридическим лицам (далее – услугополучатель) на платной основе.</w:t>
      </w:r>
    </w:p>
    <w:bookmarkEnd w:id="97"/>
    <w:bookmarkStart w:name="z13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Ставки регистрационного сбора за оказание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декабря 2008 года "О налогах и других обязательных платежах в бюджет" (Налоговый кодекс) составляют: </w:t>
      </w:r>
    </w:p>
    <w:bookmarkEnd w:id="98"/>
    <w:bookmarkStart w:name="z13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выдачу свидетельства о постановке на учет периодического печатного издания, информационного агентства и сетевого издания:</w:t>
      </w:r>
    </w:p>
    <w:bookmarkEnd w:id="99"/>
    <w:bookmarkStart w:name="z13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услугополучателей, создающих периодическое печатное издание, информационное агентство и сетевое издание детской и научной тематики – два месячных расчетных показателя, действующих на дату оплаты сбора;</w:t>
      </w:r>
    </w:p>
    <w:bookmarkEnd w:id="100"/>
    <w:bookmarkStart w:name="z13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услугополучателей, создающих периодическое печатное издание, информационное агентство и сетевое издание иной тематики – пять месячных расчетных показателя, действующих на дату оплаты сбора;</w:t>
      </w:r>
    </w:p>
    <w:bookmarkEnd w:id="101"/>
    <w:bookmarkStart w:name="z13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выдачу дубликата свидетельства о постановке на учет периодического печатного издания, информационного агентства и сетевого издания:</w:t>
      </w:r>
    </w:p>
    <w:bookmarkEnd w:id="102"/>
    <w:bookmarkStart w:name="z14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услугополучателей, создающих периодическое печатное издание, информационное агентство и сетевое издание детской и научной тематики – одна целая шесть десятых месячных расчетных показателя, действующих на дату оплаты сбора;</w:t>
      </w:r>
    </w:p>
    <w:bookmarkEnd w:id="103"/>
    <w:bookmarkStart w:name="z14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услугополучателей, создающих периодическое печатное издание, информационное агентство и сетевое издание иной тематики – четыре месячных расчетных показателя, действующих на дату оплаты сбора.</w:t>
      </w:r>
    </w:p>
    <w:bookmarkEnd w:id="104"/>
    <w:bookmarkStart w:name="z14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Переучет периодического печатного издания, информационного агентства и сетевого издания осуществляется бесплатно.</w:t>
      </w:r>
    </w:p>
    <w:bookmarkEnd w:id="105"/>
    <w:bookmarkStart w:name="z14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в наличной и безналичной форме через банки второго уровня и организации, осуществляющие отдельные виды банковских операций.</w:t>
      </w:r>
    </w:p>
    <w:bookmarkEnd w:id="106"/>
    <w:bookmarkStart w:name="z14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 государственной корпорации – с понедельника по субботу включительно, в соответствии с графиком работы с 9.00 до 20.00 часов, без перерыва на обед, кроме выходных и праздничных дней в соответствии с трудовым законодательством Республики Казахстан. Государственная услуга оказывается по выбору услугополучателя в порядке электронной очереди, без ускоренного обслуживания, при желании услугополучателя, возможно "бронирование" электронной очереди посредствам портала.</w:t>
      </w:r>
    </w:p>
    <w:bookmarkEnd w:id="107"/>
    <w:bookmarkStart w:name="z14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"Перечень документов, необходимых для оказания государственной услуги при обращении услугополучателя в Государственную корпорацию (при предоставлении документов удостоверяющие личность либо его представителя по нотариально заверенной доверенности):</w:t>
      </w:r>
    </w:p>
    <w:bookmarkEnd w:id="108"/>
    <w:bookmarkStart w:name="z14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форме, согласно приложению 1 к настоящему стандарту государственной услуги;</w:t>
      </w:r>
    </w:p>
    <w:bookmarkEnd w:id="109"/>
    <w:bookmarkStart w:name="z14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подтверждающий оплату в бюджет сбора за постановку на учет периодического печатного издания, информационного агентства и сетевого издания.</w:t>
      </w:r>
    </w:p>
    <w:bookmarkEnd w:id="110"/>
    <w:bookmarkStart w:name="z14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переучета периодического печатного издания, информационного агентства и сетевого издания (в связи со сменой собственника, либо изменением организационно-правовой формы, наименования, названия периодического печатного издания и информационного агентства, основной тематической направленности и периодичности выпуска, а также территории распространения) услугополучатель представляет:</w:t>
      </w:r>
    </w:p>
    <w:bookmarkEnd w:id="111"/>
    <w:bookmarkStart w:name="z14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по форме согласно приложению 2 к настоящему стандарту государственной услуги;</w:t>
      </w:r>
    </w:p>
    <w:bookmarkEnd w:id="112"/>
    <w:bookmarkStart w:name="z15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оригинал ранее выданного свидетельства о постановке на учет периодического печатного издания, информационного агентства и сетевого издания;</w:t>
      </w:r>
    </w:p>
    <w:bookmarkEnd w:id="113"/>
    <w:bookmarkStart w:name="z15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выписка из договора, подтверждающая передачу прав собственности на периодическое печатное издание, информационное агентство и сетевое издание другому лицу.</w:t>
      </w:r>
    </w:p>
    <w:bookmarkEnd w:id="114"/>
    <w:bookmarkStart w:name="z15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свидетельства услугополучатель предоставляет заявление в произвольной форме с указанием причины утери;</w:t>
      </w:r>
    </w:p>
    <w:bookmarkEnd w:id="115"/>
    <w:bookmarkStart w:name="z15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подтверждающий оплату в бюджет сбора за выдачу дубликата свидетельства о постановке на учет периодического печатного издания, информационного агентства и сетевого издания.</w:t>
      </w:r>
    </w:p>
    <w:bookmarkEnd w:id="116"/>
    <w:bookmarkStart w:name="z15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о государственной регистрации (перерегистрации) юридического лица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bookmarkEnd w:id="117"/>
    <w:bookmarkStart w:name="z15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18"/>
    <w:bookmarkStart w:name="z15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письменная расписка о приеме соответствующих документов.</w:t>
      </w:r>
    </w:p>
    <w:bookmarkEnd w:id="119"/>
    <w:bookmarkStart w:name="z15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письменной расписки о приеме соответствующих документов, при предъявлении документа удостоверяющий личность (либо его представителя по нотариально заверенной доверенности).</w:t>
      </w:r>
    </w:p>
    <w:bookmarkEnd w:id="120"/>
    <w:bookmarkStart w:name="z15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оказания государственной услуги в течение одного месяца, после чего передает их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двух рабочих дней направляет готовые документы в Государственную корпорацию для выдачи услугополучателю.</w:t>
      </w:r>
    </w:p>
    <w:bookmarkEnd w:id="121"/>
    <w:bookmarkStart w:name="z15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Основаниями для отказа в оказании государственной услуги являются: </w:t>
      </w:r>
    </w:p>
    <w:bookmarkEnd w:id="122"/>
    <w:bookmarkStart w:name="z16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ранее выданное свидетельство о постановке на учет периодическому печатному изданию, информационному агентству или сетевому изданию с тем же названием и распространением на той же территории либо сходным до степени его смешения с названием ранее созданного периодического печатного издания, информационного агентства или сетевого издания;</w:t>
      </w:r>
    </w:p>
    <w:bookmarkEnd w:id="123"/>
    <w:bookmarkStart w:name="z16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заявление содержание которого не соответствует требованиям (в заявлении не указаны: наименование и организационно-правовая форма, а также юридический адрес собственника, бизнес и индивидуальный идентификационный номер собственника, наименование периодического печатного издания, информационного агентства и сетевого издания, язык (языки), предполагаемая периодичность выпуска, основная тематическая направленность, территория распространения, фамилия, имя, отчество (при его наличии) главного редактора (редактора), адрес редакции);</w:t>
      </w:r>
    </w:p>
    <w:bookmarkEnd w:id="124"/>
    <w:bookmarkStart w:name="z16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оплачен сбор за постановку на учет периодического печатного издания, информационного агентства или сетевого издания;</w:t>
      </w:r>
    </w:p>
    <w:bookmarkEnd w:id="125"/>
    <w:bookmarkStart w:name="z16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заявлении о переучете периодического печатного издания, информационного агентства или сетевого издания ввиду смены собственника не указаны номер и дата договора, подтверждающего передачу прав собственности на периодическое печатное издание или информационное агентство другому лицу;</w:t>
      </w:r>
    </w:p>
    <w:bookmarkEnd w:id="126"/>
    <w:bookmarkStart w:name="z16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постановке на учет заявлены периодическое печатное издание, информационное агентство или сетевое издание с тем же названием (частью названия) и той же тематической направленностью, выпуск которых ранее прекращен судом, или заявлены периодическое печатное издание, информационное агентство или сетевое издание дублирующие название и тематическую направленность, а также в случае подачи заявления собственником или главным редактором (редактором) периодического печатного издания, информационного агентства или сетевого издания, выпуск которых был прекращен решением суда, в течение трех лет со дня вступления в законную силу решения суда;</w:t>
      </w:r>
    </w:p>
    <w:bookmarkEnd w:id="127"/>
    <w:bookmarkStart w:name="z16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 </w:t>
      </w:r>
    </w:p>
    <w:bookmarkEnd w:id="128"/>
    <w:bookmarkStart w:name="z16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 </w:t>
      </w:r>
    </w:p>
    <w:bookmarkEnd w:id="129"/>
    <w:bookmarkStart w:name="z16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документов, согласно перечню, предусмотренного пунктом 9 настоящего стандарта государственной услуги,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услуги.</w:t>
      </w:r>
    </w:p>
    <w:bookmarkEnd w:id="130"/>
    <w:bookmarkStart w:name="z16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 государственных органов, услугодателя и (или) их должностных лиц по вопросам оказания государственных услуг</w:t>
      </w:r>
    </w:p>
    <w:bookmarkEnd w:id="131"/>
    <w:bookmarkStart w:name="z16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Жалоба по вопросам оказания государственных услуг, подается на имя руководителя услугодателя, руководителя Государственной корпорации по адресу, указанному в пункте 13 настоящего стандарта государственной услуги, либо на имя руководителя Министерства по адресу: 010000, город Астана, проспект Мәңгілік Ел, 8, Дом министерств, 14 подъезд, телефон 8 (7172) 74 03 64.</w:t>
      </w:r>
    </w:p>
    <w:bookmarkEnd w:id="132"/>
    <w:bookmarkStart w:name="z17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принимаются в письменной форме по почте либо нарочно через канцелярию услугодателя или Министерства.</w:t>
      </w:r>
    </w:p>
    <w:bookmarkEnd w:id="133"/>
    <w:bookmarkStart w:name="z17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в канцелярии услугодателя, Министерства,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bookmarkEnd w:id="134"/>
    <w:bookmarkStart w:name="z17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bookmarkEnd w:id="135"/>
    <w:bookmarkStart w:name="z17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физического лица – указываются его фамилия, имя, отчество, почтовый адрес;</w:t>
      </w:r>
    </w:p>
    <w:bookmarkEnd w:id="136"/>
    <w:bookmarkStart w:name="z17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 – его наименование, почтовый адрес, исходящий номер и дата.</w:t>
      </w:r>
    </w:p>
    <w:bookmarkEnd w:id="137"/>
    <w:bookmarkStart w:name="z17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Министерства,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услугодателя, Министерства.</w:t>
      </w:r>
    </w:p>
    <w:bookmarkEnd w:id="138"/>
    <w:bookmarkStart w:name="z17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 </w:t>
      </w:r>
    </w:p>
    <w:bookmarkEnd w:id="139"/>
    <w:bookmarkStart w:name="z17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140"/>
    <w:bookmarkStart w:name="z17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суд.</w:t>
      </w:r>
    </w:p>
    <w:bookmarkEnd w:id="141"/>
    <w:bookmarkStart w:name="z17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142"/>
    <w:bookmarkStart w:name="z18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имеющих нарушение здоровья со стойким расстройством функций организма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1414, 8 800 080 7777.</w:t>
      </w:r>
    </w:p>
    <w:bookmarkEnd w:id="143"/>
    <w:bookmarkStart w:name="z18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оказания государственной услуги размещены на интернет-ресурсе Министерства: www.mic.gov.kz, в разделе "Государственные услуги", Государственной корпорации – www.goscorp.kz.</w:t>
      </w:r>
    </w:p>
    <w:bookmarkEnd w:id="144"/>
    <w:bookmarkStart w:name="z18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</w:r>
    </w:p>
    <w:bookmarkEnd w:id="145"/>
    <w:bookmarkStart w:name="z18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www.mic.gov.kz, в разделе "Государственные услуги", единый контакт-центр по вопросам оказания государственных услуг: 1414, 8 800 080 7777.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переучет периодических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печатных изданий,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агентств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сетевых изданий"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(полное наименование органа, выдающего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      свидетельство о постановке на учет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 или переучет периодических печатных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  изданий, информационных агентств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сетевых изданий)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(Фамилия, имя и отчество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    органа, выдающего 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    о постановке на учет или переучет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   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         информационных агентств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     и сетевых изданий)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Заявление</w:t>
      </w:r>
    </w:p>
    <w:bookmarkStart w:name="z18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Вас поставить на учет или переучет периодическое печатное издание,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информационное агентство или сетевое издание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вид периодического печатного издания, информационного агентства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сетевого издания)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Собственник</w:t>
      </w:r>
    </w:p>
    <w:bookmarkEnd w:id="148"/>
    <w:bookmarkStart w:name="z18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наличии)/наименование и организационно-правовая форма)</w:t>
      </w:r>
    </w:p>
    <w:bookmarkEnd w:id="149"/>
    <w:bookmarkStart w:name="z19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БИН/ИИН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собственника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(место жительство/место нахождения, контактные данные)</w:t>
      </w:r>
    </w:p>
    <w:bookmarkEnd w:id="150"/>
    <w:bookmarkStart w:name="z19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периодического печатного издания, информационного агентства или сетевого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издания_________________________________________________________________________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Язык периодического печатного издания, информационного агентства или сетевого издания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Периодичность___________________________________________________________________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Тематическая направленность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Территория распространения</w:t>
      </w:r>
    </w:p>
    <w:bookmarkEnd w:id="151"/>
    <w:bookmarkStart w:name="z19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редакции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 и отчество главного редактора</w:t>
      </w:r>
    </w:p>
    <w:bookmarkEnd w:id="1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Место для печати (при ее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                              "___" ____________ 20 _ года</w:t>
      </w:r>
    </w:p>
    <w:bookmarkEnd w:id="1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переучет периодических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печатных изданий,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агентств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сетевых изданий"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(полное наименование органа, выдающего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      свидетельство о постановке на учет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 или переучет периодических печатных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  изданий, информационных агентств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сетевых изданий)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(Фамилия, имя и отчество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    органа, выдающего 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    о постановке на учет или переучет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   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         информационных агентств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     и сетевых изданий)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Заявление</w:t>
      </w:r>
    </w:p>
    <w:bookmarkStart w:name="z19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Прошу Вас произвести переучет периодического печатного издания,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информационного агентства и сетевого издания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вид периодического печатного издания или информационного агентства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сетевых изданий) в связи с изменением_____________________________________________)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Собственник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наличии)/наименование и организационно-правовая форма)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БИН/ИИН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собственника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(место жительство/место нахождения, контактные данные)</w:t>
      </w:r>
    </w:p>
    <w:bookmarkEnd w:id="155"/>
    <w:bookmarkStart w:name="z19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периодического печатного издания, информационного агентства или сетевого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издания________________________________________________________________________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Язык периодического печатного издания, информационного агентства или сетевого издания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Периодичность__________________________________________________________________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Тематическая направленность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Территория распространения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редакции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 и отчество главного редактора</w:t>
      </w:r>
    </w:p>
    <w:bookmarkEnd w:id="156"/>
    <w:bookmarkStart w:name="z20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</w:t>
      </w:r>
    </w:p>
    <w:bookmarkEnd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для печати (при ее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                                    "___" ____________ 20 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"Постановка на учет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переучет периодических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печатных изданий,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агентств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сетевых изданий"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   (Фамилия, имя, при наличии отчество,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либо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  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(адрес услугополучателя)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            Расписка</w:t>
      </w:r>
      <w:r>
        <w:br/>
      </w:r>
      <w:r>
        <w:rPr>
          <w:rFonts w:ascii="Times New Roman"/>
          <w:b/>
          <w:i w:val="false"/>
          <w:color w:val="000000"/>
          <w:sz w:val="28"/>
        </w:rPr>
        <w:t xml:space="preserve">                         об отказе в приеме документов</w:t>
      </w:r>
    </w:p>
    <w:bookmarkStart w:name="z20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"О государственных услугах", отдел №_____ филиала Некоммерческого акционерного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общества "Государственной корпорации "Правительство для граждан" (указать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 (указать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в соответствии со стандартам государственной услуги) ввиду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представлении Вами неполного пакета документов согласно перечню, предусмотренному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1)__________________________________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2)__________________________________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3)__________________________________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                      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работника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Государственной корпорации                                    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Получил: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ФИО/подпись услугополучателя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"____"________________20___ года</w:t>
      </w:r>
    </w:p>
    <w:bookmarkEnd w:id="1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