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7feb" w14:textId="d807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марта 2017 года № 53. Зарегистрирован в Министерстве юстиции Республики Казахстан 15 июня 2017 года № 15223.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перечень приказов в сфере культуры,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апреля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мая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в сфере культуры,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(зарегистрированный в Реестре государственной регистрации нормативных правовых актов под № 10320, опубликованный в информационно-правовой системе "Әділет" 27 марта 2015 года) следующее дополнение: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установление недостоверности документов, представленных заявителем для получения свидетельства, и (или) данных (сведений), содержащихся в них;".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