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2c8d2" w14:textId="c32c8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сельского хозяйства Республики Казахстан от 19 марта 2015 года № 18-04/245 "Об утверждении Правил проведения конкурса по закреплению охотничьих угодий и рыбохозяйственных водоемов и (или) участков и квалификационных требований, предъявляемых к участникам конкурса"</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26 июля 2017 года № 312. Зарегистрирован в Министерстве юстиции Республики Казахстан 31 июля 2017 года № 15406.</w:t>
      </w:r>
    </w:p>
    <w:p>
      <w:pPr>
        <w:spacing w:after="0"/>
        <w:ind w:left="0"/>
        <w:jc w:val="both"/>
      </w:pPr>
      <w:bookmarkStart w:name="z3" w:id="0"/>
      <w:r>
        <w:rPr>
          <w:rFonts w:ascii="Times New Roman"/>
          <w:b w:val="false"/>
          <w:i w:val="false"/>
          <w:color w:val="000000"/>
          <w:sz w:val="28"/>
        </w:rPr>
        <w:t>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19 марта 2015 года № 18-04/245 "Об утверждении Правил проведения конкурса по закреплению охотничьих угодий и рыбохозяйственных водоемов и (или) участков и квалификационных требований, предъявляемых к участникам конкурса" (зарегистрированный в Реестре государственной регистрации нормативных правовых актов № 11227, опубликованный 25 июня 2015 года в информационно-правовой системе "Әділет") следующие изменения и дополнение:</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конкурса по закреплению охотничьих угодий и рыбохозяйственных водоемов и (или) участков,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7" w:id="3"/>
    <w:p>
      <w:pPr>
        <w:spacing w:after="0"/>
        <w:ind w:left="0"/>
        <w:jc w:val="both"/>
      </w:pPr>
      <w:r>
        <w:rPr>
          <w:rFonts w:ascii="Times New Roman"/>
          <w:b w:val="false"/>
          <w:i w:val="false"/>
          <w:color w:val="000000"/>
          <w:sz w:val="28"/>
        </w:rPr>
        <w:t>
      "41. На Конкурс в соответствии с целями закрепления выставляются рыбохозяйственные водоемы и (или) участки резервного фонда, которые на основании паспортизации рыбохозяйственных водоемов и (или) участков признаются перспективными для следующих видов ведения рыбного хозяйства:</w:t>
      </w:r>
    </w:p>
    <w:bookmarkEnd w:id="3"/>
    <w:bookmarkStart w:name="z8" w:id="4"/>
    <w:p>
      <w:pPr>
        <w:spacing w:after="0"/>
        <w:ind w:left="0"/>
        <w:jc w:val="both"/>
      </w:pPr>
      <w:r>
        <w:rPr>
          <w:rFonts w:ascii="Times New Roman"/>
          <w:b w:val="false"/>
          <w:i w:val="false"/>
          <w:color w:val="000000"/>
          <w:sz w:val="28"/>
        </w:rPr>
        <w:t>
      1) промыслового рыболовства;</w:t>
      </w:r>
    </w:p>
    <w:bookmarkEnd w:id="4"/>
    <w:bookmarkStart w:name="z9" w:id="5"/>
    <w:p>
      <w:pPr>
        <w:spacing w:after="0"/>
        <w:ind w:left="0"/>
        <w:jc w:val="both"/>
      </w:pPr>
      <w:r>
        <w:rPr>
          <w:rFonts w:ascii="Times New Roman"/>
          <w:b w:val="false"/>
          <w:i w:val="false"/>
          <w:color w:val="000000"/>
          <w:sz w:val="28"/>
        </w:rPr>
        <w:t>
      2) любительского (спортивного) рыболовства;</w:t>
      </w:r>
    </w:p>
    <w:bookmarkEnd w:id="5"/>
    <w:bookmarkStart w:name="z10" w:id="6"/>
    <w:p>
      <w:pPr>
        <w:spacing w:after="0"/>
        <w:ind w:left="0"/>
        <w:jc w:val="both"/>
      </w:pPr>
      <w:r>
        <w:rPr>
          <w:rFonts w:ascii="Times New Roman"/>
          <w:b w:val="false"/>
          <w:i w:val="false"/>
          <w:color w:val="000000"/>
          <w:sz w:val="28"/>
        </w:rPr>
        <w:t>
      3) ОТРХ;</w:t>
      </w:r>
    </w:p>
    <w:bookmarkEnd w:id="6"/>
    <w:bookmarkStart w:name="z11" w:id="7"/>
    <w:p>
      <w:pPr>
        <w:spacing w:after="0"/>
        <w:ind w:left="0"/>
        <w:jc w:val="both"/>
      </w:pPr>
      <w:r>
        <w:rPr>
          <w:rFonts w:ascii="Times New Roman"/>
          <w:b w:val="false"/>
          <w:i w:val="false"/>
          <w:color w:val="000000"/>
          <w:sz w:val="28"/>
        </w:rPr>
        <w:t>
      4) садкового рыбоводного хозяйства.</w:t>
      </w:r>
    </w:p>
    <w:bookmarkEnd w:id="7"/>
    <w:bookmarkStart w:name="z12" w:id="8"/>
    <w:p>
      <w:pPr>
        <w:spacing w:after="0"/>
        <w:ind w:left="0"/>
        <w:jc w:val="both"/>
      </w:pPr>
      <w:r>
        <w:rPr>
          <w:rFonts w:ascii="Times New Roman"/>
          <w:b w:val="false"/>
          <w:i w:val="false"/>
          <w:color w:val="000000"/>
          <w:sz w:val="28"/>
        </w:rPr>
        <w:t xml:space="preserve">
      Ведение садкового рыбоводного хозяйства допускается на всех закрепляемых рыбохозяйственных водоемах и (или) участках вне зависимости от других установленных видов ведения рыбного хозяйства в соответствии с биологическим обоснованием и правилами рыбоводства на рыбохозяйственных водоемах, утверждаемыми в соответствии с подпунктом 77-4) пункта 1 </w:t>
      </w:r>
      <w:r>
        <w:rPr>
          <w:rFonts w:ascii="Times New Roman"/>
          <w:b w:val="false"/>
          <w:i w:val="false"/>
          <w:color w:val="000000"/>
          <w:sz w:val="28"/>
        </w:rPr>
        <w:t>статьи 9</w:t>
      </w:r>
      <w:r>
        <w:rPr>
          <w:rFonts w:ascii="Times New Roman"/>
          <w:b w:val="false"/>
          <w:i w:val="false"/>
          <w:color w:val="000000"/>
          <w:sz w:val="28"/>
        </w:rPr>
        <w:t xml:space="preserve"> Закона.</w:t>
      </w:r>
    </w:p>
    <w:bookmarkEnd w:id="8"/>
    <w:bookmarkStart w:name="z13" w:id="9"/>
    <w:p>
      <w:pPr>
        <w:spacing w:after="0"/>
        <w:ind w:left="0"/>
        <w:jc w:val="both"/>
      </w:pPr>
      <w:r>
        <w:rPr>
          <w:rFonts w:ascii="Times New Roman"/>
          <w:b w:val="false"/>
          <w:i w:val="false"/>
          <w:color w:val="000000"/>
          <w:sz w:val="28"/>
        </w:rPr>
        <w:t>
      На основании паспортизации конкурсная заявка готовится согласно требованиям, предъявляемым для каждого вида ведения рыбного хозяйства, предусмотренного настоящими Правилами.";</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изложить в следующей редакции:</w:t>
      </w:r>
    </w:p>
    <w:bookmarkStart w:name="z15" w:id="10"/>
    <w:p>
      <w:pPr>
        <w:spacing w:after="0"/>
        <w:ind w:left="0"/>
        <w:jc w:val="both"/>
      </w:pPr>
      <w:r>
        <w:rPr>
          <w:rFonts w:ascii="Times New Roman"/>
          <w:b w:val="false"/>
          <w:i w:val="false"/>
          <w:color w:val="000000"/>
          <w:sz w:val="28"/>
        </w:rPr>
        <w:t>
      "47. Конкурсная заявка включает:</w:t>
      </w:r>
    </w:p>
    <w:bookmarkEnd w:id="10"/>
    <w:bookmarkStart w:name="z16" w:id="11"/>
    <w:p>
      <w:pPr>
        <w:spacing w:after="0"/>
        <w:ind w:left="0"/>
        <w:jc w:val="both"/>
      </w:pPr>
      <w:r>
        <w:rPr>
          <w:rFonts w:ascii="Times New Roman"/>
          <w:b w:val="false"/>
          <w:i w:val="false"/>
          <w:color w:val="000000"/>
          <w:sz w:val="28"/>
        </w:rPr>
        <w:t xml:space="preserve">
      1) заявление на участие в Конкурсе по закреплению рыбохозяйственных водоемов и (или) участков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(оригинал);</w:t>
      </w:r>
    </w:p>
    <w:bookmarkEnd w:id="11"/>
    <w:bookmarkStart w:name="z17" w:id="12"/>
    <w:p>
      <w:pPr>
        <w:spacing w:after="0"/>
        <w:ind w:left="0"/>
        <w:jc w:val="both"/>
      </w:pPr>
      <w:r>
        <w:rPr>
          <w:rFonts w:ascii="Times New Roman"/>
          <w:b w:val="false"/>
          <w:i w:val="false"/>
          <w:color w:val="000000"/>
          <w:sz w:val="28"/>
        </w:rPr>
        <w:t>
      2) документы, подтверждающие соответствие заявителя установленным квалификационным требованиям, предъявляемым к участникам Конкурса:</w:t>
      </w:r>
    </w:p>
    <w:bookmarkEnd w:id="12"/>
    <w:bookmarkStart w:name="z18" w:id="13"/>
    <w:p>
      <w:pPr>
        <w:spacing w:after="0"/>
        <w:ind w:left="0"/>
        <w:jc w:val="both"/>
      </w:pPr>
      <w:r>
        <w:rPr>
          <w:rFonts w:ascii="Times New Roman"/>
          <w:b w:val="false"/>
          <w:i w:val="false"/>
          <w:color w:val="000000"/>
          <w:sz w:val="28"/>
        </w:rPr>
        <w:t>
      для физических лиц – удостоверение личности или паспорт гражданина Республики Казахстан, документы, подтверждающие право осуществления предпринимательской деятельности без образования юридического лица (копия);</w:t>
      </w:r>
    </w:p>
    <w:bookmarkEnd w:id="13"/>
    <w:bookmarkStart w:name="z19" w:id="14"/>
    <w:p>
      <w:pPr>
        <w:spacing w:after="0"/>
        <w:ind w:left="0"/>
        <w:jc w:val="both"/>
      </w:pPr>
      <w:r>
        <w:rPr>
          <w:rFonts w:ascii="Times New Roman"/>
          <w:b w:val="false"/>
          <w:i w:val="false"/>
          <w:color w:val="000000"/>
          <w:sz w:val="28"/>
        </w:rPr>
        <w:t>
      для юридических лиц – справка или свидетельство о государственной регистрации (перерегистрации) юридического лица (копия);</w:t>
      </w:r>
    </w:p>
    <w:bookmarkEnd w:id="14"/>
    <w:bookmarkStart w:name="z20" w:id="15"/>
    <w:p>
      <w:pPr>
        <w:spacing w:after="0"/>
        <w:ind w:left="0"/>
        <w:jc w:val="both"/>
      </w:pPr>
      <w:r>
        <w:rPr>
          <w:rFonts w:ascii="Times New Roman"/>
          <w:b w:val="false"/>
          <w:i w:val="false"/>
          <w:color w:val="000000"/>
          <w:sz w:val="28"/>
        </w:rPr>
        <w:t>
      оригинал справки банка, филиала или отделения банка на бумажном носителе с подписью и печатью, в котором обслуживается участник Конкурса об отсутствии просроченной задолженности по всем видам обязательств участника Конкурса, перед банком, филиалом или отделением банка (в случае, если участник Конкурса является клиентом нескольких банков второго уровня, филиалов или отделений, а также иностранного банка, данная справка представляется от каждого из таких банков), выданной не ранее тридцати календарных дней предшествующего дате вскрытия конвертов с конкурсными заявками;</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план</w:t>
      </w:r>
      <w:r>
        <w:rPr>
          <w:rFonts w:ascii="Times New Roman"/>
          <w:b w:val="false"/>
          <w:i w:val="false"/>
          <w:color w:val="000000"/>
          <w:sz w:val="28"/>
        </w:rPr>
        <w:t xml:space="preserve"> развития субъектов рыбного хозяйства, на весь период закрепления по каждому водоему и (или) участку утвержденный руководителем заявителя по типовой форме, утвержденной приказом Министра сельского хозяйства Республики Казахстан от 31 марта 2015 года № 18-04/287 (зарегистрированный в Реестре государственной регистрации нормативных правовых актов № 10890);</w:t>
      </w:r>
    </w:p>
    <w:bookmarkStart w:name="z22" w:id="16"/>
    <w:p>
      <w:pPr>
        <w:spacing w:after="0"/>
        <w:ind w:left="0"/>
        <w:jc w:val="both"/>
      </w:pPr>
      <w:r>
        <w:rPr>
          <w:rFonts w:ascii="Times New Roman"/>
          <w:b w:val="false"/>
          <w:i w:val="false"/>
          <w:color w:val="000000"/>
          <w:sz w:val="28"/>
        </w:rPr>
        <w:t>
      сведения о выполнении финансовых и других обязательств согласно планам развития субъектов рыбного хозяйства, получаемых от территориальных подразделений (для физических или юридических лиц, за которыми были ранее закреплены рыбохозяйственные водоемы и (или) участки);</w:t>
      </w:r>
    </w:p>
    <w:bookmarkEnd w:id="16"/>
    <w:bookmarkStart w:name="z23" w:id="17"/>
    <w:p>
      <w:pPr>
        <w:spacing w:after="0"/>
        <w:ind w:left="0"/>
        <w:jc w:val="both"/>
      </w:pPr>
      <w:r>
        <w:rPr>
          <w:rFonts w:ascii="Times New Roman"/>
          <w:b w:val="false"/>
          <w:i w:val="false"/>
          <w:color w:val="000000"/>
          <w:sz w:val="28"/>
        </w:rPr>
        <w:t xml:space="preserve">
      письменное обязательство за подписью руководителя заявителя о предоставлении сервитута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27 Закона для осуществления (оригинал):</w:t>
      </w:r>
    </w:p>
    <w:bookmarkEnd w:id="17"/>
    <w:bookmarkStart w:name="z24" w:id="18"/>
    <w:p>
      <w:pPr>
        <w:spacing w:after="0"/>
        <w:ind w:left="0"/>
        <w:jc w:val="both"/>
      </w:pPr>
      <w:r>
        <w:rPr>
          <w:rFonts w:ascii="Times New Roman"/>
          <w:b w:val="false"/>
          <w:i w:val="false"/>
          <w:color w:val="000000"/>
          <w:sz w:val="28"/>
        </w:rPr>
        <w:t>
      контрольного лова – ведомству и (или) его территориальному подразделению;</w:t>
      </w:r>
    </w:p>
    <w:bookmarkEnd w:id="18"/>
    <w:bookmarkStart w:name="z25" w:id="19"/>
    <w:p>
      <w:pPr>
        <w:spacing w:after="0"/>
        <w:ind w:left="0"/>
        <w:jc w:val="both"/>
      </w:pPr>
      <w:r>
        <w:rPr>
          <w:rFonts w:ascii="Times New Roman"/>
          <w:b w:val="false"/>
          <w:i w:val="false"/>
          <w:color w:val="000000"/>
          <w:sz w:val="28"/>
        </w:rPr>
        <w:t>
      научно-исследовательского лова – физическим и юридическим лицам;</w:t>
      </w:r>
    </w:p>
    <w:bookmarkEnd w:id="19"/>
    <w:bookmarkStart w:name="z26" w:id="20"/>
    <w:p>
      <w:pPr>
        <w:spacing w:after="0"/>
        <w:ind w:left="0"/>
        <w:jc w:val="both"/>
      </w:pPr>
      <w:r>
        <w:rPr>
          <w:rFonts w:ascii="Times New Roman"/>
          <w:b w:val="false"/>
          <w:i w:val="false"/>
          <w:color w:val="000000"/>
          <w:sz w:val="28"/>
        </w:rPr>
        <w:t>
      любительского (спортивного) рыболовства – физическим лицам.</w:t>
      </w:r>
    </w:p>
    <w:bookmarkEnd w:id="20"/>
    <w:bookmarkStart w:name="z27" w:id="21"/>
    <w:p>
      <w:pPr>
        <w:spacing w:after="0"/>
        <w:ind w:left="0"/>
        <w:jc w:val="both"/>
      </w:pPr>
      <w:r>
        <w:rPr>
          <w:rFonts w:ascii="Times New Roman"/>
          <w:b w:val="false"/>
          <w:i w:val="false"/>
          <w:color w:val="000000"/>
          <w:sz w:val="28"/>
        </w:rPr>
        <w:t>
      48. В случае, когда участником в пределах одного Конкурса подается более одной заявки на два и более рыбохозяйственных водоема и (или) участка, то заявляемое количество холодильных мощностей, технологического оборудования, транспорта, орудий лова, финансовых средств распределяется участником Конкурса по заявляемым рыбохозяйственным водоемам и (или) участкам.</w:t>
      </w:r>
    </w:p>
    <w:bookmarkEnd w:id="21"/>
    <w:bookmarkStart w:name="z28" w:id="22"/>
    <w:p>
      <w:pPr>
        <w:spacing w:after="0"/>
        <w:ind w:left="0"/>
        <w:jc w:val="both"/>
      </w:pPr>
      <w:r>
        <w:rPr>
          <w:rFonts w:ascii="Times New Roman"/>
          <w:b w:val="false"/>
          <w:i w:val="false"/>
          <w:color w:val="000000"/>
          <w:sz w:val="28"/>
        </w:rPr>
        <w:t>
      49. В зависимости от заявляемого рыбохозяйственного водоема и (или) участка, кроме указанных в пункте 47 настоящих Правил документов, к заявке дополнительно прилагаются следующие документы:</w:t>
      </w:r>
    </w:p>
    <w:bookmarkEnd w:id="22"/>
    <w:bookmarkStart w:name="z29" w:id="23"/>
    <w:p>
      <w:pPr>
        <w:spacing w:after="0"/>
        <w:ind w:left="0"/>
        <w:jc w:val="both"/>
      </w:pPr>
      <w:r>
        <w:rPr>
          <w:rFonts w:ascii="Times New Roman"/>
          <w:b w:val="false"/>
          <w:i w:val="false"/>
          <w:color w:val="000000"/>
          <w:sz w:val="28"/>
        </w:rPr>
        <w:t>
      1) для Каспийского, Аральского морей, озер Жайсан, Балкаш, Буктырминского, Шульбинского, Шардаринского, Алакольской системы озер, реки Ертис, Капшагайского водохранилищ, рек Жайык, Кигач, Сырдарья с целью осуществления промыслового рыболовства:</w:t>
      </w:r>
    </w:p>
    <w:bookmarkEnd w:id="23"/>
    <w:bookmarkStart w:name="z30" w:id="24"/>
    <w:p>
      <w:pPr>
        <w:spacing w:after="0"/>
        <w:ind w:left="0"/>
        <w:jc w:val="both"/>
      </w:pPr>
      <w:r>
        <w:rPr>
          <w:rFonts w:ascii="Times New Roman"/>
          <w:b w:val="false"/>
          <w:i w:val="false"/>
          <w:color w:val="000000"/>
          <w:sz w:val="28"/>
        </w:rPr>
        <w:t>
      справка о наличии в собственности основных средств, технологического оборудования и других материально-технических средств по добыче и переработке* рыбных ресурсов и других водных животных согласно приложению 6-1 к настоящим Правилам (далее – справка о наличии основных средств) (оригинал).</w:t>
      </w:r>
    </w:p>
    <w:bookmarkEnd w:id="24"/>
    <w:bookmarkStart w:name="z31" w:id="25"/>
    <w:p>
      <w:pPr>
        <w:spacing w:after="0"/>
        <w:ind w:left="0"/>
        <w:jc w:val="both"/>
      </w:pPr>
      <w:r>
        <w:rPr>
          <w:rFonts w:ascii="Times New Roman"/>
          <w:b w:val="false"/>
          <w:i w:val="false"/>
          <w:color w:val="000000"/>
          <w:sz w:val="28"/>
        </w:rPr>
        <w:t>
      Примечание: * под переработкой подразумевается обработка рыбы-сырца (в том числе термическая), включающая следующие процессы, либо их часть: разделка (очистка от чешуи, порционирование, филетирование, обезглавливание, обесшкуривание, фарширование, потрошение), вяление, холодное и горячее копчение, производство рыбной муки (жира, при наличии), консервов и пресервов для водоемов, указанных в абзаце первом подпункта 1) настоящего пункта).</w:t>
      </w:r>
    </w:p>
    <w:bookmarkEnd w:id="25"/>
    <w:bookmarkStart w:name="z32" w:id="26"/>
    <w:p>
      <w:pPr>
        <w:spacing w:after="0"/>
        <w:ind w:left="0"/>
        <w:jc w:val="both"/>
      </w:pPr>
      <w:r>
        <w:rPr>
          <w:rFonts w:ascii="Times New Roman"/>
          <w:b w:val="false"/>
          <w:i w:val="false"/>
          <w:color w:val="000000"/>
          <w:sz w:val="28"/>
        </w:rPr>
        <w:t>
      При предоставлении участником справки о наличии основных средств мощность заявленного технологического оборудования по переработке рыбных ресурсов и других водных животных должна быть не менее потенциальной мощности рыбохозяйственного участка или водоема, которая определяется по следующей формуле:</w:t>
      </w:r>
    </w:p>
    <w:bookmarkEnd w:id="26"/>
    <w:bookmarkStart w:name="z33" w:id="27"/>
    <w:p>
      <w:pPr>
        <w:spacing w:after="0"/>
        <w:ind w:left="0"/>
        <w:jc w:val="both"/>
      </w:pPr>
      <w:r>
        <w:rPr>
          <w:rFonts w:ascii="Times New Roman"/>
          <w:b w:val="false"/>
          <w:i w:val="false"/>
          <w:color w:val="000000"/>
          <w:sz w:val="28"/>
        </w:rPr>
        <w:t>
      V=VL/SY, где:</w:t>
      </w:r>
    </w:p>
    <w:bookmarkEnd w:id="27"/>
    <w:bookmarkStart w:name="z34" w:id="28"/>
    <w:p>
      <w:pPr>
        <w:spacing w:after="0"/>
        <w:ind w:left="0"/>
        <w:jc w:val="both"/>
      </w:pPr>
      <w:r>
        <w:rPr>
          <w:rFonts w:ascii="Times New Roman"/>
          <w:b w:val="false"/>
          <w:i w:val="false"/>
          <w:color w:val="000000"/>
          <w:sz w:val="28"/>
        </w:rPr>
        <w:t>
      SY – среднее количество участков на водоеме за последние 3 года;</w:t>
      </w:r>
    </w:p>
    <w:bookmarkEnd w:id="28"/>
    <w:bookmarkStart w:name="z35" w:id="29"/>
    <w:p>
      <w:pPr>
        <w:spacing w:after="0"/>
        <w:ind w:left="0"/>
        <w:jc w:val="both"/>
      </w:pPr>
      <w:r>
        <w:rPr>
          <w:rFonts w:ascii="Times New Roman"/>
          <w:b w:val="false"/>
          <w:i w:val="false"/>
          <w:color w:val="000000"/>
          <w:sz w:val="28"/>
        </w:rPr>
        <w:t>
      VL – средний объем установленного лимита вылова рыбных ресурсов на водоеме за последние три года;</w:t>
      </w:r>
    </w:p>
    <w:bookmarkEnd w:id="29"/>
    <w:bookmarkStart w:name="z36" w:id="30"/>
    <w:p>
      <w:pPr>
        <w:spacing w:after="0"/>
        <w:ind w:left="0"/>
        <w:jc w:val="both"/>
      </w:pPr>
      <w:r>
        <w:rPr>
          <w:rFonts w:ascii="Times New Roman"/>
          <w:b w:val="false"/>
          <w:i w:val="false"/>
          <w:color w:val="000000"/>
          <w:sz w:val="28"/>
        </w:rPr>
        <w:t>
      SY определяется по формуле:</w:t>
      </w:r>
    </w:p>
    <w:bookmarkEnd w:id="30"/>
    <w:bookmarkStart w:name="z37" w:id="31"/>
    <w:p>
      <w:pPr>
        <w:spacing w:after="0"/>
        <w:ind w:left="0"/>
        <w:jc w:val="both"/>
      </w:pPr>
      <w:r>
        <w:rPr>
          <w:rFonts w:ascii="Times New Roman"/>
          <w:b w:val="false"/>
          <w:i w:val="false"/>
          <w:color w:val="000000"/>
          <w:sz w:val="28"/>
        </w:rPr>
        <w:t>
      SY = (Y1+Y2+Y3) /3, где</w:t>
      </w:r>
    </w:p>
    <w:bookmarkEnd w:id="31"/>
    <w:bookmarkStart w:name="z38" w:id="32"/>
    <w:p>
      <w:pPr>
        <w:spacing w:after="0"/>
        <w:ind w:left="0"/>
        <w:jc w:val="both"/>
      </w:pPr>
      <w:r>
        <w:rPr>
          <w:rFonts w:ascii="Times New Roman"/>
          <w:b w:val="false"/>
          <w:i w:val="false"/>
          <w:color w:val="000000"/>
          <w:sz w:val="28"/>
        </w:rPr>
        <w:t>
      Y1, Y2, Y3 – количество рыбохозяйственных участков на водоеме за три года, предшествующие году проведения Конкурса.</w:t>
      </w:r>
    </w:p>
    <w:bookmarkEnd w:id="32"/>
    <w:bookmarkStart w:name="z39" w:id="33"/>
    <w:p>
      <w:pPr>
        <w:spacing w:after="0"/>
        <w:ind w:left="0"/>
        <w:jc w:val="both"/>
      </w:pPr>
      <w:r>
        <w:rPr>
          <w:rFonts w:ascii="Times New Roman"/>
          <w:b w:val="false"/>
          <w:i w:val="false"/>
          <w:color w:val="000000"/>
          <w:sz w:val="28"/>
        </w:rPr>
        <w:t>
      VL определяется по формуле:</w:t>
      </w:r>
    </w:p>
    <w:bookmarkEnd w:id="33"/>
    <w:bookmarkStart w:name="z40" w:id="34"/>
    <w:p>
      <w:pPr>
        <w:spacing w:after="0"/>
        <w:ind w:left="0"/>
        <w:jc w:val="both"/>
      </w:pPr>
      <w:r>
        <w:rPr>
          <w:rFonts w:ascii="Times New Roman"/>
          <w:b w:val="false"/>
          <w:i w:val="false"/>
          <w:color w:val="000000"/>
          <w:sz w:val="28"/>
        </w:rPr>
        <w:t>
      VL = (L1+L2+L3) /3, где</w:t>
      </w:r>
    </w:p>
    <w:bookmarkEnd w:id="34"/>
    <w:bookmarkStart w:name="z41" w:id="35"/>
    <w:p>
      <w:pPr>
        <w:spacing w:after="0"/>
        <w:ind w:left="0"/>
        <w:jc w:val="both"/>
      </w:pPr>
      <w:r>
        <w:rPr>
          <w:rFonts w:ascii="Times New Roman"/>
          <w:b w:val="false"/>
          <w:i w:val="false"/>
          <w:color w:val="000000"/>
          <w:sz w:val="28"/>
        </w:rPr>
        <w:t>
      L1, L2, L3 – установленные в соответствии с законодательством лимиты вылова на три года, предшествующие году проведения Конкурса.</w:t>
      </w:r>
    </w:p>
    <w:bookmarkEnd w:id="35"/>
    <w:bookmarkStart w:name="z42" w:id="36"/>
    <w:p>
      <w:pPr>
        <w:spacing w:after="0"/>
        <w:ind w:left="0"/>
        <w:jc w:val="both"/>
      </w:pPr>
      <w:r>
        <w:rPr>
          <w:rFonts w:ascii="Times New Roman"/>
          <w:b w:val="false"/>
          <w:i w:val="false"/>
          <w:color w:val="000000"/>
          <w:sz w:val="28"/>
        </w:rPr>
        <w:t>
      Выписка из государственного судового реестра и (или) судовой книги о зарегистрированных на имя участника добывающего и транспортного флота, в том числе маломерного, выданная не ранее одного месяца, предшествующего дате вскрытия конвертов с конкурсными заявками (копия);</w:t>
      </w:r>
    </w:p>
    <w:bookmarkEnd w:id="36"/>
    <w:bookmarkStart w:name="z43" w:id="37"/>
    <w:p>
      <w:pPr>
        <w:spacing w:after="0"/>
        <w:ind w:left="0"/>
        <w:jc w:val="both"/>
      </w:pPr>
      <w:r>
        <w:rPr>
          <w:rFonts w:ascii="Times New Roman"/>
          <w:b w:val="false"/>
          <w:i w:val="false"/>
          <w:color w:val="000000"/>
          <w:sz w:val="28"/>
        </w:rPr>
        <w:t>
      свидетельство о годности судна к плаванию с указанием его класса или с классификационным свидетельством и (или) судовой билет с отметкой о прохождении ежегодного технического освидетельствования судна на годность к плаванию (копия);</w:t>
      </w:r>
    </w:p>
    <w:bookmarkEnd w:id="37"/>
    <w:bookmarkStart w:name="z44" w:id="38"/>
    <w:p>
      <w:pPr>
        <w:spacing w:after="0"/>
        <w:ind w:left="0"/>
        <w:jc w:val="both"/>
      </w:pPr>
      <w:r>
        <w:rPr>
          <w:rFonts w:ascii="Times New Roman"/>
          <w:b w:val="false"/>
          <w:i w:val="false"/>
          <w:color w:val="000000"/>
          <w:sz w:val="28"/>
        </w:rPr>
        <w:t xml:space="preserve">
      подтверждение о наличии учетного номера для экспорта рыбной продукции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утвержденным приказом Министра сельского хозяйства Республики Казахстан от 23 января 2015 года № 7-1/37 (зарегистрированный в Реестре государственной регистрации нормативных правовых актов № 10466) (копия);</w:t>
      </w:r>
    </w:p>
    <w:bookmarkEnd w:id="38"/>
    <w:bookmarkStart w:name="z45" w:id="39"/>
    <w:p>
      <w:pPr>
        <w:spacing w:after="0"/>
        <w:ind w:left="0"/>
        <w:jc w:val="both"/>
      </w:pPr>
      <w:r>
        <w:rPr>
          <w:rFonts w:ascii="Times New Roman"/>
          <w:b w:val="false"/>
          <w:i w:val="false"/>
          <w:color w:val="000000"/>
          <w:sz w:val="28"/>
        </w:rPr>
        <w:t>
      адресная справка с места жительства (для физических лиц);</w:t>
      </w:r>
    </w:p>
    <w:bookmarkEnd w:id="39"/>
    <w:bookmarkStart w:name="z46" w:id="40"/>
    <w:p>
      <w:pPr>
        <w:spacing w:after="0"/>
        <w:ind w:left="0"/>
        <w:jc w:val="both"/>
      </w:pPr>
      <w:r>
        <w:rPr>
          <w:rFonts w:ascii="Times New Roman"/>
          <w:b w:val="false"/>
          <w:i w:val="false"/>
          <w:color w:val="000000"/>
          <w:sz w:val="28"/>
        </w:rPr>
        <w:t>
      справка о регистрации (перерегистрации) юридических лиц, учетной регистрации (перерегистрации) их филиалов и представительства (для юридических лиц);</w:t>
      </w:r>
    </w:p>
    <w:bookmarkEnd w:id="40"/>
    <w:bookmarkStart w:name="z47" w:id="41"/>
    <w:p>
      <w:pPr>
        <w:spacing w:after="0"/>
        <w:ind w:left="0"/>
        <w:jc w:val="both"/>
      </w:pPr>
      <w:r>
        <w:rPr>
          <w:rFonts w:ascii="Times New Roman"/>
          <w:b w:val="false"/>
          <w:i w:val="false"/>
          <w:color w:val="000000"/>
          <w:sz w:val="28"/>
        </w:rPr>
        <w:t>
      2) для других рыбохозяйственных водоемов и (или) участков с целью осуществления промыслового рыболовства:</w:t>
      </w:r>
    </w:p>
    <w:bookmarkEnd w:id="41"/>
    <w:bookmarkStart w:name="z48" w:id="42"/>
    <w:p>
      <w:pPr>
        <w:spacing w:after="0"/>
        <w:ind w:left="0"/>
        <w:jc w:val="both"/>
      </w:pPr>
      <w:r>
        <w:rPr>
          <w:rFonts w:ascii="Times New Roman"/>
          <w:b w:val="false"/>
          <w:i w:val="false"/>
          <w:color w:val="000000"/>
          <w:sz w:val="28"/>
        </w:rPr>
        <w:t>
      справка о наличии основных средств (оригинал);</w:t>
      </w:r>
    </w:p>
    <w:bookmarkEnd w:id="42"/>
    <w:bookmarkStart w:name="z49" w:id="43"/>
    <w:p>
      <w:pPr>
        <w:spacing w:after="0"/>
        <w:ind w:left="0"/>
        <w:jc w:val="both"/>
      </w:pPr>
      <w:r>
        <w:rPr>
          <w:rFonts w:ascii="Times New Roman"/>
          <w:b w:val="false"/>
          <w:i w:val="false"/>
          <w:color w:val="000000"/>
          <w:sz w:val="28"/>
        </w:rPr>
        <w:t>
      выписка * из Государственного судового реестра Республики Казахстан и (или) судовой книги о зарегистрированных на имя участника добывающего и транспортного флота, в том числе маломерного, выданная не ранее одного месяца, предшествующего дате вскрытия конвертов с конкурсными заявками (копия).</w:t>
      </w:r>
    </w:p>
    <w:bookmarkEnd w:id="43"/>
    <w:bookmarkStart w:name="z50" w:id="44"/>
    <w:p>
      <w:pPr>
        <w:spacing w:after="0"/>
        <w:ind w:left="0"/>
        <w:jc w:val="both"/>
      </w:pPr>
      <w:r>
        <w:rPr>
          <w:rFonts w:ascii="Times New Roman"/>
          <w:b w:val="false"/>
          <w:i w:val="false"/>
          <w:color w:val="000000"/>
          <w:sz w:val="28"/>
        </w:rPr>
        <w:t xml:space="preserve">
      Примечание: * при не подлежании судна, в том числе маломерного судна государственной регистрации в судовой книге и Государственном судовом реестре Республики Казахстан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16 Закона Республики Казахстан от 17 января 2002 года "О торговом мореплавании" (далее – Закон "О торговом мореплавании") и </w:t>
      </w:r>
      <w:r>
        <w:rPr>
          <w:rFonts w:ascii="Times New Roman"/>
          <w:b w:val="false"/>
          <w:i w:val="false"/>
          <w:color w:val="000000"/>
          <w:sz w:val="28"/>
        </w:rPr>
        <w:t>пунктами 6</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статьи 26 Закона Республики Казахстан от 6 июля 2004 года "О внутреннем водном транспорте" (далее – Закон "О внутреннем водном транспорте") предоставляется документ (справка в произвольной форме), подтверждающий отсутствие необходимости в государственной регистрации судна, в том числе маломерного судна;</w:t>
      </w:r>
    </w:p>
    <w:bookmarkEnd w:id="44"/>
    <w:bookmarkStart w:name="z51" w:id="45"/>
    <w:p>
      <w:pPr>
        <w:spacing w:after="0"/>
        <w:ind w:left="0"/>
        <w:jc w:val="both"/>
      </w:pPr>
      <w:r>
        <w:rPr>
          <w:rFonts w:ascii="Times New Roman"/>
          <w:b w:val="false"/>
          <w:i w:val="false"/>
          <w:color w:val="000000"/>
          <w:sz w:val="28"/>
        </w:rPr>
        <w:t>
      свидетельство о годности судна к плаванию с указанием его класса или с классификационным свидетельством и (или) судовой билет с отметкой о прохождении ежегодного технического освидетельствования судна на годность к плаванию (копия);</w:t>
      </w:r>
    </w:p>
    <w:bookmarkEnd w:id="45"/>
    <w:bookmarkStart w:name="z52" w:id="46"/>
    <w:p>
      <w:pPr>
        <w:spacing w:after="0"/>
        <w:ind w:left="0"/>
        <w:jc w:val="both"/>
      </w:pPr>
      <w:r>
        <w:rPr>
          <w:rFonts w:ascii="Times New Roman"/>
          <w:b w:val="false"/>
          <w:i w:val="false"/>
          <w:color w:val="000000"/>
          <w:sz w:val="28"/>
        </w:rPr>
        <w:t>
      адресная справка с места жительства (для физических лиц);</w:t>
      </w:r>
    </w:p>
    <w:bookmarkEnd w:id="46"/>
    <w:bookmarkStart w:name="z53" w:id="47"/>
    <w:p>
      <w:pPr>
        <w:spacing w:after="0"/>
        <w:ind w:left="0"/>
        <w:jc w:val="both"/>
      </w:pPr>
      <w:r>
        <w:rPr>
          <w:rFonts w:ascii="Times New Roman"/>
          <w:b w:val="false"/>
          <w:i w:val="false"/>
          <w:color w:val="000000"/>
          <w:sz w:val="28"/>
        </w:rPr>
        <w:t>
      справка о регистрации (перерегистрации) юридических лиц, учетной регистрации (перерегистрации) их филиалов и представительства (для юридических лиц);</w:t>
      </w:r>
    </w:p>
    <w:bookmarkEnd w:id="47"/>
    <w:bookmarkStart w:name="z54" w:id="48"/>
    <w:p>
      <w:pPr>
        <w:spacing w:after="0"/>
        <w:ind w:left="0"/>
        <w:jc w:val="both"/>
      </w:pPr>
      <w:r>
        <w:rPr>
          <w:rFonts w:ascii="Times New Roman"/>
          <w:b w:val="false"/>
          <w:i w:val="false"/>
          <w:color w:val="000000"/>
          <w:sz w:val="28"/>
        </w:rPr>
        <w:t>
      3) для замороопасных водоемов и (или) участков местного значения с целью осуществления промыслового рыболовства:</w:t>
      </w:r>
    </w:p>
    <w:bookmarkEnd w:id="48"/>
    <w:bookmarkStart w:name="z55" w:id="49"/>
    <w:p>
      <w:pPr>
        <w:spacing w:after="0"/>
        <w:ind w:left="0"/>
        <w:jc w:val="both"/>
      </w:pPr>
      <w:r>
        <w:rPr>
          <w:rFonts w:ascii="Times New Roman"/>
          <w:b w:val="false"/>
          <w:i w:val="false"/>
          <w:color w:val="000000"/>
          <w:sz w:val="28"/>
        </w:rPr>
        <w:t xml:space="preserve">
      справку о наличии основных средств для проведения рыбохозяйственных мелиоративных работ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 (далее – справка проведения мелиоративных работ) (оригинал);</w:t>
      </w:r>
    </w:p>
    <w:bookmarkEnd w:id="49"/>
    <w:bookmarkStart w:name="z56" w:id="50"/>
    <w:p>
      <w:pPr>
        <w:spacing w:after="0"/>
        <w:ind w:left="0"/>
        <w:jc w:val="both"/>
      </w:pPr>
      <w:r>
        <w:rPr>
          <w:rFonts w:ascii="Times New Roman"/>
          <w:b w:val="false"/>
          <w:i w:val="false"/>
          <w:color w:val="000000"/>
          <w:sz w:val="28"/>
        </w:rPr>
        <w:t>
      4) для горько-соленых водоемов и (или) участков:</w:t>
      </w:r>
    </w:p>
    <w:bookmarkEnd w:id="50"/>
    <w:bookmarkStart w:name="z57" w:id="51"/>
    <w:p>
      <w:pPr>
        <w:spacing w:after="0"/>
        <w:ind w:left="0"/>
        <w:jc w:val="both"/>
      </w:pPr>
      <w:r>
        <w:rPr>
          <w:rFonts w:ascii="Times New Roman"/>
          <w:b w:val="false"/>
          <w:i w:val="false"/>
          <w:color w:val="000000"/>
          <w:sz w:val="28"/>
        </w:rPr>
        <w:t>
      справка о наличии основных средств (оригинал);</w:t>
      </w:r>
    </w:p>
    <w:bookmarkEnd w:id="51"/>
    <w:bookmarkStart w:name="z58" w:id="52"/>
    <w:p>
      <w:pPr>
        <w:spacing w:after="0"/>
        <w:ind w:left="0"/>
        <w:jc w:val="both"/>
      </w:pPr>
      <w:r>
        <w:rPr>
          <w:rFonts w:ascii="Times New Roman"/>
          <w:b w:val="false"/>
          <w:i w:val="false"/>
          <w:color w:val="000000"/>
          <w:sz w:val="28"/>
        </w:rPr>
        <w:t>
      документы, подтверждающие наличие в собственности орудий для сбора и первичной переработки (копии);</w:t>
      </w:r>
    </w:p>
    <w:bookmarkEnd w:id="52"/>
    <w:bookmarkStart w:name="z59" w:id="53"/>
    <w:p>
      <w:pPr>
        <w:spacing w:after="0"/>
        <w:ind w:left="0"/>
        <w:jc w:val="both"/>
      </w:pPr>
      <w:r>
        <w:rPr>
          <w:rFonts w:ascii="Times New Roman"/>
          <w:b w:val="false"/>
          <w:i w:val="false"/>
          <w:color w:val="000000"/>
          <w:sz w:val="28"/>
        </w:rPr>
        <w:t>
      бизнес-план по экономическому обоснованию с целевым предметом (развитие глубокой переработки водных беспозвоночных, в том числе артемии салина и ее цист) по форме согласно приложению 6-3 к настоящим Правилам;</w:t>
      </w:r>
    </w:p>
    <w:bookmarkEnd w:id="53"/>
    <w:bookmarkStart w:name="z60" w:id="54"/>
    <w:p>
      <w:pPr>
        <w:spacing w:after="0"/>
        <w:ind w:left="0"/>
        <w:jc w:val="both"/>
      </w:pPr>
      <w:r>
        <w:rPr>
          <w:rFonts w:ascii="Times New Roman"/>
          <w:b w:val="false"/>
          <w:i w:val="false"/>
          <w:color w:val="000000"/>
          <w:sz w:val="28"/>
        </w:rPr>
        <w:t>
      документы, подтверждающие наличие специалиста в области переработки рыб и других водных животных (копии заключенного трудового договора и диплома);</w:t>
      </w:r>
    </w:p>
    <w:bookmarkEnd w:id="54"/>
    <w:bookmarkStart w:name="z61" w:id="55"/>
    <w:p>
      <w:pPr>
        <w:spacing w:after="0"/>
        <w:ind w:left="0"/>
        <w:jc w:val="both"/>
      </w:pPr>
      <w:r>
        <w:rPr>
          <w:rFonts w:ascii="Times New Roman"/>
          <w:b w:val="false"/>
          <w:i w:val="false"/>
          <w:color w:val="000000"/>
          <w:sz w:val="28"/>
        </w:rPr>
        <w:t>
      письменное обязательство за подписью руководителя заявителя о создании рабочих мест для граждан Республики Казахстан, проживающих в местных прибрежных районах (оригинал);</w:t>
      </w:r>
    </w:p>
    <w:bookmarkEnd w:id="55"/>
    <w:bookmarkStart w:name="z62" w:id="56"/>
    <w:p>
      <w:pPr>
        <w:spacing w:after="0"/>
        <w:ind w:left="0"/>
        <w:jc w:val="both"/>
      </w:pPr>
      <w:r>
        <w:rPr>
          <w:rFonts w:ascii="Times New Roman"/>
          <w:b w:val="false"/>
          <w:i w:val="false"/>
          <w:color w:val="000000"/>
          <w:sz w:val="28"/>
        </w:rPr>
        <w:t>
      письменное обязательство за подписью руководителя заявителя по планируемому проведению социальных мероприятий с указанием финансовых средств на их реализацию в районе расположения рыбохозяйственного водоема и (или) участка (оригинал);</w:t>
      </w:r>
    </w:p>
    <w:bookmarkEnd w:id="56"/>
    <w:bookmarkStart w:name="z63" w:id="57"/>
    <w:p>
      <w:pPr>
        <w:spacing w:after="0"/>
        <w:ind w:left="0"/>
        <w:jc w:val="both"/>
      </w:pPr>
      <w:r>
        <w:rPr>
          <w:rFonts w:ascii="Times New Roman"/>
          <w:b w:val="false"/>
          <w:i w:val="false"/>
          <w:color w:val="000000"/>
          <w:sz w:val="28"/>
        </w:rPr>
        <w:t>
      документы, подтверждающие право собственности на основные средства участника Конкурса, удостоверяющие объем вложенных средств в технологическое оборудование, предназначенное для переработки цист артемии (при наличии);</w:t>
      </w:r>
    </w:p>
    <w:bookmarkEnd w:id="57"/>
    <w:bookmarkStart w:name="z64" w:id="58"/>
    <w:p>
      <w:pPr>
        <w:spacing w:after="0"/>
        <w:ind w:left="0"/>
        <w:jc w:val="both"/>
      </w:pPr>
      <w:r>
        <w:rPr>
          <w:rFonts w:ascii="Times New Roman"/>
          <w:b w:val="false"/>
          <w:i w:val="false"/>
          <w:color w:val="000000"/>
          <w:sz w:val="28"/>
        </w:rPr>
        <w:t>
      договор с физическим или юридическим лицом (далее – партнер) по передаче и внедрению технологий по глубокой переработке цист артемии и обязательством партнера участника Конкурса по внедрению их на территории Республики Казахстан с передачей права их использования участнику Конкурса (копия). К договору прилагаются документы партнера:</w:t>
      </w:r>
    </w:p>
    <w:bookmarkEnd w:id="58"/>
    <w:bookmarkStart w:name="z65" w:id="59"/>
    <w:p>
      <w:pPr>
        <w:spacing w:after="0"/>
        <w:ind w:left="0"/>
        <w:jc w:val="both"/>
      </w:pPr>
      <w:r>
        <w:rPr>
          <w:rFonts w:ascii="Times New Roman"/>
          <w:b w:val="false"/>
          <w:i w:val="false"/>
          <w:color w:val="000000"/>
          <w:sz w:val="28"/>
        </w:rPr>
        <w:t>
      свидетельство и (или) иной другой документ, подтверждающий государственную регистрацию в качестве юридического лица или иного хозяйствующего субъекта в соответствии с законодательством Республики Казахстан или национальным законодательством партнера (если партнер является иностранным);</w:t>
      </w:r>
    </w:p>
    <w:bookmarkEnd w:id="59"/>
    <w:bookmarkStart w:name="z66" w:id="60"/>
    <w:p>
      <w:pPr>
        <w:spacing w:after="0"/>
        <w:ind w:left="0"/>
        <w:jc w:val="both"/>
      </w:pPr>
      <w:r>
        <w:rPr>
          <w:rFonts w:ascii="Times New Roman"/>
          <w:b w:val="false"/>
          <w:i w:val="false"/>
          <w:color w:val="000000"/>
          <w:sz w:val="28"/>
        </w:rPr>
        <w:t>
      документы, подтверждение опыт работы в области переработки цист артемии в соответствии с законодательством Республики Казахстан или национальным законодательством партнера (если партнер является иностранным физическим или юридическим лицом);</w:t>
      </w:r>
    </w:p>
    <w:bookmarkEnd w:id="60"/>
    <w:bookmarkStart w:name="z67" w:id="61"/>
    <w:p>
      <w:pPr>
        <w:spacing w:after="0"/>
        <w:ind w:left="0"/>
        <w:jc w:val="both"/>
      </w:pPr>
      <w:r>
        <w:rPr>
          <w:rFonts w:ascii="Times New Roman"/>
          <w:b w:val="false"/>
          <w:i w:val="false"/>
          <w:color w:val="000000"/>
          <w:sz w:val="28"/>
        </w:rPr>
        <w:t>
      документ, подтверждающий наличие на праве собственности недвижимого имущества с целевым назначением: производство, переработка, хранение цист артемии и водных беспозвоночных, в соответствии с законодательством Республики Казахстан или национальным законодательством партнера (если партнер является иностранным физическим или юридическим лицом);</w:t>
      </w:r>
    </w:p>
    <w:bookmarkEnd w:id="61"/>
    <w:bookmarkStart w:name="z68" w:id="62"/>
    <w:p>
      <w:pPr>
        <w:spacing w:after="0"/>
        <w:ind w:left="0"/>
        <w:jc w:val="both"/>
      </w:pPr>
      <w:r>
        <w:rPr>
          <w:rFonts w:ascii="Times New Roman"/>
          <w:b w:val="false"/>
          <w:i w:val="false"/>
          <w:color w:val="000000"/>
          <w:sz w:val="28"/>
        </w:rPr>
        <w:t>
      5) для рыбохозяйственных водоемов и (или) участков с целью осуществления любительского (спортивного) рыболовства:</w:t>
      </w:r>
    </w:p>
    <w:bookmarkEnd w:id="62"/>
    <w:bookmarkStart w:name="z69" w:id="63"/>
    <w:p>
      <w:pPr>
        <w:spacing w:after="0"/>
        <w:ind w:left="0"/>
        <w:jc w:val="both"/>
      </w:pPr>
      <w:r>
        <w:rPr>
          <w:rFonts w:ascii="Times New Roman"/>
          <w:b w:val="false"/>
          <w:i w:val="false"/>
          <w:color w:val="000000"/>
          <w:sz w:val="28"/>
        </w:rPr>
        <w:t>
      справка о наличии основных средств (оригинал);</w:t>
      </w:r>
    </w:p>
    <w:bookmarkEnd w:id="63"/>
    <w:bookmarkStart w:name="z70" w:id="64"/>
    <w:p>
      <w:pPr>
        <w:spacing w:after="0"/>
        <w:ind w:left="0"/>
        <w:jc w:val="both"/>
      </w:pPr>
      <w:r>
        <w:rPr>
          <w:rFonts w:ascii="Times New Roman"/>
          <w:b w:val="false"/>
          <w:i w:val="false"/>
          <w:color w:val="000000"/>
          <w:sz w:val="28"/>
        </w:rPr>
        <w:t>
      документы, подтверждающие наличие в собственности либо на праве аренды земельного участка, прилегающего к заявленному рыбохозяйственному водоему и (или) участку;</w:t>
      </w:r>
    </w:p>
    <w:bookmarkEnd w:id="64"/>
    <w:bookmarkStart w:name="z71" w:id="65"/>
    <w:p>
      <w:pPr>
        <w:spacing w:after="0"/>
        <w:ind w:left="0"/>
        <w:jc w:val="both"/>
      </w:pPr>
      <w:r>
        <w:rPr>
          <w:rFonts w:ascii="Times New Roman"/>
          <w:b w:val="false"/>
          <w:i w:val="false"/>
          <w:color w:val="000000"/>
          <w:sz w:val="28"/>
        </w:rPr>
        <w:t>
      документ, подтверждающий членство в ассоциации рыболов любителей (при наличии);</w:t>
      </w:r>
    </w:p>
    <w:bookmarkEnd w:id="65"/>
    <w:bookmarkStart w:name="z72" w:id="66"/>
    <w:p>
      <w:pPr>
        <w:spacing w:after="0"/>
        <w:ind w:left="0"/>
        <w:jc w:val="both"/>
      </w:pPr>
      <w:r>
        <w:rPr>
          <w:rFonts w:ascii="Times New Roman"/>
          <w:b w:val="false"/>
          <w:i w:val="false"/>
          <w:color w:val="000000"/>
          <w:sz w:val="28"/>
        </w:rPr>
        <w:t>
      выписка * из Государственного судового реестра Республики Казахстан и (или) судовой книги о зарегистрированных на имя участника добывающего и транспортного флота, в том числе маломерного, выданная не ранее одного месяца, предшествующего дате вскрытия конвертов с конкурсными заявками (копия).</w:t>
      </w:r>
    </w:p>
    <w:bookmarkEnd w:id="66"/>
    <w:bookmarkStart w:name="z73" w:id="67"/>
    <w:p>
      <w:pPr>
        <w:spacing w:after="0"/>
        <w:ind w:left="0"/>
        <w:jc w:val="both"/>
      </w:pPr>
      <w:r>
        <w:rPr>
          <w:rFonts w:ascii="Times New Roman"/>
          <w:b w:val="false"/>
          <w:i w:val="false"/>
          <w:color w:val="000000"/>
          <w:sz w:val="28"/>
        </w:rPr>
        <w:t xml:space="preserve">
      Примечание: * при не подлежании судна, в том числе маломерного судна государственной регистрации в судовой книге и Государственном судовом реестре Республики Казахстан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16 Закона "О торговом мореплавании" и </w:t>
      </w:r>
      <w:r>
        <w:rPr>
          <w:rFonts w:ascii="Times New Roman"/>
          <w:b w:val="false"/>
          <w:i w:val="false"/>
          <w:color w:val="000000"/>
          <w:sz w:val="28"/>
        </w:rPr>
        <w:t>пунктами 6</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статьи 26 Закона "О внутреннем водном транспорте" предоставляется документ (справка в произвольной форме), подтверждающий отсутствие необходимости в государственной регистрации судна, в том числе маломерного судна;</w:t>
      </w:r>
    </w:p>
    <w:bookmarkEnd w:id="67"/>
    <w:bookmarkStart w:name="z74" w:id="68"/>
    <w:p>
      <w:pPr>
        <w:spacing w:after="0"/>
        <w:ind w:left="0"/>
        <w:jc w:val="both"/>
      </w:pPr>
      <w:r>
        <w:rPr>
          <w:rFonts w:ascii="Times New Roman"/>
          <w:b w:val="false"/>
          <w:i w:val="false"/>
          <w:color w:val="000000"/>
          <w:sz w:val="28"/>
        </w:rPr>
        <w:t>
      свидетельство о годности судна к плаванию с указанием его класса или с классификационным свидетельством и (или) судовой билет с отметкой о прохождении ежегодного технического освидетельствования судна на годность к плаванию (копия);</w:t>
      </w:r>
    </w:p>
    <w:bookmarkEnd w:id="68"/>
    <w:bookmarkStart w:name="z75" w:id="69"/>
    <w:p>
      <w:pPr>
        <w:spacing w:after="0"/>
        <w:ind w:left="0"/>
        <w:jc w:val="both"/>
      </w:pPr>
      <w:r>
        <w:rPr>
          <w:rFonts w:ascii="Times New Roman"/>
          <w:b w:val="false"/>
          <w:i w:val="false"/>
          <w:color w:val="000000"/>
          <w:sz w:val="28"/>
        </w:rPr>
        <w:t>
      документы, подтверждающие наличие специалистов в области рыбного хозяйства и туризма (копии заключенных трудовых договоров и дипломов);</w:t>
      </w:r>
    </w:p>
    <w:bookmarkEnd w:id="69"/>
    <w:bookmarkStart w:name="z76" w:id="70"/>
    <w:p>
      <w:pPr>
        <w:spacing w:after="0"/>
        <w:ind w:left="0"/>
        <w:jc w:val="both"/>
      </w:pPr>
      <w:r>
        <w:rPr>
          <w:rFonts w:ascii="Times New Roman"/>
          <w:b w:val="false"/>
          <w:i w:val="false"/>
          <w:color w:val="000000"/>
          <w:sz w:val="28"/>
        </w:rPr>
        <w:t>
      документы, подтверждающие наличие у участника в собственности автомобильного транспорта или специальной техники (кунг, жилые прицепы, квадроциклы и (или) снегоходы) (копии);</w:t>
      </w:r>
    </w:p>
    <w:bookmarkEnd w:id="70"/>
    <w:bookmarkStart w:name="z77" w:id="71"/>
    <w:p>
      <w:pPr>
        <w:spacing w:after="0"/>
        <w:ind w:left="0"/>
        <w:jc w:val="both"/>
      </w:pPr>
      <w:r>
        <w:rPr>
          <w:rFonts w:ascii="Times New Roman"/>
          <w:b w:val="false"/>
          <w:i w:val="false"/>
          <w:color w:val="000000"/>
          <w:sz w:val="28"/>
        </w:rPr>
        <w:t>
      сведения о наличии орудий лова (копия);</w:t>
      </w:r>
    </w:p>
    <w:bookmarkEnd w:id="71"/>
    <w:bookmarkStart w:name="z78" w:id="72"/>
    <w:p>
      <w:pPr>
        <w:spacing w:after="0"/>
        <w:ind w:left="0"/>
        <w:jc w:val="both"/>
      </w:pPr>
      <w:r>
        <w:rPr>
          <w:rFonts w:ascii="Times New Roman"/>
          <w:b w:val="false"/>
          <w:i w:val="false"/>
          <w:color w:val="000000"/>
          <w:sz w:val="28"/>
        </w:rPr>
        <w:t>
      6) для ОТРХ:</w:t>
      </w:r>
    </w:p>
    <w:bookmarkEnd w:id="72"/>
    <w:bookmarkStart w:name="z79" w:id="73"/>
    <w:p>
      <w:pPr>
        <w:spacing w:after="0"/>
        <w:ind w:left="0"/>
        <w:jc w:val="both"/>
      </w:pPr>
      <w:r>
        <w:rPr>
          <w:rFonts w:ascii="Times New Roman"/>
          <w:b w:val="false"/>
          <w:i w:val="false"/>
          <w:color w:val="000000"/>
          <w:sz w:val="28"/>
        </w:rPr>
        <w:t>
      план развития рыбного хозяйства не более, чем на три года, по осуществлению подготовительных работ по созданию ОТРХ на основании научных рекомендаций и утвержденный руководителем заявителя (оригинал);</w:t>
      </w:r>
    </w:p>
    <w:bookmarkEnd w:id="73"/>
    <w:bookmarkStart w:name="z80" w:id="74"/>
    <w:p>
      <w:pPr>
        <w:spacing w:after="0"/>
        <w:ind w:left="0"/>
        <w:jc w:val="both"/>
      </w:pPr>
      <w:r>
        <w:rPr>
          <w:rFonts w:ascii="Times New Roman"/>
          <w:b w:val="false"/>
          <w:i w:val="false"/>
          <w:color w:val="000000"/>
          <w:sz w:val="28"/>
        </w:rPr>
        <w:t>
      справка проведения мелиоративных работ (оригинал);</w:t>
      </w:r>
    </w:p>
    <w:bookmarkEnd w:id="74"/>
    <w:bookmarkStart w:name="z81" w:id="75"/>
    <w:p>
      <w:pPr>
        <w:spacing w:after="0"/>
        <w:ind w:left="0"/>
        <w:jc w:val="both"/>
      </w:pPr>
      <w:r>
        <w:rPr>
          <w:rFonts w:ascii="Times New Roman"/>
          <w:b w:val="false"/>
          <w:i w:val="false"/>
          <w:color w:val="000000"/>
          <w:sz w:val="28"/>
        </w:rPr>
        <w:t>
      документы, подтверждающие наличие специалиста в области рыбного хозяйства (копии заключенного трудового договора и диплома);</w:t>
      </w:r>
    </w:p>
    <w:bookmarkEnd w:id="75"/>
    <w:bookmarkStart w:name="z82" w:id="76"/>
    <w:p>
      <w:pPr>
        <w:spacing w:after="0"/>
        <w:ind w:left="0"/>
        <w:jc w:val="both"/>
      </w:pPr>
      <w:r>
        <w:rPr>
          <w:rFonts w:ascii="Times New Roman"/>
          <w:b w:val="false"/>
          <w:i w:val="false"/>
          <w:color w:val="000000"/>
          <w:sz w:val="28"/>
        </w:rPr>
        <w:t>
      7) для садкового рыбоводного хозяйства:</w:t>
      </w:r>
    </w:p>
    <w:bookmarkEnd w:id="76"/>
    <w:bookmarkStart w:name="z83" w:id="77"/>
    <w:p>
      <w:pPr>
        <w:spacing w:after="0"/>
        <w:ind w:left="0"/>
        <w:jc w:val="both"/>
      </w:pPr>
      <w:r>
        <w:rPr>
          <w:rFonts w:ascii="Times New Roman"/>
          <w:b w:val="false"/>
          <w:i w:val="false"/>
          <w:color w:val="000000"/>
          <w:sz w:val="28"/>
        </w:rPr>
        <w:t>
      план развития рыбного хозяйства не более, чем на три года, по созданию садкового рыбоводного хозяйства (оригинал);</w:t>
      </w:r>
    </w:p>
    <w:bookmarkEnd w:id="77"/>
    <w:bookmarkStart w:name="z84" w:id="78"/>
    <w:p>
      <w:pPr>
        <w:spacing w:after="0"/>
        <w:ind w:left="0"/>
        <w:jc w:val="both"/>
      </w:pPr>
      <w:r>
        <w:rPr>
          <w:rFonts w:ascii="Times New Roman"/>
          <w:b w:val="false"/>
          <w:i w:val="false"/>
          <w:color w:val="000000"/>
          <w:sz w:val="28"/>
        </w:rPr>
        <w:t>
      документы, подтверждающие наличие на праве собственности садков для выращивания рыб и (или) договор-намерение на их приобретение (копии);</w:t>
      </w:r>
    </w:p>
    <w:bookmarkEnd w:id="78"/>
    <w:bookmarkStart w:name="z85" w:id="79"/>
    <w:p>
      <w:pPr>
        <w:spacing w:after="0"/>
        <w:ind w:left="0"/>
        <w:jc w:val="both"/>
      </w:pPr>
      <w:r>
        <w:rPr>
          <w:rFonts w:ascii="Times New Roman"/>
          <w:b w:val="false"/>
          <w:i w:val="false"/>
          <w:color w:val="000000"/>
          <w:sz w:val="28"/>
        </w:rPr>
        <w:t>
      документы, подтверждающие наличие специалиста в области рыбного хозяйства (копии заключенного трудового договора и диплома);</w:t>
      </w:r>
    </w:p>
    <w:bookmarkEnd w:id="79"/>
    <w:bookmarkStart w:name="z86" w:id="80"/>
    <w:p>
      <w:pPr>
        <w:spacing w:after="0"/>
        <w:ind w:left="0"/>
        <w:jc w:val="both"/>
      </w:pPr>
      <w:r>
        <w:rPr>
          <w:rFonts w:ascii="Times New Roman"/>
          <w:b w:val="false"/>
          <w:i w:val="false"/>
          <w:color w:val="000000"/>
          <w:sz w:val="28"/>
        </w:rPr>
        <w:t>
      документы, подтверждающие наличие на праве собственности производства по разведению рыбы в установках замкнутого водоснабжения и ее транспортировке (живорыбные машины) (копии).";</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p>
    <w:bookmarkStart w:name="z88" w:id="81"/>
    <w:p>
      <w:pPr>
        <w:spacing w:after="0"/>
        <w:ind w:left="0"/>
        <w:jc w:val="both"/>
      </w:pPr>
      <w:r>
        <w:rPr>
          <w:rFonts w:ascii="Times New Roman"/>
          <w:b w:val="false"/>
          <w:i w:val="false"/>
          <w:color w:val="000000"/>
          <w:sz w:val="28"/>
        </w:rPr>
        <w:t xml:space="preserve">
      "55. В случае отсутствия либо ненадлежащего оформления документов, в соответствии с требованиями </w:t>
      </w:r>
      <w:r>
        <w:rPr>
          <w:rFonts w:ascii="Times New Roman"/>
          <w:b w:val="false"/>
          <w:i w:val="false"/>
          <w:color w:val="000000"/>
          <w:sz w:val="28"/>
        </w:rPr>
        <w:t>пунктов 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47, 48 и 49 настоящих Правил, а также несоответствия участника Конкурса квалификационным требованиям, такой участник признается не соответствующим условиям Конкурса.";</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58</w:t>
      </w:r>
      <w:r>
        <w:rPr>
          <w:rFonts w:ascii="Times New Roman"/>
          <w:b w:val="false"/>
          <w:i w:val="false"/>
          <w:color w:val="000000"/>
          <w:sz w:val="28"/>
        </w:rPr>
        <w:t xml:space="preserve"> и </w:t>
      </w:r>
      <w:r>
        <w:rPr>
          <w:rFonts w:ascii="Times New Roman"/>
          <w:b w:val="false"/>
          <w:i w:val="false"/>
          <w:color w:val="000000"/>
          <w:sz w:val="28"/>
        </w:rPr>
        <w:t>59</w:t>
      </w:r>
      <w:r>
        <w:rPr>
          <w:rFonts w:ascii="Times New Roman"/>
          <w:b w:val="false"/>
          <w:i w:val="false"/>
          <w:color w:val="000000"/>
          <w:sz w:val="28"/>
        </w:rPr>
        <w:t xml:space="preserve"> изложить в следующей редакции:</w:t>
      </w:r>
    </w:p>
    <w:bookmarkStart w:name="z90" w:id="82"/>
    <w:p>
      <w:pPr>
        <w:spacing w:after="0"/>
        <w:ind w:left="0"/>
        <w:jc w:val="both"/>
      </w:pPr>
      <w:r>
        <w:rPr>
          <w:rFonts w:ascii="Times New Roman"/>
          <w:b w:val="false"/>
          <w:i w:val="false"/>
          <w:color w:val="000000"/>
          <w:sz w:val="28"/>
        </w:rPr>
        <w:t>
      "58. В случае если Конкурс объявлен не состоявшимся по причине отсутствия заявок либо по причине не соответствия участников Конкурса квалификационным требованиям, проводится повторный Конкурс, в котором допускается:</w:t>
      </w:r>
    </w:p>
    <w:bookmarkEnd w:id="82"/>
    <w:bookmarkStart w:name="z91" w:id="83"/>
    <w:p>
      <w:pPr>
        <w:spacing w:after="0"/>
        <w:ind w:left="0"/>
        <w:jc w:val="both"/>
      </w:pPr>
      <w:r>
        <w:rPr>
          <w:rFonts w:ascii="Times New Roman"/>
          <w:b w:val="false"/>
          <w:i w:val="false"/>
          <w:color w:val="000000"/>
          <w:sz w:val="28"/>
        </w:rPr>
        <w:t>
      1) для Каспийского, Аральского морей, озер Жайсан, Балкаш, Буктырминского, Шульбинского, Шардаринского, Алакольской системы озер, реки Ертис, Капшагайского водохранилищ, рек Жайык, Кигач, Сырдарья и других рыбохозяйственных водоемов и (или) участков с целью осуществления промыслового рыболовства аренда основных средств, технологического оборудования и других материально-технических средств по переработке* рыбных ресурсов и других водных животных (копия);</w:t>
      </w:r>
    </w:p>
    <w:bookmarkEnd w:id="83"/>
    <w:bookmarkStart w:name="z92" w:id="84"/>
    <w:p>
      <w:pPr>
        <w:spacing w:after="0"/>
        <w:ind w:left="0"/>
        <w:jc w:val="both"/>
      </w:pPr>
      <w:r>
        <w:rPr>
          <w:rFonts w:ascii="Times New Roman"/>
          <w:b w:val="false"/>
          <w:i w:val="false"/>
          <w:color w:val="000000"/>
          <w:sz w:val="28"/>
        </w:rPr>
        <w:t>
      2) для горько-соленых водоемов аренда оборудования для конечной переработки и хранения (копия);</w:t>
      </w:r>
    </w:p>
    <w:bookmarkEnd w:id="84"/>
    <w:bookmarkStart w:name="z93" w:id="85"/>
    <w:p>
      <w:pPr>
        <w:spacing w:after="0"/>
        <w:ind w:left="0"/>
        <w:jc w:val="both"/>
      </w:pPr>
      <w:r>
        <w:rPr>
          <w:rFonts w:ascii="Times New Roman"/>
          <w:b w:val="false"/>
          <w:i w:val="false"/>
          <w:color w:val="000000"/>
          <w:sz w:val="28"/>
        </w:rPr>
        <w:t>
      3) для ОТРХ аренда основных средств, технологического оборудования и других материально-технических для проведения рыбохозяйственной мелиорации (копия);</w:t>
      </w:r>
    </w:p>
    <w:bookmarkEnd w:id="85"/>
    <w:bookmarkStart w:name="z94" w:id="86"/>
    <w:p>
      <w:pPr>
        <w:spacing w:after="0"/>
        <w:ind w:left="0"/>
        <w:jc w:val="both"/>
      </w:pPr>
      <w:r>
        <w:rPr>
          <w:rFonts w:ascii="Times New Roman"/>
          <w:b w:val="false"/>
          <w:i w:val="false"/>
          <w:color w:val="000000"/>
          <w:sz w:val="28"/>
        </w:rPr>
        <w:t>
      4) для любительского (спортивного) рыболовства аренда плавательных средств и автомобильного транспорта и специальной техники (кунг, жилые прицепы, квадроциклы и (или) снегоходы), отсутствие на праве собственности либо в аренде земельного участка, прилегающего к заявленному рыбохозяйственному водоему и (или) участку.</w:t>
      </w:r>
    </w:p>
    <w:bookmarkEnd w:id="86"/>
    <w:bookmarkStart w:name="z95" w:id="87"/>
    <w:p>
      <w:pPr>
        <w:spacing w:after="0"/>
        <w:ind w:left="0"/>
        <w:jc w:val="both"/>
      </w:pPr>
      <w:r>
        <w:rPr>
          <w:rFonts w:ascii="Times New Roman"/>
          <w:b w:val="false"/>
          <w:i w:val="false"/>
          <w:color w:val="000000"/>
          <w:sz w:val="28"/>
        </w:rPr>
        <w:t>
      В случаях предоставления документов, подтверждающих аренду основных средств для осуществления деятельности, предусмотренной подпунктами 1)-4) настоящего пункта, срок аренды должен быть не менее срока планируемого закрепления водоема (участка).</w:t>
      </w:r>
    </w:p>
    <w:bookmarkEnd w:id="87"/>
    <w:bookmarkStart w:name="z96" w:id="88"/>
    <w:p>
      <w:pPr>
        <w:spacing w:after="0"/>
        <w:ind w:left="0"/>
        <w:jc w:val="both"/>
      </w:pPr>
      <w:r>
        <w:rPr>
          <w:rFonts w:ascii="Times New Roman"/>
          <w:b w:val="false"/>
          <w:i w:val="false"/>
          <w:color w:val="000000"/>
          <w:sz w:val="28"/>
        </w:rPr>
        <w:t>
      59. В случае, если Конкурс повторно объявлен не состоявшимся по причине отсутствия заявок либо по причине не соответствия участников конкурса квалификационным требованиям, проводится Конкурс, в котором допускается:</w:t>
      </w:r>
    </w:p>
    <w:bookmarkEnd w:id="88"/>
    <w:bookmarkStart w:name="z97" w:id="89"/>
    <w:p>
      <w:pPr>
        <w:spacing w:after="0"/>
        <w:ind w:left="0"/>
        <w:jc w:val="both"/>
      </w:pPr>
      <w:r>
        <w:rPr>
          <w:rFonts w:ascii="Times New Roman"/>
          <w:b w:val="false"/>
          <w:i w:val="false"/>
          <w:color w:val="000000"/>
          <w:sz w:val="28"/>
        </w:rPr>
        <w:t>
      1) для Каспийского, Аральского морей, озер Жайсан, Балкаш, для Каспийского, Аральского морей, озер Жайсан, Балкаш, Буктырминского, Шульбинского, Шардаринского, Алакольская система озер, река Ертис, Капшагайского водохранилищ, рек Жайык, Кигач, Сырдарья и других рыбохозяйственных водоемов и (или) участков с целью осуществления промыслового рыболовства аренда основных средств, технологического оборудования и других материально-технических средств по добыче, транспортировке и переработке* рыбных ресурсов и других водных животных (копия);</w:t>
      </w:r>
    </w:p>
    <w:bookmarkEnd w:id="89"/>
    <w:bookmarkStart w:name="z98" w:id="90"/>
    <w:p>
      <w:pPr>
        <w:spacing w:after="0"/>
        <w:ind w:left="0"/>
        <w:jc w:val="both"/>
      </w:pPr>
      <w:r>
        <w:rPr>
          <w:rFonts w:ascii="Times New Roman"/>
          <w:b w:val="false"/>
          <w:i w:val="false"/>
          <w:color w:val="000000"/>
          <w:sz w:val="28"/>
        </w:rPr>
        <w:t>
      2) для горько-соленых водоемов аренда оборудования для конечной переработки и хранения и орудий для сбора и первичной переработки (копия).";</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67</w:t>
      </w:r>
      <w:r>
        <w:rPr>
          <w:rFonts w:ascii="Times New Roman"/>
          <w:b w:val="false"/>
          <w:i w:val="false"/>
          <w:color w:val="000000"/>
          <w:sz w:val="28"/>
        </w:rPr>
        <w:t xml:space="preserve"> изложить в новой редакции:</w:t>
      </w:r>
    </w:p>
    <w:bookmarkStart w:name="z100" w:id="91"/>
    <w:p>
      <w:pPr>
        <w:spacing w:after="0"/>
        <w:ind w:left="0"/>
        <w:jc w:val="both"/>
      </w:pPr>
      <w:r>
        <w:rPr>
          <w:rFonts w:ascii="Times New Roman"/>
          <w:b w:val="false"/>
          <w:i w:val="false"/>
          <w:color w:val="000000"/>
          <w:sz w:val="28"/>
        </w:rPr>
        <w:t>
      "67. Местный исполнительный орган области или района в течение десяти рабочих дней со дня подписания протокола № 4 по закреплению рыбохозяйственных водоемов и (или) участков или получения протокола № 4 по закреплению рыбохозяйственных водоемов и (или) участков Конкурса проведенного ведомством выносит решение о закреплении за победителем Конкурса рыбохозяйственных водоемов и (или) участков в пределах административных границ области или района.";</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приложения 6-1</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102" w:id="92"/>
    <w:p>
      <w:pPr>
        <w:spacing w:after="0"/>
        <w:ind w:left="0"/>
        <w:jc w:val="both"/>
      </w:pPr>
      <w:r>
        <w:rPr>
          <w:rFonts w:ascii="Times New Roman"/>
          <w:b w:val="false"/>
          <w:i w:val="false"/>
          <w:color w:val="000000"/>
          <w:sz w:val="28"/>
        </w:rPr>
        <w:t xml:space="preserve">
      дополнить приложением 6-3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предъявляемых к участникам конкурса по закреплению охотничьих угодий и рыбохозяйственных водоемов и (или) участков, утвержденные указанным приказом,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104" w:id="93"/>
    <w:p>
      <w:pPr>
        <w:spacing w:after="0"/>
        <w:ind w:left="0"/>
        <w:jc w:val="both"/>
      </w:pPr>
      <w:r>
        <w:rPr>
          <w:rFonts w:ascii="Times New Roman"/>
          <w:b w:val="false"/>
          <w:i w:val="false"/>
          <w:color w:val="000000"/>
          <w:sz w:val="28"/>
        </w:rPr>
        <w:t>
      2.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w:t>
      </w:r>
    </w:p>
    <w:bookmarkEnd w:id="93"/>
    <w:bookmarkStart w:name="z105" w:id="9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4"/>
    <w:bookmarkStart w:name="z106" w:id="9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электроном виде на казахском и русском языках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95"/>
    <w:bookmarkStart w:name="z107" w:id="96"/>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96"/>
    <w:bookmarkStart w:name="z108" w:id="97"/>
    <w:p>
      <w:pPr>
        <w:spacing w:after="0"/>
        <w:ind w:left="0"/>
        <w:jc w:val="both"/>
      </w:pPr>
      <w:r>
        <w:rPr>
          <w:rFonts w:ascii="Times New Roman"/>
          <w:b w:val="false"/>
          <w:i w:val="false"/>
          <w:color w:val="000000"/>
          <w:sz w:val="28"/>
        </w:rPr>
        <w:t>
      4) размещение настоящего приказа на интернет-ресурсе Министерства сельского хозяйства Республики Казахстан.</w:t>
      </w:r>
    </w:p>
    <w:bookmarkEnd w:id="97"/>
    <w:bookmarkStart w:name="z109" w:id="9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98"/>
    <w:bookmarkStart w:name="z110" w:id="99"/>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9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Исполняющая обязанности</w:t>
            </w:r>
            <w:r>
              <w:br/>
            </w:r>
            <w:r>
              <w:rPr>
                <w:rFonts w:ascii="Times New Roman"/>
                <w:b w:val="false"/>
                <w:i/>
                <w:color w:val="000000"/>
                <w:sz w:val="20"/>
              </w:rPr>
              <w:t>Министра сельского хозяйства</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Исаева</w:t>
            </w:r>
            <w:r>
              <w:rPr>
                <w:rFonts w:ascii="Times New Roman"/>
                <w:b w:val="false"/>
                <w:i w:val="false"/>
                <w:color w:val="000000"/>
                <w:sz w:val="20"/>
              </w:rPr>
              <w:t>
</w:t>
            </w:r>
          </w:p>
        </w:tc>
      </w:tr>
    </w:tbl>
    <w:bookmarkStart w:name="z112" w:id="10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по инвестициям и развитию</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 Ж. Касымбек</w:t>
      </w:r>
      <w:r>
        <w:br/>
      </w:r>
      <w:r>
        <w:rPr>
          <w:rFonts w:ascii="Times New Roman"/>
          <w:b w:val="false"/>
          <w:i w:val="false"/>
          <w:color w:val="000000"/>
          <w:sz w:val="28"/>
        </w:rPr>
        <w:t>27 июля 2017 года</w:t>
      </w:r>
    </w:p>
    <w:bookmarkEnd w:id="100"/>
    <w:bookmarkStart w:name="z113" w:id="10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Исполняющая обязанности</w:t>
      </w:r>
      <w:r>
        <w:br/>
      </w:r>
      <w:r>
        <w:rPr>
          <w:rFonts w:ascii="Times New Roman"/>
          <w:b w:val="false"/>
          <w:i w:val="false"/>
          <w:color w:val="000000"/>
          <w:sz w:val="28"/>
        </w:rPr>
        <w:t>Министра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 Т. Савельева</w:t>
      </w:r>
      <w:r>
        <w:br/>
      </w:r>
      <w:r>
        <w:rPr>
          <w:rFonts w:ascii="Times New Roman"/>
          <w:b w:val="false"/>
          <w:i w:val="false"/>
          <w:color w:val="000000"/>
          <w:sz w:val="28"/>
        </w:rPr>
        <w:t>27 июля 2017 года</w:t>
      </w:r>
    </w:p>
    <w:bookmarkEnd w:id="101"/>
    <w:bookmarkStart w:name="z114" w:id="10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 Т. Сулейменов</w:t>
      </w:r>
      <w:r>
        <w:br/>
      </w:r>
      <w:r>
        <w:rPr>
          <w:rFonts w:ascii="Times New Roman"/>
          <w:b w:val="false"/>
          <w:i w:val="false"/>
          <w:color w:val="000000"/>
          <w:sz w:val="28"/>
        </w:rPr>
        <w:t>28 июля 2017 года</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2017 года № 312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конкурса по закреплению</w:t>
            </w:r>
            <w:r>
              <w:br/>
            </w:r>
            <w:r>
              <w:rPr>
                <w:rFonts w:ascii="Times New Roman"/>
                <w:b w:val="false"/>
                <w:i w:val="false"/>
                <w:color w:val="000000"/>
                <w:sz w:val="20"/>
              </w:rPr>
              <w:t>охотничьих угодий и</w:t>
            </w:r>
            <w:r>
              <w:br/>
            </w:r>
            <w:r>
              <w:rPr>
                <w:rFonts w:ascii="Times New Roman"/>
                <w:b w:val="false"/>
                <w:i w:val="false"/>
                <w:color w:val="000000"/>
                <w:sz w:val="20"/>
              </w:rPr>
              <w:t>рыбохозяйственных водоемов</w:t>
            </w:r>
            <w:r>
              <w:br/>
            </w:r>
            <w:r>
              <w:rPr>
                <w:rFonts w:ascii="Times New Roman"/>
                <w:b w:val="false"/>
                <w:i w:val="false"/>
                <w:color w:val="000000"/>
                <w:sz w:val="20"/>
              </w:rPr>
              <w:t>и (или) участков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 w:id="103"/>
    <w:p>
      <w:pPr>
        <w:spacing w:after="0"/>
        <w:ind w:left="0"/>
        <w:jc w:val="left"/>
      </w:pPr>
      <w:r>
        <w:rPr>
          <w:rFonts w:ascii="Times New Roman"/>
          <w:b/>
          <w:i w:val="false"/>
          <w:color w:val="000000"/>
        </w:rPr>
        <w:t xml:space="preserve">        Справка о наличии в собственности основных средств, технологического</w:t>
      </w:r>
      <w:r>
        <w:br/>
      </w:r>
      <w:r>
        <w:rPr>
          <w:rFonts w:ascii="Times New Roman"/>
          <w:b/>
          <w:i w:val="false"/>
          <w:color w:val="000000"/>
        </w:rPr>
        <w:t>оборудования и других материально-технических средств по добыче и переработке</w:t>
      </w:r>
      <w:r>
        <w:br/>
      </w:r>
      <w:r>
        <w:rPr>
          <w:rFonts w:ascii="Times New Roman"/>
          <w:b/>
          <w:i w:val="false"/>
          <w:color w:val="000000"/>
        </w:rPr>
        <w:t xml:space="preserve">                   рыбных ресурсов и других водных животных*</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7"/>
        <w:gridCol w:w="9006"/>
        <w:gridCol w:w="620"/>
        <w:gridCol w:w="620"/>
        <w:gridCol w:w="177"/>
      </w:tblGrid>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 целью ведения промыслового рыболовства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4"/>
          <w:p>
            <w:pPr>
              <w:spacing w:after="20"/>
              <w:ind w:left="20"/>
              <w:jc w:val="both"/>
            </w:pPr>
            <w:r>
              <w:rPr>
                <w:rFonts w:ascii="Times New Roman"/>
                <w:b w:val="false"/>
                <w:i w:val="false"/>
                <w:color w:val="000000"/>
                <w:sz w:val="20"/>
              </w:rPr>
              <w:t>
1.</w:t>
            </w:r>
          </w:p>
          <w:bookmarkEnd w:id="104"/>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охлаждения, заморозки и хранения продукции рыболовства и других водных животных с указанием учетного номера №___________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5"/>
          <w:p>
            <w:pPr>
              <w:spacing w:after="20"/>
              <w:ind w:left="20"/>
              <w:jc w:val="both"/>
            </w:pPr>
            <w:r>
              <w:rPr>
                <w:rFonts w:ascii="Times New Roman"/>
                <w:b w:val="false"/>
                <w:i w:val="false"/>
                <w:color w:val="000000"/>
                <w:sz w:val="20"/>
              </w:rPr>
              <w:t>
2.</w:t>
            </w:r>
          </w:p>
          <w:bookmarkEnd w:id="105"/>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Цеха для глубокой (конечной) переработки рыбы и других водных животных с указанием учетного номера №___________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тонн/сутки</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6"/>
          <w:p>
            <w:pPr>
              <w:spacing w:after="20"/>
              <w:ind w:left="20"/>
              <w:jc w:val="both"/>
            </w:pPr>
            <w:r>
              <w:rPr>
                <w:rFonts w:ascii="Times New Roman"/>
                <w:b w:val="false"/>
                <w:i w:val="false"/>
                <w:color w:val="000000"/>
                <w:sz w:val="20"/>
              </w:rPr>
              <w:t>
3.</w:t>
            </w:r>
          </w:p>
          <w:bookmarkEnd w:id="106"/>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(рыболовный) флот,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самоходный (со стационарным двигателем) мощностью 40 лошадиных сил и выше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маломерный, в том числе не самоходный, с подвесным двигателем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7"/>
          <w:p>
            <w:pPr>
              <w:spacing w:after="20"/>
              <w:ind w:left="20"/>
              <w:jc w:val="both"/>
            </w:pPr>
            <w:r>
              <w:rPr>
                <w:rFonts w:ascii="Times New Roman"/>
                <w:b w:val="false"/>
                <w:i w:val="false"/>
                <w:color w:val="000000"/>
                <w:sz w:val="20"/>
              </w:rPr>
              <w:t>
4.</w:t>
            </w:r>
          </w:p>
          <w:bookmarkEnd w:id="107"/>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Орудия лова, в том числе (за исключением горько-соленых водоемов и (или) участков):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невода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сети, вентеря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8"/>
          <w:p>
            <w:pPr>
              <w:spacing w:after="20"/>
              <w:ind w:left="20"/>
              <w:jc w:val="both"/>
            </w:pPr>
            <w:r>
              <w:rPr>
                <w:rFonts w:ascii="Times New Roman"/>
                <w:b w:val="false"/>
                <w:i w:val="false"/>
                <w:color w:val="000000"/>
                <w:sz w:val="20"/>
              </w:rPr>
              <w:t>
5.</w:t>
            </w:r>
          </w:p>
          <w:bookmarkEnd w:id="108"/>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Орудия лова (сбора) рачка артемии и цисты,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примитивные (сачки, черпаки, совковые лопаты)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современные (баркасы с ловушками, боны, скиммеры)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9"/>
          <w:p>
            <w:pPr>
              <w:spacing w:after="20"/>
              <w:ind w:left="20"/>
              <w:jc w:val="both"/>
            </w:pPr>
            <w:r>
              <w:rPr>
                <w:rFonts w:ascii="Times New Roman"/>
                <w:b w:val="false"/>
                <w:i w:val="false"/>
                <w:color w:val="000000"/>
                <w:sz w:val="20"/>
              </w:rPr>
              <w:t>
6.</w:t>
            </w:r>
          </w:p>
          <w:bookmarkEnd w:id="109"/>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Садки для товарного выращивания рыбы, с мощностью (за исключением горько-соленых водоемов и (или) участков)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тонн/год</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тонн/год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и выше тонн/год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0"/>
          <w:p>
            <w:pPr>
              <w:spacing w:after="20"/>
              <w:ind w:left="20"/>
              <w:jc w:val="both"/>
            </w:pPr>
            <w:r>
              <w:rPr>
                <w:rFonts w:ascii="Times New Roman"/>
                <w:b w:val="false"/>
                <w:i w:val="false"/>
                <w:color w:val="000000"/>
                <w:sz w:val="20"/>
              </w:rPr>
              <w:t>
7.</w:t>
            </w:r>
          </w:p>
          <w:bookmarkEnd w:id="110"/>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(указать)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 целью ведения любительского (спортивного) рыболовства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1"/>
          <w:p>
            <w:pPr>
              <w:spacing w:after="20"/>
              <w:ind w:left="20"/>
              <w:jc w:val="both"/>
            </w:pPr>
            <w:r>
              <w:rPr>
                <w:rFonts w:ascii="Times New Roman"/>
                <w:b w:val="false"/>
                <w:i w:val="false"/>
                <w:color w:val="000000"/>
                <w:sz w:val="20"/>
              </w:rPr>
              <w:t>
1.</w:t>
            </w:r>
          </w:p>
          <w:bookmarkEnd w:id="111"/>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Орудия лова, для организации любительского (спортивного) рыболовства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2"/>
          <w:p>
            <w:pPr>
              <w:spacing w:after="20"/>
              <w:ind w:left="20"/>
              <w:jc w:val="both"/>
            </w:pPr>
            <w:r>
              <w:rPr>
                <w:rFonts w:ascii="Times New Roman"/>
                <w:b w:val="false"/>
                <w:i w:val="false"/>
                <w:color w:val="000000"/>
                <w:sz w:val="20"/>
              </w:rPr>
              <w:t>
2.</w:t>
            </w:r>
          </w:p>
          <w:bookmarkEnd w:id="112"/>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легкой постройки (палатки, беседки и другое)</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3"/>
          <w:p>
            <w:pPr>
              <w:spacing w:after="20"/>
              <w:ind w:left="20"/>
              <w:jc w:val="both"/>
            </w:pPr>
            <w:r>
              <w:rPr>
                <w:rFonts w:ascii="Times New Roman"/>
                <w:b w:val="false"/>
                <w:i w:val="false"/>
                <w:color w:val="000000"/>
                <w:sz w:val="20"/>
              </w:rPr>
              <w:t>
3.</w:t>
            </w:r>
          </w:p>
          <w:bookmarkEnd w:id="113"/>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 включая специальную технику (кунг, жилые прицепы, квадроциклы и (или) снегоходы)</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4"/>
          <w:p>
            <w:pPr>
              <w:spacing w:after="20"/>
              <w:ind w:left="20"/>
              <w:jc w:val="both"/>
            </w:pPr>
            <w:r>
              <w:rPr>
                <w:rFonts w:ascii="Times New Roman"/>
                <w:b w:val="false"/>
                <w:i w:val="false"/>
                <w:color w:val="000000"/>
                <w:sz w:val="20"/>
              </w:rPr>
              <w:t>
4.</w:t>
            </w:r>
          </w:p>
          <w:bookmarkEnd w:id="114"/>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Плавательный транспорт, оснащенный спасательными средствами</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 w:id="115"/>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 ‒ в зависимости от вида ведения рыбного хозяйства на закрепляемом</w:t>
      </w:r>
      <w:r>
        <w:br/>
      </w:r>
      <w:r>
        <w:rPr>
          <w:rFonts w:ascii="Times New Roman"/>
          <w:b w:val="false"/>
          <w:i w:val="false"/>
          <w:color w:val="000000"/>
          <w:sz w:val="28"/>
        </w:rPr>
        <w:t>рыбохозяйственном водоеме и (или) участке, все соответствующие графы обязательны к</w:t>
      </w:r>
      <w:r>
        <w:br/>
      </w:r>
      <w:r>
        <w:rPr>
          <w:rFonts w:ascii="Times New Roman"/>
          <w:b w:val="false"/>
          <w:i w:val="false"/>
          <w:color w:val="000000"/>
          <w:sz w:val="28"/>
        </w:rPr>
        <w:t>заполнению;</w:t>
      </w:r>
      <w:r>
        <w:br/>
      </w:r>
      <w:r>
        <w:rPr>
          <w:rFonts w:ascii="Times New Roman"/>
          <w:b w:val="false"/>
          <w:i w:val="false"/>
          <w:color w:val="000000"/>
          <w:sz w:val="28"/>
        </w:rPr>
        <w:t xml:space="preserve">       ** ‒ заполняется при закреплении горько-соленных водоемов и (или) участков.</w:t>
      </w:r>
      <w:r>
        <w:br/>
      </w:r>
      <w:r>
        <w:rPr>
          <w:rFonts w:ascii="Times New Roman"/>
          <w:b w:val="false"/>
          <w:i w:val="false"/>
          <w:color w:val="000000"/>
          <w:sz w:val="28"/>
        </w:rPr>
        <w:t>Достоверность сведений, указанных в настоящей справке подтверждаю.</w:t>
      </w:r>
      <w:r>
        <w:br/>
      </w:r>
      <w:r>
        <w:rPr>
          <w:rFonts w:ascii="Times New Roman"/>
          <w:b w:val="false"/>
          <w:i w:val="false"/>
          <w:color w:val="000000"/>
          <w:sz w:val="28"/>
        </w:rPr>
        <w:t>Дата заполнения __________ Заявитель __________________________________</w:t>
      </w:r>
      <w:r>
        <w:br/>
      </w:r>
      <w:r>
        <w:rPr>
          <w:rFonts w:ascii="Times New Roman"/>
          <w:b w:val="false"/>
          <w:i w:val="false"/>
          <w:color w:val="000000"/>
          <w:sz w:val="28"/>
        </w:rPr>
        <w:t xml:space="preserve">                                     (Фамилия, имя, отчество (при наличии)</w:t>
      </w:r>
      <w:r>
        <w:br/>
      </w:r>
      <w:r>
        <w:rPr>
          <w:rFonts w:ascii="Times New Roman"/>
          <w:b w:val="false"/>
          <w:i w:val="false"/>
          <w:color w:val="000000"/>
          <w:sz w:val="28"/>
        </w:rPr>
        <w:t xml:space="preserve">                                           или наименование организации)</w:t>
      </w:r>
    </w:p>
    <w:bookmarkEnd w:id="115"/>
    <w:bookmarkStart w:name="z143" w:id="116"/>
    <w:p>
      <w:pPr>
        <w:spacing w:after="0"/>
        <w:ind w:left="0"/>
        <w:jc w:val="both"/>
      </w:pPr>
      <w:r>
        <w:rPr>
          <w:rFonts w:ascii="Times New Roman"/>
          <w:b w:val="false"/>
          <w:i w:val="false"/>
          <w:color w:val="000000"/>
          <w:sz w:val="28"/>
        </w:rPr>
        <w:t xml:space="preserve">
      Место печати </w:t>
      </w:r>
      <w:r>
        <w:br/>
      </w:r>
      <w:r>
        <w:rPr>
          <w:rFonts w:ascii="Times New Roman"/>
          <w:b w:val="false"/>
          <w:i w:val="false"/>
          <w:color w:val="000000"/>
          <w:sz w:val="28"/>
        </w:rPr>
        <w:t>(При наличии)</w:t>
      </w:r>
      <w:r>
        <w:br/>
      </w:r>
      <w:r>
        <w:rPr>
          <w:rFonts w:ascii="Times New Roman"/>
          <w:b w:val="false"/>
          <w:i w:val="false"/>
          <w:color w:val="000000"/>
          <w:sz w:val="28"/>
        </w:rPr>
        <w:t>подпись ______________</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2017 года № 312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конкурса по закреплению</w:t>
            </w:r>
            <w:r>
              <w:br/>
            </w:r>
            <w:r>
              <w:rPr>
                <w:rFonts w:ascii="Times New Roman"/>
                <w:b w:val="false"/>
                <w:i w:val="false"/>
                <w:color w:val="000000"/>
                <w:sz w:val="20"/>
              </w:rPr>
              <w:t>охотничьих угодий и</w:t>
            </w:r>
            <w:r>
              <w:br/>
            </w:r>
            <w:r>
              <w:rPr>
                <w:rFonts w:ascii="Times New Roman"/>
                <w:b w:val="false"/>
                <w:i w:val="false"/>
                <w:color w:val="000000"/>
                <w:sz w:val="20"/>
              </w:rPr>
              <w:t>рыбохозяйственных водоемов</w:t>
            </w:r>
            <w:r>
              <w:br/>
            </w:r>
            <w:r>
              <w:rPr>
                <w:rFonts w:ascii="Times New Roman"/>
                <w:b w:val="false"/>
                <w:i w:val="false"/>
                <w:color w:val="000000"/>
                <w:sz w:val="20"/>
              </w:rPr>
              <w:t>и (или) участков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7" w:id="117"/>
    <w:p>
      <w:pPr>
        <w:spacing w:after="0"/>
        <w:ind w:left="0"/>
        <w:jc w:val="left"/>
      </w:pPr>
      <w:r>
        <w:rPr>
          <w:rFonts w:ascii="Times New Roman"/>
          <w:b/>
          <w:i w:val="false"/>
          <w:color w:val="000000"/>
        </w:rPr>
        <w:t xml:space="preserve"> Лист подсчета рейтинговой оценки при закреплении рыбохозяйственных водоемов и</w:t>
      </w:r>
      <w:r>
        <w:br/>
      </w:r>
      <w:r>
        <w:rPr>
          <w:rFonts w:ascii="Times New Roman"/>
          <w:b/>
          <w:i w:val="false"/>
          <w:color w:val="000000"/>
        </w:rPr>
        <w:t xml:space="preserve">                   (или) участков для промыслового рыболовства</w:t>
      </w:r>
    </w:p>
    <w:bookmarkEnd w:id="117"/>
    <w:bookmarkStart w:name="z148" w:id="118"/>
    <w:p>
      <w:pPr>
        <w:spacing w:after="0"/>
        <w:ind w:left="0"/>
        <w:jc w:val="both"/>
      </w:pPr>
      <w:r>
        <w:rPr>
          <w:rFonts w:ascii="Times New Roman"/>
          <w:b w:val="false"/>
          <w:i w:val="false"/>
          <w:color w:val="000000"/>
          <w:sz w:val="28"/>
        </w:rPr>
        <w:t>
      Участник ____________________________________________________________</w:t>
      </w:r>
      <w:r>
        <w:br/>
      </w:r>
      <w:r>
        <w:rPr>
          <w:rFonts w:ascii="Times New Roman"/>
          <w:b w:val="false"/>
          <w:i w:val="false"/>
          <w:color w:val="000000"/>
          <w:sz w:val="28"/>
        </w:rPr>
        <w:t>Рыбохозяйственный водоем и (или) участок ______________________________</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4"/>
        <w:gridCol w:w="5304"/>
        <w:gridCol w:w="1594"/>
        <w:gridCol w:w="966"/>
        <w:gridCol w:w="2295"/>
        <w:gridCol w:w="757"/>
      </w:tblGrid>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9"/>
          <w:p>
            <w:pPr>
              <w:spacing w:after="20"/>
              <w:ind w:left="20"/>
              <w:jc w:val="both"/>
            </w:pPr>
            <w:r>
              <w:rPr>
                <w:rFonts w:ascii="Times New Roman"/>
                <w:b w:val="false"/>
                <w:i w:val="false"/>
                <w:color w:val="000000"/>
                <w:sz w:val="20"/>
              </w:rPr>
              <w:t>
№ п/п</w:t>
            </w:r>
          </w:p>
          <w:bookmarkEnd w:id="119"/>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Оценочный показатель</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или количество показателей</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50-ти балльной системе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Рейтинговая оценка участника</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0"/>
          <w:p>
            <w:pPr>
              <w:spacing w:after="20"/>
              <w:ind w:left="20"/>
              <w:jc w:val="both"/>
            </w:pPr>
            <w:r>
              <w:rPr>
                <w:rFonts w:ascii="Times New Roman"/>
                <w:b w:val="false"/>
                <w:i w:val="false"/>
                <w:color w:val="000000"/>
                <w:sz w:val="20"/>
              </w:rPr>
              <w:t>
1.</w:t>
            </w:r>
          </w:p>
          <w:bookmarkEnd w:id="120"/>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объем на развитие любительского (спортивного) рыболовства, в тысячах тенге</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1"/>
          <w:p>
            <w:pPr>
              <w:spacing w:after="20"/>
              <w:ind w:left="20"/>
              <w:jc w:val="both"/>
            </w:pPr>
            <w:r>
              <w:rPr>
                <w:rFonts w:ascii="Times New Roman"/>
                <w:b w:val="false"/>
                <w:i w:val="false"/>
                <w:color w:val="000000"/>
                <w:sz w:val="20"/>
              </w:rPr>
              <w:t>
2.</w:t>
            </w:r>
          </w:p>
          <w:bookmarkEnd w:id="121"/>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садков для выращивания товарной рыбы с мощностью:</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тонн/год</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и выше тонн/год</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2"/>
          <w:p>
            <w:pPr>
              <w:spacing w:after="20"/>
              <w:ind w:left="20"/>
              <w:jc w:val="both"/>
            </w:pPr>
            <w:r>
              <w:rPr>
                <w:rFonts w:ascii="Times New Roman"/>
                <w:b w:val="false"/>
                <w:i w:val="false"/>
                <w:color w:val="000000"/>
                <w:sz w:val="20"/>
              </w:rPr>
              <w:t>
3.</w:t>
            </w:r>
          </w:p>
          <w:bookmarkEnd w:id="122"/>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объем на воспроизводственные мероприятия, согласно плану развития субъектов рыбного хозяйства, (тысяч штук)</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3"/>
          <w:p>
            <w:pPr>
              <w:spacing w:after="20"/>
              <w:ind w:left="20"/>
              <w:jc w:val="both"/>
            </w:pPr>
            <w:r>
              <w:rPr>
                <w:rFonts w:ascii="Times New Roman"/>
                <w:b w:val="false"/>
                <w:i w:val="false"/>
                <w:color w:val="000000"/>
                <w:sz w:val="20"/>
              </w:rPr>
              <w:t>
4.</w:t>
            </w:r>
          </w:p>
          <w:bookmarkEnd w:id="123"/>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емкостей для охлаждения, заморозки и хранения продукции рыболовства, в тоннах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4"/>
          <w:p>
            <w:pPr>
              <w:spacing w:after="20"/>
              <w:ind w:left="20"/>
              <w:jc w:val="both"/>
            </w:pPr>
            <w:r>
              <w:rPr>
                <w:rFonts w:ascii="Times New Roman"/>
                <w:b w:val="false"/>
                <w:i w:val="false"/>
                <w:color w:val="000000"/>
                <w:sz w:val="20"/>
              </w:rPr>
              <w:t>
5.</w:t>
            </w:r>
          </w:p>
          <w:bookmarkEnd w:id="124"/>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цехов и оборудования для глубокой переработки рыбы, тонн/сутки</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5"/>
          <w:p>
            <w:pPr>
              <w:spacing w:after="20"/>
              <w:ind w:left="20"/>
              <w:jc w:val="both"/>
            </w:pPr>
            <w:r>
              <w:rPr>
                <w:rFonts w:ascii="Times New Roman"/>
                <w:b w:val="false"/>
                <w:i w:val="false"/>
                <w:color w:val="000000"/>
                <w:sz w:val="20"/>
              </w:rPr>
              <w:t>
6.</w:t>
            </w:r>
          </w:p>
          <w:bookmarkEnd w:id="125"/>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транспортного (рыболовного) флота, в том числе</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самоходный (со стационарным двигателем), 40 лошадиных сил и выше (единиц)</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маломерный, в том числе не самоходный, с подвесным двигателем (единиц)</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6"/>
          <w:p>
            <w:pPr>
              <w:spacing w:after="20"/>
              <w:ind w:left="20"/>
              <w:jc w:val="both"/>
            </w:pPr>
            <w:r>
              <w:rPr>
                <w:rFonts w:ascii="Times New Roman"/>
                <w:b w:val="false"/>
                <w:i w:val="false"/>
                <w:color w:val="000000"/>
                <w:sz w:val="20"/>
              </w:rPr>
              <w:t>
7.</w:t>
            </w:r>
          </w:p>
          <w:bookmarkEnd w:id="126"/>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орудий лова, штук</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7"/>
          <w:p>
            <w:pPr>
              <w:spacing w:after="20"/>
              <w:ind w:left="20"/>
              <w:jc w:val="both"/>
            </w:pPr>
            <w:r>
              <w:rPr>
                <w:rFonts w:ascii="Times New Roman"/>
                <w:b w:val="false"/>
                <w:i w:val="false"/>
                <w:color w:val="000000"/>
                <w:sz w:val="20"/>
              </w:rPr>
              <w:t>
8.*</w:t>
            </w:r>
          </w:p>
          <w:bookmarkEnd w:id="127"/>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учетного номера для экспорта рыбной продукции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8"/>
          <w:p>
            <w:pPr>
              <w:spacing w:after="20"/>
              <w:ind w:left="20"/>
              <w:jc w:val="both"/>
            </w:pPr>
            <w:r>
              <w:rPr>
                <w:rFonts w:ascii="Times New Roman"/>
                <w:b w:val="false"/>
                <w:i w:val="false"/>
                <w:color w:val="000000"/>
                <w:sz w:val="20"/>
              </w:rPr>
              <w:t>
9.</w:t>
            </w:r>
          </w:p>
          <w:bookmarkEnd w:id="128"/>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Юридическая регистрация физических или юридических лиц по месту проведения конкурса по закреплению рыбохозяйственных водоемов и (или) участков (соответствующая область)</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4" w:id="129"/>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 для экспортеров рыбной продукции.</w:t>
      </w:r>
    </w:p>
    <w:bookmarkEnd w:id="129"/>
    <w:bookmarkStart w:name="z165" w:id="130"/>
    <w:p>
      <w:pPr>
        <w:spacing w:after="0"/>
        <w:ind w:left="0"/>
        <w:jc w:val="left"/>
      </w:pPr>
      <w:r>
        <w:rPr>
          <w:rFonts w:ascii="Times New Roman"/>
          <w:b/>
          <w:i w:val="false"/>
          <w:color w:val="000000"/>
        </w:rPr>
        <w:t xml:space="preserve"> Листа подсчета рейтинговой оценки при закреплении рыбохозяйственных водоемов</w:t>
      </w:r>
      <w:r>
        <w:br/>
      </w:r>
      <w:r>
        <w:rPr>
          <w:rFonts w:ascii="Times New Roman"/>
          <w:b/>
          <w:i w:val="false"/>
          <w:color w:val="000000"/>
        </w:rPr>
        <w:t xml:space="preserve">       и (или) участков для любительского (спортивного) рыболовства</w:t>
      </w:r>
    </w:p>
    <w:bookmarkEnd w:id="130"/>
    <w:bookmarkStart w:name="z166" w:id="131"/>
    <w:p>
      <w:pPr>
        <w:spacing w:after="0"/>
        <w:ind w:left="0"/>
        <w:jc w:val="both"/>
      </w:pPr>
      <w:r>
        <w:rPr>
          <w:rFonts w:ascii="Times New Roman"/>
          <w:b w:val="false"/>
          <w:i w:val="false"/>
          <w:color w:val="000000"/>
          <w:sz w:val="28"/>
        </w:rPr>
        <w:t>
      Участник ____________________________________________________________</w:t>
      </w:r>
      <w:r>
        <w:br/>
      </w:r>
      <w:r>
        <w:rPr>
          <w:rFonts w:ascii="Times New Roman"/>
          <w:b w:val="false"/>
          <w:i w:val="false"/>
          <w:color w:val="000000"/>
          <w:sz w:val="28"/>
        </w:rPr>
        <w:t>Рыбохозяйственный водоем и (или) участок ______________________________</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5066"/>
        <w:gridCol w:w="1753"/>
        <w:gridCol w:w="1063"/>
        <w:gridCol w:w="2523"/>
        <w:gridCol w:w="833"/>
      </w:tblGrid>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2"/>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32"/>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Оценочный показатель</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или количество показателей</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Оценка по 50-ти бальной системе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Рейтинговая оценка участника</w:t>
            </w:r>
          </w:p>
        </w:tc>
      </w:tr>
      <w:tr>
        <w:trPr>
          <w:trHeight w:val="30" w:hRule="atLeast"/>
        </w:trPr>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3"/>
          <w:p>
            <w:pPr>
              <w:spacing w:after="20"/>
              <w:ind w:left="20"/>
              <w:jc w:val="both"/>
            </w:pPr>
            <w:r>
              <w:rPr>
                <w:rFonts w:ascii="Times New Roman"/>
                <w:b w:val="false"/>
                <w:i w:val="false"/>
                <w:color w:val="000000"/>
                <w:sz w:val="20"/>
              </w:rPr>
              <w:t>
1.</w:t>
            </w:r>
          </w:p>
          <w:bookmarkEnd w:id="133"/>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земельного участка, прилегающего к заявленному рыбохозяйственному водоему и (или) участку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собственности</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праве аренды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4"/>
          <w:p>
            <w:pPr>
              <w:spacing w:after="20"/>
              <w:ind w:left="20"/>
              <w:jc w:val="both"/>
            </w:pPr>
            <w:r>
              <w:rPr>
                <w:rFonts w:ascii="Times New Roman"/>
                <w:b w:val="false"/>
                <w:i w:val="false"/>
                <w:color w:val="000000"/>
                <w:sz w:val="20"/>
              </w:rPr>
              <w:t>
2.</w:t>
            </w:r>
          </w:p>
          <w:bookmarkEnd w:id="134"/>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орудий лова в собственности</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10 до 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и выше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5"/>
          <w:p>
            <w:pPr>
              <w:spacing w:after="20"/>
              <w:ind w:left="20"/>
              <w:jc w:val="both"/>
            </w:pPr>
            <w:r>
              <w:rPr>
                <w:rFonts w:ascii="Times New Roman"/>
                <w:b w:val="false"/>
                <w:i w:val="false"/>
                <w:color w:val="000000"/>
                <w:sz w:val="20"/>
              </w:rPr>
              <w:t>
3.</w:t>
            </w:r>
          </w:p>
          <w:bookmarkEnd w:id="135"/>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плавательных средств, штук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6"/>
          <w:p>
            <w:pPr>
              <w:spacing w:after="20"/>
              <w:ind w:left="20"/>
              <w:jc w:val="both"/>
            </w:pPr>
            <w:r>
              <w:rPr>
                <w:rFonts w:ascii="Times New Roman"/>
                <w:b w:val="false"/>
                <w:i w:val="false"/>
                <w:color w:val="000000"/>
                <w:sz w:val="20"/>
              </w:rPr>
              <w:t>
4.</w:t>
            </w:r>
          </w:p>
          <w:bookmarkEnd w:id="136"/>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автотранспортных средств, включая специальную технику (кунг, жилые прицепы, квадроциклы и (или) снегоходы)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7"/>
          <w:p>
            <w:pPr>
              <w:spacing w:after="20"/>
              <w:ind w:left="20"/>
              <w:jc w:val="both"/>
            </w:pPr>
            <w:r>
              <w:rPr>
                <w:rFonts w:ascii="Times New Roman"/>
                <w:b w:val="false"/>
                <w:i w:val="false"/>
                <w:color w:val="000000"/>
                <w:sz w:val="20"/>
              </w:rPr>
              <w:t>
5.</w:t>
            </w:r>
          </w:p>
          <w:bookmarkEnd w:id="137"/>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объем на воспроизводственные мероприятия, согласно Плану развития субъектов рыбного хозяйства, (тысяч штук)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8"/>
          <w:p>
            <w:pPr>
              <w:spacing w:after="20"/>
              <w:ind w:left="20"/>
              <w:jc w:val="both"/>
            </w:pPr>
            <w:r>
              <w:rPr>
                <w:rFonts w:ascii="Times New Roman"/>
                <w:b w:val="false"/>
                <w:i w:val="false"/>
                <w:color w:val="000000"/>
                <w:sz w:val="20"/>
              </w:rPr>
              <w:t>
6.</w:t>
            </w:r>
          </w:p>
          <w:bookmarkEnd w:id="138"/>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сооружении легкой постройки (наличие палаток, беседок и другое)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9"/>
          <w:p>
            <w:pPr>
              <w:spacing w:after="20"/>
              <w:ind w:left="20"/>
              <w:jc w:val="both"/>
            </w:pPr>
            <w:r>
              <w:rPr>
                <w:rFonts w:ascii="Times New Roman"/>
                <w:b w:val="false"/>
                <w:i w:val="false"/>
                <w:color w:val="000000"/>
                <w:sz w:val="20"/>
              </w:rPr>
              <w:t>
7.</w:t>
            </w:r>
          </w:p>
          <w:bookmarkEnd w:id="139"/>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членства в ассоциации рыболовов любителей</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 w:id="140"/>
    <w:p>
      <w:pPr>
        <w:spacing w:after="0"/>
        <w:ind w:left="0"/>
        <w:jc w:val="left"/>
      </w:pPr>
      <w:r>
        <w:rPr>
          <w:rFonts w:ascii="Times New Roman"/>
          <w:b/>
          <w:i w:val="false"/>
          <w:color w:val="000000"/>
        </w:rPr>
        <w:t xml:space="preserve"> Листа подсчета рейтинговой оценки при закреплении горько-соленных водоемов и</w:t>
      </w:r>
      <w:r>
        <w:br/>
      </w:r>
      <w:r>
        <w:rPr>
          <w:rFonts w:ascii="Times New Roman"/>
          <w:b/>
          <w:i w:val="false"/>
          <w:color w:val="000000"/>
        </w:rPr>
        <w:t xml:space="preserve">                   (или) участков для промыслового рыболовства</w:t>
      </w:r>
    </w:p>
    <w:bookmarkEnd w:id="140"/>
    <w:bookmarkStart w:name="z181" w:id="141"/>
    <w:p>
      <w:pPr>
        <w:spacing w:after="0"/>
        <w:ind w:left="0"/>
        <w:jc w:val="both"/>
      </w:pPr>
      <w:r>
        <w:rPr>
          <w:rFonts w:ascii="Times New Roman"/>
          <w:b w:val="false"/>
          <w:i w:val="false"/>
          <w:color w:val="000000"/>
          <w:sz w:val="28"/>
        </w:rPr>
        <w:t>
      Участник ____________________________________________________________</w:t>
      </w:r>
      <w:r>
        <w:br/>
      </w:r>
      <w:r>
        <w:rPr>
          <w:rFonts w:ascii="Times New Roman"/>
          <w:b w:val="false"/>
          <w:i w:val="false"/>
          <w:color w:val="000000"/>
          <w:sz w:val="28"/>
        </w:rPr>
        <w:t>Рыбохозяйственный водоем и (или) участок ______________________________</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5492"/>
        <w:gridCol w:w="1650"/>
        <w:gridCol w:w="1000"/>
        <w:gridCol w:w="2374"/>
        <w:gridCol w:w="784"/>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2"/>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42"/>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Оценочный показатель</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или количество показателей</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Оценка по 50-ти бальной системе</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Рейтинговая оценка участника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3"/>
          <w:p>
            <w:pPr>
              <w:spacing w:after="20"/>
              <w:ind w:left="20"/>
              <w:jc w:val="both"/>
            </w:pPr>
            <w:r>
              <w:rPr>
                <w:rFonts w:ascii="Times New Roman"/>
                <w:b w:val="false"/>
                <w:i w:val="false"/>
                <w:color w:val="000000"/>
                <w:sz w:val="20"/>
              </w:rPr>
              <w:t>
1.</w:t>
            </w:r>
          </w:p>
          <w:bookmarkEnd w:id="143"/>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вложенных средств в технологическое оборудование направленное на переработку цист артемии (тысяч тенге)</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4"/>
          <w:p>
            <w:pPr>
              <w:spacing w:after="20"/>
              <w:ind w:left="20"/>
              <w:jc w:val="both"/>
            </w:pPr>
            <w:r>
              <w:rPr>
                <w:rFonts w:ascii="Times New Roman"/>
                <w:b w:val="false"/>
                <w:i w:val="false"/>
                <w:color w:val="000000"/>
                <w:sz w:val="20"/>
              </w:rPr>
              <w:t>
2.</w:t>
            </w:r>
          </w:p>
          <w:bookmarkEnd w:id="144"/>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объем средств на внедрение технологий, технологическое и техническое перевооружение в сфере глубокой переработки цист артемии (тысяч тенге)</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5"/>
          <w:p>
            <w:pPr>
              <w:spacing w:after="20"/>
              <w:ind w:left="20"/>
              <w:jc w:val="both"/>
            </w:pPr>
            <w:r>
              <w:rPr>
                <w:rFonts w:ascii="Times New Roman"/>
                <w:b w:val="false"/>
                <w:i w:val="false"/>
                <w:color w:val="000000"/>
                <w:sz w:val="20"/>
              </w:rPr>
              <w:t>
3.</w:t>
            </w:r>
          </w:p>
          <w:bookmarkEnd w:id="145"/>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объем средств вложений в применение технологий для производства кормов из рачков артемии (тысяч тенге)</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6"/>
          <w:p>
            <w:pPr>
              <w:spacing w:after="20"/>
              <w:ind w:left="20"/>
              <w:jc w:val="both"/>
            </w:pPr>
            <w:r>
              <w:rPr>
                <w:rFonts w:ascii="Times New Roman"/>
                <w:b w:val="false"/>
                <w:i w:val="false"/>
                <w:color w:val="000000"/>
                <w:sz w:val="20"/>
              </w:rPr>
              <w:t>
4.</w:t>
            </w:r>
          </w:p>
          <w:bookmarkEnd w:id="146"/>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направленные на социально-экономическое развитие региона по месту расположения рыбохозяйственного водоема и (или) участка (месячный расчетный показатель)</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7"/>
          <w:p>
            <w:pPr>
              <w:spacing w:after="20"/>
              <w:ind w:left="20"/>
              <w:jc w:val="both"/>
            </w:pPr>
            <w:r>
              <w:rPr>
                <w:rFonts w:ascii="Times New Roman"/>
                <w:b w:val="false"/>
                <w:i w:val="false"/>
                <w:color w:val="000000"/>
                <w:sz w:val="20"/>
              </w:rPr>
              <w:t>
5.</w:t>
            </w:r>
          </w:p>
          <w:bookmarkEnd w:id="147"/>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орудий лова (оборудования) для сбора рачка и цист артемии</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примитивные (сачки, черпаки, совковые лопаты)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(баркасы с ловушками, боны, скиммеры)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1" w:id="148"/>
    <w:p>
      <w:pPr>
        <w:spacing w:after="0"/>
        <w:ind w:left="0"/>
        <w:jc w:val="left"/>
      </w:pPr>
      <w:r>
        <w:rPr>
          <w:rFonts w:ascii="Times New Roman"/>
          <w:b/>
          <w:i w:val="false"/>
          <w:color w:val="000000"/>
        </w:rPr>
        <w:t xml:space="preserve"> Листа подсчета рейтинговой оценки при закреплении рыбохозяйственных водоемов</w:t>
      </w:r>
      <w:r>
        <w:br/>
      </w:r>
      <w:r>
        <w:rPr>
          <w:rFonts w:ascii="Times New Roman"/>
          <w:b/>
          <w:i w:val="false"/>
          <w:color w:val="000000"/>
        </w:rPr>
        <w:t xml:space="preserve">       и (или) участков для ведения озерно-товарного рыбоводного хозяйства</w:t>
      </w:r>
    </w:p>
    <w:bookmarkEnd w:id="148"/>
    <w:bookmarkStart w:name="z192" w:id="149"/>
    <w:p>
      <w:pPr>
        <w:spacing w:after="0"/>
        <w:ind w:left="0"/>
        <w:jc w:val="both"/>
      </w:pPr>
      <w:r>
        <w:rPr>
          <w:rFonts w:ascii="Times New Roman"/>
          <w:b w:val="false"/>
          <w:i w:val="false"/>
          <w:color w:val="000000"/>
          <w:sz w:val="28"/>
        </w:rPr>
        <w:t>
      Участник ____________________________________________________________</w:t>
      </w:r>
      <w:r>
        <w:br/>
      </w:r>
      <w:r>
        <w:rPr>
          <w:rFonts w:ascii="Times New Roman"/>
          <w:b w:val="false"/>
          <w:i w:val="false"/>
          <w:color w:val="000000"/>
          <w:sz w:val="28"/>
        </w:rPr>
        <w:t>Рыбохозяйственный водоем и (или) участок ______________________________</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3619"/>
        <w:gridCol w:w="2104"/>
        <w:gridCol w:w="1275"/>
        <w:gridCol w:w="3028"/>
        <w:gridCol w:w="999"/>
      </w:tblGrid>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0"/>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50"/>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Оценочный показатель</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или количество показателей</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Оценка по 50-ти бальной системе</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Рейтинговая оценка участника</w:t>
            </w:r>
          </w:p>
        </w:tc>
      </w:tr>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1"/>
          <w:p>
            <w:pPr>
              <w:spacing w:after="20"/>
              <w:ind w:left="20"/>
              <w:jc w:val="both"/>
            </w:pPr>
            <w:r>
              <w:rPr>
                <w:rFonts w:ascii="Times New Roman"/>
                <w:b w:val="false"/>
                <w:i w:val="false"/>
                <w:color w:val="000000"/>
                <w:sz w:val="20"/>
              </w:rPr>
              <w:t>
1.</w:t>
            </w:r>
          </w:p>
          <w:bookmarkEnd w:id="151"/>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собственности, либо на праве аренды рыбоводно-мелиоративной техники:</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камышекосилки</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землеройной техники</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аэраторы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автотранспорта и (или) приспособленных емкостей для перевозки живой рыбы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52"/>
          <w:p>
            <w:pPr>
              <w:spacing w:after="20"/>
              <w:ind w:left="20"/>
              <w:jc w:val="both"/>
            </w:pPr>
            <w:r>
              <w:rPr>
                <w:rFonts w:ascii="Times New Roman"/>
                <w:b w:val="false"/>
                <w:i w:val="false"/>
                <w:color w:val="000000"/>
                <w:sz w:val="20"/>
              </w:rPr>
              <w:t>
2.</w:t>
            </w:r>
          </w:p>
          <w:bookmarkEnd w:id="152"/>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специалистов в области рыбного хозяйства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53"/>
          <w:p>
            <w:pPr>
              <w:spacing w:after="20"/>
              <w:ind w:left="20"/>
              <w:jc w:val="both"/>
            </w:pPr>
            <w:r>
              <w:rPr>
                <w:rFonts w:ascii="Times New Roman"/>
                <w:b w:val="false"/>
                <w:i w:val="false"/>
                <w:color w:val="000000"/>
                <w:sz w:val="20"/>
              </w:rPr>
              <w:t>
3.</w:t>
            </w:r>
          </w:p>
          <w:bookmarkEnd w:id="153"/>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Технологического оборудования по искусственному воспроизводству рыбы (при наличии)</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2" w:id="154"/>
    <w:p>
      <w:pPr>
        <w:spacing w:after="0"/>
        <w:ind w:left="0"/>
        <w:jc w:val="left"/>
      </w:pPr>
      <w:r>
        <w:rPr>
          <w:rFonts w:ascii="Times New Roman"/>
          <w:b/>
          <w:i w:val="false"/>
          <w:color w:val="000000"/>
        </w:rPr>
        <w:t xml:space="preserve"> Листа подсчета рейтинговой оценки при закреплении рыбохозяйственных водоемов</w:t>
      </w:r>
      <w:r>
        <w:br/>
      </w:r>
      <w:r>
        <w:rPr>
          <w:rFonts w:ascii="Times New Roman"/>
          <w:b/>
          <w:i w:val="false"/>
          <w:color w:val="000000"/>
        </w:rPr>
        <w:t xml:space="preserve">       и (или) участков для ведения садкового рыбоводного хозяйства</w:t>
      </w:r>
    </w:p>
    <w:bookmarkEnd w:id="154"/>
    <w:bookmarkStart w:name="z203" w:id="155"/>
    <w:p>
      <w:pPr>
        <w:spacing w:after="0"/>
        <w:ind w:left="0"/>
        <w:jc w:val="both"/>
      </w:pPr>
      <w:r>
        <w:rPr>
          <w:rFonts w:ascii="Times New Roman"/>
          <w:b w:val="false"/>
          <w:i w:val="false"/>
          <w:color w:val="000000"/>
          <w:sz w:val="28"/>
        </w:rPr>
        <w:t>
      Участник ____________________________________________________________</w:t>
      </w:r>
      <w:r>
        <w:br/>
      </w:r>
      <w:r>
        <w:rPr>
          <w:rFonts w:ascii="Times New Roman"/>
          <w:b w:val="false"/>
          <w:i w:val="false"/>
          <w:color w:val="000000"/>
          <w:sz w:val="28"/>
        </w:rPr>
        <w:t>Рыбохозяйственный водоем и (или) участок ______________________________</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4976"/>
        <w:gridCol w:w="1775"/>
        <w:gridCol w:w="1076"/>
        <w:gridCol w:w="2554"/>
        <w:gridCol w:w="843"/>
      </w:tblGrid>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6"/>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56"/>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Оценочный показатель</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или количество показателей</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Оценка по 50-ти бальной системе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Рейтинговая оценка участника</w:t>
            </w:r>
          </w:p>
        </w:tc>
      </w:tr>
      <w:tr>
        <w:trPr>
          <w:trHeight w:val="30" w:hRule="atLeast"/>
        </w:trPr>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57"/>
          <w:p>
            <w:pPr>
              <w:spacing w:after="20"/>
              <w:ind w:left="20"/>
              <w:jc w:val="both"/>
            </w:pPr>
            <w:r>
              <w:rPr>
                <w:rFonts w:ascii="Times New Roman"/>
                <w:b w:val="false"/>
                <w:i w:val="false"/>
                <w:color w:val="000000"/>
                <w:sz w:val="20"/>
              </w:rPr>
              <w:t>
1.</w:t>
            </w:r>
          </w:p>
          <w:bookmarkEnd w:id="157"/>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садков для выращивания товарной рыбы с мощностью:</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50 тонн/год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100 тонн/год</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1000 тонн/год</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1000 и выше тонн/год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58"/>
          <w:p>
            <w:pPr>
              <w:spacing w:after="20"/>
              <w:ind w:left="20"/>
              <w:jc w:val="both"/>
            </w:pPr>
            <w:r>
              <w:rPr>
                <w:rFonts w:ascii="Times New Roman"/>
                <w:b w:val="false"/>
                <w:i w:val="false"/>
                <w:color w:val="000000"/>
                <w:sz w:val="20"/>
              </w:rPr>
              <w:t>
2.</w:t>
            </w:r>
          </w:p>
          <w:bookmarkEnd w:id="158"/>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специалистов в области рыбного хозяйства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9"/>
          <w:p>
            <w:pPr>
              <w:spacing w:after="20"/>
              <w:ind w:left="20"/>
              <w:jc w:val="both"/>
            </w:pPr>
            <w:r>
              <w:rPr>
                <w:rFonts w:ascii="Times New Roman"/>
                <w:b w:val="false"/>
                <w:i w:val="false"/>
                <w:color w:val="000000"/>
                <w:sz w:val="20"/>
              </w:rPr>
              <w:t>
3.</w:t>
            </w:r>
          </w:p>
          <w:bookmarkEnd w:id="159"/>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автотранспорта и (или) приспособленных емкостей для перевозки живой рыбы не менее 2 единиц и более</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60"/>
          <w:p>
            <w:pPr>
              <w:spacing w:after="20"/>
              <w:ind w:left="20"/>
              <w:jc w:val="both"/>
            </w:pPr>
            <w:r>
              <w:rPr>
                <w:rFonts w:ascii="Times New Roman"/>
                <w:b w:val="false"/>
                <w:i w:val="false"/>
                <w:color w:val="000000"/>
                <w:sz w:val="20"/>
              </w:rPr>
              <w:t>
4.</w:t>
            </w:r>
          </w:p>
          <w:bookmarkEnd w:id="160"/>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УЗВ или пруды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2017 года № 312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6-3</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конкурса по закреплению</w:t>
            </w:r>
            <w:r>
              <w:br/>
            </w:r>
            <w:r>
              <w:rPr>
                <w:rFonts w:ascii="Times New Roman"/>
                <w:b w:val="false"/>
                <w:i w:val="false"/>
                <w:color w:val="000000"/>
                <w:sz w:val="20"/>
              </w:rPr>
              <w:t>охотничьих угодий и</w:t>
            </w:r>
            <w:r>
              <w:br/>
            </w:r>
            <w:r>
              <w:rPr>
                <w:rFonts w:ascii="Times New Roman"/>
                <w:b w:val="false"/>
                <w:i w:val="false"/>
                <w:color w:val="000000"/>
                <w:sz w:val="20"/>
              </w:rPr>
              <w:t>рыбохозяйственных водоемов</w:t>
            </w:r>
            <w:r>
              <w:br/>
            </w:r>
            <w:r>
              <w:rPr>
                <w:rFonts w:ascii="Times New Roman"/>
                <w:b w:val="false"/>
                <w:i w:val="false"/>
                <w:color w:val="000000"/>
                <w:sz w:val="20"/>
              </w:rPr>
              <w:t>и (или) участков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7" w:id="161"/>
    <w:p>
      <w:pPr>
        <w:spacing w:after="0"/>
        <w:ind w:left="0"/>
        <w:jc w:val="left"/>
      </w:pPr>
      <w:r>
        <w:rPr>
          <w:rFonts w:ascii="Times New Roman"/>
          <w:b/>
          <w:i w:val="false"/>
          <w:color w:val="000000"/>
        </w:rPr>
        <w:t xml:space="preserve">        Бизнес план по экономическому обоснованию с целевым предметом</w:t>
      </w:r>
      <w:r>
        <w:br/>
      </w:r>
      <w:r>
        <w:rPr>
          <w:rFonts w:ascii="Times New Roman"/>
          <w:b/>
          <w:i w:val="false"/>
          <w:color w:val="000000"/>
        </w:rPr>
        <w:t xml:space="preserve">  (развитие глубокой переработки водных беспозвоночных, в том числе артемии</w:t>
      </w:r>
      <w:r>
        <w:br/>
      </w:r>
      <w:r>
        <w:rPr>
          <w:rFonts w:ascii="Times New Roman"/>
          <w:b/>
          <w:i w:val="false"/>
          <w:color w:val="000000"/>
        </w:rPr>
        <w:t xml:space="preserve">                               салина и ее цист)</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0"/>
        <w:gridCol w:w="9354"/>
        <w:gridCol w:w="870"/>
        <w:gridCol w:w="536"/>
      </w:tblGrid>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62"/>
          <w:p>
            <w:pPr>
              <w:spacing w:after="20"/>
              <w:ind w:left="20"/>
              <w:jc w:val="both"/>
            </w:pPr>
            <w:r>
              <w:rPr>
                <w:rFonts w:ascii="Times New Roman"/>
                <w:b w:val="false"/>
                <w:i w:val="false"/>
                <w:color w:val="000000"/>
                <w:sz w:val="20"/>
              </w:rPr>
              <w:t>
№ п/п</w:t>
            </w:r>
          </w:p>
          <w:bookmarkEnd w:id="162"/>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составляющей структуры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63"/>
          <w:p>
            <w:pPr>
              <w:spacing w:after="20"/>
              <w:ind w:left="20"/>
              <w:jc w:val="both"/>
            </w:pPr>
            <w:r>
              <w:rPr>
                <w:rFonts w:ascii="Times New Roman"/>
                <w:b w:val="false"/>
                <w:i w:val="false"/>
                <w:color w:val="000000"/>
                <w:sz w:val="20"/>
              </w:rPr>
              <w:t>
1.</w:t>
            </w:r>
          </w:p>
          <w:bookmarkEnd w:id="163"/>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проекта:</w:t>
            </w:r>
            <w:r>
              <w:br/>
            </w:r>
            <w:r>
              <w:rPr>
                <w:rFonts w:ascii="Times New Roman"/>
                <w:b w:val="false"/>
                <w:i w:val="false"/>
                <w:color w:val="000000"/>
                <w:sz w:val="20"/>
              </w:rPr>
              <w:t>
1. Сущность предлагаемого проекта</w:t>
            </w:r>
            <w:r>
              <w:br/>
            </w:r>
            <w:r>
              <w:rPr>
                <w:rFonts w:ascii="Times New Roman"/>
                <w:b w:val="false"/>
                <w:i w:val="false"/>
                <w:color w:val="000000"/>
                <w:sz w:val="20"/>
              </w:rPr>
              <w:t>
2. Описание проекта и предполагаемой продукции</w:t>
            </w:r>
            <w:r>
              <w:br/>
            </w:r>
            <w:r>
              <w:rPr>
                <w:rFonts w:ascii="Times New Roman"/>
                <w:b w:val="false"/>
                <w:i w:val="false"/>
                <w:color w:val="000000"/>
                <w:sz w:val="20"/>
              </w:rPr>
              <w:t>
3. Общая информация по производителям в Республике Казахстан</w:t>
            </w:r>
            <w:r>
              <w:br/>
            </w:r>
            <w:r>
              <w:rPr>
                <w:rFonts w:ascii="Times New Roman"/>
                <w:b w:val="false"/>
                <w:i w:val="false"/>
                <w:color w:val="000000"/>
                <w:sz w:val="20"/>
              </w:rPr>
              <w:t>
4. Информация об участниках проекта</w:t>
            </w:r>
            <w:r>
              <w:br/>
            </w:r>
            <w:r>
              <w:rPr>
                <w:rFonts w:ascii="Times New Roman"/>
                <w:b w:val="false"/>
                <w:i w:val="false"/>
                <w:color w:val="000000"/>
                <w:sz w:val="20"/>
              </w:rPr>
              <w:t xml:space="preserve">
5. Месторасположение проекта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Сутки</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64"/>
          <w:p>
            <w:pPr>
              <w:spacing w:after="20"/>
              <w:ind w:left="20"/>
              <w:jc w:val="both"/>
            </w:pPr>
            <w:r>
              <w:rPr>
                <w:rFonts w:ascii="Times New Roman"/>
                <w:b w:val="false"/>
                <w:i w:val="false"/>
                <w:color w:val="000000"/>
                <w:sz w:val="20"/>
              </w:rPr>
              <w:t>
2.</w:t>
            </w:r>
          </w:p>
          <w:bookmarkEnd w:id="164"/>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Организационный план:</w:t>
            </w:r>
            <w:r>
              <w:br/>
            </w:r>
            <w:r>
              <w:rPr>
                <w:rFonts w:ascii="Times New Roman"/>
                <w:b w:val="false"/>
                <w:i w:val="false"/>
                <w:color w:val="000000"/>
                <w:sz w:val="20"/>
              </w:rPr>
              <w:t>
1. План по персоналу</w:t>
            </w:r>
            <w:r>
              <w:br/>
            </w:r>
            <w:r>
              <w:rPr>
                <w:rFonts w:ascii="Times New Roman"/>
                <w:b w:val="false"/>
                <w:i w:val="false"/>
                <w:color w:val="000000"/>
                <w:sz w:val="20"/>
              </w:rPr>
              <w:t>
2. Схема взаимодействия с контрагентами</w:t>
            </w:r>
            <w:r>
              <w:br/>
            </w:r>
            <w:r>
              <w:rPr>
                <w:rFonts w:ascii="Times New Roman"/>
                <w:b w:val="false"/>
                <w:i w:val="false"/>
                <w:color w:val="000000"/>
                <w:sz w:val="20"/>
              </w:rPr>
              <w:t>
3. Источники, формы и условия финансирования</w:t>
            </w:r>
            <w:r>
              <w:br/>
            </w:r>
            <w:r>
              <w:rPr>
                <w:rFonts w:ascii="Times New Roman"/>
                <w:b w:val="false"/>
                <w:i w:val="false"/>
                <w:color w:val="000000"/>
                <w:sz w:val="20"/>
              </w:rPr>
              <w:t>
4. График финансирования проекта</w:t>
            </w:r>
            <w:r>
              <w:br/>
            </w:r>
            <w:r>
              <w:rPr>
                <w:rFonts w:ascii="Times New Roman"/>
                <w:b w:val="false"/>
                <w:i w:val="false"/>
                <w:color w:val="000000"/>
                <w:sz w:val="20"/>
              </w:rPr>
              <w:t xml:space="preserve">
5. План-график работ по проекту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Сутки</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65"/>
          <w:p>
            <w:pPr>
              <w:spacing w:after="20"/>
              <w:ind w:left="20"/>
              <w:jc w:val="both"/>
            </w:pPr>
            <w:r>
              <w:rPr>
                <w:rFonts w:ascii="Times New Roman"/>
                <w:b w:val="false"/>
                <w:i w:val="false"/>
                <w:color w:val="000000"/>
                <w:sz w:val="20"/>
              </w:rPr>
              <w:t>
3.</w:t>
            </w:r>
          </w:p>
          <w:bookmarkEnd w:id="165"/>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план:</w:t>
            </w:r>
            <w:r>
              <w:br/>
            </w:r>
            <w:r>
              <w:rPr>
                <w:rFonts w:ascii="Times New Roman"/>
                <w:b w:val="false"/>
                <w:i w:val="false"/>
                <w:color w:val="000000"/>
                <w:sz w:val="20"/>
              </w:rPr>
              <w:t>
1. Описание производственных помещений</w:t>
            </w:r>
            <w:r>
              <w:br/>
            </w:r>
            <w:r>
              <w:rPr>
                <w:rFonts w:ascii="Times New Roman"/>
                <w:b w:val="false"/>
                <w:i w:val="false"/>
                <w:color w:val="000000"/>
                <w:sz w:val="20"/>
              </w:rPr>
              <w:t>
2. Расчет стоимости строительства</w:t>
            </w:r>
            <w:r>
              <w:br/>
            </w:r>
            <w:r>
              <w:rPr>
                <w:rFonts w:ascii="Times New Roman"/>
                <w:b w:val="false"/>
                <w:i w:val="false"/>
                <w:color w:val="000000"/>
                <w:sz w:val="20"/>
              </w:rPr>
              <w:t>
3. Описание технологического процесса</w:t>
            </w:r>
            <w:r>
              <w:br/>
            </w:r>
            <w:r>
              <w:rPr>
                <w:rFonts w:ascii="Times New Roman"/>
                <w:b w:val="false"/>
                <w:i w:val="false"/>
                <w:color w:val="000000"/>
                <w:sz w:val="20"/>
              </w:rPr>
              <w:t>
4. Описание основного оборудования</w:t>
            </w:r>
            <w:r>
              <w:br/>
            </w:r>
            <w:r>
              <w:rPr>
                <w:rFonts w:ascii="Times New Roman"/>
                <w:b w:val="false"/>
                <w:i w:val="false"/>
                <w:color w:val="000000"/>
                <w:sz w:val="20"/>
              </w:rPr>
              <w:t xml:space="preserve">
5. Сырье, материалы и комплектующие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66"/>
          <w:p>
            <w:pPr>
              <w:spacing w:after="20"/>
              <w:ind w:left="20"/>
              <w:jc w:val="both"/>
            </w:pPr>
            <w:r>
              <w:rPr>
                <w:rFonts w:ascii="Times New Roman"/>
                <w:b w:val="false"/>
                <w:i w:val="false"/>
                <w:color w:val="000000"/>
                <w:sz w:val="20"/>
              </w:rPr>
              <w:t>
4.</w:t>
            </w:r>
          </w:p>
          <w:bookmarkEnd w:id="166"/>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w:t>
            </w:r>
            <w:r>
              <w:br/>
            </w:r>
            <w:r>
              <w:rPr>
                <w:rFonts w:ascii="Times New Roman"/>
                <w:b w:val="false"/>
                <w:i w:val="false"/>
                <w:color w:val="000000"/>
                <w:sz w:val="20"/>
              </w:rPr>
              <w:t>
1. Исходные данные и допущения</w:t>
            </w:r>
            <w:r>
              <w:br/>
            </w:r>
            <w:r>
              <w:rPr>
                <w:rFonts w:ascii="Times New Roman"/>
                <w:b w:val="false"/>
                <w:i w:val="false"/>
                <w:color w:val="000000"/>
                <w:sz w:val="20"/>
              </w:rPr>
              <w:t>
2. Номенклатура и цены</w:t>
            </w:r>
            <w:r>
              <w:br/>
            </w:r>
            <w:r>
              <w:rPr>
                <w:rFonts w:ascii="Times New Roman"/>
                <w:b w:val="false"/>
                <w:i w:val="false"/>
                <w:color w:val="000000"/>
                <w:sz w:val="20"/>
              </w:rPr>
              <w:t>
3. Инвестиционные издержки</w:t>
            </w:r>
            <w:r>
              <w:br/>
            </w:r>
            <w:r>
              <w:rPr>
                <w:rFonts w:ascii="Times New Roman"/>
                <w:b w:val="false"/>
                <w:i w:val="false"/>
                <w:color w:val="000000"/>
                <w:sz w:val="20"/>
              </w:rPr>
              <w:t>
4. Потребность в первоначальных оборотных средствах</w:t>
            </w:r>
            <w:r>
              <w:br/>
            </w:r>
            <w:r>
              <w:rPr>
                <w:rFonts w:ascii="Times New Roman"/>
                <w:b w:val="false"/>
                <w:i w:val="false"/>
                <w:color w:val="000000"/>
                <w:sz w:val="20"/>
              </w:rPr>
              <w:t>
5. Налоговые отчисления</w:t>
            </w:r>
            <w:r>
              <w:br/>
            </w:r>
            <w:r>
              <w:rPr>
                <w:rFonts w:ascii="Times New Roman"/>
                <w:b w:val="false"/>
                <w:i w:val="false"/>
                <w:color w:val="000000"/>
                <w:sz w:val="20"/>
              </w:rPr>
              <w:t>
6. Операционные издержки (постоянные и переменные)</w:t>
            </w:r>
            <w:r>
              <w:br/>
            </w:r>
            <w:r>
              <w:rPr>
                <w:rFonts w:ascii="Times New Roman"/>
                <w:b w:val="false"/>
                <w:i w:val="false"/>
                <w:color w:val="000000"/>
                <w:sz w:val="20"/>
              </w:rPr>
              <w:t>
7. План продаж</w:t>
            </w:r>
            <w:r>
              <w:br/>
            </w:r>
            <w:r>
              <w:rPr>
                <w:rFonts w:ascii="Times New Roman"/>
                <w:b w:val="false"/>
                <w:i w:val="false"/>
                <w:color w:val="000000"/>
                <w:sz w:val="20"/>
              </w:rPr>
              <w:t>
8. Расчет выручки</w:t>
            </w:r>
            <w:r>
              <w:br/>
            </w:r>
            <w:r>
              <w:rPr>
                <w:rFonts w:ascii="Times New Roman"/>
                <w:b w:val="false"/>
                <w:i w:val="false"/>
                <w:color w:val="000000"/>
                <w:sz w:val="20"/>
              </w:rPr>
              <w:t>
9. Прогноз прибылей и убытков</w:t>
            </w:r>
            <w:r>
              <w:br/>
            </w:r>
            <w:r>
              <w:rPr>
                <w:rFonts w:ascii="Times New Roman"/>
                <w:b w:val="false"/>
                <w:i w:val="false"/>
                <w:color w:val="000000"/>
                <w:sz w:val="20"/>
              </w:rPr>
              <w:t>
10. Прогноз движения денежных средств</w:t>
            </w:r>
            <w:r>
              <w:br/>
            </w:r>
            <w:r>
              <w:rPr>
                <w:rFonts w:ascii="Times New Roman"/>
                <w:b w:val="false"/>
                <w:i w:val="false"/>
                <w:color w:val="000000"/>
                <w:sz w:val="20"/>
              </w:rPr>
              <w:t>
11. Анализ эффективности проекта</w:t>
            </w:r>
            <w:r>
              <w:br/>
            </w:r>
            <w:r>
              <w:rPr>
                <w:rFonts w:ascii="Times New Roman"/>
                <w:b w:val="false"/>
                <w:i w:val="false"/>
                <w:color w:val="000000"/>
                <w:sz w:val="20"/>
              </w:rPr>
              <w:t>
12. Методика оценки эффективности проекта</w:t>
            </w:r>
            <w:r>
              <w:br/>
            </w:r>
            <w:r>
              <w:rPr>
                <w:rFonts w:ascii="Times New Roman"/>
                <w:b w:val="false"/>
                <w:i w:val="false"/>
                <w:color w:val="000000"/>
                <w:sz w:val="20"/>
              </w:rPr>
              <w:t>
13. Показатели эффективности проекта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67"/>
          <w:p>
            <w:pPr>
              <w:spacing w:after="20"/>
              <w:ind w:left="20"/>
              <w:jc w:val="both"/>
            </w:pPr>
            <w:r>
              <w:rPr>
                <w:rFonts w:ascii="Times New Roman"/>
                <w:b w:val="false"/>
                <w:i w:val="false"/>
                <w:color w:val="000000"/>
                <w:sz w:val="20"/>
              </w:rPr>
              <w:t>
5.</w:t>
            </w:r>
          </w:p>
          <w:bookmarkEnd w:id="167"/>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план:</w:t>
            </w:r>
            <w:r>
              <w:br/>
            </w:r>
            <w:r>
              <w:rPr>
                <w:rFonts w:ascii="Times New Roman"/>
                <w:b w:val="false"/>
                <w:i w:val="false"/>
                <w:color w:val="000000"/>
                <w:sz w:val="20"/>
              </w:rPr>
              <w:t>
1. Планируемый объем средств вложений в применение инновационных технологий для производства кормов из рачков артемии</w:t>
            </w:r>
            <w:r>
              <w:br/>
            </w:r>
            <w:r>
              <w:rPr>
                <w:rFonts w:ascii="Times New Roman"/>
                <w:b w:val="false"/>
                <w:i w:val="false"/>
                <w:color w:val="000000"/>
                <w:sz w:val="20"/>
              </w:rPr>
              <w:t>
2. Планируемый объем средств на внедрение инновационных технологий, технологическое и техническое перевооружение в сфере глубокой переработки цист артемии</w:t>
            </w:r>
            <w:r>
              <w:br/>
            </w:r>
            <w:r>
              <w:rPr>
                <w:rFonts w:ascii="Times New Roman"/>
                <w:b w:val="false"/>
                <w:i w:val="false"/>
                <w:color w:val="000000"/>
                <w:sz w:val="20"/>
              </w:rPr>
              <w:t>
3. Мероприятия, направленные на социально-экономическое развитие региона по месту расположения рыбохозяйственного водоема и (или) участка (месячный расчетный показатель</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68"/>
          <w:p>
            <w:pPr>
              <w:spacing w:after="20"/>
              <w:ind w:left="20"/>
              <w:jc w:val="both"/>
            </w:pPr>
            <w:r>
              <w:rPr>
                <w:rFonts w:ascii="Times New Roman"/>
                <w:b w:val="false"/>
                <w:i w:val="false"/>
                <w:color w:val="000000"/>
                <w:sz w:val="20"/>
              </w:rPr>
              <w:t>
6.</w:t>
            </w:r>
          </w:p>
          <w:bookmarkEnd w:id="168"/>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рисков проекта:</w:t>
            </w:r>
            <w:r>
              <w:br/>
            </w:r>
            <w:r>
              <w:rPr>
                <w:rFonts w:ascii="Times New Roman"/>
                <w:b w:val="false"/>
                <w:i w:val="false"/>
                <w:color w:val="000000"/>
                <w:sz w:val="20"/>
              </w:rPr>
              <w:t>
1. Анализ чувствительности проекта</w:t>
            </w:r>
            <w:r>
              <w:br/>
            </w:r>
            <w:r>
              <w:rPr>
                <w:rFonts w:ascii="Times New Roman"/>
                <w:b w:val="false"/>
                <w:i w:val="false"/>
                <w:color w:val="000000"/>
                <w:sz w:val="20"/>
              </w:rPr>
              <w:t>
2. Точка безубыточности проекта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2017 года № 312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2015 года № 18-04/245</w:t>
            </w:r>
          </w:p>
        </w:tc>
      </w:tr>
    </w:tbl>
    <w:bookmarkStart w:name="z227" w:id="169"/>
    <w:p>
      <w:pPr>
        <w:spacing w:after="0"/>
        <w:ind w:left="0"/>
        <w:jc w:val="left"/>
      </w:pPr>
      <w:r>
        <w:rPr>
          <w:rFonts w:ascii="Times New Roman"/>
          <w:b/>
          <w:i w:val="false"/>
          <w:color w:val="000000"/>
        </w:rPr>
        <w:t xml:space="preserve"> Квалификационные требования, предъявляемые к участникам конкурса по закреплению охотничьих угодий и рыбохозяйственных водоемов и (или) участков</w:t>
      </w:r>
    </w:p>
    <w:bookmarkEnd w:id="169"/>
    <w:bookmarkStart w:name="z228" w:id="170"/>
    <w:p>
      <w:pPr>
        <w:spacing w:after="0"/>
        <w:ind w:left="0"/>
        <w:jc w:val="left"/>
      </w:pPr>
      <w:r>
        <w:rPr>
          <w:rFonts w:ascii="Times New Roman"/>
          <w:b/>
          <w:i w:val="false"/>
          <w:color w:val="000000"/>
        </w:rPr>
        <w:t xml:space="preserve"> Глава 1. Квалификационные требования, предъявляемые к участникам конкурса по закреплению охотничьих угодий</w:t>
      </w:r>
    </w:p>
    <w:bookmarkEnd w:id="170"/>
    <w:bookmarkStart w:name="z229" w:id="171"/>
    <w:p>
      <w:pPr>
        <w:spacing w:after="0"/>
        <w:ind w:left="0"/>
        <w:jc w:val="both"/>
      </w:pPr>
      <w:r>
        <w:rPr>
          <w:rFonts w:ascii="Times New Roman"/>
          <w:b w:val="false"/>
          <w:i w:val="false"/>
          <w:color w:val="000000"/>
          <w:sz w:val="28"/>
        </w:rPr>
        <w:t>
      1. Квалификационные требования, предъявляемые к участникам конкурса по закреплению охотничьих угодий и рыбохозяйственных водоемов и (или) участков (далее – Конкурс):</w:t>
      </w:r>
    </w:p>
    <w:bookmarkEnd w:id="171"/>
    <w:bookmarkStart w:name="z230" w:id="172"/>
    <w:p>
      <w:pPr>
        <w:spacing w:after="0"/>
        <w:ind w:left="0"/>
        <w:jc w:val="both"/>
      </w:pPr>
      <w:r>
        <w:rPr>
          <w:rFonts w:ascii="Times New Roman"/>
          <w:b w:val="false"/>
          <w:i w:val="false"/>
          <w:color w:val="000000"/>
          <w:sz w:val="28"/>
        </w:rPr>
        <w:t>
      1) наличие материально-технической базы для ведения охотничьего хозяйства в зависимости от его категорий согласно приложению к квалификационным требованиям, предъявляемые к участникам Конкурса по закреплению охотничьих угодий и рыбохозяйственных водоемов и (или) участков (оригинал или копия);</w:t>
      </w:r>
    </w:p>
    <w:bookmarkEnd w:id="172"/>
    <w:bookmarkStart w:name="z231" w:id="173"/>
    <w:p>
      <w:pPr>
        <w:spacing w:after="0"/>
        <w:ind w:left="0"/>
        <w:jc w:val="both"/>
      </w:pPr>
      <w:r>
        <w:rPr>
          <w:rFonts w:ascii="Times New Roman"/>
          <w:b w:val="false"/>
          <w:i w:val="false"/>
          <w:color w:val="000000"/>
          <w:sz w:val="28"/>
        </w:rPr>
        <w:t>
      2) наличие специалистов в области охотничьего хозяйства (биолог-охотовед, биолог, зверовод);</w:t>
      </w:r>
    </w:p>
    <w:bookmarkEnd w:id="173"/>
    <w:bookmarkStart w:name="z232" w:id="174"/>
    <w:p>
      <w:pPr>
        <w:spacing w:after="0"/>
        <w:ind w:left="0"/>
        <w:jc w:val="both"/>
      </w:pPr>
      <w:r>
        <w:rPr>
          <w:rFonts w:ascii="Times New Roman"/>
          <w:b w:val="false"/>
          <w:i w:val="false"/>
          <w:color w:val="000000"/>
          <w:sz w:val="28"/>
        </w:rPr>
        <w:t>
      3) финансовая состоятельность участника Конкурса;</w:t>
      </w:r>
    </w:p>
    <w:bookmarkEnd w:id="174"/>
    <w:bookmarkStart w:name="z233" w:id="175"/>
    <w:p>
      <w:pPr>
        <w:spacing w:after="0"/>
        <w:ind w:left="0"/>
        <w:jc w:val="both"/>
      </w:pPr>
      <w:r>
        <w:rPr>
          <w:rFonts w:ascii="Times New Roman"/>
          <w:b w:val="false"/>
          <w:i w:val="false"/>
          <w:color w:val="000000"/>
          <w:sz w:val="28"/>
        </w:rPr>
        <w:t>
      4) отсутствие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w:t>
      </w:r>
    </w:p>
    <w:bookmarkEnd w:id="175"/>
    <w:bookmarkStart w:name="z234" w:id="176"/>
    <w:p>
      <w:pPr>
        <w:spacing w:after="0"/>
        <w:ind w:left="0"/>
        <w:jc w:val="left"/>
      </w:pPr>
      <w:r>
        <w:rPr>
          <w:rFonts w:ascii="Times New Roman"/>
          <w:b/>
          <w:i w:val="false"/>
          <w:color w:val="000000"/>
        </w:rPr>
        <w:t xml:space="preserve"> Глава 2. Квалификационные требования, предъявляемые к участникам конкурса по закреплению рыбохозяйственных водоемов и (или) участков</w:t>
      </w:r>
    </w:p>
    <w:bookmarkEnd w:id="176"/>
    <w:bookmarkStart w:name="z235" w:id="177"/>
    <w:p>
      <w:pPr>
        <w:spacing w:after="0"/>
        <w:ind w:left="0"/>
        <w:jc w:val="both"/>
      </w:pPr>
      <w:r>
        <w:rPr>
          <w:rFonts w:ascii="Times New Roman"/>
          <w:b w:val="false"/>
          <w:i w:val="false"/>
          <w:color w:val="000000"/>
          <w:sz w:val="28"/>
        </w:rPr>
        <w:t>
      2. К участникам Конкурса по закреплению рыбохозяйственных водоемов и (или) участков предъявляется следующее квалификационное требование:</w:t>
      </w:r>
    </w:p>
    <w:bookmarkEnd w:id="177"/>
    <w:bookmarkStart w:name="z236" w:id="178"/>
    <w:p>
      <w:pPr>
        <w:spacing w:after="0"/>
        <w:ind w:left="0"/>
        <w:jc w:val="both"/>
      </w:pPr>
      <w:r>
        <w:rPr>
          <w:rFonts w:ascii="Times New Roman"/>
          <w:b w:val="false"/>
          <w:i w:val="false"/>
          <w:color w:val="000000"/>
          <w:sz w:val="28"/>
        </w:rPr>
        <w:t>
      1) отсутствие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w:t>
      </w:r>
    </w:p>
    <w:bookmarkEnd w:id="178"/>
    <w:bookmarkStart w:name="z237" w:id="179"/>
    <w:p>
      <w:pPr>
        <w:spacing w:after="0"/>
        <w:ind w:left="0"/>
        <w:jc w:val="both"/>
      </w:pPr>
      <w:r>
        <w:rPr>
          <w:rFonts w:ascii="Times New Roman"/>
          <w:b w:val="false"/>
          <w:i w:val="false"/>
          <w:color w:val="000000"/>
          <w:sz w:val="28"/>
        </w:rPr>
        <w:t>
      2) отсутствие задолженности по Планам развития рыбного хозяйства за предыдущие годы;</w:t>
      </w:r>
    </w:p>
    <w:bookmarkEnd w:id="179"/>
    <w:bookmarkStart w:name="z238" w:id="180"/>
    <w:p>
      <w:pPr>
        <w:spacing w:after="0"/>
        <w:ind w:left="0"/>
        <w:jc w:val="both"/>
      </w:pPr>
      <w:r>
        <w:rPr>
          <w:rFonts w:ascii="Times New Roman"/>
          <w:b w:val="false"/>
          <w:i w:val="false"/>
          <w:color w:val="000000"/>
          <w:sz w:val="28"/>
        </w:rPr>
        <w:t>
      3) отсутствие просроченной задолженности по всем видам обязательств участника конкурса перед банком, филиалом или отделением банка.</w:t>
      </w:r>
    </w:p>
    <w:bookmarkEnd w:id="180"/>
    <w:bookmarkStart w:name="z239" w:id="181"/>
    <w:p>
      <w:pPr>
        <w:spacing w:after="0"/>
        <w:ind w:left="0"/>
        <w:jc w:val="both"/>
      </w:pPr>
      <w:r>
        <w:rPr>
          <w:rFonts w:ascii="Times New Roman"/>
          <w:b w:val="false"/>
          <w:i w:val="false"/>
          <w:color w:val="000000"/>
          <w:sz w:val="28"/>
        </w:rPr>
        <w:t>
      3. В зависимости от заявляемого рыбохозяйственного водоема и (или) участка, кроме квалификационных требований, указанных в пункте 2 настоящих Квалификационных требований, участники Конкурса должны отвечать следующим квалификационным требованиям:</w:t>
      </w:r>
    </w:p>
    <w:bookmarkEnd w:id="181"/>
    <w:bookmarkStart w:name="z240" w:id="182"/>
    <w:p>
      <w:pPr>
        <w:spacing w:after="0"/>
        <w:ind w:left="0"/>
        <w:jc w:val="both"/>
      </w:pPr>
      <w:r>
        <w:rPr>
          <w:rFonts w:ascii="Times New Roman"/>
          <w:b w:val="false"/>
          <w:i w:val="false"/>
          <w:color w:val="000000"/>
          <w:sz w:val="28"/>
        </w:rPr>
        <w:t>
      1) для рыбохозяйственных водоемов и (или) участков Каспийского, Аральского морей, озер Жайсан, Балкаш, Буктырминского, Шульбинского, Шардаринского, Капшагайского водохранилищ, рек Жайык, Кигач, Сырдарья с целью ведения промыслового рыболовства:</w:t>
      </w:r>
    </w:p>
    <w:bookmarkEnd w:id="182"/>
    <w:bookmarkStart w:name="z241" w:id="183"/>
    <w:p>
      <w:pPr>
        <w:spacing w:after="0"/>
        <w:ind w:left="0"/>
        <w:jc w:val="both"/>
      </w:pPr>
      <w:r>
        <w:rPr>
          <w:rFonts w:ascii="Times New Roman"/>
          <w:b w:val="false"/>
          <w:i w:val="false"/>
          <w:color w:val="000000"/>
          <w:sz w:val="28"/>
        </w:rPr>
        <w:t xml:space="preserve">
      наличие на праве собственности участника производственных основных средств, технологического оборудования и других материально-технических средств по переработке рыбных ресурсов и других водных животных; </w:t>
      </w:r>
    </w:p>
    <w:bookmarkEnd w:id="183"/>
    <w:bookmarkStart w:name="z242" w:id="184"/>
    <w:p>
      <w:pPr>
        <w:spacing w:after="0"/>
        <w:ind w:left="0"/>
        <w:jc w:val="both"/>
      </w:pPr>
      <w:r>
        <w:rPr>
          <w:rFonts w:ascii="Times New Roman"/>
          <w:b w:val="false"/>
          <w:i w:val="false"/>
          <w:color w:val="000000"/>
          <w:sz w:val="28"/>
        </w:rPr>
        <w:t>
      наличие на праве собственности рыболовного (добывающего) флота и промысловых орудий лова;</w:t>
      </w:r>
    </w:p>
    <w:bookmarkEnd w:id="184"/>
    <w:bookmarkStart w:name="z243" w:id="185"/>
    <w:p>
      <w:pPr>
        <w:spacing w:after="0"/>
        <w:ind w:left="0"/>
        <w:jc w:val="both"/>
      </w:pPr>
      <w:r>
        <w:rPr>
          <w:rFonts w:ascii="Times New Roman"/>
          <w:b w:val="false"/>
          <w:i w:val="false"/>
          <w:color w:val="000000"/>
          <w:sz w:val="28"/>
        </w:rPr>
        <w:t>
      2) для других рыбохозяйственных водоемов и (или) участков с целью осуществления промыслового рыболовства:</w:t>
      </w:r>
    </w:p>
    <w:bookmarkEnd w:id="185"/>
    <w:bookmarkStart w:name="z244" w:id="186"/>
    <w:p>
      <w:pPr>
        <w:spacing w:after="0"/>
        <w:ind w:left="0"/>
        <w:jc w:val="both"/>
      </w:pPr>
      <w:r>
        <w:rPr>
          <w:rFonts w:ascii="Times New Roman"/>
          <w:b w:val="false"/>
          <w:i w:val="false"/>
          <w:color w:val="000000"/>
          <w:sz w:val="28"/>
        </w:rPr>
        <w:t>
      наличие на праве собственности основных средств;</w:t>
      </w:r>
    </w:p>
    <w:bookmarkEnd w:id="186"/>
    <w:bookmarkStart w:name="z245" w:id="187"/>
    <w:p>
      <w:pPr>
        <w:spacing w:after="0"/>
        <w:ind w:left="0"/>
        <w:jc w:val="both"/>
      </w:pPr>
      <w:r>
        <w:rPr>
          <w:rFonts w:ascii="Times New Roman"/>
          <w:b w:val="false"/>
          <w:i w:val="false"/>
          <w:color w:val="000000"/>
          <w:sz w:val="28"/>
        </w:rPr>
        <w:t>
      наличие на праве собственности рыболовного (добывающего) флота и промысловых орудий лова;</w:t>
      </w:r>
    </w:p>
    <w:bookmarkEnd w:id="187"/>
    <w:bookmarkStart w:name="z246" w:id="188"/>
    <w:p>
      <w:pPr>
        <w:spacing w:after="0"/>
        <w:ind w:left="0"/>
        <w:jc w:val="both"/>
      </w:pPr>
      <w:r>
        <w:rPr>
          <w:rFonts w:ascii="Times New Roman"/>
          <w:b w:val="false"/>
          <w:i w:val="false"/>
          <w:color w:val="000000"/>
          <w:sz w:val="28"/>
        </w:rPr>
        <w:t>
      3) для горько-соленых рыбохозяйственных водоемов и (или) участков:</w:t>
      </w:r>
    </w:p>
    <w:bookmarkEnd w:id="188"/>
    <w:bookmarkStart w:name="z247" w:id="189"/>
    <w:p>
      <w:pPr>
        <w:spacing w:after="0"/>
        <w:ind w:left="0"/>
        <w:jc w:val="both"/>
      </w:pPr>
      <w:r>
        <w:rPr>
          <w:rFonts w:ascii="Times New Roman"/>
          <w:b w:val="false"/>
          <w:i w:val="false"/>
          <w:color w:val="000000"/>
          <w:sz w:val="28"/>
        </w:rPr>
        <w:t>
      наличие на праве собственности орудий для сбора и первичной переработки;</w:t>
      </w:r>
    </w:p>
    <w:bookmarkEnd w:id="189"/>
    <w:bookmarkStart w:name="z248" w:id="190"/>
    <w:p>
      <w:pPr>
        <w:spacing w:after="0"/>
        <w:ind w:left="0"/>
        <w:jc w:val="both"/>
      </w:pPr>
      <w:r>
        <w:rPr>
          <w:rFonts w:ascii="Times New Roman"/>
          <w:b w:val="false"/>
          <w:i w:val="false"/>
          <w:color w:val="000000"/>
          <w:sz w:val="28"/>
        </w:rPr>
        <w:t>
      наличие на праве собственности основных средств;</w:t>
      </w:r>
    </w:p>
    <w:bookmarkEnd w:id="190"/>
    <w:bookmarkStart w:name="z249" w:id="191"/>
    <w:p>
      <w:pPr>
        <w:spacing w:after="0"/>
        <w:ind w:left="0"/>
        <w:jc w:val="both"/>
      </w:pPr>
      <w:r>
        <w:rPr>
          <w:rFonts w:ascii="Times New Roman"/>
          <w:b w:val="false"/>
          <w:i w:val="false"/>
          <w:color w:val="000000"/>
          <w:sz w:val="28"/>
        </w:rPr>
        <w:t>
      наличие специалиста с опытом работы в области глубокой переработки артемии и ее цист;</w:t>
      </w:r>
    </w:p>
    <w:bookmarkEnd w:id="191"/>
    <w:bookmarkStart w:name="z250" w:id="192"/>
    <w:p>
      <w:pPr>
        <w:spacing w:after="0"/>
        <w:ind w:left="0"/>
        <w:jc w:val="both"/>
      </w:pPr>
      <w:r>
        <w:rPr>
          <w:rFonts w:ascii="Times New Roman"/>
          <w:b w:val="false"/>
          <w:i w:val="false"/>
          <w:color w:val="000000"/>
          <w:sz w:val="28"/>
        </w:rPr>
        <w:t>
      4) для других рыбохозяйственных водоемов и (или) участков с целью ведения любительского (спортивного) рыболовства:</w:t>
      </w:r>
    </w:p>
    <w:bookmarkEnd w:id="192"/>
    <w:bookmarkStart w:name="z251" w:id="193"/>
    <w:p>
      <w:pPr>
        <w:spacing w:after="0"/>
        <w:ind w:left="0"/>
        <w:jc w:val="both"/>
      </w:pPr>
      <w:r>
        <w:rPr>
          <w:rFonts w:ascii="Times New Roman"/>
          <w:b w:val="false"/>
          <w:i w:val="false"/>
          <w:color w:val="000000"/>
          <w:sz w:val="28"/>
        </w:rPr>
        <w:t>
      наличие на праве собственности плавательных средствах и автомобильного транспорта, земельного участка (при наличии), прилегающего к заявленному рыбохозяйственному водоему и (или) участку с инфраструктурой);</w:t>
      </w:r>
    </w:p>
    <w:bookmarkEnd w:id="193"/>
    <w:bookmarkStart w:name="z252" w:id="194"/>
    <w:p>
      <w:pPr>
        <w:spacing w:after="0"/>
        <w:ind w:left="0"/>
        <w:jc w:val="both"/>
      </w:pPr>
      <w:r>
        <w:rPr>
          <w:rFonts w:ascii="Times New Roman"/>
          <w:b w:val="false"/>
          <w:i w:val="false"/>
          <w:color w:val="000000"/>
          <w:sz w:val="28"/>
        </w:rPr>
        <w:t>
      5) для рыбохозяйственных водоемов и (или) участков с целью ведения ОТРХ:</w:t>
      </w:r>
    </w:p>
    <w:bookmarkEnd w:id="194"/>
    <w:bookmarkStart w:name="z253" w:id="195"/>
    <w:p>
      <w:pPr>
        <w:spacing w:after="0"/>
        <w:ind w:left="0"/>
        <w:jc w:val="both"/>
      </w:pPr>
      <w:r>
        <w:rPr>
          <w:rFonts w:ascii="Times New Roman"/>
          <w:b w:val="false"/>
          <w:i w:val="false"/>
          <w:color w:val="000000"/>
          <w:sz w:val="28"/>
        </w:rPr>
        <w:t>
      наличие специалиста в области рыбного хозяйства;</w:t>
      </w:r>
    </w:p>
    <w:bookmarkEnd w:id="195"/>
    <w:bookmarkStart w:name="z254" w:id="196"/>
    <w:p>
      <w:pPr>
        <w:spacing w:after="0"/>
        <w:ind w:left="0"/>
        <w:jc w:val="both"/>
      </w:pPr>
      <w:r>
        <w:rPr>
          <w:rFonts w:ascii="Times New Roman"/>
          <w:b w:val="false"/>
          <w:i w:val="false"/>
          <w:color w:val="000000"/>
          <w:sz w:val="28"/>
        </w:rPr>
        <w:t>
      наличие на праве собственности рыбоводно-мелиоративной техники;</w:t>
      </w:r>
    </w:p>
    <w:bookmarkEnd w:id="196"/>
    <w:bookmarkStart w:name="z255" w:id="197"/>
    <w:p>
      <w:pPr>
        <w:spacing w:after="0"/>
        <w:ind w:left="0"/>
        <w:jc w:val="both"/>
      </w:pPr>
      <w:r>
        <w:rPr>
          <w:rFonts w:ascii="Times New Roman"/>
          <w:b w:val="false"/>
          <w:i w:val="false"/>
          <w:color w:val="000000"/>
          <w:sz w:val="28"/>
        </w:rPr>
        <w:t>
      6) для рыбохозяйственных водоемов и (или) участков с целью ведения садкового рыбоводного хозяйства:</w:t>
      </w:r>
    </w:p>
    <w:bookmarkEnd w:id="197"/>
    <w:bookmarkStart w:name="z256" w:id="198"/>
    <w:p>
      <w:pPr>
        <w:spacing w:after="0"/>
        <w:ind w:left="0"/>
        <w:jc w:val="both"/>
      </w:pPr>
      <w:r>
        <w:rPr>
          <w:rFonts w:ascii="Times New Roman"/>
          <w:b w:val="false"/>
          <w:i w:val="false"/>
          <w:color w:val="000000"/>
          <w:sz w:val="28"/>
        </w:rPr>
        <w:t>
      наличие на праве собственности садков для выращивания рыб и (или) договор-намерение на их приобретение;</w:t>
      </w:r>
    </w:p>
    <w:bookmarkEnd w:id="198"/>
    <w:bookmarkStart w:name="z257" w:id="199"/>
    <w:p>
      <w:pPr>
        <w:spacing w:after="0"/>
        <w:ind w:left="0"/>
        <w:jc w:val="both"/>
      </w:pPr>
      <w:r>
        <w:rPr>
          <w:rFonts w:ascii="Times New Roman"/>
          <w:b w:val="false"/>
          <w:i w:val="false"/>
          <w:color w:val="000000"/>
          <w:sz w:val="28"/>
        </w:rPr>
        <w:t>
      наличие специалиста в области рыбного хозяйства;</w:t>
      </w:r>
    </w:p>
    <w:bookmarkEnd w:id="199"/>
    <w:bookmarkStart w:name="z258" w:id="200"/>
    <w:p>
      <w:pPr>
        <w:spacing w:after="0"/>
        <w:ind w:left="0"/>
        <w:jc w:val="both"/>
      </w:pPr>
      <w:r>
        <w:rPr>
          <w:rFonts w:ascii="Times New Roman"/>
          <w:b w:val="false"/>
          <w:i w:val="false"/>
          <w:color w:val="000000"/>
          <w:sz w:val="28"/>
        </w:rPr>
        <w:t>
      наличие на праве собственности производства по разведению рыбы в установках замкнутого водоснабжения и ее транспортировке (живорыбные машины).</w:t>
      </w:r>
    </w:p>
    <w:bookmarkEnd w:id="200"/>
    <w:bookmarkStart w:name="z259" w:id="201"/>
    <w:p>
      <w:pPr>
        <w:spacing w:after="0"/>
        <w:ind w:left="0"/>
        <w:jc w:val="both"/>
      </w:pPr>
      <w:r>
        <w:rPr>
          <w:rFonts w:ascii="Times New Roman"/>
          <w:b w:val="false"/>
          <w:i w:val="false"/>
          <w:color w:val="000000"/>
          <w:sz w:val="28"/>
        </w:rPr>
        <w:t>
      4. Квалификационные требования к участникам Конкурса не распространяются в случаях, оговоренных в пункте 58 и 59 Правил проведения конкурса по закреплению охотничьих угодий и рыбохозяйственных водоемов и (или) участков.</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предъявляемые</w:t>
            </w:r>
            <w:r>
              <w:br/>
            </w:r>
            <w:r>
              <w:rPr>
                <w:rFonts w:ascii="Times New Roman"/>
                <w:b w:val="false"/>
                <w:i w:val="false"/>
                <w:color w:val="000000"/>
                <w:sz w:val="20"/>
              </w:rPr>
              <w:t>к участникам конкурса по</w:t>
            </w:r>
            <w:r>
              <w:br/>
            </w:r>
            <w:r>
              <w:rPr>
                <w:rFonts w:ascii="Times New Roman"/>
                <w:b w:val="false"/>
                <w:i w:val="false"/>
                <w:color w:val="000000"/>
                <w:sz w:val="20"/>
              </w:rPr>
              <w:t>закреплению охотничьих</w:t>
            </w:r>
            <w:r>
              <w:br/>
            </w:r>
            <w:r>
              <w:rPr>
                <w:rFonts w:ascii="Times New Roman"/>
                <w:b w:val="false"/>
                <w:i w:val="false"/>
                <w:color w:val="000000"/>
                <w:sz w:val="20"/>
              </w:rPr>
              <w:t>угодий и рыбохозяйственных</w:t>
            </w:r>
            <w:r>
              <w:br/>
            </w:r>
            <w:r>
              <w:rPr>
                <w:rFonts w:ascii="Times New Roman"/>
                <w:b w:val="false"/>
                <w:i w:val="false"/>
                <w:color w:val="000000"/>
                <w:sz w:val="20"/>
              </w:rPr>
              <w:t>водоемов и (или) участков</w:t>
            </w:r>
          </w:p>
        </w:tc>
      </w:tr>
    </w:tbl>
    <w:bookmarkStart w:name="z261" w:id="202"/>
    <w:p>
      <w:pPr>
        <w:spacing w:after="0"/>
        <w:ind w:left="0"/>
        <w:jc w:val="left"/>
      </w:pPr>
      <w:r>
        <w:rPr>
          <w:rFonts w:ascii="Times New Roman"/>
          <w:b/>
          <w:i w:val="false"/>
          <w:color w:val="000000"/>
        </w:rPr>
        <w:t xml:space="preserve"> Материально-техническая база для ведения охотничьего хозяйства по категориям</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1306"/>
        <w:gridCol w:w="1056"/>
        <w:gridCol w:w="1056"/>
        <w:gridCol w:w="1056"/>
        <w:gridCol w:w="902"/>
        <w:gridCol w:w="1056"/>
        <w:gridCol w:w="1210"/>
        <w:gridCol w:w="1056"/>
        <w:gridCol w:w="1057"/>
        <w:gridCol w:w="1057"/>
        <w:gridCol w:w="1057"/>
      </w:tblGrid>
      <w:tr>
        <w:trPr>
          <w:trHeight w:val="30" w:hRule="atLeast"/>
        </w:trPr>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03"/>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03"/>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техники (единица/ тысяч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горных зонах Алматинской, Восточно-Казахстанской, Жамбылской и Южно-Казахстанской областей</w:t>
            </w:r>
            <w:r>
              <w:rPr>
                <w:rFonts w:ascii="Times New Roman"/>
                <w:b w:val="false"/>
                <w:i w:val="false"/>
                <w:color w:val="000000"/>
                <w:sz w:val="20"/>
              </w:rPr>
              <w:t xml:space="preserve"> </w:t>
            </w:r>
            <w:r>
              <w:rPr>
                <w:rFonts w:ascii="Times New Roman"/>
                <w:b/>
                <w:i w:val="false"/>
                <w:color w:val="000000"/>
                <w:sz w:val="20"/>
              </w:rPr>
              <w:t>(единица/тысяч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пустынных зонах Жамбылской, Кызылординской, Мангистауской, Южно-Казахстанской областей (единица/тысяч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охотничьих хозяйств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охотничьих хозяйств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04"/>
          <w:p>
            <w:pPr>
              <w:spacing w:after="20"/>
              <w:ind w:left="20"/>
              <w:jc w:val="both"/>
            </w:pPr>
            <w:r>
              <w:rPr>
                <w:rFonts w:ascii="Times New Roman"/>
                <w:b w:val="false"/>
                <w:i w:val="false"/>
                <w:color w:val="000000"/>
                <w:sz w:val="20"/>
              </w:rPr>
              <w:t>
1</w:t>
            </w:r>
          </w:p>
          <w:bookmarkEnd w:id="204"/>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05"/>
          <w:p>
            <w:pPr>
              <w:spacing w:after="20"/>
              <w:ind w:left="20"/>
              <w:jc w:val="both"/>
            </w:pPr>
            <w:r>
              <w:rPr>
                <w:rFonts w:ascii="Times New Roman"/>
                <w:b w:val="false"/>
                <w:i w:val="false"/>
                <w:color w:val="000000"/>
                <w:sz w:val="20"/>
              </w:rPr>
              <w:t>
2</w:t>
            </w:r>
          </w:p>
          <w:bookmarkEnd w:id="205"/>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Автомашинабортовая</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06"/>
          <w:p>
            <w:pPr>
              <w:spacing w:after="20"/>
              <w:ind w:left="20"/>
              <w:jc w:val="both"/>
            </w:pPr>
            <w:r>
              <w:rPr>
                <w:rFonts w:ascii="Times New Roman"/>
                <w:b w:val="false"/>
                <w:i w:val="false"/>
                <w:color w:val="000000"/>
                <w:sz w:val="20"/>
              </w:rPr>
              <w:t>
3</w:t>
            </w:r>
          </w:p>
          <w:bookmarkEnd w:id="206"/>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или мотоцис-терна, или пожарная машина (только в лесных угодьях)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07"/>
          <w:p>
            <w:pPr>
              <w:spacing w:after="20"/>
              <w:ind w:left="20"/>
              <w:jc w:val="both"/>
            </w:pPr>
            <w:r>
              <w:rPr>
                <w:rFonts w:ascii="Times New Roman"/>
                <w:b w:val="false"/>
                <w:i w:val="false"/>
                <w:color w:val="000000"/>
                <w:sz w:val="20"/>
              </w:rPr>
              <w:t>
4</w:t>
            </w:r>
          </w:p>
          <w:bookmarkEnd w:id="207"/>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Патрульнаямашина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08"/>
          <w:p>
            <w:pPr>
              <w:spacing w:after="20"/>
              <w:ind w:left="20"/>
              <w:jc w:val="both"/>
            </w:pPr>
            <w:r>
              <w:rPr>
                <w:rFonts w:ascii="Times New Roman"/>
                <w:b w:val="false"/>
                <w:i w:val="false"/>
                <w:color w:val="000000"/>
                <w:sz w:val="20"/>
              </w:rPr>
              <w:t>
5</w:t>
            </w:r>
          </w:p>
          <w:bookmarkEnd w:id="208"/>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(лошадь)</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09"/>
          <w:p>
            <w:pPr>
              <w:spacing w:after="20"/>
              <w:ind w:left="20"/>
              <w:jc w:val="both"/>
            </w:pPr>
            <w:r>
              <w:rPr>
                <w:rFonts w:ascii="Times New Roman"/>
                <w:b w:val="false"/>
                <w:i w:val="false"/>
                <w:color w:val="000000"/>
                <w:sz w:val="20"/>
              </w:rPr>
              <w:t>
6</w:t>
            </w:r>
          </w:p>
          <w:bookmarkEnd w:id="209"/>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Бензопила (только в лесных угодьях)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10"/>
          <w:p>
            <w:pPr>
              <w:spacing w:after="20"/>
              <w:ind w:left="20"/>
              <w:jc w:val="both"/>
            </w:pPr>
            <w:r>
              <w:rPr>
                <w:rFonts w:ascii="Times New Roman"/>
                <w:b w:val="false"/>
                <w:i w:val="false"/>
                <w:color w:val="000000"/>
                <w:sz w:val="20"/>
              </w:rPr>
              <w:t>
7</w:t>
            </w:r>
          </w:p>
          <w:bookmarkEnd w:id="210"/>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11"/>
          <w:p>
            <w:pPr>
              <w:spacing w:after="20"/>
              <w:ind w:left="20"/>
              <w:jc w:val="both"/>
            </w:pPr>
            <w:r>
              <w:rPr>
                <w:rFonts w:ascii="Times New Roman"/>
                <w:b w:val="false"/>
                <w:i w:val="false"/>
                <w:color w:val="000000"/>
                <w:sz w:val="20"/>
              </w:rPr>
              <w:t>
8</w:t>
            </w:r>
          </w:p>
          <w:bookmarkEnd w:id="211"/>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12"/>
          <w:p>
            <w:pPr>
              <w:spacing w:after="20"/>
              <w:ind w:left="20"/>
              <w:jc w:val="both"/>
            </w:pPr>
            <w:r>
              <w:rPr>
                <w:rFonts w:ascii="Times New Roman"/>
                <w:b w:val="false"/>
                <w:i w:val="false"/>
                <w:color w:val="000000"/>
                <w:sz w:val="20"/>
              </w:rPr>
              <w:t>
9</w:t>
            </w:r>
          </w:p>
          <w:bookmarkEnd w:id="212"/>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13"/>
          <w:p>
            <w:pPr>
              <w:spacing w:after="20"/>
              <w:ind w:left="20"/>
              <w:jc w:val="both"/>
            </w:pPr>
            <w:r>
              <w:rPr>
                <w:rFonts w:ascii="Times New Roman"/>
                <w:b w:val="false"/>
                <w:i w:val="false"/>
                <w:color w:val="000000"/>
                <w:sz w:val="20"/>
              </w:rPr>
              <w:t>
10</w:t>
            </w:r>
          </w:p>
          <w:bookmarkEnd w:id="213"/>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Камышекосилка*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14"/>
          <w:p>
            <w:pPr>
              <w:spacing w:after="20"/>
              <w:ind w:left="20"/>
              <w:jc w:val="both"/>
            </w:pPr>
            <w:r>
              <w:rPr>
                <w:rFonts w:ascii="Times New Roman"/>
                <w:b w:val="false"/>
                <w:i w:val="false"/>
                <w:color w:val="000000"/>
                <w:sz w:val="20"/>
              </w:rPr>
              <w:t>
11</w:t>
            </w:r>
          </w:p>
          <w:bookmarkEnd w:id="214"/>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Снегоходныйтранспорт**</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76" w:id="215"/>
    <w:p>
      <w:pPr>
        <w:spacing w:after="0"/>
        <w:ind w:left="0"/>
        <w:jc w:val="both"/>
      </w:pPr>
      <w:r>
        <w:rPr>
          <w:rFonts w:ascii="Times New Roman"/>
          <w:b w:val="false"/>
          <w:i w:val="false"/>
          <w:color w:val="000000"/>
          <w:sz w:val="28"/>
        </w:rPr>
        <w:t>
      продолжение таблицы</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1245"/>
        <w:gridCol w:w="1092"/>
        <w:gridCol w:w="1092"/>
        <w:gridCol w:w="1093"/>
        <w:gridCol w:w="1093"/>
        <w:gridCol w:w="1093"/>
        <w:gridCol w:w="1093"/>
        <w:gridCol w:w="1093"/>
        <w:gridCol w:w="933"/>
        <w:gridCol w:w="933"/>
        <w:gridCol w:w="1094"/>
      </w:tblGrid>
      <w:tr>
        <w:trPr>
          <w:trHeight w:val="30" w:hRule="atLeast"/>
        </w:trPr>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16"/>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bookmarkEnd w:id="216"/>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техники (единица/ тыс.га)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лесо-степных и степных зонах всех областей (единица /тысяч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водно-болотных угодьях всех областей (единица /тысяч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охотничьих хозяйств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охотничьих хозяйств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17"/>
          <w:p>
            <w:pPr>
              <w:spacing w:after="20"/>
              <w:ind w:left="20"/>
              <w:jc w:val="both"/>
            </w:pPr>
            <w:r>
              <w:rPr>
                <w:rFonts w:ascii="Times New Roman"/>
                <w:b w:val="false"/>
                <w:i w:val="false"/>
                <w:color w:val="000000"/>
                <w:sz w:val="20"/>
              </w:rPr>
              <w:t>
1</w:t>
            </w:r>
          </w:p>
          <w:bookmarkEnd w:id="217"/>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18"/>
          <w:p>
            <w:pPr>
              <w:spacing w:after="20"/>
              <w:ind w:left="20"/>
              <w:jc w:val="both"/>
            </w:pPr>
            <w:r>
              <w:rPr>
                <w:rFonts w:ascii="Times New Roman"/>
                <w:b w:val="false"/>
                <w:i w:val="false"/>
                <w:color w:val="000000"/>
                <w:sz w:val="20"/>
              </w:rPr>
              <w:t>
2</w:t>
            </w:r>
          </w:p>
          <w:bookmarkEnd w:id="218"/>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 бортовая</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19"/>
          <w:p>
            <w:pPr>
              <w:spacing w:after="20"/>
              <w:ind w:left="20"/>
              <w:jc w:val="both"/>
            </w:pPr>
            <w:r>
              <w:rPr>
                <w:rFonts w:ascii="Times New Roman"/>
                <w:b w:val="false"/>
                <w:i w:val="false"/>
                <w:color w:val="000000"/>
                <w:sz w:val="20"/>
              </w:rPr>
              <w:t>
3</w:t>
            </w:r>
          </w:p>
          <w:bookmarkEnd w:id="219"/>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или мотоцистерна, или пожарная машина (только в лесных угодьях)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20"/>
          <w:p>
            <w:pPr>
              <w:spacing w:after="20"/>
              <w:ind w:left="20"/>
              <w:jc w:val="both"/>
            </w:pPr>
            <w:r>
              <w:rPr>
                <w:rFonts w:ascii="Times New Roman"/>
                <w:b w:val="false"/>
                <w:i w:val="false"/>
                <w:color w:val="000000"/>
                <w:sz w:val="20"/>
              </w:rPr>
              <w:t>
4</w:t>
            </w:r>
          </w:p>
          <w:bookmarkEnd w:id="220"/>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Патрульная машина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21"/>
          <w:p>
            <w:pPr>
              <w:spacing w:after="20"/>
              <w:ind w:left="20"/>
              <w:jc w:val="both"/>
            </w:pPr>
            <w:r>
              <w:rPr>
                <w:rFonts w:ascii="Times New Roman"/>
                <w:b w:val="false"/>
                <w:i w:val="false"/>
                <w:color w:val="000000"/>
                <w:sz w:val="20"/>
              </w:rPr>
              <w:t>
5</w:t>
            </w:r>
          </w:p>
          <w:bookmarkEnd w:id="221"/>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(лошадь)</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22"/>
          <w:p>
            <w:pPr>
              <w:spacing w:after="20"/>
              <w:ind w:left="20"/>
              <w:jc w:val="both"/>
            </w:pPr>
            <w:r>
              <w:rPr>
                <w:rFonts w:ascii="Times New Roman"/>
                <w:b w:val="false"/>
                <w:i w:val="false"/>
                <w:color w:val="000000"/>
                <w:sz w:val="20"/>
              </w:rPr>
              <w:t>
6</w:t>
            </w:r>
          </w:p>
          <w:bookmarkEnd w:id="222"/>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Бензопила (только в лесных угодьях)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23"/>
          <w:p>
            <w:pPr>
              <w:spacing w:after="20"/>
              <w:ind w:left="20"/>
              <w:jc w:val="both"/>
            </w:pPr>
            <w:r>
              <w:rPr>
                <w:rFonts w:ascii="Times New Roman"/>
                <w:b w:val="false"/>
                <w:i w:val="false"/>
                <w:color w:val="000000"/>
                <w:sz w:val="20"/>
              </w:rPr>
              <w:t>
7</w:t>
            </w:r>
          </w:p>
          <w:bookmarkEnd w:id="223"/>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24"/>
          <w:p>
            <w:pPr>
              <w:spacing w:after="20"/>
              <w:ind w:left="20"/>
              <w:jc w:val="both"/>
            </w:pPr>
            <w:r>
              <w:rPr>
                <w:rFonts w:ascii="Times New Roman"/>
                <w:b w:val="false"/>
                <w:i w:val="false"/>
                <w:color w:val="000000"/>
                <w:sz w:val="20"/>
              </w:rPr>
              <w:t>
8</w:t>
            </w:r>
          </w:p>
          <w:bookmarkEnd w:id="224"/>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25"/>
          <w:p>
            <w:pPr>
              <w:spacing w:after="20"/>
              <w:ind w:left="20"/>
              <w:jc w:val="both"/>
            </w:pPr>
            <w:r>
              <w:rPr>
                <w:rFonts w:ascii="Times New Roman"/>
                <w:b w:val="false"/>
                <w:i w:val="false"/>
                <w:color w:val="000000"/>
                <w:sz w:val="20"/>
              </w:rPr>
              <w:t>
9</w:t>
            </w:r>
          </w:p>
          <w:bookmarkEnd w:id="225"/>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26"/>
          <w:p>
            <w:pPr>
              <w:spacing w:after="20"/>
              <w:ind w:left="20"/>
              <w:jc w:val="both"/>
            </w:pPr>
            <w:r>
              <w:rPr>
                <w:rFonts w:ascii="Times New Roman"/>
                <w:b w:val="false"/>
                <w:i w:val="false"/>
                <w:color w:val="000000"/>
                <w:sz w:val="20"/>
              </w:rPr>
              <w:t>
10</w:t>
            </w:r>
          </w:p>
          <w:bookmarkEnd w:id="226"/>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Камышекосилка*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27"/>
          <w:p>
            <w:pPr>
              <w:spacing w:after="20"/>
              <w:ind w:left="20"/>
              <w:jc w:val="both"/>
            </w:pPr>
            <w:r>
              <w:rPr>
                <w:rFonts w:ascii="Times New Roman"/>
                <w:b w:val="false"/>
                <w:i w:val="false"/>
                <w:color w:val="000000"/>
                <w:sz w:val="20"/>
              </w:rPr>
              <w:t>
11</w:t>
            </w:r>
          </w:p>
          <w:bookmarkEnd w:id="227"/>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Снегоходный транспорт**</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91" w:id="228"/>
    <w:p>
      <w:pPr>
        <w:spacing w:after="0"/>
        <w:ind w:left="0"/>
        <w:jc w:val="both"/>
      </w:pPr>
      <w:r>
        <w:rPr>
          <w:rFonts w:ascii="Times New Roman"/>
          <w:b w:val="false"/>
          <w:i w:val="false"/>
          <w:color w:val="000000"/>
          <w:sz w:val="28"/>
        </w:rPr>
        <w:t>
      Примечание</w:t>
      </w:r>
    </w:p>
    <w:bookmarkEnd w:id="228"/>
    <w:bookmarkStart w:name="z292" w:id="229"/>
    <w:p>
      <w:pPr>
        <w:spacing w:after="0"/>
        <w:ind w:left="0"/>
        <w:jc w:val="both"/>
      </w:pPr>
      <w:r>
        <w:rPr>
          <w:rFonts w:ascii="Times New Roman"/>
          <w:b w:val="false"/>
          <w:i w:val="false"/>
          <w:color w:val="000000"/>
          <w:sz w:val="28"/>
        </w:rPr>
        <w:t>
      * в зависимости от зарастания водоема</w:t>
      </w:r>
    </w:p>
    <w:bookmarkEnd w:id="229"/>
    <w:bookmarkStart w:name="z293" w:id="230"/>
    <w:p>
      <w:pPr>
        <w:spacing w:after="0"/>
        <w:ind w:left="0"/>
        <w:jc w:val="both"/>
      </w:pPr>
      <w:r>
        <w:rPr>
          <w:rFonts w:ascii="Times New Roman"/>
          <w:b w:val="false"/>
          <w:i w:val="false"/>
          <w:color w:val="000000"/>
          <w:sz w:val="28"/>
        </w:rPr>
        <w:t>
      ** за исключением Жамбылской, Кызылординской, Мангистауской, Южно-Казахстанской областей</w:t>
      </w:r>
    </w:p>
    <w:bookmarkEnd w:id="2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