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165" w14:textId="6663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августа 2017 года № 481. Зарегистрирован в Министерстве юстиции Республики Казахстан 11 августа 2017 года № 15479.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бюджетными программами 001, 002, 003, 004, 007, 014, 016, 017, 018, 019, 020, 021, 024, 028, 029, 030 и 031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сельского хозяйства и ветеринарии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Поддержка семеноводства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Развитие информационно-маркетинговой системы сельского хозяйства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Создание информационных систем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Субсидирование стоимости услуг по доставке воды сельскохозяйственным товаропроизводителям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Обеспечение закладки и выращивания многолетних насаждений плодово-ягодных культур и винограда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Экспертиза качества казахстанского хлопка-волокна и хлопка-сырца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Обезвреживание пестицидов (ядохимикатов)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Услуги по распространению и внедрению инновационного опыта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Услуги по транспортировке ветеринарных препаратов до пункта временного хранения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Мероприятия по борьбе с вредными организмами сельскохозяйственных культур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013 и 015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038, 041, 045, 046, 047 и 048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Определение сортовых и посевных качеств семенного и посадочного материала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Субсидирование стоимости удобрений (за исключением органических)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Возделывание сельскохозяйственных культур в защищенном грунте";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050 и 051 с бюджетными подпрограммами 011 и 015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части расходов, понесенных субъектом агропромышленного комплекса, при инвестиционных вложениях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Субсидирование в рамках гарантирования и страхования займов субъектов агропромышленного комплекса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Субсидирование развития племенного животноводства, повышение продуктивности и качества продукции животноводства";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054, 055 и 056 с бюджетными подпрограммами 011 и 015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057, 058, 059, 060, 061, 067, 100, 102, 103, 106, 107, 108, 109, 113, 114, 115, 116, 117, 118, 119, 121, 122, 123, 124, 125 и 126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"057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059 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Частичное гарантирование по микрокредитам в рамках Программы развития продуктивной занятости и массового предпринимательства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бюджетными программами 068 и 069 следующего содержания: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068 Обеспечение функционирования водохозяйственных сооружений, находящихся в коммунальной собственности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Восстановление особо аварийных водохозяйственных сооружений и гидромелиоративных систем";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бюджетной программой 034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Cубсидирование повышения продуктивности и качества товарного рыбоводства";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737 с бюджетной программой 022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"737 Управление сельского хозяйства и ветеринарии области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Организация оптовых рынков по торговле продукцией агропромышленного комплекса";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 бюджетными подпрограммами 013 и 015 следующего содержания: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Бюджетные кредиты местным исполнительным органам для реализации мер социальной поддержки специалистов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035 и 040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 бюджетными подпрограммами 011, 015 и 032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Развитие индустриальной инфраструктуры в рамках Единой программы поддержки и развития бизнеса "Дорожная карта бизнеса 2020"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