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d4ac" w14:textId="f92d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июня 2017 года № 199. Зарегистрирован в Министерстве юстиции Республики Казахстан 16 августа 2017 года № 15491.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энергетики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 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14 июля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2017 года № 199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некоторых приказов Министра энергетики Республики Казахстан, в которые вносятся изменения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210 "Об утверждении Электросетевых правил" (зарегистрированный в Реестре государственной регистрации нормативных правовых актов за № 10899, опубликованный 23 мая 2015 года в информационно-правовой системе "Әділет"):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Электросетевых 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Проектирование и строительство дублирующих (шунтирующих) линий электропередачи и подстанций осуществляются с предварительного уведомления и согласования с местными исполнительными органами и государственным органом, осуществляющим руководство в сферах естественных монополий, и системным оператором в следующем порядке: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сети при подаче заявки на подключение предполагаемых к строительству новых линий электропередачи, дублирующих (шунтирующих) существующие, уведомляет об этом энергопередающую организацию, к сетям которой он был присоединен;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оформленные Заявки на существующие генерирующие установки или на новые генерирующие установки представляются пользователем сети системному оператору, который в течение 20 рабочих дней рассматривает и направляет ее с приложением своего заключения в местный исполнительный орган и государственный орган, осуществляющий руководство в сферах естественных монополий;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полученные Заявки на существующие генерирующие установки или на новые генерирующие установки и заключение системного оператора рассматриваются местным исполнительным органом и государственным органом, осуществляющим руководство в сферах естественных монополий, в течение 8 рабочих дней и принятые ими решения направляются системному оператору;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получения вышеуказанных решений по вопросу строительства дублирующих (шунтирующих) линий электропередачи системный оператор в течение 10 рабочих дней извещает пользователя сети и энергопередающую организацию о принятом решении.".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 "Об утверждении Правил пользования тепловой энергией" (зарегистрированный в Реестре государственной регистрации нормативных правовых актов за № 10234, опубликованный 15 мая 2015 года в информационно-правовой системе "Әділет"):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тепловой энергией, утвержденных указанным приказом: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устанавливать и/или демонтировать дополнительные секции приборов отопления, запорную и регулирующую арматуру и циркуляционные насосы;".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105 "Об утверждении Правил определения расчетного тарифа, утверждения предельного и индивидуального тарифов" (зарегистрированный в Реестре государственной регистрации нормативных правовых актов за № 10752, опубликованный 14 мая 2015 года в информационно-правовой системе "Әділет"):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расчетного тарифа, утверждения предельного и индивидуального тарифов, утвержденных указанным приказом: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определения расчетного тарифа, утверждения предельных и индивидуальных тарифов (далее – Правила) разработаны в соответствии с подпунктом 70-23)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(далее – Закон) и устанавливают порядок определения расчетного тарифа, утверждения предельных и индивидуальных тарифов на электрическую энергию, отпускаемую энергопроизводящими организациями, для обеспечения инвестиционной привлекательности сферы производства электрической энергии.".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