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f75a" w14:textId="c94f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должностных лиц уполномоченного органа в сфере гражданской авиации и его территориального органа к категориям государственных авиационных инспекторов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 июля 2017 года № 432. Зарегистрирован в Министерстве юстиции Республики Казахстан 17 августа 2017 года № 15497. Утратил силу приказом Министра индустрии и инфраструктурного развития Республики Казахстан от 10 июня 2019 года № 379.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10.06.2019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16-6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должностных лиц уполномоченного органа в сфере гражданской авиации и его территориального органа к категориям государственных авиационных инспекторов.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службы и противодействию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июля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1июля 2017 года № 432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должностных лиц уполномоченного органа в сфере гражданской авиации и его территориального органа к категориям государственных авиационных инспекторов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должностных лиц уполномоченного органа в сфере гражданской авиации и его территориального органа к категориям государственных авиационных инспекторов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16-6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отнесения должностных лиц Комитета гражданской авиации Министерства по инвестициям и развитию Республики Казахстан (далее – Комитет) и его территориального органа к категориям государственных авиационных инспекторов.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авиационные инспекторы назначаются из числа должностных лиц Комитета, имеющих специальную и (или) профессиональную подготовку в части выполнения и обеспечения полетов воздушных судов, технического обслуживания воздушных судов, обслуживание воздушного движения, а также осуществляющих функции финансово-экономического и правового обеспечения.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должностных лиц уполномоченного органа и его территориального органа к категориям государственных авиационных инспекторов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категориям государственных авиационных инспекторов относятся: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главные государственные авиационные инспектора, являющиеся заместителями председателя Комитета;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государственные авиационные инспектора, являющиеся руководителями структурных подразделений Комитета;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авиационные инспектора, являющиеся главными экспертами структурных подразделений Комитета;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авиационные инспектора, являющиеся экспертами структурных подразделений Комитета;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авиационный инспектор, являющийся руководителем Межрегиональной инспекции по безопасности полетов Алматинской, Жамбылской, Кызылординской, Южно-Казахстанской областей и города Алматы Комитета;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государственные авиационные инспектора, являющиеся главными специалистами Межрегиональной инспекции по безопасности полетов Алматинской, Жамбылской, Кызылординской, Южно-Казахстанской областей и города Алматы Комитета;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авиационные инспектора, являющиеся ведущими специалистами Межрегиональной инспекции по безопасности полетов Алматинской, Жамбылской, Кызылординской, Южно-Казахстанской областей и города Алматы Комитета.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