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a2a" w14:textId="638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21 июля 2017 года № 212. Зарегистрирован в Министерстве юстиции Республики Казахстан 28 августа 2017 года № 15578.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(зарегистрированный в Реестре государственной регистрации нормативных правовых актов под № 11447, опубликованный в информационно-правовой системе "Әділет" 14 июля 2015 года)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прокатного удостоверения на фильм", утвержденном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государственной услуги – прокатное удостоверение на фильм (далее – прокатное удостоверение),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366 "Об утверждении формы прокатного удостоверения на фильм", зарегистрированным в Реестре государственной регистрации нормативных правовых актов под № 12460, либо мотивированный ответ об отказе в оказании государственной услуги, по основаниям, предусмотренным пунктом 10 стандарта.";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действия структурных подразделений (работников) услугодателя в процессе оказания государственной услуги";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использования информационных систем в процессе оказания государственной услуги";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утвержденном указанным приказом: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Описание порядка действия структурных подразделений (работников) услугодателя в процессе оказания государственной услуги";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