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145a" w14:textId="8f21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августа 2017 года № 549. Зарегистрирован в Министерстве юстиции Республики Казахстан 11 сентября 2017 года № 15637.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2017 года № 549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7 января 2005 года "Об обороне и Вооруженных Силах Республики Казахстан" и определяет порядок безвозмездной временной передачи зданий, помещений столовых, банно-прачечных комбинатов и находящегося в них военного имущества (далее - имущество).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Наймодателями (арендодателями) имущества являются Главное командование Национальной гвардии Республики Казахстан, региональные командования, воинские части и Академия Национальной гвардии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Нанимателями (арендаторами) имущества выступают физические и юридические лица.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Безвозмездная временная передача наймодателем имущества осуществляется в целях обеспечения выполнения физическими и юридическими лицами договорных обязательств по организации питания и (или) банно-прачечного обслуживания.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имуществу относятся здания, помещения столовых, банно-прачечных комбинатов и находящееся в них военное имущество, которые находятся на балансе наймодателя.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безвозмездной временной передачи имущества наймодатель и наниматель заключают договор имущественного найма (аренды) в соответствии с Гражданским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в пределах сроков заключенных договоров на оказание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имущества, подлежащего передаче нанимателю во временное пользование, определяется при организации государственных закупок по организации питания и (или) банно-прачечного обслуживания.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Договор имущественного найма (аренды) заключается с нанимателем в течение пяти рабочих дней с момента подписания сторонами соответствующего договора по организации питания и (или) банно-прачечного обслуживания.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течение трех рабочих дней со дня подписания договора имущественного найма (аренды) наймодатель передает нанимателю имущество по акту приема-передачи.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приема-передачи содержит: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дату составления акта приема-передачи;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дату подписания договора имущественного найма (аренды), в соответствии с которым производится передача объекта;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состояние передаваемого объекта и находящегося в них военного имущества с перечнем выявленных неисправностей;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подписи представителей сторон, заверенные печатями сторон.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Акт приема-передачи составляется в двух экземплярах на государственном и русском языках, один остается у наймодателя, второй передается нанимателю.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Расходы за коммунальные услуги, за электроэнергию, воду, и канализационные стоки предоставляются нанимателю бесплатно в пределах установленных лимитов, которые указываются в договоре по организации питания и (или) банно-прачечного обслуживания.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Наниматель осуществляет за свой счет текущий ремонт имущества, принятого во временное пользование: столовой с подсобными помещениями, продовольственного склада и овощехранилища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работ, выполняемых при текущем ремонте зданий, утвержденным постановлением Правительства Республики Казахстан от 2 ноября 1998 года №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бюджета", а также производит обслуживание и ремонт оборудования столовой.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