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4ac3" w14:textId="8984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августа 2017 года № 422. Зарегистрирован в Министерстве юстиции Республики Казахстан 11 сентября 2017 года № 15645.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16.02.2024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16.02.2024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422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28.06.2021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 (далее – Правила) определяют порядок безвозмездной временной передачи зданий, помещений столовых, банно-прачечных комбинатов и находящегося в них военного имущества (далее – имущество) в имущественный наем (аренду).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по организации питания и (или) банно-прачечного обслуживания – договор заключенный в рамках законодательства Республики Казахстан о государственных закупках по организации питания и (или) банно-прачечного обслуживания личного состава государственных учреждений (воинских частей) Вооруженных Сил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наймодатель – республиканские государственные учреждения Вооруженных Сил Республики Казахстан, в интересах которых заключены договоры по организации питания и (или) банно-прачечного обслуживания;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балансодержатель – республиканское государственное учреждение Вооруженных Сил Республики Казахстан, за которым имущество закреплено;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наниматель – физические и юридические лица.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Безвозмездная временная передача наймодателем имущества осуществляется в целях обеспечения выполнения физическими и юридическими лицами договорных обязательств по организации питания и (или) банно-прачечного обслуживания.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имущества, подлежащего передаче нанимателю во временное пользование, составляется наймодателем после заключения договора по организации питания и (или) банно-прачечного обслуживания.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безвозмездной временной передачи имущества наймодатель и наниматель заключают договор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 (далее – Договор), в пределах сроков заключенных договоров по организации питания и (или) банно-прачечного обслуживания.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Наймодатель заключает Договор с нанимателем в течение пяти рабочих дней с даты регистрации договора по организации питания и (или) банно-прачечного обслуживания в территориальном органе казначейства Министерства финансов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заключения Договора на срок не менее одного года, право безвозмездного пользования имуществом подлежит регистрации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течение трех рабочих дней со дня заключения Договора наймодатель передает нанимателю все имущество в соответствии с актом приема-передачи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приема-передачи составляется в трех экземплярах для наймодателя, нанимателя и балансодержателя на государственном и русском языках и подписывается наймодателем и нанимателем.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передачи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столовых,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находящегося в них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 "___" 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Наймодатель_______________________________________________________________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(наименование наймодателя)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(должность, 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Наниматель 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(наименование нанимателя)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дата регистрации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прием-передачу объекта, 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общей площадью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договора имущественного найма №_____ от "___" 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Характеристика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Техническое состояние передаваемого объекта и находящегося в нем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с перечнем выявленных неисправностей (если имеются):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Наличие коммуникаций: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(прописать имеется ли в наличии подача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водоснабжения и канализации, тепло и энергообеспечения, газ)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Показания приборов учета (водо-канализации и электроэнергии):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возмещения коммунальных услуг в случае перерасхода, установленного лимита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(расчет по лимитам представляется районной эксплуатационной частью (гарнизона))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Настоящий Акт составлен в трех (3) экземплярах, по одному для наймодателя,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нанимателя и балансодержателя.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НАЙМОДАТЕЛЬ:__________________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наймодателя)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НАНИМАТЕЛЬ: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наймодателя)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(местонахождение)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