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0704" w14:textId="32f0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августа 2017 года № 396. Зарегистрирован в Министерстве юстиции Республики Казахстан 25 сентября 2017 года № 15744. Утратил силу приказом Министра образования и науки Республики Казахстан от 4 мая 2020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Министерства образования и науки Республики Казахстан (Н.Ж.Оспанова) совместно с Департаментом высшего и послевузовского образования Министерства образования и науки Республики Казахстан (Г.И.Кобенова)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образования и науки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образования и науки Республики Казахстан Асылову Б.А.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05 сентября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бесплатного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категориям граждан, а также лицам, находящимся под опекой (попечительством) и</w:t>
      </w:r>
      <w:r>
        <w:br/>
      </w:r>
      <w:r>
        <w:rPr>
          <w:rFonts w:ascii="Times New Roman"/>
          <w:b/>
          <w:i w:val="false"/>
          <w:color w:val="000000"/>
        </w:rPr>
        <w:t>патронатом, обучающимся и воспитанникам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и высшего образования"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профессионального, послесреднего образования, высшими учебными заведениями (далее - услугодатель).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08.02.2019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 – 10 календарных дней;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физическим лицам (далее – услугополучатель) пакета документов услугодателю – 20 минут, в Государственную корпорацию – 15 минут;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через канцелярию услугодателя – 30 минут, через Государственную корпорацию – 15 минут.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08.02.2019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Государственная услуга оказывается услугополучателю на бесплатной основе.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График работы: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17.30 часов с перерывом на обед с 13.00 часов до 14.30 часов;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услугополучателя, без ускоренного обслуживания, возможно бронирование "электронной" очереди посредством веб-портала "электронного правительства".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документов, необходимых для оказания государственной услуги при обращении услугополучателя к услугодателю или в Государственную корпорацию: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по форме согласно приложению 2 к настоящему стандарту государственной услуги;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рождении - для детей из многодетных семей (в случае рождения до 13 августа 2007 года);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справок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копии медицинского заключения психолого-медико-педагогической консультации - для детей с ограниченными возможностями в развитии;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свидетельстве о рождении ребенка (в случае рождения после 13 августа 2007 года), об инвалидности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пункте 4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услугодателей и (или) их должностных лиц по вопросам оказания государственной услуги: жалоба подается в письменном виде на имя руководителя услугодателя либо лица его замещающего по адресу, указанному в пункте 14 настоящего стандарта государственной услуги.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или выдается нарочно в канцелярии услугодателя.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услугодателя;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www.gov4c.kz.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предоставлении бесплатного питания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(наименование организации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Дана ______________________________ в том, что он/она включен(-а)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(Ф.И.О.(при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обучающихся, обеспечивающихся бесплатным питанием в 20__ - 20__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"____"___________20___года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(подпись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                  организации образования)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по адресу: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бесплатное питание моему (моей) сыну (дочери)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обучающемуся (-ейся) _____курса, ______группы_______________________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_______20__года       ________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(подпись)             (Ф.И.О. (при его наличии)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 об отказе в приеме документов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Государственная корпорация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приеме документов на оказание государственной услуги "Предоставление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питания отдельным категориям граждан, а также лицам, находящимся под опекой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(попечительством) и патронатом, обучающимся и воспитанникам организаций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и высшего образования" ввиду представления 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каждой стороны.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(Ф.И.О (при его наличии)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       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 (при его наличии) услугодателя)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(Ф.И.О. (при его наличии)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