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d101" w14:textId="579d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14 сентября 2017 года № 462. Зарегистрирован в Министерстве юстиции Республики Казахстан 28 сентября 2017 года № 15773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44-4)</w:t>
      </w:r>
      <w:r>
        <w:rPr>
          <w:rFonts w:ascii="Times New Roman"/>
          <w:b w:val="false"/>
          <w:i w:val="false"/>
          <w:color w:val="000000"/>
          <w:sz w:val="28"/>
        </w:rPr>
        <w:t xml:space="preserve"> статьи 5 Закона Республики Казахстан "Об образовании",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(зарегистрированный в Реестре государственной регистрации нормативных правовых актов под № 7613, опубликованный в газете "Казахстанская правда" от 29 мая 2012 года № 157-158 (26976-26977)), следующие изменения:</w:t>
      </w:r>
    </w:p>
    <w:bookmarkEnd w:id="1"/>
    <w:bookmarkStart w:name="z5" w:id="2"/>
    <w:p>
      <w:pPr>
        <w:spacing w:after="0"/>
        <w:ind w:left="0"/>
        <w:jc w:val="both"/>
      </w:pPr>
      <w:r>
        <w:rPr>
          <w:rFonts w:ascii="Times New Roman"/>
          <w:b w:val="false"/>
          <w:i w:val="false"/>
          <w:color w:val="000000"/>
          <w:sz w:val="28"/>
        </w:rPr>
        <w:t>
      преамбулу приказа изложить в следующей редакции:</w:t>
      </w:r>
    </w:p>
    <w:bookmarkEnd w:id="2"/>
    <w:bookmarkStart w:name="z6"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44-4)</w:t>
      </w:r>
      <w:r>
        <w:rPr>
          <w:rFonts w:ascii="Times New Roman"/>
          <w:b w:val="false"/>
          <w:i w:val="false"/>
          <w:color w:val="000000"/>
          <w:sz w:val="28"/>
        </w:rPr>
        <w:t xml:space="preserve">) статьи 5 Закона Республики Казахстан "Об образовании",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расходов</w:t>
      </w:r>
      <w:r>
        <w:rPr>
          <w:rFonts w:ascii="Times New Roman"/>
          <w:b w:val="false"/>
          <w:i w:val="false"/>
          <w:color w:val="000000"/>
          <w:sz w:val="28"/>
        </w:rPr>
        <w:t xml:space="preserve"> для определения размеров международной стипендии "Болашак" в разрезе стран,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5"/>
    <w:p>
      <w:pPr>
        <w:spacing w:after="0"/>
        <w:ind w:left="0"/>
        <w:jc w:val="both"/>
      </w:pPr>
      <w:r>
        <w:rPr>
          <w:rFonts w:ascii="Times New Roman"/>
          <w:b w:val="false"/>
          <w:i w:val="false"/>
          <w:color w:val="000000"/>
          <w:sz w:val="28"/>
        </w:rPr>
        <w:t>
      "3. Нормы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не ранее 30 календарных дней до начала академического обучения или прохождения языковых курсов, предмагистерской подготовки, стажировки и обратно не позднее 15 календарных дней после окончания языковых курсов, предмагистерской подготовки, академического обучения или прохождения стажировки, в случае академического обучения длительностью более 1 (одного) учебного года - проезд от места проживания в Республике Казахстан до места обучения не ранее 30 календарных дней до начала каждого учебного года обучения и обратно не позднее 15 календарных дней после окончания каждого учебного года обучения, а также проезд от места академического обучения, прохождения стажировки, языковых курсов, предмагистерской подготовки и обратно, в случае необходимости оформления или продления визы в Республике Казахстан.</w:t>
      </w:r>
    </w:p>
    <w:bookmarkEnd w:id="5"/>
    <w:bookmarkStart w:name="z10" w:id="6"/>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багажа:</w:t>
      </w:r>
    </w:p>
    <w:bookmarkEnd w:id="6"/>
    <w:bookmarkStart w:name="z11" w:id="7"/>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7"/>
    <w:bookmarkStart w:name="z12" w:id="8"/>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 (время в пути не более 5 календарных дней) - по тарифу экономического класса, за пользование железнодорожным транспортом,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8"/>
    <w:bookmarkStart w:name="z13" w:id="9"/>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утвержденному нормативу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по стране присуждения. Если стипендиат во время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Правилами назначения, выплаты и размеров государственных стипендий обучающимся в организациях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w:t>
      </w:r>
    </w:p>
    <w:bookmarkEnd w:id="9"/>
    <w:bookmarkStart w:name="z14" w:id="10"/>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 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10"/>
    <w:bookmarkStart w:name="z15" w:id="11"/>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11"/>
    <w:bookmarkStart w:name="z16" w:id="12"/>
    <w:p>
      <w:pPr>
        <w:spacing w:after="0"/>
        <w:ind w:left="0"/>
        <w:jc w:val="both"/>
      </w:pPr>
      <w:r>
        <w:rPr>
          <w:rFonts w:ascii="Times New Roman"/>
          <w:b w:val="false"/>
          <w:i w:val="false"/>
          <w:color w:val="000000"/>
          <w:sz w:val="28"/>
        </w:rPr>
        <w:t>
      В случае, когда общее количество дней первого месяца академического обучения, прохождения стажировки, языковых курсов, предмагистерской подготовки и последнего месяца академического обучения, прохождения стажировки, языковых курсов, предмагистерской подготовки составляет тридцать календарных дней или менее, то начисление осуществляется в первом либо последнем месяце академического обучения, прохождения стажировки, языковых курсов, предмагистерской подготовки.</w:t>
      </w:r>
    </w:p>
    <w:bookmarkEnd w:id="12"/>
    <w:bookmarkStart w:name="z17" w:id="13"/>
    <w:p>
      <w:pPr>
        <w:spacing w:after="0"/>
        <w:ind w:left="0"/>
        <w:jc w:val="both"/>
      </w:pPr>
      <w:r>
        <w:rPr>
          <w:rFonts w:ascii="Times New Roman"/>
          <w:b w:val="false"/>
          <w:i w:val="false"/>
          <w:color w:val="000000"/>
          <w:sz w:val="28"/>
        </w:rPr>
        <w:t>
      Если количество учебных дней в первом или последнем месяцах учебного периода составляет не более трех календарных дней, то начисление за данные месяцы не производится.</w:t>
      </w:r>
    </w:p>
    <w:bookmarkEnd w:id="13"/>
    <w:bookmarkStart w:name="z18" w:id="14"/>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 в период прохождения языковых курсов, предмагистерской подготовки и стажировки производится ежемесячно.</w:t>
      </w:r>
    </w:p>
    <w:bookmarkEnd w:id="14"/>
    <w:bookmarkStart w:name="z19" w:id="15"/>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5"/>
    <w:bookmarkStart w:name="z20" w:id="16"/>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16"/>
    <w:bookmarkStart w:name="z21" w:id="17"/>
    <w:p>
      <w:pPr>
        <w:spacing w:after="0"/>
        <w:ind w:left="0"/>
        <w:jc w:val="both"/>
      </w:pPr>
      <w:r>
        <w:rPr>
          <w:rFonts w:ascii="Times New Roman"/>
          <w:b w:val="false"/>
          <w:i w:val="false"/>
          <w:color w:val="000000"/>
          <w:sz w:val="28"/>
        </w:rPr>
        <w:t>
      в Типовом договоре на организацию обучения для получения степени магистра (для лиц, участвовавших в конкурсе по категории самостоятельно поступивших или общего конкурса), утвержденном указанным приказом:</w:t>
      </w:r>
    </w:p>
    <w:bookmarkEnd w:id="17"/>
    <w:bookmarkStart w:name="z22" w:id="18"/>
    <w:p>
      <w:pPr>
        <w:spacing w:after="0"/>
        <w:ind w:left="0"/>
        <w:jc w:val="both"/>
      </w:pPr>
      <w:r>
        <w:rPr>
          <w:rFonts w:ascii="Times New Roman"/>
          <w:b w:val="false"/>
          <w:i w:val="false"/>
          <w:color w:val="000000"/>
          <w:sz w:val="28"/>
        </w:rPr>
        <w:t>
      пункт 1.2.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(указать наименование учебного заведения, страну обучения (далее - Учебное заведение))</w:t>
      </w:r>
      <w:r>
        <w:br/>
      </w:r>
      <w:r>
        <w:rPr>
          <w:rFonts w:ascii="Times New Roman"/>
          <w:b w:val="false"/>
          <w:i w:val="false"/>
          <w:color w:val="000000"/>
          <w:sz w:val="28"/>
        </w:rPr>
        <w:t>по программе магистратура по</w:t>
      </w:r>
      <w:r>
        <w:br/>
      </w:r>
      <w:r>
        <w:rPr>
          <w:rFonts w:ascii="Times New Roman"/>
          <w:b w:val="false"/>
          <w:i w:val="false"/>
          <w:color w:val="000000"/>
          <w:sz w:val="28"/>
        </w:rPr>
        <w:t>______________________________________________________</w:t>
      </w:r>
      <w:r>
        <w:rPr>
          <w:rFonts w:ascii="Times New Roman"/>
          <w:b w:val="false"/>
          <w:i w:val="false"/>
          <w:color w:val="000000"/>
          <w:sz w:val="28"/>
        </w:rPr>
        <w:t>__________________________</w:t>
      </w:r>
      <w:r>
        <w:br/>
      </w:r>
      <w:r>
        <w:rPr>
          <w:rFonts w:ascii="Times New Roman"/>
          <w:b w:val="false"/>
          <w:i w:val="false"/>
          <w:color w:val="000000"/>
          <w:sz w:val="28"/>
        </w:rPr>
        <w:t xml:space="preserve">                         (указать наименование специальности)</w:t>
      </w:r>
      <w:r>
        <w:br/>
      </w:r>
      <w:r>
        <w:rPr>
          <w:rFonts w:ascii="Times New Roman"/>
          <w:b w:val="false"/>
          <w:i w:val="false"/>
          <w:color w:val="000000"/>
          <w:sz w:val="28"/>
        </w:rPr>
        <w:t>с общим сроком обучения по стипендии "Болашак" ________ года/лет, ____ месяцев, (за исключением периода между предмагистерской подготовкой и академическим обучением), который состоит из следующих этапов: срок прохождения предмагистерской подготовки ______________ (при необходимости), начиная с даты начала обучения Стипендиата в организации обучения;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bookmarkEnd w:id="19"/>
    <w:bookmarkStart w:name="z26" w:id="20"/>
    <w:p>
      <w:pPr>
        <w:spacing w:after="0"/>
        <w:ind w:left="0"/>
        <w:jc w:val="both"/>
      </w:pPr>
      <w:r>
        <w:rPr>
          <w:rFonts w:ascii="Times New Roman"/>
          <w:b w:val="false"/>
          <w:i w:val="false"/>
          <w:color w:val="000000"/>
          <w:sz w:val="28"/>
        </w:rPr>
        <w:t>
      подпункт 4) пункта 2.2.5. изложить в следующей редакции:</w:t>
      </w:r>
    </w:p>
    <w:bookmarkEnd w:id="20"/>
    <w:bookmarkStart w:name="z27" w:id="21"/>
    <w:p>
      <w:pPr>
        <w:spacing w:after="0"/>
        <w:ind w:left="0"/>
        <w:jc w:val="both"/>
      </w:pPr>
      <w:r>
        <w:rPr>
          <w:rFonts w:ascii="Times New Roman"/>
          <w:b w:val="false"/>
          <w:i w:val="false"/>
          <w:color w:val="000000"/>
          <w:sz w:val="28"/>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2.3.22 настоящего Договора.</w:t>
      </w:r>
    </w:p>
    <w:bookmarkEnd w:id="21"/>
    <w:bookmarkStart w:name="z28" w:id="22"/>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bookmarkEnd w:id="22"/>
    <w:bookmarkStart w:name="z29" w:id="23"/>
    <w:p>
      <w:pPr>
        <w:spacing w:after="0"/>
        <w:ind w:left="0"/>
        <w:jc w:val="both"/>
      </w:pPr>
      <w:r>
        <w:rPr>
          <w:rFonts w:ascii="Times New Roman"/>
          <w:b w:val="false"/>
          <w:i w:val="false"/>
          <w:color w:val="000000"/>
          <w:sz w:val="28"/>
        </w:rPr>
        <w:t>
      пункт 2.3.19. изложить в следующей редакции:</w:t>
      </w:r>
    </w:p>
    <w:bookmarkEnd w:id="23"/>
    <w:bookmarkStart w:name="z30" w:id="24"/>
    <w:p>
      <w:pPr>
        <w:spacing w:after="0"/>
        <w:ind w:left="0"/>
        <w:jc w:val="both"/>
      </w:pPr>
      <w:r>
        <w:rPr>
          <w:rFonts w:ascii="Times New Roman"/>
          <w:b w:val="false"/>
          <w:i w:val="false"/>
          <w:color w:val="000000"/>
          <w:sz w:val="28"/>
        </w:rPr>
        <w:t xml:space="preserve">
      "2.3.19.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bookmarkEnd w:id="24"/>
    <w:bookmarkStart w:name="z31" w:id="25"/>
    <w:p>
      <w:pPr>
        <w:spacing w:after="0"/>
        <w:ind w:left="0"/>
        <w:jc w:val="both"/>
      </w:pPr>
      <w:r>
        <w:rPr>
          <w:rFonts w:ascii="Times New Roman"/>
          <w:b w:val="false"/>
          <w:i w:val="false"/>
          <w:color w:val="000000"/>
          <w:sz w:val="28"/>
        </w:rPr>
        <w:t xml:space="preserve">
      заявление о завершении обучения; </w:t>
      </w:r>
    </w:p>
    <w:bookmarkEnd w:id="25"/>
    <w:bookmarkStart w:name="z32" w:id="26"/>
    <w:p>
      <w:pPr>
        <w:spacing w:after="0"/>
        <w:ind w:left="0"/>
        <w:jc w:val="both"/>
      </w:pPr>
      <w:r>
        <w:rPr>
          <w:rFonts w:ascii="Times New Roman"/>
          <w:b w:val="false"/>
          <w:i w:val="false"/>
          <w:color w:val="000000"/>
          <w:sz w:val="28"/>
        </w:rPr>
        <w:t xml:space="preserve">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 </w:t>
      </w:r>
    </w:p>
    <w:bookmarkEnd w:id="26"/>
    <w:bookmarkStart w:name="z33" w:id="27"/>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27"/>
    <w:bookmarkStart w:name="z34" w:id="28"/>
    <w:p>
      <w:pPr>
        <w:spacing w:after="0"/>
        <w:ind w:left="0"/>
        <w:jc w:val="both"/>
      </w:pPr>
      <w:r>
        <w:rPr>
          <w:rFonts w:ascii="Times New Roman"/>
          <w:b w:val="false"/>
          <w:i w:val="false"/>
          <w:color w:val="000000"/>
          <w:sz w:val="28"/>
        </w:rPr>
        <w:t>
      электронную версию диссертационной/дипломной работы.</w:t>
      </w:r>
    </w:p>
    <w:bookmarkEnd w:id="28"/>
    <w:bookmarkStart w:name="z35" w:id="29"/>
    <w:p>
      <w:pPr>
        <w:spacing w:after="0"/>
        <w:ind w:left="0"/>
        <w:jc w:val="both"/>
      </w:pPr>
      <w:r>
        <w:rPr>
          <w:rFonts w:ascii="Times New Roman"/>
          <w:b w:val="false"/>
          <w:i w:val="false"/>
          <w:color w:val="000000"/>
          <w:sz w:val="28"/>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bookmarkEnd w:id="29"/>
    <w:bookmarkStart w:name="z36" w:id="30"/>
    <w:p>
      <w:pPr>
        <w:spacing w:after="0"/>
        <w:ind w:left="0"/>
        <w:jc w:val="both"/>
      </w:pPr>
      <w:r>
        <w:rPr>
          <w:rFonts w:ascii="Times New Roman"/>
          <w:b w:val="false"/>
          <w:i w:val="false"/>
          <w:color w:val="000000"/>
          <w:sz w:val="28"/>
        </w:rPr>
        <w:t>
      пункты 2.3.22. и 2.3.23. изложить в следующей редакции:</w:t>
      </w:r>
    </w:p>
    <w:bookmarkEnd w:id="30"/>
    <w:bookmarkStart w:name="z37" w:id="31"/>
    <w:p>
      <w:pPr>
        <w:spacing w:after="0"/>
        <w:ind w:left="0"/>
        <w:jc w:val="both"/>
      </w:pPr>
      <w:r>
        <w:rPr>
          <w:rFonts w:ascii="Times New Roman"/>
          <w:b w:val="false"/>
          <w:i w:val="false"/>
          <w:color w:val="000000"/>
          <w:sz w:val="28"/>
        </w:rPr>
        <w:t>
      "2.3.22. Осуществлять трудовую деятельность по полученной специальности непрерывно в соответствии с подпунктом 5) пункта 27 Правил.</w:t>
      </w:r>
    </w:p>
    <w:bookmarkEnd w:id="31"/>
    <w:bookmarkStart w:name="z38" w:id="32"/>
    <w:p>
      <w:pPr>
        <w:spacing w:after="0"/>
        <w:ind w:left="0"/>
        <w:jc w:val="both"/>
      </w:pPr>
      <w:r>
        <w:rPr>
          <w:rFonts w:ascii="Times New Roman"/>
          <w:b w:val="false"/>
          <w:i w:val="false"/>
          <w:color w:val="000000"/>
          <w:sz w:val="28"/>
        </w:rPr>
        <w:t>
      2.3.23.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каждые 6 (шесть) месяцев представлять Центру актуальные сведения о трудоустройстве (справку с места работы), каждые 12 (двенадцать) месяцев нотариально заверенную копию паспорта (все листы), характеристику с места работы, выписку из пенсионного фонда для подтверждения исполнения обязательств по отработке в соответствии с пунктом 2.3.22. настоящего Договора, а также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 настоящего Договора, а также длительного периода трудовой незанятости (более 30 % от необходимого срока отработки в соответствии с пунктом 2.3.22. настоящего Договора с момента возвращения в Республику Казахстан), Центр осуществляет меры, предусмотренные в подпункте 2.2.7. настоящего Договора.";</w:t>
      </w:r>
    </w:p>
    <w:bookmarkEnd w:id="32"/>
    <w:bookmarkStart w:name="z39" w:id="33"/>
    <w:p>
      <w:pPr>
        <w:spacing w:after="0"/>
        <w:ind w:left="0"/>
        <w:jc w:val="both"/>
      </w:pPr>
      <w:r>
        <w:rPr>
          <w:rFonts w:ascii="Times New Roman"/>
          <w:b w:val="false"/>
          <w:i w:val="false"/>
          <w:color w:val="000000"/>
          <w:sz w:val="28"/>
        </w:rPr>
        <w:t>
      пункт 8.1. изложить в следующей редакции:</w:t>
      </w:r>
    </w:p>
    <w:bookmarkEnd w:id="33"/>
    <w:bookmarkStart w:name="z40" w:id="34"/>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bookmarkEnd w:id="34"/>
    <w:bookmarkStart w:name="z41" w:id="35"/>
    <w:p>
      <w:pPr>
        <w:spacing w:after="0"/>
        <w:ind w:left="0"/>
        <w:jc w:val="both"/>
      </w:pPr>
      <w:r>
        <w:rPr>
          <w:rFonts w:ascii="Times New Roman"/>
          <w:b w:val="false"/>
          <w:i w:val="false"/>
          <w:color w:val="000000"/>
          <w:sz w:val="28"/>
        </w:rPr>
        <w:t>
      в Типовом договоре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 утвержденном указанным приказом:</w:t>
      </w:r>
    </w:p>
    <w:bookmarkEnd w:id="35"/>
    <w:bookmarkStart w:name="z42" w:id="36"/>
    <w:p>
      <w:pPr>
        <w:spacing w:after="0"/>
        <w:ind w:left="0"/>
        <w:jc w:val="both"/>
      </w:pPr>
      <w:r>
        <w:rPr>
          <w:rFonts w:ascii="Times New Roman"/>
          <w:b w:val="false"/>
          <w:i w:val="false"/>
          <w:color w:val="000000"/>
          <w:sz w:val="28"/>
        </w:rPr>
        <w:t>
      подпункт 4) пункта 2.2.5. изложить в следующей редакции:</w:t>
      </w:r>
    </w:p>
    <w:bookmarkEnd w:id="36"/>
    <w:bookmarkStart w:name="z43" w:id="37"/>
    <w:p>
      <w:pPr>
        <w:spacing w:after="0"/>
        <w:ind w:left="0"/>
        <w:jc w:val="both"/>
      </w:pPr>
      <w:r>
        <w:rPr>
          <w:rFonts w:ascii="Times New Roman"/>
          <w:b w:val="false"/>
          <w:i w:val="false"/>
          <w:color w:val="000000"/>
          <w:sz w:val="28"/>
        </w:rPr>
        <w:t>
      "4) трудовой деятельности в соответствии с пунктом 2.3.18. настоящего Договора.</w:t>
      </w:r>
    </w:p>
    <w:bookmarkEnd w:id="37"/>
    <w:bookmarkStart w:name="z44" w:id="38"/>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 в соответствии с законодательством Республики Казахстан.";</w:t>
      </w:r>
    </w:p>
    <w:bookmarkEnd w:id="38"/>
    <w:bookmarkStart w:name="z45" w:id="39"/>
    <w:p>
      <w:pPr>
        <w:spacing w:after="0"/>
        <w:ind w:left="0"/>
        <w:jc w:val="both"/>
      </w:pPr>
      <w:r>
        <w:rPr>
          <w:rFonts w:ascii="Times New Roman"/>
          <w:b w:val="false"/>
          <w:i w:val="false"/>
          <w:color w:val="000000"/>
          <w:sz w:val="28"/>
        </w:rPr>
        <w:t>
      пункты 2.3.18. и 2.3.19. изложить в следующей редакции:</w:t>
      </w:r>
    </w:p>
    <w:bookmarkEnd w:id="39"/>
    <w:bookmarkStart w:name="z46" w:id="40"/>
    <w:p>
      <w:pPr>
        <w:spacing w:after="0"/>
        <w:ind w:left="0"/>
        <w:jc w:val="both"/>
      </w:pPr>
      <w:r>
        <w:rPr>
          <w:rFonts w:ascii="Times New Roman"/>
          <w:b w:val="false"/>
          <w:i w:val="false"/>
          <w:color w:val="000000"/>
          <w:sz w:val="28"/>
        </w:rPr>
        <w:t>
      "2.3.18. В течение 15 (пятнадцати) календарных дней со дня окончания полного курса обучения и получения степени, предусмотренных утвержденным индивидуальным учебным планом, возвратиться в Республику Казахстан, предоставить Центру копию паспорта с отметкой о въезде в Республику Казахстан и осуществлять в соответствии с подпунктом 5) пункта 27 Правил трудовую деятельность по полученной специальности непрерывно.</w:t>
      </w:r>
    </w:p>
    <w:bookmarkEnd w:id="40"/>
    <w:bookmarkStart w:name="z47" w:id="41"/>
    <w:p>
      <w:pPr>
        <w:spacing w:after="0"/>
        <w:ind w:left="0"/>
        <w:jc w:val="both"/>
      </w:pPr>
      <w:r>
        <w:rPr>
          <w:rFonts w:ascii="Times New Roman"/>
          <w:b w:val="false"/>
          <w:i w:val="false"/>
          <w:color w:val="000000"/>
          <w:sz w:val="28"/>
        </w:rPr>
        <w:t xml:space="preserve">
      2.3.19.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 </w:t>
      </w:r>
    </w:p>
    <w:bookmarkEnd w:id="41"/>
    <w:bookmarkStart w:name="z48" w:id="42"/>
    <w:p>
      <w:pPr>
        <w:spacing w:after="0"/>
        <w:ind w:left="0"/>
        <w:jc w:val="both"/>
      </w:pPr>
      <w:r>
        <w:rPr>
          <w:rFonts w:ascii="Times New Roman"/>
          <w:b w:val="false"/>
          <w:i w:val="false"/>
          <w:color w:val="000000"/>
          <w:sz w:val="28"/>
        </w:rPr>
        <w:t>
      заявление о завершении обучения;</w:t>
      </w:r>
    </w:p>
    <w:bookmarkEnd w:id="42"/>
    <w:bookmarkStart w:name="z49" w:id="43"/>
    <w:p>
      <w:pPr>
        <w:spacing w:after="0"/>
        <w:ind w:left="0"/>
        <w:jc w:val="both"/>
      </w:pPr>
      <w:r>
        <w:rPr>
          <w:rFonts w:ascii="Times New Roman"/>
          <w:b w:val="false"/>
          <w:i w:val="false"/>
          <w:color w:val="000000"/>
          <w:sz w:val="28"/>
        </w:rPr>
        <w:t xml:space="preserve">
      нотариально заверенные переводы на государственный или русский языки документа о присуждении степени доктора Phd, доктора по профилю, по специальности, указанной в пункте 1.2. настоящего Договора, по установленному Учебным заведением образцу; </w:t>
      </w:r>
    </w:p>
    <w:bookmarkEnd w:id="43"/>
    <w:bookmarkStart w:name="z50" w:id="44"/>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44"/>
    <w:bookmarkStart w:name="z51" w:id="45"/>
    <w:p>
      <w:pPr>
        <w:spacing w:after="0"/>
        <w:ind w:left="0"/>
        <w:jc w:val="both"/>
      </w:pPr>
      <w:r>
        <w:rPr>
          <w:rFonts w:ascii="Times New Roman"/>
          <w:b w:val="false"/>
          <w:i w:val="false"/>
          <w:color w:val="000000"/>
          <w:sz w:val="28"/>
        </w:rPr>
        <w:t>
      электронную версию диссертационной/дипломной работы.</w:t>
      </w:r>
    </w:p>
    <w:bookmarkEnd w:id="45"/>
    <w:bookmarkStart w:name="z52" w:id="46"/>
    <w:p>
      <w:pPr>
        <w:spacing w:after="0"/>
        <w:ind w:left="0"/>
        <w:jc w:val="both"/>
      </w:pPr>
      <w:r>
        <w:rPr>
          <w:rFonts w:ascii="Times New Roman"/>
          <w:b w:val="false"/>
          <w:i w:val="false"/>
          <w:color w:val="000000"/>
          <w:sz w:val="28"/>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bookmarkEnd w:id="46"/>
    <w:bookmarkStart w:name="z53" w:id="47"/>
    <w:p>
      <w:pPr>
        <w:spacing w:after="0"/>
        <w:ind w:left="0"/>
        <w:jc w:val="both"/>
      </w:pPr>
      <w:r>
        <w:rPr>
          <w:rFonts w:ascii="Times New Roman"/>
          <w:b w:val="false"/>
          <w:i w:val="false"/>
          <w:color w:val="000000"/>
          <w:sz w:val="28"/>
        </w:rPr>
        <w:t>
      пункт 8.1. изложить в следующей редакции:</w:t>
      </w:r>
    </w:p>
    <w:bookmarkEnd w:id="47"/>
    <w:bookmarkStart w:name="z54" w:id="48"/>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2.3.18. настоящего Договора.";      </w:t>
      </w:r>
    </w:p>
    <w:bookmarkEnd w:id="48"/>
    <w:bookmarkStart w:name="z55" w:id="49"/>
    <w:p>
      <w:pPr>
        <w:spacing w:after="0"/>
        <w:ind w:left="0"/>
        <w:jc w:val="both"/>
      </w:pPr>
      <w:r>
        <w:rPr>
          <w:rFonts w:ascii="Times New Roman"/>
          <w:b w:val="false"/>
          <w:i w:val="false"/>
          <w:color w:val="000000"/>
          <w:sz w:val="28"/>
        </w:rPr>
        <w:t>
      в Типовом договоре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инженерно-технических работников, работников культуры, творческих работников, работников редакции средств массовой информации), утвержденном указанным приказом:</w:t>
      </w:r>
    </w:p>
    <w:bookmarkEnd w:id="49"/>
    <w:bookmarkStart w:name="z56" w:id="50"/>
    <w:p>
      <w:pPr>
        <w:spacing w:after="0"/>
        <w:ind w:left="0"/>
        <w:jc w:val="both"/>
      </w:pPr>
      <w:r>
        <w:rPr>
          <w:rFonts w:ascii="Times New Roman"/>
          <w:b w:val="false"/>
          <w:i w:val="false"/>
          <w:color w:val="000000"/>
          <w:sz w:val="28"/>
        </w:rPr>
        <w:t>
      пункт 1.2. изложить в следующей редакции:</w:t>
      </w:r>
    </w:p>
    <w:bookmarkEnd w:id="50"/>
    <w:bookmarkStart w:name="z57" w:id="51"/>
    <w:p>
      <w:pPr>
        <w:spacing w:after="0"/>
        <w:ind w:left="0"/>
        <w:jc w:val="both"/>
      </w:pPr>
      <w:r>
        <w:rPr>
          <w:rFonts w:ascii="Times New Roman"/>
          <w:b w:val="false"/>
          <w:i w:val="false"/>
          <w:color w:val="000000"/>
          <w:sz w:val="28"/>
        </w:rPr>
        <w:t xml:space="preserve">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_______________________________ (указать наименование учебного заведения, страну обучения (далее - Учебное заведение)) по_________________________________ (указать наименование специальности) с общим сроком обучения по стипендии "Болашак" ____ года/лет, ____ месяцев (за исключением периода между языковыми курсами, предмагистерской подготовкой и академическим обучением), который состоит из следующих этапов: срок прохождения языковых курсов в Республике Казахстан не более ___ месяцев, начиная с даты начала обучения Стипендиата в организации обучения (для изучения английского языка); срок прохождения языковых курсов за рубежом не более ___ месяцев, начиная с даты начала обучения Стипендиата в Учебном заведении; срок прохождения предмагистерской подготовки ____________ (при необходимости), начиная с даты начала обучения Стипендиата в организации обучения;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 </w:t>
      </w:r>
    </w:p>
    <w:bookmarkEnd w:id="51"/>
    <w:bookmarkStart w:name="z58" w:id="52"/>
    <w:p>
      <w:pPr>
        <w:spacing w:after="0"/>
        <w:ind w:left="0"/>
        <w:jc w:val="both"/>
      </w:pPr>
      <w:r>
        <w:rPr>
          <w:rFonts w:ascii="Times New Roman"/>
          <w:b w:val="false"/>
          <w:i w:val="false"/>
          <w:color w:val="000000"/>
          <w:sz w:val="28"/>
        </w:rPr>
        <w:t>
      подпункт 4) пункта 2.2.6. изложить в следующей редакции:</w:t>
      </w:r>
    </w:p>
    <w:bookmarkEnd w:id="52"/>
    <w:bookmarkStart w:name="z59" w:id="53"/>
    <w:p>
      <w:pPr>
        <w:spacing w:after="0"/>
        <w:ind w:left="0"/>
        <w:jc w:val="both"/>
      </w:pPr>
      <w:r>
        <w:rPr>
          <w:rFonts w:ascii="Times New Roman"/>
          <w:b w:val="false"/>
          <w:i w:val="false"/>
          <w:color w:val="000000"/>
          <w:sz w:val="28"/>
        </w:rPr>
        <w:t xml:space="preserve">
      "4) трудовой деятельности в соответствии с пунктом 2.3.22. настоящего Договора. </w:t>
      </w:r>
    </w:p>
    <w:bookmarkEnd w:id="53"/>
    <w:bookmarkStart w:name="z60" w:id="54"/>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bookmarkEnd w:id="54"/>
    <w:bookmarkStart w:name="z61" w:id="55"/>
    <w:p>
      <w:pPr>
        <w:spacing w:after="0"/>
        <w:ind w:left="0"/>
        <w:jc w:val="both"/>
      </w:pPr>
      <w:r>
        <w:rPr>
          <w:rFonts w:ascii="Times New Roman"/>
          <w:b w:val="false"/>
          <w:i w:val="false"/>
          <w:color w:val="000000"/>
          <w:sz w:val="28"/>
        </w:rPr>
        <w:t>
      пункты 2.3.22. и 2.3.23. изложить в следующей редакции:</w:t>
      </w:r>
    </w:p>
    <w:bookmarkEnd w:id="55"/>
    <w:bookmarkStart w:name="z62" w:id="56"/>
    <w:p>
      <w:pPr>
        <w:spacing w:after="0"/>
        <w:ind w:left="0"/>
        <w:jc w:val="both"/>
      </w:pPr>
      <w:r>
        <w:rPr>
          <w:rFonts w:ascii="Times New Roman"/>
          <w:b w:val="false"/>
          <w:i w:val="false"/>
          <w:color w:val="000000"/>
          <w:sz w:val="28"/>
        </w:rPr>
        <w:t>
      "2.3.22. В течение 15 (пятнадцати) календарных дней со дня окончания полного курса обучения и получения степени,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в соответствии с подпунктом 5) пункта 27 Правил трудовую деятельность по полученной специальности непрерывно.</w:t>
      </w:r>
    </w:p>
    <w:bookmarkEnd w:id="56"/>
    <w:bookmarkStart w:name="z63" w:id="57"/>
    <w:p>
      <w:pPr>
        <w:spacing w:after="0"/>
        <w:ind w:left="0"/>
        <w:jc w:val="both"/>
      </w:pPr>
      <w:r>
        <w:rPr>
          <w:rFonts w:ascii="Times New Roman"/>
          <w:b w:val="false"/>
          <w:i w:val="false"/>
          <w:color w:val="000000"/>
          <w:sz w:val="28"/>
        </w:rPr>
        <w:t xml:space="preserve">
      2.3.23.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bookmarkEnd w:id="57"/>
    <w:bookmarkStart w:name="z64" w:id="58"/>
    <w:p>
      <w:pPr>
        <w:spacing w:after="0"/>
        <w:ind w:left="0"/>
        <w:jc w:val="both"/>
      </w:pPr>
      <w:r>
        <w:rPr>
          <w:rFonts w:ascii="Times New Roman"/>
          <w:b w:val="false"/>
          <w:i w:val="false"/>
          <w:color w:val="000000"/>
          <w:sz w:val="28"/>
        </w:rPr>
        <w:t>
      заявление о завершении обучения;</w:t>
      </w:r>
    </w:p>
    <w:bookmarkEnd w:id="58"/>
    <w:bookmarkStart w:name="z65" w:id="59"/>
    <w:p>
      <w:pPr>
        <w:spacing w:after="0"/>
        <w:ind w:left="0"/>
        <w:jc w:val="both"/>
      </w:pPr>
      <w:r>
        <w:rPr>
          <w:rFonts w:ascii="Times New Roman"/>
          <w:b w:val="false"/>
          <w:i w:val="false"/>
          <w:color w:val="000000"/>
          <w:sz w:val="28"/>
        </w:rPr>
        <w:t>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bookmarkEnd w:id="59"/>
    <w:bookmarkStart w:name="z66" w:id="60"/>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60"/>
    <w:bookmarkStart w:name="z67" w:id="61"/>
    <w:p>
      <w:pPr>
        <w:spacing w:after="0"/>
        <w:ind w:left="0"/>
        <w:jc w:val="both"/>
      </w:pPr>
      <w:r>
        <w:rPr>
          <w:rFonts w:ascii="Times New Roman"/>
          <w:b w:val="false"/>
          <w:i w:val="false"/>
          <w:color w:val="000000"/>
          <w:sz w:val="28"/>
        </w:rPr>
        <w:t>
      электронную версию диссертационной/дипломной работы.</w:t>
      </w:r>
    </w:p>
    <w:bookmarkEnd w:id="61"/>
    <w:bookmarkStart w:name="z68" w:id="62"/>
    <w:p>
      <w:pPr>
        <w:spacing w:after="0"/>
        <w:ind w:left="0"/>
        <w:jc w:val="both"/>
      </w:pPr>
      <w:r>
        <w:rPr>
          <w:rFonts w:ascii="Times New Roman"/>
          <w:b w:val="false"/>
          <w:i w:val="false"/>
          <w:color w:val="000000"/>
          <w:sz w:val="28"/>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bookmarkEnd w:id="62"/>
    <w:bookmarkStart w:name="z69" w:id="63"/>
    <w:p>
      <w:pPr>
        <w:spacing w:after="0"/>
        <w:ind w:left="0"/>
        <w:jc w:val="both"/>
      </w:pPr>
      <w:r>
        <w:rPr>
          <w:rFonts w:ascii="Times New Roman"/>
          <w:b w:val="false"/>
          <w:i w:val="false"/>
          <w:color w:val="000000"/>
          <w:sz w:val="28"/>
        </w:rPr>
        <w:t>
      пункт 8.1. изложить в следующей редакции:</w:t>
      </w:r>
    </w:p>
    <w:bookmarkEnd w:id="63"/>
    <w:bookmarkStart w:name="z70" w:id="64"/>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bookmarkEnd w:id="64"/>
    <w:bookmarkStart w:name="z71" w:id="65"/>
    <w:p>
      <w:pPr>
        <w:spacing w:after="0"/>
        <w:ind w:left="0"/>
        <w:jc w:val="both"/>
      </w:pPr>
      <w:r>
        <w:rPr>
          <w:rFonts w:ascii="Times New Roman"/>
          <w:b w:val="false"/>
          <w:i w:val="false"/>
          <w:color w:val="000000"/>
          <w:sz w:val="28"/>
        </w:rPr>
        <w:t>
      в Типовом договоре на организацию обучения в резидентуре (для лиц, участвовавших в конкурсе по категории самостоятельно поступивших), утвержденном указанным приказом:</w:t>
      </w:r>
    </w:p>
    <w:bookmarkEnd w:id="65"/>
    <w:bookmarkStart w:name="z72" w:id="66"/>
    <w:p>
      <w:pPr>
        <w:spacing w:after="0"/>
        <w:ind w:left="0"/>
        <w:jc w:val="both"/>
      </w:pPr>
      <w:r>
        <w:rPr>
          <w:rFonts w:ascii="Times New Roman"/>
          <w:b w:val="false"/>
          <w:i w:val="false"/>
          <w:color w:val="000000"/>
          <w:sz w:val="28"/>
        </w:rPr>
        <w:t>
      подпункт 3) пункта 2.2.5. изложить в следующей редакции:</w:t>
      </w:r>
    </w:p>
    <w:bookmarkEnd w:id="66"/>
    <w:bookmarkStart w:name="z73" w:id="67"/>
    <w:p>
      <w:pPr>
        <w:spacing w:after="0"/>
        <w:ind w:left="0"/>
        <w:jc w:val="both"/>
      </w:pPr>
      <w:r>
        <w:rPr>
          <w:rFonts w:ascii="Times New Roman"/>
          <w:b w:val="false"/>
          <w:i w:val="false"/>
          <w:color w:val="000000"/>
          <w:sz w:val="28"/>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bookmarkEnd w:id="67"/>
    <w:bookmarkStart w:name="z74" w:id="68"/>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bookmarkEnd w:id="68"/>
    <w:bookmarkStart w:name="z75" w:id="69"/>
    <w:p>
      <w:pPr>
        <w:spacing w:after="0"/>
        <w:ind w:left="0"/>
        <w:jc w:val="both"/>
      </w:pPr>
      <w:r>
        <w:rPr>
          <w:rFonts w:ascii="Times New Roman"/>
          <w:b w:val="false"/>
          <w:i w:val="false"/>
          <w:color w:val="000000"/>
          <w:sz w:val="28"/>
        </w:rPr>
        <w:t>
      пункт 2.3.20. изложить в следующей редакции:</w:t>
      </w:r>
    </w:p>
    <w:bookmarkEnd w:id="69"/>
    <w:bookmarkStart w:name="z76" w:id="70"/>
    <w:p>
      <w:pPr>
        <w:spacing w:after="0"/>
        <w:ind w:left="0"/>
        <w:jc w:val="both"/>
      </w:pPr>
      <w:r>
        <w:rPr>
          <w:rFonts w:ascii="Times New Roman"/>
          <w:b w:val="false"/>
          <w:i w:val="false"/>
          <w:color w:val="000000"/>
          <w:sz w:val="28"/>
        </w:rPr>
        <w:t xml:space="preserve">
      "2.3.20.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bookmarkEnd w:id="70"/>
    <w:bookmarkStart w:name="z77" w:id="71"/>
    <w:p>
      <w:pPr>
        <w:spacing w:after="0"/>
        <w:ind w:left="0"/>
        <w:jc w:val="both"/>
      </w:pPr>
      <w:r>
        <w:rPr>
          <w:rFonts w:ascii="Times New Roman"/>
          <w:b w:val="false"/>
          <w:i w:val="false"/>
          <w:color w:val="000000"/>
          <w:sz w:val="28"/>
        </w:rPr>
        <w:t xml:space="preserve">
      заявление о завершении обучения; </w:t>
      </w:r>
    </w:p>
    <w:bookmarkEnd w:id="71"/>
    <w:bookmarkStart w:name="z78" w:id="72"/>
    <w:p>
      <w:pPr>
        <w:spacing w:after="0"/>
        <w:ind w:left="0"/>
        <w:jc w:val="both"/>
      </w:pPr>
      <w:r>
        <w:rPr>
          <w:rFonts w:ascii="Times New Roman"/>
          <w:b w:val="false"/>
          <w:i w:val="false"/>
          <w:color w:val="000000"/>
          <w:sz w:val="28"/>
        </w:rPr>
        <w:t xml:space="preserve">
      нотариально заверенные переводы на государственный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 </w:t>
      </w:r>
    </w:p>
    <w:bookmarkEnd w:id="72"/>
    <w:bookmarkStart w:name="z79" w:id="73"/>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73"/>
    <w:bookmarkStart w:name="z80" w:id="74"/>
    <w:p>
      <w:pPr>
        <w:spacing w:after="0"/>
        <w:ind w:left="0"/>
        <w:jc w:val="both"/>
      </w:pPr>
      <w:r>
        <w:rPr>
          <w:rFonts w:ascii="Times New Roman"/>
          <w:b w:val="false"/>
          <w:i w:val="false"/>
          <w:color w:val="000000"/>
          <w:sz w:val="28"/>
        </w:rPr>
        <w:t>
      электронную версию диссертационной/дипломной работы.</w:t>
      </w:r>
    </w:p>
    <w:bookmarkEnd w:id="74"/>
    <w:bookmarkStart w:name="z81" w:id="75"/>
    <w:p>
      <w:pPr>
        <w:spacing w:after="0"/>
        <w:ind w:left="0"/>
        <w:jc w:val="both"/>
      </w:pPr>
      <w:r>
        <w:rPr>
          <w:rFonts w:ascii="Times New Roman"/>
          <w:b w:val="false"/>
          <w:i w:val="false"/>
          <w:color w:val="000000"/>
          <w:sz w:val="28"/>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bookmarkEnd w:id="75"/>
    <w:bookmarkStart w:name="z82" w:id="76"/>
    <w:p>
      <w:pPr>
        <w:spacing w:after="0"/>
        <w:ind w:left="0"/>
        <w:jc w:val="both"/>
      </w:pPr>
      <w:r>
        <w:rPr>
          <w:rFonts w:ascii="Times New Roman"/>
          <w:b w:val="false"/>
          <w:i w:val="false"/>
          <w:color w:val="000000"/>
          <w:sz w:val="28"/>
        </w:rPr>
        <w:t>
      пункты 2.3.23. и 2.3.24. изложить в следующей редакции:</w:t>
      </w:r>
    </w:p>
    <w:bookmarkEnd w:id="76"/>
    <w:bookmarkStart w:name="z83" w:id="77"/>
    <w:p>
      <w:pPr>
        <w:spacing w:after="0"/>
        <w:ind w:left="0"/>
        <w:jc w:val="both"/>
      </w:pPr>
      <w:r>
        <w:rPr>
          <w:rFonts w:ascii="Times New Roman"/>
          <w:b w:val="false"/>
          <w:i w:val="false"/>
          <w:color w:val="000000"/>
          <w:sz w:val="28"/>
        </w:rPr>
        <w:t>
      "2.3.23. Осуществлять трудовую деятельность по полученной специальности непрерывно в соответствии с подпунктом 5) пункта 27 Правил.</w:t>
      </w:r>
    </w:p>
    <w:bookmarkEnd w:id="77"/>
    <w:bookmarkStart w:name="z84" w:id="78"/>
    <w:p>
      <w:pPr>
        <w:spacing w:after="0"/>
        <w:ind w:left="0"/>
        <w:jc w:val="both"/>
      </w:pPr>
      <w:r>
        <w:rPr>
          <w:rFonts w:ascii="Times New Roman"/>
          <w:b w:val="false"/>
          <w:i w:val="false"/>
          <w:color w:val="000000"/>
          <w:sz w:val="28"/>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каждые 6 (шесть) месяцев представлять Центру актуальные сведения о трудоустройстве (справку с места работы), каждые 12 (двенадцать) месяцев нотариально заверенную копию паспорта (все листы), характеристику с места работы, выписку из пенсионного фонда для подтверждения исполнения обязательств по отработке в соответствии с пунктом 2.3.23. настоящего Договора, а также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пунктом 2.3.23. настоящего Договора с момента возвращения в Республику Казахстан), Центр осуществляет меры, предусмотренные в подпункте 2.2.7. настоящего Договора.";</w:t>
      </w:r>
    </w:p>
    <w:bookmarkEnd w:id="78"/>
    <w:bookmarkStart w:name="z85" w:id="79"/>
    <w:p>
      <w:pPr>
        <w:spacing w:after="0"/>
        <w:ind w:left="0"/>
        <w:jc w:val="both"/>
      </w:pPr>
      <w:r>
        <w:rPr>
          <w:rFonts w:ascii="Times New Roman"/>
          <w:b w:val="false"/>
          <w:i w:val="false"/>
          <w:color w:val="000000"/>
          <w:sz w:val="28"/>
        </w:rPr>
        <w:t>
      пункт 8.1. изложить в следующей редакции:</w:t>
      </w:r>
    </w:p>
    <w:bookmarkEnd w:id="79"/>
    <w:bookmarkStart w:name="z86" w:id="80"/>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bookmarkEnd w:id="80"/>
    <w:bookmarkStart w:name="z87" w:id="81"/>
    <w:p>
      <w:pPr>
        <w:spacing w:after="0"/>
        <w:ind w:left="0"/>
        <w:jc w:val="both"/>
      </w:pPr>
      <w:r>
        <w:rPr>
          <w:rFonts w:ascii="Times New Roman"/>
          <w:b w:val="false"/>
          <w:i w:val="false"/>
          <w:color w:val="000000"/>
          <w:sz w:val="28"/>
        </w:rPr>
        <w:t>
      в Типовом договоре на организацию обучения для получения степени доктора PhD, доктора по профилю (для лиц, участвовавших в конкурсе по категории самостоятельно поступивших), утвержденном указанным приказом:</w:t>
      </w:r>
    </w:p>
    <w:bookmarkEnd w:id="81"/>
    <w:bookmarkStart w:name="z88" w:id="82"/>
    <w:p>
      <w:pPr>
        <w:spacing w:after="0"/>
        <w:ind w:left="0"/>
        <w:jc w:val="both"/>
      </w:pPr>
      <w:r>
        <w:rPr>
          <w:rFonts w:ascii="Times New Roman"/>
          <w:b w:val="false"/>
          <w:i w:val="false"/>
          <w:color w:val="000000"/>
          <w:sz w:val="28"/>
        </w:rPr>
        <w:t>
      подпункт 4) пункта 2.2.5. изложить в следующей редакции:</w:t>
      </w:r>
    </w:p>
    <w:bookmarkEnd w:id="82"/>
    <w:bookmarkStart w:name="z89" w:id="83"/>
    <w:p>
      <w:pPr>
        <w:spacing w:after="0"/>
        <w:ind w:left="0"/>
        <w:jc w:val="both"/>
      </w:pPr>
      <w:r>
        <w:rPr>
          <w:rFonts w:ascii="Times New Roman"/>
          <w:b w:val="false"/>
          <w:i w:val="false"/>
          <w:color w:val="000000"/>
          <w:sz w:val="28"/>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bookmarkEnd w:id="83"/>
    <w:bookmarkStart w:name="z90" w:id="84"/>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bookmarkEnd w:id="84"/>
    <w:bookmarkStart w:name="z91" w:id="85"/>
    <w:p>
      <w:pPr>
        <w:spacing w:after="0"/>
        <w:ind w:left="0"/>
        <w:jc w:val="both"/>
      </w:pPr>
      <w:r>
        <w:rPr>
          <w:rFonts w:ascii="Times New Roman"/>
          <w:b w:val="false"/>
          <w:i w:val="false"/>
          <w:color w:val="000000"/>
          <w:sz w:val="28"/>
        </w:rPr>
        <w:t>
      пункт 2.3.20. изложить в следующей редакции:</w:t>
      </w:r>
    </w:p>
    <w:bookmarkEnd w:id="85"/>
    <w:bookmarkStart w:name="z92" w:id="86"/>
    <w:p>
      <w:pPr>
        <w:spacing w:after="0"/>
        <w:ind w:left="0"/>
        <w:jc w:val="both"/>
      </w:pPr>
      <w:r>
        <w:rPr>
          <w:rFonts w:ascii="Times New Roman"/>
          <w:b w:val="false"/>
          <w:i w:val="false"/>
          <w:color w:val="000000"/>
          <w:sz w:val="28"/>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bookmarkEnd w:id="86"/>
    <w:bookmarkStart w:name="z93" w:id="87"/>
    <w:p>
      <w:pPr>
        <w:spacing w:after="0"/>
        <w:ind w:left="0"/>
        <w:jc w:val="both"/>
      </w:pPr>
      <w:r>
        <w:rPr>
          <w:rFonts w:ascii="Times New Roman"/>
          <w:b w:val="false"/>
          <w:i w:val="false"/>
          <w:color w:val="000000"/>
          <w:sz w:val="28"/>
        </w:rPr>
        <w:t xml:space="preserve">
      заявление о завершении обучения; </w:t>
      </w:r>
    </w:p>
    <w:bookmarkEnd w:id="87"/>
    <w:bookmarkStart w:name="z94" w:id="88"/>
    <w:p>
      <w:pPr>
        <w:spacing w:after="0"/>
        <w:ind w:left="0"/>
        <w:jc w:val="both"/>
      </w:pPr>
      <w:r>
        <w:rPr>
          <w:rFonts w:ascii="Times New Roman"/>
          <w:b w:val="false"/>
          <w:i w:val="false"/>
          <w:color w:val="000000"/>
          <w:sz w:val="28"/>
        </w:rPr>
        <w:t xml:space="preserve">
      нотариально заверенные переводы на государственный или русский языки документа о присуждении степени доктора PhD, доктора по профилю по специальности, указанной в пункте 1.2. настоящего Договора, по установленному Учебным заведением образцу; </w:t>
      </w:r>
    </w:p>
    <w:bookmarkEnd w:id="88"/>
    <w:bookmarkStart w:name="z95" w:id="89"/>
    <w:p>
      <w:pPr>
        <w:spacing w:after="0"/>
        <w:ind w:left="0"/>
        <w:jc w:val="both"/>
      </w:pPr>
      <w:r>
        <w:rPr>
          <w:rFonts w:ascii="Times New Roman"/>
          <w:b w:val="false"/>
          <w:i w:val="false"/>
          <w:color w:val="000000"/>
          <w:sz w:val="28"/>
        </w:rPr>
        <w:t xml:space="preserve">
      транскрипт за весь период обучения, включая итоговый, с указанием оценки за диссертационную/дипломную работу; </w:t>
      </w:r>
    </w:p>
    <w:bookmarkEnd w:id="89"/>
    <w:bookmarkStart w:name="z96" w:id="90"/>
    <w:p>
      <w:pPr>
        <w:spacing w:after="0"/>
        <w:ind w:left="0"/>
        <w:jc w:val="both"/>
      </w:pPr>
      <w:r>
        <w:rPr>
          <w:rFonts w:ascii="Times New Roman"/>
          <w:b w:val="false"/>
          <w:i w:val="false"/>
          <w:color w:val="000000"/>
          <w:sz w:val="28"/>
        </w:rPr>
        <w:t xml:space="preserve">
      электронной версией диссертационной/дипломной работы. </w:t>
      </w:r>
    </w:p>
    <w:bookmarkEnd w:id="90"/>
    <w:bookmarkStart w:name="z97" w:id="91"/>
    <w:p>
      <w:pPr>
        <w:spacing w:after="0"/>
        <w:ind w:left="0"/>
        <w:jc w:val="both"/>
      </w:pPr>
      <w:r>
        <w:rPr>
          <w:rFonts w:ascii="Times New Roman"/>
          <w:b w:val="false"/>
          <w:i w:val="false"/>
          <w:color w:val="000000"/>
          <w:sz w:val="28"/>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bookmarkEnd w:id="91"/>
    <w:bookmarkStart w:name="z98" w:id="92"/>
    <w:p>
      <w:pPr>
        <w:spacing w:after="0"/>
        <w:ind w:left="0"/>
        <w:jc w:val="both"/>
      </w:pPr>
      <w:r>
        <w:rPr>
          <w:rFonts w:ascii="Times New Roman"/>
          <w:b w:val="false"/>
          <w:i w:val="false"/>
          <w:color w:val="000000"/>
          <w:sz w:val="28"/>
        </w:rPr>
        <w:t>
      пункты 2.3.23. и 2.3.24. изложить в следующей редакции:</w:t>
      </w:r>
    </w:p>
    <w:bookmarkEnd w:id="92"/>
    <w:bookmarkStart w:name="z99" w:id="93"/>
    <w:p>
      <w:pPr>
        <w:spacing w:after="0"/>
        <w:ind w:left="0"/>
        <w:jc w:val="both"/>
      </w:pPr>
      <w:r>
        <w:rPr>
          <w:rFonts w:ascii="Times New Roman"/>
          <w:b w:val="false"/>
          <w:i w:val="false"/>
          <w:color w:val="000000"/>
          <w:sz w:val="28"/>
        </w:rPr>
        <w:t>
      "2.3.23. Осуществлять трудовую деятельность по полученной специальности непрерывно в соответствии с подпунктом 5) пункта 27 Правил.</w:t>
      </w:r>
    </w:p>
    <w:bookmarkEnd w:id="93"/>
    <w:bookmarkStart w:name="z100" w:id="94"/>
    <w:p>
      <w:pPr>
        <w:spacing w:after="0"/>
        <w:ind w:left="0"/>
        <w:jc w:val="both"/>
      </w:pPr>
      <w:r>
        <w:rPr>
          <w:rFonts w:ascii="Times New Roman"/>
          <w:b w:val="false"/>
          <w:i w:val="false"/>
          <w:color w:val="000000"/>
          <w:sz w:val="28"/>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каждые 6 (шесть) месяцев представлять Центру актуальные сведения о трудоустройстве (справку с места работы), каждые 12 (двенадцать) месяцев нотариально заверенную копию паспорта (все листы), характеристику с места работы, выписку из пенсионного фонда для подтверждения исполнения обязательств по отработке в соответствии с пунктом 2.3.23. настоящего Договора, а также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пунктом 2.3.23. настоящего Договора с момента возвращения в Республику Казахстан), Центр осуществляет меры, предусмотренные в подпункте 2.2.7. настоящего Договора.";</w:t>
      </w:r>
    </w:p>
    <w:bookmarkEnd w:id="94"/>
    <w:bookmarkStart w:name="z101" w:id="95"/>
    <w:p>
      <w:pPr>
        <w:spacing w:after="0"/>
        <w:ind w:left="0"/>
        <w:jc w:val="both"/>
      </w:pPr>
      <w:r>
        <w:rPr>
          <w:rFonts w:ascii="Times New Roman"/>
          <w:b w:val="false"/>
          <w:i w:val="false"/>
          <w:color w:val="000000"/>
          <w:sz w:val="28"/>
        </w:rPr>
        <w:t>
      пункт 8.1. изложить в следующей редакции:</w:t>
      </w:r>
    </w:p>
    <w:bookmarkEnd w:id="95"/>
    <w:bookmarkStart w:name="z102" w:id="96"/>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bookmarkEnd w:id="96"/>
    <w:bookmarkStart w:name="z103" w:id="97"/>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97"/>
    <w:bookmarkStart w:name="z104" w:id="9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8"/>
    <w:bookmarkStart w:name="z105" w:id="9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9"/>
    <w:bookmarkStart w:name="z106" w:id="10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0"/>
    <w:bookmarkStart w:name="z107" w:id="101"/>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01"/>
    <w:bookmarkStart w:name="z108" w:id="10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102"/>
    <w:bookmarkStart w:name="z109" w:id="10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