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f59e" w14:textId="d11f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в органах национальной безопасности Республики Казахстан</w:t>
      </w:r>
    </w:p>
    <w:p>
      <w:pPr>
        <w:spacing w:after="0"/>
        <w:ind w:left="0"/>
        <w:jc w:val="both"/>
      </w:pPr>
      <w:r>
        <w:rPr>
          <w:rFonts w:ascii="Times New Roman"/>
          <w:b w:val="false"/>
          <w:i w:val="false"/>
          <w:color w:val="000000"/>
          <w:sz w:val="28"/>
        </w:rPr>
        <w:t>Приказ и.о. Председателя Комитета национальной безопасности Республики Казахстан от 24 августа 2017 года № 68 нс. Зарегистрирован в Министерстве юстиции Республики Казахстан 28 сентября 2017 года № 15796.</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Закона Республики Казахстан от 16 февраля 2012 года "О воинской службе и статусе военнослужащих"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в органах национальной безопасности Республики Казахстан. </w:t>
      </w:r>
    </w:p>
    <w:bookmarkEnd w:id="1"/>
    <w:bookmarkStart w:name="z4" w:id="2"/>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7"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 Председателя</w:t>
            </w:r>
          </w:p>
          <w:p>
            <w:pPr>
              <w:spacing w:after="20"/>
              <w:ind w:left="20"/>
              <w:jc w:val="both"/>
            </w:pPr>
          </w:p>
          <w:p>
            <w:pPr>
              <w:spacing w:after="20"/>
              <w:ind w:left="20"/>
              <w:jc w:val="both"/>
            </w:pPr>
            <w:r>
              <w:rPr>
                <w:rFonts w:ascii="Times New Roman"/>
                <w:b w:val="false"/>
                <w:i/>
                <w:color w:val="000000"/>
                <w:sz w:val="20"/>
              </w:rPr>
              <w:t xml:space="preserve"> Комитета национальной безопасности</w:t>
            </w:r>
          </w:p>
          <w:p>
            <w:pPr>
              <w:spacing w:after="20"/>
              <w:ind w:left="20"/>
              <w:jc w:val="both"/>
            </w:pPr>
            <w:r>
              <w:rPr>
                <w:rFonts w:ascii="Times New Roman"/>
                <w:b w:val="false"/>
                <w:i/>
                <w:color w:val="000000"/>
                <w:sz w:val="20"/>
              </w:rPr>
              <w:t xml:space="preserve"> Республики Казахстан</w:t>
            </w:r>
          </w:p>
          <w:p>
            <w:pPr>
              <w:spacing w:after="0"/>
              <w:ind w:left="0"/>
              <w:jc w:val="left"/>
            </w:pPr>
          </w:p>
          <w:p>
            <w:pPr>
              <w:spacing w:after="20"/>
              <w:ind w:left="20"/>
              <w:jc w:val="both"/>
            </w:pPr>
            <w:r>
              <w:rPr>
                <w:rFonts w:ascii="Times New Roman"/>
                <w:b w:val="false"/>
                <w:i/>
                <w:color w:val="000000"/>
                <w:sz w:val="20"/>
              </w:rPr>
              <w:t xml:space="preserve"> генерал-лейтенант национальной безопасности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Абиш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68 нс</w:t>
            </w:r>
          </w:p>
        </w:tc>
      </w:tr>
    </w:tbl>
    <w:bookmarkStart w:name="z10" w:id="6"/>
    <w:p>
      <w:pPr>
        <w:spacing w:after="0"/>
        <w:ind w:left="0"/>
        <w:jc w:val="left"/>
      </w:pPr>
      <w:r>
        <w:rPr>
          <w:rFonts w:ascii="Times New Roman"/>
          <w:b/>
          <w:i w:val="false"/>
          <w:color w:val="000000"/>
        </w:rPr>
        <w:t xml:space="preserve"> Правила организации питания в органах национальной безопасности Республики Казахстан</w:t>
      </w:r>
    </w:p>
    <w:bookmarkEnd w:id="6"/>
    <w:p>
      <w:pPr>
        <w:spacing w:after="0"/>
        <w:ind w:left="0"/>
        <w:jc w:val="both"/>
      </w:pPr>
      <w:r>
        <w:rPr>
          <w:rFonts w:ascii="Times New Roman"/>
          <w:b w:val="false"/>
          <w:i w:val="false"/>
          <w:color w:val="ff0000"/>
          <w:sz w:val="28"/>
        </w:rPr>
        <w:t xml:space="preserve">
      Сноска. Правила - в редакции приказа Председателя Комитета национальной безопасности РК от 05.05.2022 </w:t>
      </w:r>
      <w:r>
        <w:rPr>
          <w:rFonts w:ascii="Times New Roman"/>
          <w:b w:val="false"/>
          <w:i w:val="false"/>
          <w:color w:val="ff0000"/>
          <w:sz w:val="28"/>
        </w:rPr>
        <w:t>№ 18/қе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1. Настоящие Правила организации питания в органах национальной безопасности Республики Казахстан определяют порядок организации питания в органах национальной безопасности Республики Казахстан (далее – ОНБ).</w:t>
      </w:r>
    </w:p>
    <w:bookmarkEnd w:id="8"/>
    <w:bookmarkStart w:name="z16"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17" w:id="10"/>
    <w:p>
      <w:pPr>
        <w:spacing w:after="0"/>
        <w:ind w:left="0"/>
        <w:jc w:val="both"/>
      </w:pPr>
      <w:r>
        <w:rPr>
          <w:rFonts w:ascii="Times New Roman"/>
          <w:b w:val="false"/>
          <w:i w:val="false"/>
          <w:color w:val="000000"/>
          <w:sz w:val="28"/>
        </w:rPr>
        <w:t>
      1) продовольственное обеспечение – комплекс мероприятий, направленных на обеспечение питанием военнослужащих и служебных животных, своевременное и полное обеспечение ОНБ продовольствием, фуражом, техникой и имуществом продовольственной службы, организацию их хранения;</w:t>
      </w:r>
    </w:p>
    <w:bookmarkEnd w:id="10"/>
    <w:bookmarkStart w:name="z18" w:id="11"/>
    <w:p>
      <w:pPr>
        <w:spacing w:after="0"/>
        <w:ind w:left="0"/>
        <w:jc w:val="both"/>
      </w:pPr>
      <w:r>
        <w:rPr>
          <w:rFonts w:ascii="Times New Roman"/>
          <w:b w:val="false"/>
          <w:i w:val="false"/>
          <w:color w:val="000000"/>
          <w:sz w:val="28"/>
        </w:rPr>
        <w:t>
      2) суточная дача (сутодача) – количество продовольствия, положенного для питания одного человека в сутки;</w:t>
      </w:r>
    </w:p>
    <w:bookmarkEnd w:id="11"/>
    <w:bookmarkStart w:name="z19" w:id="12"/>
    <w:p>
      <w:pPr>
        <w:spacing w:after="0"/>
        <w:ind w:left="0"/>
        <w:jc w:val="both"/>
      </w:pPr>
      <w:r>
        <w:rPr>
          <w:rFonts w:ascii="Times New Roman"/>
          <w:b w:val="false"/>
          <w:i w:val="false"/>
          <w:color w:val="000000"/>
          <w:sz w:val="28"/>
        </w:rPr>
        <w:t>
      3) переходящий запас – запас продовольствия на продовольственном складе ОНБ за счет продуктов текущего довольствия, предназначенный для бесперебойного обеспечения продуктами питания до нового поступления;</w:t>
      </w:r>
    </w:p>
    <w:bookmarkEnd w:id="12"/>
    <w:bookmarkStart w:name="z20" w:id="13"/>
    <w:p>
      <w:pPr>
        <w:spacing w:after="0"/>
        <w:ind w:left="0"/>
        <w:jc w:val="both"/>
      </w:pPr>
      <w:r>
        <w:rPr>
          <w:rFonts w:ascii="Times New Roman"/>
          <w:b w:val="false"/>
          <w:i w:val="false"/>
          <w:color w:val="000000"/>
          <w:sz w:val="28"/>
        </w:rPr>
        <w:t>
      4) войсковые запасы – запасы материальных средств, формируемые на складах ОНБ, предназначенные для обеспечения боевых действий подразделений, а также обеспечения их в период отмобилизования, в пути следования и в пунктах выгрузки до постановки на плановое обеспечение;</w:t>
      </w:r>
    </w:p>
    <w:bookmarkEnd w:id="13"/>
    <w:bookmarkStart w:name="z21" w:id="14"/>
    <w:p>
      <w:pPr>
        <w:spacing w:after="0"/>
        <w:ind w:left="0"/>
        <w:jc w:val="both"/>
      </w:pPr>
      <w:r>
        <w:rPr>
          <w:rFonts w:ascii="Times New Roman"/>
          <w:b w:val="false"/>
          <w:i w:val="false"/>
          <w:color w:val="000000"/>
          <w:sz w:val="28"/>
        </w:rPr>
        <w:t>
      5) текущее довольствие – продовольствие, выдаваемое для ежедневного обеспечения ОНБ;</w:t>
      </w:r>
    </w:p>
    <w:bookmarkEnd w:id="14"/>
    <w:bookmarkStart w:name="z22" w:id="15"/>
    <w:p>
      <w:pPr>
        <w:spacing w:after="0"/>
        <w:ind w:left="0"/>
        <w:jc w:val="both"/>
      </w:pPr>
      <w:r>
        <w:rPr>
          <w:rFonts w:ascii="Times New Roman"/>
          <w:b w:val="false"/>
          <w:i w:val="false"/>
          <w:color w:val="000000"/>
          <w:sz w:val="28"/>
        </w:rPr>
        <w:t>
      6) фонд на продовольствие – количество продовольствия, выделенное на планируемый период;</w:t>
      </w:r>
    </w:p>
    <w:bookmarkEnd w:id="15"/>
    <w:bookmarkStart w:name="z23" w:id="16"/>
    <w:p>
      <w:pPr>
        <w:spacing w:after="0"/>
        <w:ind w:left="0"/>
        <w:jc w:val="both"/>
      </w:pPr>
      <w:r>
        <w:rPr>
          <w:rFonts w:ascii="Times New Roman"/>
          <w:b w:val="false"/>
          <w:i w:val="false"/>
          <w:color w:val="000000"/>
          <w:sz w:val="28"/>
        </w:rPr>
        <w:t>
      7) техника продовольственной службы – полевые технические средства продовольственной службы, оборудование, предназначенные для продовольственного обеспечения;</w:t>
      </w:r>
    </w:p>
    <w:bookmarkEnd w:id="16"/>
    <w:bookmarkStart w:name="z24" w:id="17"/>
    <w:p>
      <w:pPr>
        <w:spacing w:after="0"/>
        <w:ind w:left="0"/>
        <w:jc w:val="both"/>
      </w:pPr>
      <w:r>
        <w:rPr>
          <w:rFonts w:ascii="Times New Roman"/>
          <w:b w:val="false"/>
          <w:i w:val="false"/>
          <w:color w:val="000000"/>
          <w:sz w:val="28"/>
        </w:rPr>
        <w:t>
      8) имущество продовольственной службы – столово-кухонная посуда и инвентарь, предназначенные для продовольственного обеспечения;</w:t>
      </w:r>
    </w:p>
    <w:bookmarkEnd w:id="17"/>
    <w:bookmarkStart w:name="z25" w:id="18"/>
    <w:p>
      <w:pPr>
        <w:spacing w:after="0"/>
        <w:ind w:left="0"/>
        <w:jc w:val="both"/>
      </w:pPr>
      <w:r>
        <w:rPr>
          <w:rFonts w:ascii="Times New Roman"/>
          <w:b w:val="false"/>
          <w:i w:val="false"/>
          <w:color w:val="000000"/>
          <w:sz w:val="28"/>
        </w:rPr>
        <w:t>
      9) норма естественной убыли – предельная величина потери массы или объема перевозимых грузов или складируемых товарно-материальных ценностей, происходящих под воздействием внешней среды, вследствие определенных физико-химических свойств грузов или товаров.</w:t>
      </w:r>
    </w:p>
    <w:bookmarkEnd w:id="18"/>
    <w:bookmarkStart w:name="z26" w:id="19"/>
    <w:p>
      <w:pPr>
        <w:spacing w:after="0"/>
        <w:ind w:left="0"/>
        <w:jc w:val="both"/>
      </w:pPr>
      <w:r>
        <w:rPr>
          <w:rFonts w:ascii="Times New Roman"/>
          <w:b w:val="false"/>
          <w:i w:val="false"/>
          <w:color w:val="000000"/>
          <w:sz w:val="28"/>
        </w:rPr>
        <w:t>
      3. Руководство за организацией питания в ОНБ осуществляется:</w:t>
      </w:r>
    </w:p>
    <w:bookmarkEnd w:id="19"/>
    <w:bookmarkStart w:name="z27" w:id="20"/>
    <w:p>
      <w:pPr>
        <w:spacing w:after="0"/>
        <w:ind w:left="0"/>
        <w:jc w:val="both"/>
      </w:pPr>
      <w:r>
        <w:rPr>
          <w:rFonts w:ascii="Times New Roman"/>
          <w:b w:val="false"/>
          <w:i w:val="false"/>
          <w:color w:val="000000"/>
          <w:sz w:val="28"/>
        </w:rPr>
        <w:t>
      1) в Пограничной службе Комитета национальной безопасности Республики Казахстан (далее – Пограничная служба) – Департаментом тыла Пограничной службы Комитета национальной безопасности Республики Казахстан;</w:t>
      </w:r>
    </w:p>
    <w:bookmarkEnd w:id="20"/>
    <w:bookmarkStart w:name="z28" w:id="21"/>
    <w:p>
      <w:pPr>
        <w:spacing w:after="0"/>
        <w:ind w:left="0"/>
        <w:jc w:val="both"/>
      </w:pPr>
      <w:r>
        <w:rPr>
          <w:rFonts w:ascii="Times New Roman"/>
          <w:b w:val="false"/>
          <w:i w:val="false"/>
          <w:color w:val="000000"/>
          <w:sz w:val="28"/>
        </w:rPr>
        <w:t>
      2) в Авиационной службе Комитета национальной безопасности Республики Казахстан (далее – Авиационная служба) – Управлением военного и материально-технического обеспечения Авиационной службы;</w:t>
      </w:r>
    </w:p>
    <w:bookmarkEnd w:id="21"/>
    <w:bookmarkStart w:name="z29" w:id="22"/>
    <w:p>
      <w:pPr>
        <w:spacing w:after="0"/>
        <w:ind w:left="0"/>
        <w:jc w:val="both"/>
      </w:pPr>
      <w:r>
        <w:rPr>
          <w:rFonts w:ascii="Times New Roman"/>
          <w:b w:val="false"/>
          <w:i w:val="false"/>
          <w:color w:val="000000"/>
          <w:sz w:val="28"/>
        </w:rPr>
        <w:t>
      3) в Пограничной академии Комитета национальной безопасности Республики Казахстан (далее – Пограничная академия) – Управлением материально-технического обеспечения Пограничной академии;</w:t>
      </w:r>
    </w:p>
    <w:bookmarkEnd w:id="22"/>
    <w:bookmarkStart w:name="z30" w:id="23"/>
    <w:p>
      <w:pPr>
        <w:spacing w:after="0"/>
        <w:ind w:left="0"/>
        <w:jc w:val="both"/>
      </w:pPr>
      <w:r>
        <w:rPr>
          <w:rFonts w:ascii="Times New Roman"/>
          <w:b w:val="false"/>
          <w:i w:val="false"/>
          <w:color w:val="000000"/>
          <w:sz w:val="28"/>
        </w:rPr>
        <w:t>
      4) в органах военной контрразведки и военной полиции Комитета национальной безопасности Республики Казахстан (далее - органы военной контрразведки и военной полиции КНБ) – Департаментом военно-технического обеспечения Службы финансового и материально-технического обеспечения Комитета национальной безопасности (далее – ДВТО КНБ).</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национальной безопасности РК от 25.12.2023 </w:t>
      </w:r>
      <w:r>
        <w:rPr>
          <w:rFonts w:ascii="Times New Roman"/>
          <w:b w:val="false"/>
          <w:i w:val="false"/>
          <w:color w:val="000000"/>
          <w:sz w:val="28"/>
        </w:rPr>
        <w:t>№ 101қе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4. Организация питания - комплекс мероприятий, направленных на обеспечение личного состава питанием, в стационарных условиях, в полевых условиях, в пограничных отделах (отделениях) и отделах (отделениях) пограничного контроля, проходящих службу на надводных катерах и кораблях, находящихся в военно-медицинских учреждениях, в караулах и войсковых нарядах, в пути следования, на гауптвахте, Авиационной службы, с привлечением юридических и физических лиц, индивидуальным рационом питания.</w:t>
      </w:r>
    </w:p>
    <w:bookmarkEnd w:id="24"/>
    <w:bookmarkStart w:name="z32" w:id="25"/>
    <w:p>
      <w:pPr>
        <w:spacing w:after="0"/>
        <w:ind w:left="0"/>
        <w:jc w:val="both"/>
      </w:pPr>
      <w:r>
        <w:rPr>
          <w:rFonts w:ascii="Times New Roman"/>
          <w:b w:val="false"/>
          <w:i w:val="false"/>
          <w:color w:val="000000"/>
          <w:sz w:val="28"/>
        </w:rPr>
        <w:t xml:space="preserve">
      5. Обособленные структурные подразделения органов военной контрразведки и военной полиции КНБ обеспечиваются питанием за счет средств территориальных подразделений и подведомственных организаций Пограничной службы, в которых они дислоцируются, за исключением случаев, предусмотренных частью второй настоящего пункта. </w:t>
      </w:r>
    </w:p>
    <w:bookmarkEnd w:id="25"/>
    <w:bookmarkStart w:name="z33" w:id="26"/>
    <w:p>
      <w:pPr>
        <w:spacing w:after="0"/>
        <w:ind w:left="0"/>
        <w:jc w:val="both"/>
      </w:pPr>
      <w:r>
        <w:rPr>
          <w:rFonts w:ascii="Times New Roman"/>
          <w:b w:val="false"/>
          <w:i w:val="false"/>
          <w:color w:val="000000"/>
          <w:sz w:val="28"/>
        </w:rPr>
        <w:t>
      Несения службы военнослужащими военной полиции КНБ на объектах ОНБ, обеспечение их питанием осуществляется за счет тех подразделений (учреждений) ОНБ, в которых организована служба.</w:t>
      </w:r>
    </w:p>
    <w:bookmarkEnd w:id="26"/>
    <w:bookmarkStart w:name="z34" w:id="27"/>
    <w:p>
      <w:pPr>
        <w:spacing w:after="0"/>
        <w:ind w:left="0"/>
        <w:jc w:val="both"/>
      </w:pPr>
      <w:r>
        <w:rPr>
          <w:rFonts w:ascii="Times New Roman"/>
          <w:b w:val="false"/>
          <w:i w:val="false"/>
          <w:color w:val="000000"/>
          <w:sz w:val="28"/>
        </w:rPr>
        <w:t>
      6. Нормы продовольственных пайков и категории лиц, которые обеспечиваются за счет государства, регламентированы приказом Председателя Комитета национальной безопасности Республики Казахстан от 22 мая 2015 года № 38/ДСП "Об утверждении норм снабжения продовольствием, кормами, техникой, оборудованием и столово-кухонной посудой военнослужащих органов национальной безопасности Республики Казахстан на мирное время" (зарегистрированный в Реестре государственной регистрации нормативных правовых актов за № 11435) (далее – Нормы обеспечения).</w:t>
      </w:r>
    </w:p>
    <w:bookmarkEnd w:id="27"/>
    <w:bookmarkStart w:name="z35" w:id="28"/>
    <w:p>
      <w:pPr>
        <w:spacing w:after="0"/>
        <w:ind w:left="0"/>
        <w:jc w:val="left"/>
      </w:pPr>
      <w:r>
        <w:rPr>
          <w:rFonts w:ascii="Times New Roman"/>
          <w:b/>
          <w:i w:val="false"/>
          <w:color w:val="000000"/>
        </w:rPr>
        <w:t xml:space="preserve"> Глава 2. Планирование денежных средств для организации питания в ОНБ</w:t>
      </w:r>
    </w:p>
    <w:bookmarkEnd w:id="28"/>
    <w:bookmarkStart w:name="z36" w:id="29"/>
    <w:p>
      <w:pPr>
        <w:spacing w:after="0"/>
        <w:ind w:left="0"/>
        <w:jc w:val="both"/>
      </w:pPr>
      <w:r>
        <w:rPr>
          <w:rFonts w:ascii="Times New Roman"/>
          <w:b w:val="false"/>
          <w:i w:val="false"/>
          <w:color w:val="000000"/>
          <w:sz w:val="28"/>
        </w:rPr>
        <w:t>
      7. Планирование денежных средств для организации питания в ОНБ осуществляется по следующим направлениям:</w:t>
      </w:r>
    </w:p>
    <w:bookmarkEnd w:id="29"/>
    <w:bookmarkStart w:name="z37" w:id="30"/>
    <w:p>
      <w:pPr>
        <w:spacing w:after="0"/>
        <w:ind w:left="0"/>
        <w:jc w:val="both"/>
      </w:pPr>
      <w:r>
        <w:rPr>
          <w:rFonts w:ascii="Times New Roman"/>
          <w:b w:val="false"/>
          <w:i w:val="false"/>
          <w:color w:val="000000"/>
          <w:sz w:val="28"/>
        </w:rPr>
        <w:t>
      1) для обеспечения питания военнослужащих путем:</w:t>
      </w:r>
    </w:p>
    <w:bookmarkEnd w:id="30"/>
    <w:bookmarkStart w:name="z38" w:id="31"/>
    <w:p>
      <w:pPr>
        <w:spacing w:after="0"/>
        <w:ind w:left="0"/>
        <w:jc w:val="both"/>
      </w:pPr>
      <w:r>
        <w:rPr>
          <w:rFonts w:ascii="Times New Roman"/>
          <w:b w:val="false"/>
          <w:i w:val="false"/>
          <w:color w:val="000000"/>
          <w:sz w:val="28"/>
        </w:rPr>
        <w:t>
      поставки продуктов питания;</w:t>
      </w:r>
    </w:p>
    <w:bookmarkEnd w:id="31"/>
    <w:bookmarkStart w:name="z39" w:id="32"/>
    <w:p>
      <w:pPr>
        <w:spacing w:after="0"/>
        <w:ind w:left="0"/>
        <w:jc w:val="both"/>
      </w:pPr>
      <w:r>
        <w:rPr>
          <w:rFonts w:ascii="Times New Roman"/>
          <w:b w:val="false"/>
          <w:i w:val="false"/>
          <w:color w:val="000000"/>
          <w:sz w:val="28"/>
        </w:rPr>
        <w:t>
      приобретения услуг по организации питания по средствам государственных закупок;</w:t>
      </w:r>
    </w:p>
    <w:bookmarkEnd w:id="32"/>
    <w:bookmarkStart w:name="z40" w:id="33"/>
    <w:p>
      <w:pPr>
        <w:spacing w:after="0"/>
        <w:ind w:left="0"/>
        <w:jc w:val="both"/>
      </w:pPr>
      <w:r>
        <w:rPr>
          <w:rFonts w:ascii="Times New Roman"/>
          <w:b w:val="false"/>
          <w:i w:val="false"/>
          <w:color w:val="000000"/>
          <w:sz w:val="28"/>
        </w:rPr>
        <w:t>
      приобретения индивидуальных рационов питания (далее - ИРП);</w:t>
      </w:r>
    </w:p>
    <w:bookmarkEnd w:id="33"/>
    <w:bookmarkStart w:name="z41" w:id="34"/>
    <w:p>
      <w:pPr>
        <w:spacing w:after="0"/>
        <w:ind w:left="0"/>
        <w:jc w:val="both"/>
      </w:pPr>
      <w:r>
        <w:rPr>
          <w:rFonts w:ascii="Times New Roman"/>
          <w:b w:val="false"/>
          <w:i w:val="false"/>
          <w:color w:val="000000"/>
          <w:sz w:val="28"/>
        </w:rPr>
        <w:t>
      2) для закупа техники и имущества продовольственной службы.</w:t>
      </w:r>
    </w:p>
    <w:bookmarkEnd w:id="34"/>
    <w:bookmarkStart w:name="z42" w:id="35"/>
    <w:p>
      <w:pPr>
        <w:spacing w:after="0"/>
        <w:ind w:left="0"/>
        <w:jc w:val="both"/>
      </w:pPr>
      <w:r>
        <w:rPr>
          <w:rFonts w:ascii="Times New Roman"/>
          <w:b w:val="false"/>
          <w:i w:val="false"/>
          <w:color w:val="000000"/>
          <w:sz w:val="28"/>
        </w:rPr>
        <w:t>
      Исходными данными при планировании денежных средств для организации питания военнослужащих ОНБ являются:</w:t>
      </w:r>
    </w:p>
    <w:bookmarkEnd w:id="35"/>
    <w:bookmarkStart w:name="z43" w:id="36"/>
    <w:p>
      <w:pPr>
        <w:spacing w:after="0"/>
        <w:ind w:left="0"/>
        <w:jc w:val="both"/>
      </w:pPr>
      <w:r>
        <w:rPr>
          <w:rFonts w:ascii="Times New Roman"/>
          <w:b w:val="false"/>
          <w:i w:val="false"/>
          <w:color w:val="000000"/>
          <w:sz w:val="28"/>
        </w:rPr>
        <w:t>
      3) фактическое наличие продовольствия на начало планируемого периода;</w:t>
      </w:r>
    </w:p>
    <w:bookmarkEnd w:id="36"/>
    <w:bookmarkStart w:name="z44" w:id="37"/>
    <w:p>
      <w:pPr>
        <w:spacing w:after="0"/>
        <w:ind w:left="0"/>
        <w:jc w:val="both"/>
      </w:pPr>
      <w:r>
        <w:rPr>
          <w:rFonts w:ascii="Times New Roman"/>
          <w:b w:val="false"/>
          <w:i w:val="false"/>
          <w:color w:val="000000"/>
          <w:sz w:val="28"/>
        </w:rPr>
        <w:t>
      4) списочная численность личного состава по каждой норме продовольственных пайков на начало планируемого периода;</w:t>
      </w:r>
    </w:p>
    <w:bookmarkEnd w:id="37"/>
    <w:bookmarkStart w:name="z45" w:id="38"/>
    <w:p>
      <w:pPr>
        <w:spacing w:after="0"/>
        <w:ind w:left="0"/>
        <w:jc w:val="both"/>
      </w:pPr>
      <w:r>
        <w:rPr>
          <w:rFonts w:ascii="Times New Roman"/>
          <w:b w:val="false"/>
          <w:i w:val="false"/>
          <w:color w:val="000000"/>
          <w:sz w:val="28"/>
        </w:rPr>
        <w:t>
      5) Нормы обеспечения;</w:t>
      </w:r>
    </w:p>
    <w:bookmarkEnd w:id="38"/>
    <w:bookmarkStart w:name="z46" w:id="39"/>
    <w:p>
      <w:pPr>
        <w:spacing w:after="0"/>
        <w:ind w:left="0"/>
        <w:jc w:val="both"/>
      </w:pPr>
      <w:r>
        <w:rPr>
          <w:rFonts w:ascii="Times New Roman"/>
          <w:b w:val="false"/>
          <w:i w:val="false"/>
          <w:color w:val="000000"/>
          <w:sz w:val="28"/>
        </w:rPr>
        <w:t>
      6) организационные мероприятия, проведение которых предусматривается в планируемом периоде;</w:t>
      </w:r>
    </w:p>
    <w:bookmarkEnd w:id="39"/>
    <w:bookmarkStart w:name="z47" w:id="40"/>
    <w:p>
      <w:pPr>
        <w:spacing w:after="0"/>
        <w:ind w:left="0"/>
        <w:jc w:val="both"/>
      </w:pPr>
      <w:r>
        <w:rPr>
          <w:rFonts w:ascii="Times New Roman"/>
          <w:b w:val="false"/>
          <w:i w:val="false"/>
          <w:color w:val="000000"/>
          <w:sz w:val="28"/>
        </w:rPr>
        <w:t>
      7) стоимость продуктов питания и ИРП.</w:t>
      </w:r>
    </w:p>
    <w:bookmarkEnd w:id="40"/>
    <w:bookmarkStart w:name="z48" w:id="41"/>
    <w:p>
      <w:pPr>
        <w:spacing w:after="0"/>
        <w:ind w:left="0"/>
        <w:jc w:val="both"/>
      </w:pPr>
      <w:r>
        <w:rPr>
          <w:rFonts w:ascii="Times New Roman"/>
          <w:b w:val="false"/>
          <w:i w:val="false"/>
          <w:color w:val="000000"/>
          <w:sz w:val="28"/>
        </w:rPr>
        <w:t>
      8. Исходными данными для планирования денежных средств для закупа техники и имущества продовольственной службы в ОНБ являются:</w:t>
      </w:r>
    </w:p>
    <w:bookmarkEnd w:id="41"/>
    <w:bookmarkStart w:name="z49" w:id="42"/>
    <w:p>
      <w:pPr>
        <w:spacing w:after="0"/>
        <w:ind w:left="0"/>
        <w:jc w:val="both"/>
      </w:pPr>
      <w:r>
        <w:rPr>
          <w:rFonts w:ascii="Times New Roman"/>
          <w:b w:val="false"/>
          <w:i w:val="false"/>
          <w:color w:val="000000"/>
          <w:sz w:val="28"/>
        </w:rPr>
        <w:t>
      1) фактическое наличие техники и имущества продовольственной службы, их качественное состояние с учетом срока эксплуатации на начало планируемого периода;</w:t>
      </w:r>
    </w:p>
    <w:bookmarkEnd w:id="42"/>
    <w:bookmarkStart w:name="z50" w:id="43"/>
    <w:p>
      <w:pPr>
        <w:spacing w:after="0"/>
        <w:ind w:left="0"/>
        <w:jc w:val="both"/>
      </w:pPr>
      <w:r>
        <w:rPr>
          <w:rFonts w:ascii="Times New Roman"/>
          <w:b w:val="false"/>
          <w:i w:val="false"/>
          <w:color w:val="000000"/>
          <w:sz w:val="28"/>
        </w:rPr>
        <w:t>
      2) действующие штаты, табели и нормы обеспечения техникой и имуществом в соответствии с Нормами обеспечения;</w:t>
      </w:r>
    </w:p>
    <w:bookmarkEnd w:id="43"/>
    <w:bookmarkStart w:name="z51" w:id="44"/>
    <w:p>
      <w:pPr>
        <w:spacing w:after="0"/>
        <w:ind w:left="0"/>
        <w:jc w:val="both"/>
      </w:pPr>
      <w:r>
        <w:rPr>
          <w:rFonts w:ascii="Times New Roman"/>
          <w:b w:val="false"/>
          <w:i w:val="false"/>
          <w:color w:val="000000"/>
          <w:sz w:val="28"/>
        </w:rPr>
        <w:t>
      3) штатная численность подразделений с учетом проводимых организационных мероприятий.</w:t>
      </w:r>
    </w:p>
    <w:bookmarkEnd w:id="44"/>
    <w:bookmarkStart w:name="z52" w:id="45"/>
    <w:p>
      <w:pPr>
        <w:spacing w:after="0"/>
        <w:ind w:left="0"/>
        <w:jc w:val="both"/>
      </w:pPr>
      <w:r>
        <w:rPr>
          <w:rFonts w:ascii="Times New Roman"/>
          <w:b w:val="false"/>
          <w:i w:val="false"/>
          <w:color w:val="000000"/>
          <w:sz w:val="28"/>
        </w:rPr>
        <w:t>
      Данные, полученные по результатам планирования денежных средств для закупа техники и имущества продовольственной службы, включаются соответствующим разделом в бюджетную заявку Комитета национальной безопасности Республики Казахстан.</w:t>
      </w:r>
    </w:p>
    <w:bookmarkEnd w:id="45"/>
    <w:bookmarkStart w:name="z53" w:id="46"/>
    <w:p>
      <w:pPr>
        <w:spacing w:after="0"/>
        <w:ind w:left="0"/>
        <w:jc w:val="left"/>
      </w:pPr>
      <w:r>
        <w:rPr>
          <w:rFonts w:ascii="Times New Roman"/>
          <w:b/>
          <w:i w:val="false"/>
          <w:color w:val="000000"/>
        </w:rPr>
        <w:t xml:space="preserve"> Глава 3. Организация питания военнослужащих в стационарных условиях</w:t>
      </w:r>
    </w:p>
    <w:bookmarkEnd w:id="46"/>
    <w:bookmarkStart w:name="z54" w:id="47"/>
    <w:p>
      <w:pPr>
        <w:spacing w:after="0"/>
        <w:ind w:left="0"/>
        <w:jc w:val="both"/>
      </w:pPr>
      <w:r>
        <w:rPr>
          <w:rFonts w:ascii="Times New Roman"/>
          <w:b w:val="false"/>
          <w:i w:val="false"/>
          <w:color w:val="000000"/>
          <w:sz w:val="28"/>
        </w:rPr>
        <w:t>
      9. Для обеспечения питанием военнослужащих штатами республиканских государственных учреждений (подразделений) ОНБ предусматриваются столовые (солдатские, матросские, курсантские, офицерские).</w:t>
      </w:r>
    </w:p>
    <w:bookmarkEnd w:id="47"/>
    <w:bookmarkStart w:name="z55" w:id="48"/>
    <w:p>
      <w:pPr>
        <w:spacing w:after="0"/>
        <w:ind w:left="0"/>
        <w:jc w:val="both"/>
      </w:pPr>
      <w:r>
        <w:rPr>
          <w:rFonts w:ascii="Times New Roman"/>
          <w:b w:val="false"/>
          <w:i w:val="false"/>
          <w:color w:val="000000"/>
          <w:sz w:val="28"/>
        </w:rPr>
        <w:t>
      10. При отсутствии офицерской столовой питание офицеров осуществляется в отдельно оборудованных помещениях (обеденных залах) солдатских (матросских) столовых.</w:t>
      </w:r>
    </w:p>
    <w:bookmarkEnd w:id="48"/>
    <w:bookmarkStart w:name="z56" w:id="49"/>
    <w:p>
      <w:pPr>
        <w:spacing w:after="0"/>
        <w:ind w:left="0"/>
        <w:jc w:val="both"/>
      </w:pPr>
      <w:r>
        <w:rPr>
          <w:rFonts w:ascii="Times New Roman"/>
          <w:b w:val="false"/>
          <w:i w:val="false"/>
          <w:color w:val="000000"/>
          <w:sz w:val="28"/>
        </w:rPr>
        <w:t>
      11. При определении количества поваров (и при разработке штата) исходят из следующих расчетов в столовой, до 150 человек - 3 повара, от 151 до 200 человек - 4 повара, в последующем на каждые 125 питающихся добавляется 1 повар. Инструктор-повар содержится при численности питающихся свыше 500 человек и в расчетное количество поваров не засчитывается, а мастер по технологии приготовления пищи - при численности питающихся свыше 1000 человек и в расчетное количество поваров не засчитывается.</w:t>
      </w:r>
    </w:p>
    <w:bookmarkEnd w:id="49"/>
    <w:bookmarkStart w:name="z57" w:id="50"/>
    <w:p>
      <w:pPr>
        <w:spacing w:after="0"/>
        <w:ind w:left="0"/>
        <w:jc w:val="both"/>
      </w:pPr>
      <w:r>
        <w:rPr>
          <w:rFonts w:ascii="Times New Roman"/>
          <w:b w:val="false"/>
          <w:i w:val="false"/>
          <w:color w:val="000000"/>
          <w:sz w:val="28"/>
        </w:rPr>
        <w:t>
      12. В курсантских и летно-технических столовых содержат официантов из расчета: в курсантских столовых - 1 официант на 50 человек, в летно-технических - 1 официант на 40 человек питающихся.</w:t>
      </w:r>
    </w:p>
    <w:bookmarkEnd w:id="50"/>
    <w:bookmarkStart w:name="z58" w:id="51"/>
    <w:p>
      <w:pPr>
        <w:spacing w:after="0"/>
        <w:ind w:left="0"/>
        <w:jc w:val="both"/>
      </w:pPr>
      <w:r>
        <w:rPr>
          <w:rFonts w:ascii="Times New Roman"/>
          <w:b w:val="false"/>
          <w:i w:val="false"/>
          <w:color w:val="000000"/>
          <w:sz w:val="28"/>
        </w:rPr>
        <w:t>
      13. При организации питания военнослужащих, укомплектованность штатных должностей поварского состава содержится размере не менее 70%.</w:t>
      </w:r>
    </w:p>
    <w:bookmarkEnd w:id="51"/>
    <w:bookmarkStart w:name="z59" w:id="52"/>
    <w:p>
      <w:pPr>
        <w:spacing w:after="0"/>
        <w:ind w:left="0"/>
        <w:jc w:val="both"/>
      </w:pPr>
      <w:r>
        <w:rPr>
          <w:rFonts w:ascii="Times New Roman"/>
          <w:b w:val="false"/>
          <w:i w:val="false"/>
          <w:color w:val="000000"/>
          <w:sz w:val="28"/>
        </w:rPr>
        <w:t>
      14. При организации питания военнослужащих, с привлечением физических и юридических лиц 70% должностей поварского состава по штату мирного времени содержатся вакантными.</w:t>
      </w:r>
    </w:p>
    <w:bookmarkEnd w:id="52"/>
    <w:bookmarkStart w:name="z60" w:id="53"/>
    <w:p>
      <w:pPr>
        <w:spacing w:after="0"/>
        <w:ind w:left="0"/>
        <w:jc w:val="both"/>
      </w:pPr>
      <w:r>
        <w:rPr>
          <w:rFonts w:ascii="Times New Roman"/>
          <w:b w:val="false"/>
          <w:i w:val="false"/>
          <w:color w:val="000000"/>
          <w:sz w:val="28"/>
        </w:rPr>
        <w:t xml:space="preserve">
      15. В столовой Республиканского государственного учреждения (подразделения) ОНБ обработка продуктов, приготовление пищи и ее раздача производятся с соблюдением санитарно – эпидемиологических требований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 (далее – Санитарные правила).</w:t>
      </w:r>
    </w:p>
    <w:bookmarkEnd w:id="53"/>
    <w:bookmarkStart w:name="z61" w:id="54"/>
    <w:p>
      <w:pPr>
        <w:spacing w:after="0"/>
        <w:ind w:left="0"/>
        <w:jc w:val="both"/>
      </w:pPr>
      <w:r>
        <w:rPr>
          <w:rFonts w:ascii="Times New Roman"/>
          <w:b w:val="false"/>
          <w:i w:val="false"/>
          <w:color w:val="000000"/>
          <w:sz w:val="28"/>
        </w:rPr>
        <w:t xml:space="preserve">
      16. В столовой (на средствах хлебопечения) работают повара и пекари, прошедшие предварительные при поступлении на работу и периодические медицинские осмотры (далее –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(зарегистрированный в Реестре государственной регистрации нормативных правовых актов за № 21443).</w:t>
      </w:r>
    </w:p>
    <w:bookmarkEnd w:id="54"/>
    <w:bookmarkStart w:name="z62" w:id="55"/>
    <w:p>
      <w:pPr>
        <w:spacing w:after="0"/>
        <w:ind w:left="0"/>
        <w:jc w:val="both"/>
      </w:pPr>
      <w:r>
        <w:rPr>
          <w:rFonts w:ascii="Times New Roman"/>
          <w:b w:val="false"/>
          <w:i w:val="false"/>
          <w:color w:val="000000"/>
          <w:sz w:val="28"/>
        </w:rPr>
        <w:t>
      17. Лица, постоянно работающие на объектах питания, обеспечиваются специальной одеждой (далее – спецодежда), в соответствии с приказом Председателя Комитета национальной безопасности Республики Казахстан от 22 мая 2015 года №37/ДСП "Об утверждении норм снабжения вещевым имуществом военнослужащих органов национальной безопасности Республики Казахстан на мирное время" (зарегистрированный в Реестре государственной регистрации нормативных правовых актов за № 11438) и приступают к работе после прохождения предварительного медицинского осмотра, гигиенической подготовки и аттестации.</w:t>
      </w:r>
    </w:p>
    <w:bookmarkEnd w:id="55"/>
    <w:bookmarkStart w:name="z63" w:id="56"/>
    <w:p>
      <w:pPr>
        <w:spacing w:after="0"/>
        <w:ind w:left="0"/>
        <w:jc w:val="both"/>
      </w:pPr>
      <w:r>
        <w:rPr>
          <w:rFonts w:ascii="Times New Roman"/>
          <w:b w:val="false"/>
          <w:i w:val="false"/>
          <w:color w:val="000000"/>
          <w:sz w:val="28"/>
        </w:rPr>
        <w:t xml:space="preserve">
      18. Лица, назначаемые в состав суточного наряда для работы в столовой, перед заступлением на дежурство (вахту на камбузе) подвергаются медицинскому осмотру дежурным врачом (фельдшером). </w:t>
      </w:r>
    </w:p>
    <w:bookmarkEnd w:id="56"/>
    <w:bookmarkStart w:name="z64" w:id="57"/>
    <w:p>
      <w:pPr>
        <w:spacing w:after="0"/>
        <w:ind w:left="0"/>
        <w:jc w:val="both"/>
      </w:pPr>
      <w:r>
        <w:rPr>
          <w:rFonts w:ascii="Times New Roman"/>
          <w:b w:val="false"/>
          <w:i w:val="false"/>
          <w:color w:val="000000"/>
          <w:sz w:val="28"/>
        </w:rPr>
        <w:t>
      19. Отсутствия в штате республиканского государственного учреждения ОНБ (невозможности укомплектования) должностей, для уборки помещений, доставки продовольствия со склада в столовую, очистки (доочистки) свежих овощей, сервировки обеденных столов, мытья столовой и кухонной посуды и подсобных работ назначается суточный наряд из числа военнослужащих (рабочих).</w:t>
      </w:r>
    </w:p>
    <w:bookmarkEnd w:id="57"/>
    <w:bookmarkStart w:name="z65" w:id="58"/>
    <w:p>
      <w:pPr>
        <w:spacing w:after="0"/>
        <w:ind w:left="0"/>
        <w:jc w:val="both"/>
      </w:pPr>
      <w:r>
        <w:rPr>
          <w:rFonts w:ascii="Times New Roman"/>
          <w:b w:val="false"/>
          <w:i w:val="false"/>
          <w:color w:val="000000"/>
          <w:sz w:val="28"/>
        </w:rPr>
        <w:t>
      20. В столовую суточный наряд (кухонные рабочие) для выполнения работ назначается из расчета:</w:t>
      </w:r>
    </w:p>
    <w:bookmarkEnd w:id="58"/>
    <w:bookmarkStart w:name="z66" w:id="59"/>
    <w:p>
      <w:pPr>
        <w:spacing w:after="0"/>
        <w:ind w:left="0"/>
        <w:jc w:val="both"/>
      </w:pPr>
      <w:r>
        <w:rPr>
          <w:rFonts w:ascii="Times New Roman"/>
          <w:b w:val="false"/>
          <w:i w:val="false"/>
          <w:color w:val="000000"/>
          <w:sz w:val="28"/>
        </w:rPr>
        <w:t>
      до 50 человек питающихся - 2 человека;</w:t>
      </w:r>
    </w:p>
    <w:bookmarkEnd w:id="59"/>
    <w:bookmarkStart w:name="z67" w:id="60"/>
    <w:p>
      <w:pPr>
        <w:spacing w:after="0"/>
        <w:ind w:left="0"/>
        <w:jc w:val="both"/>
      </w:pPr>
      <w:r>
        <w:rPr>
          <w:rFonts w:ascii="Times New Roman"/>
          <w:b w:val="false"/>
          <w:i w:val="false"/>
          <w:color w:val="000000"/>
          <w:sz w:val="28"/>
        </w:rPr>
        <w:t>
      от 50 до 100 человек питающихся - 4 человека;</w:t>
      </w:r>
    </w:p>
    <w:bookmarkEnd w:id="60"/>
    <w:bookmarkStart w:name="z68" w:id="61"/>
    <w:p>
      <w:pPr>
        <w:spacing w:after="0"/>
        <w:ind w:left="0"/>
        <w:jc w:val="both"/>
      </w:pPr>
      <w:r>
        <w:rPr>
          <w:rFonts w:ascii="Times New Roman"/>
          <w:b w:val="false"/>
          <w:i w:val="false"/>
          <w:color w:val="000000"/>
          <w:sz w:val="28"/>
        </w:rPr>
        <w:t>
      на каждые последующие 50 человек питающихся – дополнительно по 1 человеку.</w:t>
      </w:r>
    </w:p>
    <w:bookmarkEnd w:id="61"/>
    <w:bookmarkStart w:name="z69" w:id="62"/>
    <w:p>
      <w:pPr>
        <w:spacing w:after="0"/>
        <w:ind w:left="0"/>
        <w:jc w:val="both"/>
      </w:pPr>
      <w:r>
        <w:rPr>
          <w:rFonts w:ascii="Times New Roman"/>
          <w:b w:val="false"/>
          <w:i w:val="false"/>
          <w:color w:val="000000"/>
          <w:sz w:val="28"/>
        </w:rPr>
        <w:t>
      21. Для нарезки хлеба, порционирования сахара и выдачи их личному составу выделяется хлеборез из расчета питающихся в столовой: до 500 человек – 1, от 500 до 1000 – 2, свыше 1000 – 3.</w:t>
      </w:r>
    </w:p>
    <w:bookmarkEnd w:id="62"/>
    <w:bookmarkStart w:name="z70" w:id="63"/>
    <w:p>
      <w:pPr>
        <w:spacing w:after="0"/>
        <w:ind w:left="0"/>
        <w:jc w:val="both"/>
      </w:pPr>
      <w:r>
        <w:rPr>
          <w:rFonts w:ascii="Times New Roman"/>
          <w:b w:val="false"/>
          <w:i w:val="false"/>
          <w:color w:val="000000"/>
          <w:sz w:val="28"/>
        </w:rPr>
        <w:t>
      22. Лица состава суточного наряда (кухонные рабочие) по столовой не привлекаются на работы по обработке мяса, рыбы, раздаче пищи и готовой продукции, а также на мытье пищеварочных котлов (за исключением котлов наплитных).</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Комитета национальной безопасности РК от 25.12.2023 </w:t>
      </w:r>
      <w:r>
        <w:rPr>
          <w:rFonts w:ascii="Times New Roman"/>
          <w:b w:val="false"/>
          <w:i w:val="false"/>
          <w:color w:val="000000"/>
          <w:sz w:val="28"/>
        </w:rPr>
        <w:t>№ 101қе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23. Лицам из состава суточного наряда (кухонных рабочих) по столовой не участвуют в обрабатке мясо и рыбы, приготовлении и раздаче пищи, порционировании масло коровье, разливании компота, молока коровье и соков, чистке и нарезке вареных овощей.</w:t>
      </w:r>
    </w:p>
    <w:bookmarkEnd w:id="64"/>
    <w:bookmarkStart w:name="z72" w:id="65"/>
    <w:p>
      <w:pPr>
        <w:spacing w:after="0"/>
        <w:ind w:left="0"/>
        <w:jc w:val="both"/>
      </w:pPr>
      <w:r>
        <w:rPr>
          <w:rFonts w:ascii="Times New Roman"/>
          <w:b w:val="false"/>
          <w:i w:val="false"/>
          <w:color w:val="000000"/>
          <w:sz w:val="28"/>
        </w:rPr>
        <w:t>
      24. Список лиц, допущенных к несению службы дежурными по столовой на планируемый год (месяц), утверждается руководителем республиканского государственного учреждения ОНБ.</w:t>
      </w:r>
    </w:p>
    <w:bookmarkEnd w:id="65"/>
    <w:bookmarkStart w:name="z73" w:id="66"/>
    <w:p>
      <w:pPr>
        <w:spacing w:after="0"/>
        <w:ind w:left="0"/>
        <w:jc w:val="both"/>
      </w:pPr>
      <w:r>
        <w:rPr>
          <w:rFonts w:ascii="Times New Roman"/>
          <w:b w:val="false"/>
          <w:i w:val="false"/>
          <w:color w:val="000000"/>
          <w:sz w:val="28"/>
        </w:rPr>
        <w:t>
      25. Начальник столовой, повара (кок) и начальник продовольственного склада в суточные наряды не привлекаются.</w:t>
      </w:r>
    </w:p>
    <w:bookmarkEnd w:id="66"/>
    <w:bookmarkStart w:name="z74" w:id="67"/>
    <w:p>
      <w:pPr>
        <w:spacing w:after="0"/>
        <w:ind w:left="0"/>
        <w:jc w:val="both"/>
      </w:pPr>
      <w:r>
        <w:rPr>
          <w:rFonts w:ascii="Times New Roman"/>
          <w:b w:val="false"/>
          <w:i w:val="false"/>
          <w:color w:val="000000"/>
          <w:sz w:val="28"/>
        </w:rPr>
        <w:t>
      26. Распределение на работу лиц, заступивших в суточный наряд по столовой, производится начальником столовой совместно с дежурным по столовой. Перед началом работы начальник столовой проводит инструктаж наряда с показом сервировки обеденных столов, сбора и мытья посуды, очистки и доочистки овощей, уборки помещений, соблюдения личной гигиены, обеспечивает наряд специальной одеждой.</w:t>
      </w:r>
    </w:p>
    <w:bookmarkEnd w:id="67"/>
    <w:bookmarkStart w:name="z75" w:id="68"/>
    <w:p>
      <w:pPr>
        <w:spacing w:after="0"/>
        <w:ind w:left="0"/>
        <w:jc w:val="both"/>
      </w:pPr>
      <w:r>
        <w:rPr>
          <w:rFonts w:ascii="Times New Roman"/>
          <w:b w:val="false"/>
          <w:i w:val="false"/>
          <w:color w:val="000000"/>
          <w:sz w:val="28"/>
        </w:rPr>
        <w:t>
      27. Для инструктажа суточного наряда по столовой оборудуется отдельная комната, а в столовых с небольшим количеством питающихся для этих целей отводится место. Комната (место) оснащается стендами и пособиями.</w:t>
      </w:r>
    </w:p>
    <w:bookmarkEnd w:id="68"/>
    <w:bookmarkStart w:name="z76" w:id="69"/>
    <w:p>
      <w:pPr>
        <w:spacing w:after="0"/>
        <w:ind w:left="0"/>
        <w:jc w:val="both"/>
      </w:pPr>
      <w:r>
        <w:rPr>
          <w:rFonts w:ascii="Times New Roman"/>
          <w:b w:val="false"/>
          <w:i w:val="false"/>
          <w:color w:val="000000"/>
          <w:sz w:val="28"/>
        </w:rPr>
        <w:t>
      28. Суточный наряд по столовой распределяется по расчетам, исходя из стоящих перед ним задач.</w:t>
      </w:r>
    </w:p>
    <w:bookmarkEnd w:id="69"/>
    <w:bookmarkStart w:name="z77" w:id="70"/>
    <w:p>
      <w:pPr>
        <w:spacing w:after="0"/>
        <w:ind w:left="0"/>
        <w:jc w:val="both"/>
      </w:pPr>
      <w:r>
        <w:rPr>
          <w:rFonts w:ascii="Times New Roman"/>
          <w:b w:val="false"/>
          <w:i w:val="false"/>
          <w:color w:val="000000"/>
          <w:sz w:val="28"/>
        </w:rPr>
        <w:t>
      Распределение лиц из состава суточного наряда производится с учетом объема работы.</w:t>
      </w:r>
    </w:p>
    <w:bookmarkEnd w:id="70"/>
    <w:bookmarkStart w:name="z78" w:id="71"/>
    <w:p>
      <w:pPr>
        <w:spacing w:after="0"/>
        <w:ind w:left="0"/>
        <w:jc w:val="both"/>
      </w:pPr>
      <w:r>
        <w:rPr>
          <w:rFonts w:ascii="Times New Roman"/>
          <w:b w:val="false"/>
          <w:i w:val="false"/>
          <w:color w:val="000000"/>
          <w:sz w:val="28"/>
        </w:rPr>
        <w:t>
      29. При недостаточности в столовой технологического оборудования (его поломки, отключения электроэнергии, воды) решением руководителя Республиканского государственного учреждения (подразделения) ОНБ назначается отдельный наряд для очистки картофеля и овощей.</w:t>
      </w:r>
    </w:p>
    <w:bookmarkEnd w:id="71"/>
    <w:bookmarkStart w:name="z79" w:id="72"/>
    <w:p>
      <w:pPr>
        <w:spacing w:after="0"/>
        <w:ind w:left="0"/>
        <w:jc w:val="both"/>
      </w:pPr>
      <w:r>
        <w:rPr>
          <w:rFonts w:ascii="Times New Roman"/>
          <w:b w:val="false"/>
          <w:i w:val="false"/>
          <w:color w:val="000000"/>
          <w:sz w:val="28"/>
        </w:rPr>
        <w:t>
      30. Для уборки обеденного зала и сервировки на 10 столов выделяется один военнослужащий.</w:t>
      </w:r>
    </w:p>
    <w:bookmarkEnd w:id="72"/>
    <w:bookmarkStart w:name="z80" w:id="73"/>
    <w:p>
      <w:pPr>
        <w:spacing w:after="0"/>
        <w:ind w:left="0"/>
        <w:jc w:val="both"/>
      </w:pPr>
      <w:r>
        <w:rPr>
          <w:rFonts w:ascii="Times New Roman"/>
          <w:b w:val="false"/>
          <w:i w:val="false"/>
          <w:color w:val="000000"/>
          <w:sz w:val="28"/>
        </w:rPr>
        <w:t>
      31. Для всех расчетов определяют необходимый промаркированный уборочный инвентарь.</w:t>
      </w:r>
    </w:p>
    <w:bookmarkEnd w:id="73"/>
    <w:bookmarkStart w:name="z81" w:id="74"/>
    <w:p>
      <w:pPr>
        <w:spacing w:after="0"/>
        <w:ind w:left="0"/>
        <w:jc w:val="both"/>
      </w:pPr>
      <w:r>
        <w:rPr>
          <w:rFonts w:ascii="Times New Roman"/>
          <w:b w:val="false"/>
          <w:i w:val="false"/>
          <w:color w:val="000000"/>
          <w:sz w:val="28"/>
        </w:rPr>
        <w:t>
      32. Лица из состава суточного наряда по столовой одевают Спецодежду.</w:t>
      </w:r>
    </w:p>
    <w:bookmarkEnd w:id="74"/>
    <w:bookmarkStart w:name="z82" w:id="75"/>
    <w:p>
      <w:pPr>
        <w:spacing w:after="0"/>
        <w:ind w:left="0"/>
        <w:jc w:val="both"/>
      </w:pPr>
      <w:r>
        <w:rPr>
          <w:rFonts w:ascii="Times New Roman"/>
          <w:b w:val="false"/>
          <w:i w:val="false"/>
          <w:color w:val="000000"/>
          <w:sz w:val="28"/>
        </w:rPr>
        <w:t>
      33. Лицами состава суточного наряда по столовой выполняются следующие требования:</w:t>
      </w:r>
    </w:p>
    <w:bookmarkEnd w:id="75"/>
    <w:bookmarkStart w:name="z83" w:id="76"/>
    <w:p>
      <w:pPr>
        <w:spacing w:after="0"/>
        <w:ind w:left="0"/>
        <w:jc w:val="both"/>
      </w:pPr>
      <w:r>
        <w:rPr>
          <w:rFonts w:ascii="Times New Roman"/>
          <w:b w:val="false"/>
          <w:i w:val="false"/>
          <w:color w:val="000000"/>
          <w:sz w:val="28"/>
        </w:rPr>
        <w:t>
      1) перед заступлением на работу верхнюю одежду убирать в шкаф, тщательно мыть руки горячей водой с мылом и щеткой;</w:t>
      </w:r>
    </w:p>
    <w:bookmarkEnd w:id="76"/>
    <w:bookmarkStart w:name="z84" w:id="77"/>
    <w:p>
      <w:pPr>
        <w:spacing w:after="0"/>
        <w:ind w:left="0"/>
        <w:jc w:val="both"/>
      </w:pPr>
      <w:r>
        <w:rPr>
          <w:rFonts w:ascii="Times New Roman"/>
          <w:b w:val="false"/>
          <w:i w:val="false"/>
          <w:color w:val="000000"/>
          <w:sz w:val="28"/>
        </w:rPr>
        <w:t>
      2) в столовой работать в чистой спецодежде;</w:t>
      </w:r>
    </w:p>
    <w:bookmarkEnd w:id="77"/>
    <w:bookmarkStart w:name="z85" w:id="78"/>
    <w:p>
      <w:pPr>
        <w:spacing w:after="0"/>
        <w:ind w:left="0"/>
        <w:jc w:val="both"/>
      </w:pPr>
      <w:r>
        <w:rPr>
          <w:rFonts w:ascii="Times New Roman"/>
          <w:b w:val="false"/>
          <w:i w:val="false"/>
          <w:color w:val="000000"/>
          <w:sz w:val="28"/>
        </w:rPr>
        <w:t>
      3) после каждой технологической операции мыть руки горячей водой с мылом, при выходе из столовой, при посещении туалета снимать спецодежду, по возвращении в столовую тщательно мыть руки горячей водой с мылом и щеткой, после чего надевать спецодежду.</w:t>
      </w:r>
    </w:p>
    <w:bookmarkEnd w:id="78"/>
    <w:bookmarkStart w:name="z86" w:id="79"/>
    <w:p>
      <w:pPr>
        <w:spacing w:after="0"/>
        <w:ind w:left="0"/>
        <w:jc w:val="both"/>
      </w:pPr>
      <w:r>
        <w:rPr>
          <w:rFonts w:ascii="Times New Roman"/>
          <w:b w:val="false"/>
          <w:i w:val="false"/>
          <w:color w:val="000000"/>
          <w:sz w:val="28"/>
        </w:rPr>
        <w:t xml:space="preserve">
      34. Документация дежурного по столовой оформляются в соответствии с </w:t>
      </w:r>
      <w:r>
        <w:rPr>
          <w:rFonts w:ascii="Times New Roman"/>
          <w:b w:val="false"/>
          <w:i w:val="false"/>
          <w:color w:val="000000"/>
          <w:sz w:val="28"/>
        </w:rPr>
        <w:t>Уставом</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 (далее – Устав внутренней службы).</w:t>
      </w:r>
    </w:p>
    <w:bookmarkEnd w:id="79"/>
    <w:bookmarkStart w:name="z87" w:id="80"/>
    <w:p>
      <w:pPr>
        <w:spacing w:after="0"/>
        <w:ind w:left="0"/>
        <w:jc w:val="both"/>
      </w:pPr>
      <w:r>
        <w:rPr>
          <w:rFonts w:ascii="Times New Roman"/>
          <w:b w:val="false"/>
          <w:i w:val="false"/>
          <w:color w:val="000000"/>
          <w:sz w:val="28"/>
        </w:rPr>
        <w:t xml:space="preserve">
      35. В процессе работы дежурный по столовой следит за тем, чтобы лица из состава суточного наряда по столовой содержали в чистоте рабочие места, строго соблюдали Санитарные правила, а также осуществляли свою деятельность в соответствии с </w:t>
      </w:r>
      <w:r>
        <w:rPr>
          <w:rFonts w:ascii="Times New Roman"/>
          <w:b w:val="false"/>
          <w:i w:val="false"/>
          <w:color w:val="000000"/>
          <w:sz w:val="28"/>
        </w:rPr>
        <w:t>пунктом 474</w:t>
      </w:r>
      <w:r>
        <w:rPr>
          <w:rFonts w:ascii="Times New Roman"/>
          <w:b w:val="false"/>
          <w:i w:val="false"/>
          <w:color w:val="000000"/>
          <w:sz w:val="28"/>
        </w:rPr>
        <w:t xml:space="preserve"> Устава внутренней службы.</w:t>
      </w:r>
    </w:p>
    <w:bookmarkEnd w:id="80"/>
    <w:bookmarkStart w:name="z88" w:id="81"/>
    <w:p>
      <w:pPr>
        <w:spacing w:after="0"/>
        <w:ind w:left="0"/>
        <w:jc w:val="both"/>
      </w:pPr>
      <w:r>
        <w:rPr>
          <w:rFonts w:ascii="Times New Roman"/>
          <w:b w:val="false"/>
          <w:i w:val="false"/>
          <w:color w:val="000000"/>
          <w:sz w:val="28"/>
        </w:rPr>
        <w:t>
      36. При заступлении в наряд дежурный по столовой делает в ведомости (журнале) суточного наряда по столовой запись о приеме дежурства, наличии документов по описи, кухонного инвентаря и посуды, исправности технологического оборудования, санитарном состоянии обеденного зала, производственных цехов и вспомогательных помещений, качестве мытья посуды и об обнаруженных недостатках.</w:t>
      </w:r>
    </w:p>
    <w:bookmarkEnd w:id="81"/>
    <w:bookmarkStart w:name="z89" w:id="82"/>
    <w:p>
      <w:pPr>
        <w:spacing w:after="0"/>
        <w:ind w:left="0"/>
        <w:jc w:val="both"/>
      </w:pPr>
      <w:r>
        <w:rPr>
          <w:rFonts w:ascii="Times New Roman"/>
          <w:b w:val="false"/>
          <w:i w:val="false"/>
          <w:color w:val="000000"/>
          <w:sz w:val="28"/>
        </w:rPr>
        <w:t>
      37. О результатах проверки несения службы суточным нарядом и поддержания им порядка в помещениях столовой проверяющими лицами (начальником подразделения) в ведомости (журнале) производятся записи.</w:t>
      </w:r>
    </w:p>
    <w:bookmarkEnd w:id="82"/>
    <w:bookmarkStart w:name="z90" w:id="83"/>
    <w:p>
      <w:pPr>
        <w:spacing w:after="0"/>
        <w:ind w:left="0"/>
        <w:jc w:val="both"/>
      </w:pPr>
      <w:r>
        <w:rPr>
          <w:rFonts w:ascii="Times New Roman"/>
          <w:b w:val="false"/>
          <w:i w:val="false"/>
          <w:color w:val="000000"/>
          <w:sz w:val="28"/>
        </w:rPr>
        <w:t>
      38. При заступлении в наряд дежурный по столовой принимает по описи на ответственное хранение имущество, находящееся в столовой. При обнаружения недостачи или порчи имущества проводится служебное разбирательство.</w:t>
      </w:r>
    </w:p>
    <w:bookmarkEnd w:id="83"/>
    <w:bookmarkStart w:name="z91" w:id="84"/>
    <w:p>
      <w:pPr>
        <w:spacing w:after="0"/>
        <w:ind w:left="0"/>
        <w:jc w:val="both"/>
      </w:pPr>
      <w:r>
        <w:rPr>
          <w:rFonts w:ascii="Times New Roman"/>
          <w:b w:val="false"/>
          <w:i w:val="false"/>
          <w:color w:val="000000"/>
          <w:sz w:val="28"/>
        </w:rPr>
        <w:t>
      39. Руководитель Республиканского государственного учреждения (подразделения) ОНБ обеспечивает на объектах продовольственной службы:</w:t>
      </w:r>
    </w:p>
    <w:bookmarkEnd w:id="84"/>
    <w:bookmarkStart w:name="z92" w:id="85"/>
    <w:p>
      <w:pPr>
        <w:spacing w:after="0"/>
        <w:ind w:left="0"/>
        <w:jc w:val="both"/>
      </w:pPr>
      <w:r>
        <w:rPr>
          <w:rFonts w:ascii="Times New Roman"/>
          <w:b w:val="false"/>
          <w:i w:val="false"/>
          <w:color w:val="000000"/>
          <w:sz w:val="28"/>
        </w:rPr>
        <w:t>
      1) выполнение требований Санитарных правил поварами, кухонными рабочими и суточным нарядом по столовой;</w:t>
      </w:r>
    </w:p>
    <w:bookmarkEnd w:id="85"/>
    <w:bookmarkStart w:name="z93" w:id="86"/>
    <w:p>
      <w:pPr>
        <w:spacing w:after="0"/>
        <w:ind w:left="0"/>
        <w:jc w:val="both"/>
      </w:pPr>
      <w:r>
        <w:rPr>
          <w:rFonts w:ascii="Times New Roman"/>
          <w:b w:val="false"/>
          <w:i w:val="false"/>
          <w:color w:val="000000"/>
          <w:sz w:val="28"/>
        </w:rPr>
        <w:t>
      2) проведение медицинским персоналом объективных методов контроля, гигиенической подготовки, занятий с поварами (пекарями) по выполнению требований Санитарных правил и соблюдению ими правил личной гигиены;</w:t>
      </w:r>
    </w:p>
    <w:bookmarkEnd w:id="86"/>
    <w:bookmarkStart w:name="z94" w:id="87"/>
    <w:p>
      <w:pPr>
        <w:spacing w:after="0"/>
        <w:ind w:left="0"/>
        <w:jc w:val="both"/>
      </w:pPr>
      <w:r>
        <w:rPr>
          <w:rFonts w:ascii="Times New Roman"/>
          <w:b w:val="false"/>
          <w:i w:val="false"/>
          <w:color w:val="000000"/>
          <w:sz w:val="28"/>
        </w:rPr>
        <w:t xml:space="preserve">
      3) осуществление производственного контроля за соблюдением санитарно-противоэпидемических требований при получении, транспортировке, хранении и выдаче продовольствия, приготовлении и выдаче готовой пищи (в том числе путем проведения лабораторных исследований и испытаний)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62 "Об утверждении Санитарных правил "Санитарно-эпидемиологические требования к осуществлению производственного контроля" (зарегистрированный в Реестре государственной регистрации нормативных правовых актов за № 32276).</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Председателя Комитета национальной безопасности РК от 25.12.2023 </w:t>
      </w:r>
      <w:r>
        <w:rPr>
          <w:rFonts w:ascii="Times New Roman"/>
          <w:b w:val="false"/>
          <w:i w:val="false"/>
          <w:color w:val="000000"/>
          <w:sz w:val="28"/>
        </w:rPr>
        <w:t>№ 101қе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xml:space="preserve">
      40. Должностное лицо, ответственное за продовольственное обеспечение осуществляет свою деятельность в соответствии с </w:t>
      </w:r>
      <w:r>
        <w:rPr>
          <w:rFonts w:ascii="Times New Roman"/>
          <w:b w:val="false"/>
          <w:i w:val="false"/>
          <w:color w:val="000000"/>
          <w:sz w:val="28"/>
        </w:rPr>
        <w:t>Уставом</w:t>
      </w:r>
      <w:r>
        <w:rPr>
          <w:rFonts w:ascii="Times New Roman"/>
          <w:b w:val="false"/>
          <w:i w:val="false"/>
          <w:color w:val="000000"/>
          <w:sz w:val="28"/>
        </w:rPr>
        <w:t xml:space="preserve"> внутренней службы, а также:</w:t>
      </w:r>
    </w:p>
    <w:bookmarkEnd w:id="88"/>
    <w:bookmarkStart w:name="z96" w:id="89"/>
    <w:p>
      <w:pPr>
        <w:spacing w:after="0"/>
        <w:ind w:left="0"/>
        <w:jc w:val="both"/>
      </w:pPr>
      <w:r>
        <w:rPr>
          <w:rFonts w:ascii="Times New Roman"/>
          <w:b w:val="false"/>
          <w:i w:val="false"/>
          <w:color w:val="000000"/>
          <w:sz w:val="28"/>
        </w:rPr>
        <w:t>
      1) обеспечивает выполнение на объектах продовольственной службы Санитарных правил, предъявляемых к организации питания военнослужащих;</w:t>
      </w:r>
    </w:p>
    <w:bookmarkEnd w:id="89"/>
    <w:bookmarkStart w:name="z97" w:id="90"/>
    <w:p>
      <w:pPr>
        <w:spacing w:after="0"/>
        <w:ind w:left="0"/>
        <w:jc w:val="both"/>
      </w:pPr>
      <w:r>
        <w:rPr>
          <w:rFonts w:ascii="Times New Roman"/>
          <w:b w:val="false"/>
          <w:i w:val="false"/>
          <w:color w:val="000000"/>
          <w:sz w:val="28"/>
        </w:rPr>
        <w:t>
      2) организует своевременное прохождение специалистами продовольственной службы обязательных предварительных при поступлении на работу и периодических медицинских осмотров (обследований);</w:t>
      </w:r>
    </w:p>
    <w:bookmarkEnd w:id="90"/>
    <w:bookmarkStart w:name="z98" w:id="91"/>
    <w:p>
      <w:pPr>
        <w:spacing w:after="0"/>
        <w:ind w:left="0"/>
        <w:jc w:val="both"/>
      </w:pPr>
      <w:r>
        <w:rPr>
          <w:rFonts w:ascii="Times New Roman"/>
          <w:b w:val="false"/>
          <w:i w:val="false"/>
          <w:color w:val="000000"/>
          <w:sz w:val="28"/>
        </w:rPr>
        <w:t>
      3) организует санитарно-гигиеническую подготовку и аттестацию специалистов продовольственной службы.</w:t>
      </w:r>
    </w:p>
    <w:bookmarkEnd w:id="91"/>
    <w:bookmarkStart w:name="z99" w:id="92"/>
    <w:p>
      <w:pPr>
        <w:spacing w:after="0"/>
        <w:ind w:left="0"/>
        <w:jc w:val="both"/>
      </w:pPr>
      <w:r>
        <w:rPr>
          <w:rFonts w:ascii="Times New Roman"/>
          <w:b w:val="false"/>
          <w:i w:val="false"/>
          <w:color w:val="000000"/>
          <w:sz w:val="28"/>
        </w:rPr>
        <w:t>
      41. Лица, постоянно работающие на объектах продовольственной службы:</w:t>
      </w:r>
    </w:p>
    <w:bookmarkEnd w:id="92"/>
    <w:bookmarkStart w:name="z100" w:id="93"/>
    <w:p>
      <w:pPr>
        <w:spacing w:after="0"/>
        <w:ind w:left="0"/>
        <w:jc w:val="both"/>
      </w:pPr>
      <w:r>
        <w:rPr>
          <w:rFonts w:ascii="Times New Roman"/>
          <w:b w:val="false"/>
          <w:i w:val="false"/>
          <w:color w:val="000000"/>
          <w:sz w:val="28"/>
        </w:rPr>
        <w:t>
      1) строго выполняют Санитарные правила, предъявляемые к подвозу, приему, хранению и выдаче пищевых продуктов в столовую, кулинарной обработке продуктов, приготовлению, хранению и выдаче готовой пищи военнослужащим, содержанию и эксплуатации объектов продовольственной службы;</w:t>
      </w:r>
    </w:p>
    <w:bookmarkEnd w:id="93"/>
    <w:bookmarkStart w:name="z101" w:id="94"/>
    <w:p>
      <w:pPr>
        <w:spacing w:after="0"/>
        <w:ind w:left="0"/>
        <w:jc w:val="both"/>
      </w:pPr>
      <w:r>
        <w:rPr>
          <w:rFonts w:ascii="Times New Roman"/>
          <w:b w:val="false"/>
          <w:i w:val="false"/>
          <w:color w:val="000000"/>
          <w:sz w:val="28"/>
        </w:rPr>
        <w:t>
      2) соблюдают личную гигиену.</w:t>
      </w:r>
    </w:p>
    <w:bookmarkEnd w:id="94"/>
    <w:bookmarkStart w:name="z102" w:id="95"/>
    <w:p>
      <w:pPr>
        <w:spacing w:after="0"/>
        <w:ind w:left="0"/>
        <w:jc w:val="both"/>
      </w:pPr>
      <w:r>
        <w:rPr>
          <w:rFonts w:ascii="Times New Roman"/>
          <w:b w:val="false"/>
          <w:i w:val="false"/>
          <w:color w:val="000000"/>
          <w:sz w:val="28"/>
        </w:rPr>
        <w:t>
      42. Столовая оборудуется необходимыми производственными, вспомогательными, бытовыми и техническими помещениями, обеденным залом, инженерными коммуникациями, оборудованием и имуществом, обеспечивающими технологический процесс приготовления пищи и ее прием военнослужащими в соответствии с Санитарными правилами.</w:t>
      </w:r>
    </w:p>
    <w:bookmarkEnd w:id="95"/>
    <w:bookmarkStart w:name="z103" w:id="96"/>
    <w:p>
      <w:pPr>
        <w:spacing w:after="0"/>
        <w:ind w:left="0"/>
        <w:jc w:val="both"/>
      </w:pPr>
      <w:r>
        <w:rPr>
          <w:rFonts w:ascii="Times New Roman"/>
          <w:b w:val="false"/>
          <w:i w:val="false"/>
          <w:color w:val="000000"/>
          <w:sz w:val="28"/>
        </w:rPr>
        <w:t>
      43. Каждая единица техники, имущества и оборудования в столовой (на камбузе) и на складе закрепляется приказом руководителя республиканского государственного учреждения ОНБ за конкретными должностными лицами, которые руководствуются инструкциями по их эксплуатации, техническому обслуживанию оборудования и техники безопасности при работе с ними, следят за своевременным проведением текущего ремонта и выполнением Санитарных правил и требований по их содержанию.</w:t>
      </w:r>
    </w:p>
    <w:bookmarkEnd w:id="96"/>
    <w:bookmarkStart w:name="z104" w:id="97"/>
    <w:p>
      <w:pPr>
        <w:spacing w:after="0"/>
        <w:ind w:left="0"/>
        <w:jc w:val="both"/>
      </w:pPr>
      <w:r>
        <w:rPr>
          <w:rFonts w:ascii="Times New Roman"/>
          <w:b w:val="false"/>
          <w:i w:val="false"/>
          <w:color w:val="000000"/>
          <w:sz w:val="28"/>
        </w:rPr>
        <w:t>
      44. Пища в столовых республиканского государственного учреждения (подразделения) ОНБ готовится по меню-раскладке продуктов по форме согласно приложению 14 к настоящим Правилам.</w:t>
      </w:r>
    </w:p>
    <w:bookmarkEnd w:id="97"/>
    <w:bookmarkStart w:name="z105" w:id="98"/>
    <w:p>
      <w:pPr>
        <w:spacing w:after="0"/>
        <w:ind w:left="0"/>
        <w:jc w:val="both"/>
      </w:pPr>
      <w:r>
        <w:rPr>
          <w:rFonts w:ascii="Times New Roman"/>
          <w:b w:val="false"/>
          <w:i w:val="false"/>
          <w:color w:val="000000"/>
          <w:sz w:val="28"/>
        </w:rPr>
        <w:t>
      По Норме обеспечения основного пайка горячая пища готовится и выдается три раза в сутки (на завтрак, обед и ужин). Для военнослужащих, получающих при организации питания дополнительные продукты, организовывается четырехразовое питание.</w:t>
      </w:r>
    </w:p>
    <w:bookmarkEnd w:id="98"/>
    <w:bookmarkStart w:name="z106" w:id="99"/>
    <w:p>
      <w:pPr>
        <w:spacing w:after="0"/>
        <w:ind w:left="0"/>
        <w:jc w:val="both"/>
      </w:pPr>
      <w:r>
        <w:rPr>
          <w:rFonts w:ascii="Times New Roman"/>
          <w:b w:val="false"/>
          <w:i w:val="false"/>
          <w:color w:val="000000"/>
          <w:sz w:val="28"/>
        </w:rPr>
        <w:t>
      Норма основного пайка при трехразовом питании распределяется по энергетической ценности (калорийности): на завтрак – 30-35 процентов, на обед – 40-45 процентов, на ужин – 20-30 процентов. В условиях жаркого климата (в летний период) объем и калорийность обеда рекомендуется уменьшать на 10-15 процентов от общей суточной калорийности, соответственно увеличивая объем и калорийность завтрака и ужина.</w:t>
      </w:r>
    </w:p>
    <w:bookmarkEnd w:id="99"/>
    <w:bookmarkStart w:name="z107" w:id="100"/>
    <w:p>
      <w:pPr>
        <w:spacing w:after="0"/>
        <w:ind w:left="0"/>
        <w:jc w:val="both"/>
      </w:pPr>
      <w:r>
        <w:rPr>
          <w:rFonts w:ascii="Times New Roman"/>
          <w:b w:val="false"/>
          <w:i w:val="false"/>
          <w:color w:val="000000"/>
          <w:sz w:val="28"/>
        </w:rPr>
        <w:t>
      В зависимости от условий несения службы и распорядка дня республиканского государственного учреждения (подразделения) ОНБ распределение по энергетической ценности (калорийности) вноситься изменение руководителем республиканского государственного учреждения (подразделения) ОНБ.</w:t>
      </w:r>
    </w:p>
    <w:bookmarkEnd w:id="100"/>
    <w:bookmarkStart w:name="z108" w:id="101"/>
    <w:p>
      <w:pPr>
        <w:spacing w:after="0"/>
        <w:ind w:left="0"/>
        <w:jc w:val="both"/>
      </w:pPr>
      <w:r>
        <w:rPr>
          <w:rFonts w:ascii="Times New Roman"/>
          <w:b w:val="false"/>
          <w:i w:val="false"/>
          <w:color w:val="000000"/>
          <w:sz w:val="28"/>
        </w:rPr>
        <w:t>
      Часы и очередность приема пищи военнослужащими определяются руководителем республиканского государственного учреждения (подразделения) ОНБ.</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Председателя Комитета национальной безопасности РК от 25.12.2023 </w:t>
      </w:r>
      <w:r>
        <w:rPr>
          <w:rFonts w:ascii="Times New Roman"/>
          <w:b w:val="false"/>
          <w:i w:val="false"/>
          <w:color w:val="000000"/>
          <w:sz w:val="28"/>
        </w:rPr>
        <w:t>№ 101қе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2"/>
    <w:p>
      <w:pPr>
        <w:spacing w:after="0"/>
        <w:ind w:left="0"/>
        <w:jc w:val="both"/>
      </w:pPr>
      <w:r>
        <w:rPr>
          <w:rFonts w:ascii="Times New Roman"/>
          <w:b w:val="false"/>
          <w:i w:val="false"/>
          <w:color w:val="000000"/>
          <w:sz w:val="28"/>
        </w:rPr>
        <w:t>
      45. Меню-раскладка продуктов составляется должностным лицом, ответственным за продовольственное обеспечение совместно с должностным лицом, ответственным за медицинское обеспечение, начальником столовой и инструктором-поваром (старшим поваром).</w:t>
      </w:r>
    </w:p>
    <w:bookmarkEnd w:id="102"/>
    <w:bookmarkStart w:name="z110" w:id="103"/>
    <w:p>
      <w:pPr>
        <w:spacing w:after="0"/>
        <w:ind w:left="0"/>
        <w:jc w:val="both"/>
      </w:pPr>
      <w:r>
        <w:rPr>
          <w:rFonts w:ascii="Times New Roman"/>
          <w:b w:val="false"/>
          <w:i w:val="false"/>
          <w:color w:val="000000"/>
          <w:sz w:val="28"/>
        </w:rPr>
        <w:t>
      Меню-раскладка продуктов по лечебному пайку и диетическому питанию в республиканских государственных учреждениях (подразделениях) ОНБ составляется должностным лицом, ответственным за медицинское обеспечение, с участием должностного лица, ответственного за продовольственное обеспечение, и инструктора-повара (старшего повара).</w:t>
      </w:r>
    </w:p>
    <w:bookmarkEnd w:id="103"/>
    <w:bookmarkStart w:name="z111" w:id="104"/>
    <w:p>
      <w:pPr>
        <w:spacing w:after="0"/>
        <w:ind w:left="0"/>
        <w:jc w:val="both"/>
      </w:pPr>
      <w:r>
        <w:rPr>
          <w:rFonts w:ascii="Times New Roman"/>
          <w:b w:val="false"/>
          <w:i w:val="false"/>
          <w:color w:val="000000"/>
          <w:sz w:val="28"/>
        </w:rPr>
        <w:t>
      Меню-раскладка продуктов подписывается начальником управления, отдела (отделения) материального обеспечения, должностным лицом, ответственным за продовольственное обеспечение, должностным лицом, ответственным за медицинское обеспечение, и утверждается руководителем республиканского государственного учреждения ОНБ.</w:t>
      </w:r>
    </w:p>
    <w:bookmarkEnd w:id="104"/>
    <w:bookmarkStart w:name="z112" w:id="105"/>
    <w:p>
      <w:pPr>
        <w:spacing w:after="0"/>
        <w:ind w:left="0"/>
        <w:jc w:val="both"/>
      </w:pPr>
      <w:r>
        <w:rPr>
          <w:rFonts w:ascii="Times New Roman"/>
          <w:b w:val="false"/>
          <w:i w:val="false"/>
          <w:color w:val="000000"/>
          <w:sz w:val="28"/>
        </w:rPr>
        <w:t>
      46. Внесение изменений и дополнений в меню-раскладку продуктов подтверждается подписью руководителя Республиканского государственного учреждения (подразделения) ОНБ.</w:t>
      </w:r>
    </w:p>
    <w:bookmarkEnd w:id="105"/>
    <w:bookmarkStart w:name="z113" w:id="106"/>
    <w:p>
      <w:pPr>
        <w:spacing w:after="0"/>
        <w:ind w:left="0"/>
        <w:jc w:val="both"/>
      </w:pPr>
      <w:r>
        <w:rPr>
          <w:rFonts w:ascii="Times New Roman"/>
          <w:b w:val="false"/>
          <w:i w:val="false"/>
          <w:color w:val="000000"/>
          <w:sz w:val="28"/>
        </w:rPr>
        <w:t>
      47. Меню-раскладка продуктов составляется в соответствии с нормами обеспечения отдельно по каждой норме продовольственных пайков в трех экземплярах и действует в течение недели.</w:t>
      </w:r>
    </w:p>
    <w:bookmarkEnd w:id="106"/>
    <w:bookmarkStart w:name="z114" w:id="107"/>
    <w:p>
      <w:pPr>
        <w:spacing w:after="0"/>
        <w:ind w:left="0"/>
        <w:jc w:val="both"/>
      </w:pPr>
      <w:r>
        <w:rPr>
          <w:rFonts w:ascii="Times New Roman"/>
          <w:b w:val="false"/>
          <w:i w:val="false"/>
          <w:color w:val="000000"/>
          <w:sz w:val="28"/>
        </w:rPr>
        <w:t xml:space="preserve">
      Первый экземпляр передается в финансовое подразделение и является основанием для выписки и оформления первичных учетных документов (меню-требование на выдачу продуктов питания, накладная на внутреннее перемещение запасов по форме, установленной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за № 7126), (далее – Первичные учетные документы) на выдачу продуктов питания с продовольственного склада в столовую (на камбуз), а два экземпляра передаются в столовую. Один из них вывешивается в обеденном зале (вестибюле) столовой для ознакомления питающихся, а другой находится у инструктора-повара (старшего повара, инструктора-кока) для руководства при приготовлении пищи.</w:t>
      </w:r>
    </w:p>
    <w:bookmarkEnd w:id="107"/>
    <w:bookmarkStart w:name="z115" w:id="108"/>
    <w:p>
      <w:pPr>
        <w:spacing w:after="0"/>
        <w:ind w:left="0"/>
        <w:jc w:val="both"/>
      </w:pPr>
      <w:r>
        <w:rPr>
          <w:rFonts w:ascii="Times New Roman"/>
          <w:b w:val="false"/>
          <w:i w:val="false"/>
          <w:color w:val="000000"/>
          <w:sz w:val="28"/>
        </w:rPr>
        <w:t>
      48. Меню-раскладка продуктов для отдельно дислоцированных подразделений составляется в одном экземпляре и дополнительно в копиях по числу подразделений и действует в течение одного месяца.</w:t>
      </w:r>
    </w:p>
    <w:bookmarkEnd w:id="108"/>
    <w:bookmarkStart w:name="z116" w:id="109"/>
    <w:p>
      <w:pPr>
        <w:spacing w:after="0"/>
        <w:ind w:left="0"/>
        <w:jc w:val="both"/>
      </w:pPr>
      <w:r>
        <w:rPr>
          <w:rFonts w:ascii="Times New Roman"/>
          <w:b w:val="false"/>
          <w:i w:val="false"/>
          <w:color w:val="000000"/>
          <w:sz w:val="28"/>
        </w:rPr>
        <w:t>
      Для подразделений, обеспечиваемых в порядке досрочного завоза, действие меню-раскладки продуктов продлевается на период до трех месяцев.</w:t>
      </w:r>
    </w:p>
    <w:bookmarkEnd w:id="109"/>
    <w:bookmarkStart w:name="z117" w:id="110"/>
    <w:p>
      <w:pPr>
        <w:spacing w:after="0"/>
        <w:ind w:left="0"/>
        <w:jc w:val="both"/>
      </w:pPr>
      <w:r>
        <w:rPr>
          <w:rFonts w:ascii="Times New Roman"/>
          <w:b w:val="false"/>
          <w:i w:val="false"/>
          <w:color w:val="000000"/>
          <w:sz w:val="28"/>
        </w:rPr>
        <w:t>
      49. При отсутствии на складе отдельно дислоцированных подразделений продуктов питания, предусмотренных меню-раскладкой продуктов, по решению начальника подразделения в меню-раскладку продуктов вносится изменения в соответствии с Нормами обеспечения.</w:t>
      </w:r>
    </w:p>
    <w:bookmarkEnd w:id="110"/>
    <w:bookmarkStart w:name="z118" w:id="111"/>
    <w:p>
      <w:pPr>
        <w:spacing w:after="0"/>
        <w:ind w:left="0"/>
        <w:jc w:val="both"/>
      </w:pPr>
      <w:r>
        <w:rPr>
          <w:rFonts w:ascii="Times New Roman"/>
          <w:b w:val="false"/>
          <w:i w:val="false"/>
          <w:color w:val="000000"/>
          <w:sz w:val="28"/>
        </w:rPr>
        <w:t>
      Об отсутствии продуктов питания, предусмотренных меню-раскладкой продуктов, и произведенных в связи с этим заменах начальник подразделения докладывает начальнику отдела (отделения) материального обеспечения, отдела (отделения) материально-технического обеспечения и сообщает должностному лицу, ответственному за продовольственное обеспечение.</w:t>
      </w:r>
    </w:p>
    <w:bookmarkEnd w:id="111"/>
    <w:bookmarkStart w:name="z119" w:id="112"/>
    <w:p>
      <w:pPr>
        <w:spacing w:after="0"/>
        <w:ind w:left="0"/>
        <w:jc w:val="both"/>
      </w:pPr>
      <w:r>
        <w:rPr>
          <w:rFonts w:ascii="Times New Roman"/>
          <w:b w:val="false"/>
          <w:i w:val="false"/>
          <w:color w:val="000000"/>
          <w:sz w:val="28"/>
        </w:rPr>
        <w:t>
      50. Для организации питания военнослужащих, входящих в экипажи кораблей, меню-раскладка продуктов составляется должностным лицом, ответственным за продовольственное обеспечение республиканского государственного учреждения (подразделения) ОНБ в одном экземпляре и в копиях по числу кораблей и действует в течение одного месяца, утверждается руководителем республиканского государственного учреждения (подразделения) ОНБ.</w:t>
      </w:r>
    </w:p>
    <w:bookmarkEnd w:id="112"/>
    <w:bookmarkStart w:name="z120" w:id="113"/>
    <w:p>
      <w:pPr>
        <w:spacing w:after="0"/>
        <w:ind w:left="0"/>
        <w:jc w:val="both"/>
      </w:pPr>
      <w:r>
        <w:rPr>
          <w:rFonts w:ascii="Times New Roman"/>
          <w:b w:val="false"/>
          <w:i w:val="false"/>
          <w:color w:val="000000"/>
          <w:sz w:val="28"/>
        </w:rPr>
        <w:t>
      51. При составлении меню-раскладки продуктов учитываются особенности учебного процесса, укомплектованность столовой поварским составом и его квалификация, установленный режим питания, наличие и ассортимент продуктов, наличие и состояние технологического, холодильного и немеханического оборудования в столовой, пожелания военнослужащих.</w:t>
      </w:r>
    </w:p>
    <w:bookmarkEnd w:id="113"/>
    <w:bookmarkStart w:name="z121" w:id="114"/>
    <w:p>
      <w:pPr>
        <w:spacing w:after="0"/>
        <w:ind w:left="0"/>
        <w:jc w:val="both"/>
      </w:pPr>
      <w:r>
        <w:rPr>
          <w:rFonts w:ascii="Times New Roman"/>
          <w:b w:val="false"/>
          <w:i w:val="false"/>
          <w:color w:val="000000"/>
          <w:sz w:val="28"/>
        </w:rPr>
        <w:t>
      52. В целях разнообразия питания, соблюдения требований Санитарных правил, освежения запасов продовольствия исходя из ассортимента и наличия продовольствия на продовольственном складе, наличия и состояния производственных помещений, оборудования, инженерных коммуникаций и с учетом особенностей организации питания, производится замена продуктов в соответствии с нормами замены.</w:t>
      </w:r>
    </w:p>
    <w:bookmarkEnd w:id="114"/>
    <w:bookmarkStart w:name="z122" w:id="115"/>
    <w:p>
      <w:pPr>
        <w:spacing w:after="0"/>
        <w:ind w:left="0"/>
        <w:jc w:val="both"/>
      </w:pPr>
      <w:r>
        <w:rPr>
          <w:rFonts w:ascii="Times New Roman"/>
          <w:b w:val="false"/>
          <w:i w:val="false"/>
          <w:color w:val="000000"/>
          <w:sz w:val="28"/>
        </w:rPr>
        <w:t>
      53. Суточные нормы мяса, рыбы, масла коровьего, масла подсолнечного и сахара должны ежедневно доводиться до питающихся в установленных количествах в соответствии Нормами обеспечения.</w:t>
      </w:r>
    </w:p>
    <w:bookmarkEnd w:id="115"/>
    <w:bookmarkStart w:name="z123" w:id="116"/>
    <w:p>
      <w:pPr>
        <w:spacing w:after="0"/>
        <w:ind w:left="0"/>
        <w:jc w:val="both"/>
      </w:pPr>
      <w:r>
        <w:rPr>
          <w:rFonts w:ascii="Times New Roman"/>
          <w:b w:val="false"/>
          <w:i w:val="false"/>
          <w:color w:val="000000"/>
          <w:sz w:val="28"/>
        </w:rPr>
        <w:t>
      54. Продукты с продовольственного склада в столовую для приготовления пищи отпускаются под подпись инструктору-повару (старшему повару, старшему коку) в присутствии дежурного по столовой на каждый прием пищи по первичному учетному документу, выписанному финансовым подразделением в двух экземплярах на основании меню-раскладки продуктов и данных книги учета личного состава, находящегося на котловом довольствии. Количество питающихся по приемам пищи, согласно приказу руководителя республиканского государственного учреждения ОНБ, ежедневно перед выпиской первичных учетных документов доводится до финансового подразделения должностными лицами кадровых подразделений и заверяется в книге учета движения личного состава, находящегося на котловом довольствии, за подписью заместителя руководителя республиканского государственного учреждения ОНБ.</w:t>
      </w:r>
    </w:p>
    <w:bookmarkEnd w:id="116"/>
    <w:bookmarkStart w:name="z124" w:id="117"/>
    <w:p>
      <w:pPr>
        <w:spacing w:after="0"/>
        <w:ind w:left="0"/>
        <w:jc w:val="both"/>
      </w:pPr>
      <w:r>
        <w:rPr>
          <w:rFonts w:ascii="Times New Roman"/>
          <w:b w:val="false"/>
          <w:i w:val="false"/>
          <w:color w:val="000000"/>
          <w:sz w:val="28"/>
        </w:rPr>
        <w:t>
      55. Руководителем республиканского государственного учреждения (подразделения) ОНБ устанавливается время (учетный час) для подачи сведений о количестве питающихся в финансовое подразделение.</w:t>
      </w:r>
    </w:p>
    <w:bookmarkEnd w:id="117"/>
    <w:bookmarkStart w:name="z125" w:id="118"/>
    <w:p>
      <w:pPr>
        <w:spacing w:after="0"/>
        <w:ind w:left="0"/>
        <w:jc w:val="both"/>
      </w:pPr>
      <w:r>
        <w:rPr>
          <w:rFonts w:ascii="Times New Roman"/>
          <w:b w:val="false"/>
          <w:i w:val="false"/>
          <w:color w:val="000000"/>
          <w:sz w:val="28"/>
        </w:rPr>
        <w:t>
      56. Второй экземпляр документа на выдачу продуктов со склада в столовую остается у инструктора-повара (старшего повара, старшего кока) для контроля и на следующий день сдается в финансовое подразделение для сверки с первым экземпляром.</w:t>
      </w:r>
    </w:p>
    <w:bookmarkEnd w:id="118"/>
    <w:bookmarkStart w:name="z126" w:id="119"/>
    <w:p>
      <w:pPr>
        <w:spacing w:after="0"/>
        <w:ind w:left="0"/>
        <w:jc w:val="both"/>
      </w:pPr>
      <w:r>
        <w:rPr>
          <w:rFonts w:ascii="Times New Roman"/>
          <w:b w:val="false"/>
          <w:i w:val="false"/>
          <w:color w:val="000000"/>
          <w:sz w:val="28"/>
        </w:rPr>
        <w:t>
      57. Отпуск продуктов со склада в столовую производится на каждый прием пищи. При наличии холодильного оборудования и помещений для организации хранения продовольствия, с разрешения руководителя Республиканского государственного учреждения (подразделения) ОНБ продукты питания выдаются со склада в столовую один раз в сутки.</w:t>
      </w:r>
    </w:p>
    <w:bookmarkEnd w:id="119"/>
    <w:bookmarkStart w:name="z127" w:id="120"/>
    <w:p>
      <w:pPr>
        <w:spacing w:after="0"/>
        <w:ind w:left="0"/>
        <w:jc w:val="both"/>
      </w:pPr>
      <w:r>
        <w:rPr>
          <w:rFonts w:ascii="Times New Roman"/>
          <w:b w:val="false"/>
          <w:i w:val="false"/>
          <w:color w:val="000000"/>
          <w:sz w:val="28"/>
        </w:rPr>
        <w:t>
      58. Выдача продуктов со склада в столовую производится в чистую, специально предназначенную для этих целей тару.</w:t>
      </w:r>
    </w:p>
    <w:bookmarkEnd w:id="120"/>
    <w:bookmarkStart w:name="z128" w:id="121"/>
    <w:p>
      <w:pPr>
        <w:spacing w:after="0"/>
        <w:ind w:left="0"/>
        <w:jc w:val="both"/>
      </w:pPr>
      <w:r>
        <w:rPr>
          <w:rFonts w:ascii="Times New Roman"/>
          <w:b w:val="false"/>
          <w:i w:val="false"/>
          <w:color w:val="000000"/>
          <w:sz w:val="28"/>
        </w:rPr>
        <w:t>
      59. В столовой содержится два комплекта такой тары, один из которых хранится на складе, а другой в столовой.</w:t>
      </w:r>
    </w:p>
    <w:bookmarkEnd w:id="121"/>
    <w:bookmarkStart w:name="z129" w:id="122"/>
    <w:p>
      <w:pPr>
        <w:spacing w:after="0"/>
        <w:ind w:left="0"/>
        <w:jc w:val="both"/>
      </w:pPr>
      <w:r>
        <w:rPr>
          <w:rFonts w:ascii="Times New Roman"/>
          <w:b w:val="false"/>
          <w:i w:val="false"/>
          <w:color w:val="000000"/>
          <w:sz w:val="28"/>
        </w:rPr>
        <w:t>
      60. Комплект тары состоит из ящиков с крышками, изготавливаемых из алюминия или нержавеющей стали, носилок для мяса и рыбы. Картофель и овощи доставляются в контейнерах-носилках. Комплекты тары маркируются в соответствии с ее назначением.</w:t>
      </w:r>
    </w:p>
    <w:bookmarkEnd w:id="122"/>
    <w:bookmarkStart w:name="z130" w:id="123"/>
    <w:p>
      <w:pPr>
        <w:spacing w:after="0"/>
        <w:ind w:left="0"/>
        <w:jc w:val="both"/>
      </w:pPr>
      <w:r>
        <w:rPr>
          <w:rFonts w:ascii="Times New Roman"/>
          <w:b w:val="false"/>
          <w:i w:val="false"/>
          <w:color w:val="000000"/>
          <w:sz w:val="28"/>
        </w:rPr>
        <w:t>
      После доставки в столовую и освобождения от продуктов комплект тары моется, ошпаривается и просушивается.</w:t>
      </w:r>
    </w:p>
    <w:bookmarkEnd w:id="123"/>
    <w:bookmarkStart w:name="z131" w:id="124"/>
    <w:p>
      <w:pPr>
        <w:spacing w:after="0"/>
        <w:ind w:left="0"/>
        <w:jc w:val="both"/>
      </w:pPr>
      <w:r>
        <w:rPr>
          <w:rFonts w:ascii="Times New Roman"/>
          <w:b w:val="false"/>
          <w:i w:val="false"/>
          <w:color w:val="000000"/>
          <w:sz w:val="28"/>
        </w:rPr>
        <w:t>
      61. Продукты, требующие длительной кулинарной обработки (соленая, мороженая рыба, мороженое мясо), выдаются со склада в столовую с учетом времени, необходимого для их вымачивания или размораживания.</w:t>
      </w:r>
    </w:p>
    <w:bookmarkEnd w:id="124"/>
    <w:bookmarkStart w:name="z132" w:id="125"/>
    <w:p>
      <w:pPr>
        <w:spacing w:after="0"/>
        <w:ind w:left="0"/>
        <w:jc w:val="both"/>
      </w:pPr>
      <w:r>
        <w:rPr>
          <w:rFonts w:ascii="Times New Roman"/>
          <w:b w:val="false"/>
          <w:i w:val="false"/>
          <w:color w:val="000000"/>
          <w:sz w:val="28"/>
        </w:rPr>
        <w:t>
      62. В отдельно дислоцированных подразделениях продукты в столовую выдаются повару в присутствии дежурного по подразделению.</w:t>
      </w:r>
    </w:p>
    <w:bookmarkEnd w:id="125"/>
    <w:bookmarkStart w:name="z133" w:id="126"/>
    <w:p>
      <w:pPr>
        <w:spacing w:after="0"/>
        <w:ind w:left="0"/>
        <w:jc w:val="both"/>
      </w:pPr>
      <w:r>
        <w:rPr>
          <w:rFonts w:ascii="Times New Roman"/>
          <w:b w:val="false"/>
          <w:i w:val="false"/>
          <w:color w:val="000000"/>
          <w:sz w:val="28"/>
        </w:rPr>
        <w:t>
      63. В выходные, праздничные дни, дни получения продовольствия при наличии условий хранения продовольствия в столовой по решению руководителя Республиканского государственного учреждения (подразделения) ОНБ отпускается продукты в столовую.</w:t>
      </w:r>
    </w:p>
    <w:bookmarkEnd w:id="126"/>
    <w:bookmarkStart w:name="z134" w:id="127"/>
    <w:p>
      <w:pPr>
        <w:spacing w:after="0"/>
        <w:ind w:left="0"/>
        <w:jc w:val="both"/>
      </w:pPr>
      <w:r>
        <w:rPr>
          <w:rFonts w:ascii="Times New Roman"/>
          <w:b w:val="false"/>
          <w:i w:val="false"/>
          <w:color w:val="000000"/>
          <w:sz w:val="28"/>
        </w:rPr>
        <w:t xml:space="preserve">
      64. В каждой столовой ведется книга учета контроля за качеством приготовления пищи (далее – Книга контроля) отдельно по каждой норме основных продовольственных пайков в соответствии с Нормами обеспечения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7"/>
    <w:bookmarkStart w:name="z135" w:id="128"/>
    <w:p>
      <w:pPr>
        <w:spacing w:after="0"/>
        <w:ind w:left="0"/>
        <w:jc w:val="both"/>
      </w:pPr>
      <w:r>
        <w:rPr>
          <w:rFonts w:ascii="Times New Roman"/>
          <w:b w:val="false"/>
          <w:i w:val="false"/>
          <w:color w:val="000000"/>
          <w:sz w:val="28"/>
        </w:rPr>
        <w:t>
      65. Закладка продуктов в котел производится поварами в присутствии дежурного по столовой и с должностными лицами в соответствии требованиями Устава внутренней службы.</w:t>
      </w:r>
    </w:p>
    <w:bookmarkEnd w:id="128"/>
    <w:bookmarkStart w:name="z136" w:id="129"/>
    <w:p>
      <w:pPr>
        <w:spacing w:after="0"/>
        <w:ind w:left="0"/>
        <w:jc w:val="both"/>
      </w:pPr>
      <w:r>
        <w:rPr>
          <w:rFonts w:ascii="Times New Roman"/>
          <w:b w:val="false"/>
          <w:i w:val="false"/>
          <w:color w:val="000000"/>
          <w:sz w:val="28"/>
        </w:rPr>
        <w:t xml:space="preserve">
      66. До начала раздачи готовой пищи ее качество проверяется и опробуется должностными лицами в порядке, установленном </w:t>
      </w:r>
      <w:r>
        <w:rPr>
          <w:rFonts w:ascii="Times New Roman"/>
          <w:b w:val="false"/>
          <w:i w:val="false"/>
          <w:color w:val="000000"/>
          <w:sz w:val="28"/>
        </w:rPr>
        <w:t>Уставом</w:t>
      </w:r>
      <w:r>
        <w:rPr>
          <w:rFonts w:ascii="Times New Roman"/>
          <w:b w:val="false"/>
          <w:i w:val="false"/>
          <w:color w:val="000000"/>
          <w:sz w:val="28"/>
        </w:rPr>
        <w:t xml:space="preserve"> внутренней службы.</w:t>
      </w:r>
    </w:p>
    <w:bookmarkEnd w:id="129"/>
    <w:bookmarkStart w:name="z137" w:id="130"/>
    <w:p>
      <w:pPr>
        <w:spacing w:after="0"/>
        <w:ind w:left="0"/>
        <w:jc w:val="both"/>
      </w:pPr>
      <w:r>
        <w:rPr>
          <w:rFonts w:ascii="Times New Roman"/>
          <w:b w:val="false"/>
          <w:i w:val="false"/>
          <w:color w:val="000000"/>
          <w:sz w:val="28"/>
        </w:rPr>
        <w:t>
      67. Опробование пищи заключается в ее осмотре и определении вкусовых качеств, объема и массы мясных (рыбных) порций, холодных закусок, первых, вторых и третьих блюд.</w:t>
      </w:r>
    </w:p>
    <w:bookmarkEnd w:id="130"/>
    <w:bookmarkStart w:name="z138" w:id="131"/>
    <w:p>
      <w:pPr>
        <w:spacing w:after="0"/>
        <w:ind w:left="0"/>
        <w:jc w:val="both"/>
      </w:pPr>
      <w:r>
        <w:rPr>
          <w:rFonts w:ascii="Times New Roman"/>
          <w:b w:val="false"/>
          <w:i w:val="false"/>
          <w:color w:val="000000"/>
          <w:sz w:val="28"/>
        </w:rPr>
        <w:t>
      Сахар, масло коровье и другие продукты питания, используемые в готовом виде, опробованию не подлежат.</w:t>
      </w:r>
    </w:p>
    <w:bookmarkEnd w:id="131"/>
    <w:bookmarkStart w:name="z139" w:id="132"/>
    <w:p>
      <w:pPr>
        <w:spacing w:after="0"/>
        <w:ind w:left="0"/>
        <w:jc w:val="both"/>
      </w:pPr>
      <w:r>
        <w:rPr>
          <w:rFonts w:ascii="Times New Roman"/>
          <w:b w:val="false"/>
          <w:i w:val="false"/>
          <w:color w:val="000000"/>
          <w:sz w:val="28"/>
        </w:rPr>
        <w:t>
      Результаты опробования пищи записываются в Книгу контроля с выставлением оценок по каждому блюду. При обнаружении несоответствия объема, массы порций и блюд, выданных военнослужащим, расчетным данным, указанным в раскладке продуктов, выявляются причины несоответствия и принимаются меры по доведению положенных норм довольствия до соответствия Нормам обеспечения до военнослужащих.</w:t>
      </w:r>
    </w:p>
    <w:bookmarkEnd w:id="132"/>
    <w:bookmarkStart w:name="z140" w:id="133"/>
    <w:p>
      <w:pPr>
        <w:spacing w:after="0"/>
        <w:ind w:left="0"/>
        <w:jc w:val="both"/>
      </w:pPr>
      <w:r>
        <w:rPr>
          <w:rFonts w:ascii="Times New Roman"/>
          <w:b w:val="false"/>
          <w:i w:val="false"/>
          <w:color w:val="000000"/>
          <w:sz w:val="28"/>
        </w:rPr>
        <w:t>
      68. Питание военнослужащих в столовых организовывается:</w:t>
      </w:r>
    </w:p>
    <w:bookmarkEnd w:id="133"/>
    <w:bookmarkStart w:name="z141" w:id="134"/>
    <w:p>
      <w:pPr>
        <w:spacing w:after="0"/>
        <w:ind w:left="0"/>
        <w:jc w:val="both"/>
      </w:pPr>
      <w:r>
        <w:rPr>
          <w:rFonts w:ascii="Times New Roman"/>
          <w:b w:val="false"/>
          <w:i w:val="false"/>
          <w:color w:val="000000"/>
          <w:sz w:val="28"/>
        </w:rPr>
        <w:t>
      1) методом сервировки столов;</w:t>
      </w:r>
    </w:p>
    <w:bookmarkEnd w:id="134"/>
    <w:bookmarkStart w:name="z142" w:id="135"/>
    <w:p>
      <w:pPr>
        <w:spacing w:after="0"/>
        <w:ind w:left="0"/>
        <w:jc w:val="both"/>
      </w:pPr>
      <w:r>
        <w:rPr>
          <w:rFonts w:ascii="Times New Roman"/>
          <w:b w:val="false"/>
          <w:i w:val="false"/>
          <w:color w:val="000000"/>
          <w:sz w:val="28"/>
        </w:rPr>
        <w:t>
      2) с использованием линий самообслуживания с выдачей готовой пищи поварами.</w:t>
      </w:r>
    </w:p>
    <w:bookmarkEnd w:id="135"/>
    <w:bookmarkStart w:name="z143" w:id="136"/>
    <w:p>
      <w:pPr>
        <w:spacing w:after="0"/>
        <w:ind w:left="0"/>
        <w:jc w:val="both"/>
      </w:pPr>
      <w:r>
        <w:rPr>
          <w:rFonts w:ascii="Times New Roman"/>
          <w:b w:val="false"/>
          <w:i w:val="false"/>
          <w:color w:val="000000"/>
          <w:sz w:val="28"/>
        </w:rPr>
        <w:t>
      Готовая пища подается на столы или подготавливается к раздаче на линии раздачи питания за 10 - 15 минут до прихода военнослужащих в столовую.</w:t>
      </w:r>
    </w:p>
    <w:bookmarkEnd w:id="136"/>
    <w:bookmarkStart w:name="z144" w:id="137"/>
    <w:p>
      <w:pPr>
        <w:spacing w:after="0"/>
        <w:ind w:left="0"/>
        <w:jc w:val="both"/>
      </w:pPr>
      <w:r>
        <w:rPr>
          <w:rFonts w:ascii="Times New Roman"/>
          <w:b w:val="false"/>
          <w:i w:val="false"/>
          <w:color w:val="000000"/>
          <w:sz w:val="28"/>
        </w:rPr>
        <w:t>
      69. Подготовка обеденного зала к приему пищи производится лицами из состава суточного наряда по столовой под руководством начальника столовой и дежурного по столовой. Температура готовой пищи к моменту ее приема личным составом должна быть: для первых блюд и чая (кофе) - не ниже +75 °C; для вторых блюд - не ниже +65 °C; компота, соков, молока коровьего - не выше +14 °C. Готовые первые и вторые блюда находиться на мармите или теплой плите не более двух часов с момента приготовления.</w:t>
      </w:r>
    </w:p>
    <w:bookmarkEnd w:id="137"/>
    <w:bookmarkStart w:name="z145" w:id="138"/>
    <w:p>
      <w:pPr>
        <w:spacing w:after="0"/>
        <w:ind w:left="0"/>
        <w:jc w:val="both"/>
      </w:pPr>
      <w:r>
        <w:rPr>
          <w:rFonts w:ascii="Times New Roman"/>
          <w:b w:val="false"/>
          <w:i w:val="false"/>
          <w:color w:val="000000"/>
          <w:sz w:val="28"/>
        </w:rPr>
        <w:t>
      70. При организации питания с использованием линий раздачи питания обеденные столы за подразделениями не закрепляются, приказом руководителя республиканского государственного учреждения ОНБ устанавливается график приема пищи подразделениями, который вывешивается в обеденном зале (вестибюле) столовой. Раздача пищи осуществляется индивидуально каждому военнослужащему.</w:t>
      </w:r>
    </w:p>
    <w:bookmarkEnd w:id="138"/>
    <w:bookmarkStart w:name="z146" w:id="139"/>
    <w:p>
      <w:pPr>
        <w:spacing w:after="0"/>
        <w:ind w:left="0"/>
        <w:jc w:val="both"/>
      </w:pPr>
      <w:r>
        <w:rPr>
          <w:rFonts w:ascii="Times New Roman"/>
          <w:b w:val="false"/>
          <w:i w:val="false"/>
          <w:color w:val="000000"/>
          <w:sz w:val="28"/>
        </w:rPr>
        <w:t>
      71. При организации питания военнослужащих методом сервировки столов за каждым подразделением закрепляются обеденные столы. За каждым обеденным столом начальником подразделения закрепляется старший стола.</w:t>
      </w:r>
    </w:p>
    <w:bookmarkEnd w:id="139"/>
    <w:bookmarkStart w:name="z147" w:id="140"/>
    <w:p>
      <w:pPr>
        <w:spacing w:after="0"/>
        <w:ind w:left="0"/>
        <w:jc w:val="both"/>
      </w:pPr>
      <w:r>
        <w:rPr>
          <w:rFonts w:ascii="Times New Roman"/>
          <w:b w:val="false"/>
          <w:i w:val="false"/>
          <w:color w:val="000000"/>
          <w:sz w:val="28"/>
        </w:rPr>
        <w:t>
      72. Дежурные по подразделениям (совместно с дневальными свободной смены) за 15 - 20 минут до начала приема пищи убывают в столовую для приема сервированных столов и встречи личного состава.</w:t>
      </w:r>
    </w:p>
    <w:bookmarkEnd w:id="140"/>
    <w:bookmarkStart w:name="z148" w:id="141"/>
    <w:p>
      <w:pPr>
        <w:spacing w:after="0"/>
        <w:ind w:left="0"/>
        <w:jc w:val="both"/>
      </w:pPr>
      <w:r>
        <w:rPr>
          <w:rFonts w:ascii="Times New Roman"/>
          <w:b w:val="false"/>
          <w:i w:val="false"/>
          <w:color w:val="000000"/>
          <w:sz w:val="28"/>
        </w:rPr>
        <w:t>
      73. С разрешения дежурного по республиканскому государственному учреждению (подразделению) ОНБ личный состав суточного наряда принимает у дежурного по столовой сервированные столы.</w:t>
      </w:r>
    </w:p>
    <w:bookmarkEnd w:id="141"/>
    <w:bookmarkStart w:name="z149" w:id="142"/>
    <w:p>
      <w:pPr>
        <w:spacing w:after="0"/>
        <w:ind w:left="0"/>
        <w:jc w:val="both"/>
      </w:pPr>
      <w:r>
        <w:rPr>
          <w:rFonts w:ascii="Times New Roman"/>
          <w:b w:val="false"/>
          <w:i w:val="false"/>
          <w:color w:val="000000"/>
          <w:sz w:val="28"/>
        </w:rPr>
        <w:t>
      74. После проверки соответствия количества готовых порций количеству военнослужащих, стоящих на довольствии, и приема сервированных столов дневальные свободной смены принимают пищу и убывают для смены дневальных, оставшихся в подразделении, а дежурные по подразделениям встречают свои подразделения перед столовой.</w:t>
      </w:r>
    </w:p>
    <w:bookmarkEnd w:id="142"/>
    <w:bookmarkStart w:name="z150" w:id="143"/>
    <w:p>
      <w:pPr>
        <w:spacing w:after="0"/>
        <w:ind w:left="0"/>
        <w:jc w:val="both"/>
      </w:pPr>
      <w:r>
        <w:rPr>
          <w:rFonts w:ascii="Times New Roman"/>
          <w:b w:val="false"/>
          <w:i w:val="false"/>
          <w:color w:val="000000"/>
          <w:sz w:val="28"/>
        </w:rPr>
        <w:t>
      75. Военнослужащие, проходящие военную службу по призыву и по контракту на должностях солдат, сержантов и старшин, перед каждым приемом пищи моют руки в подразделениях и прибывают в столовую в чистой одежде и обуви строем в составе подразделения под руководством начальника подразделения или должностного лица подразделения (далее – начальник подразделения), контролирующего прием пищи подчиненными военнослужащими, который (как и дежурный по подразделению) в дальнейшем находится в столовой и следит за порядком приема пищи. За своевременное прибытие в столовую военнослужащих, зачисленных на продовольственное обеспечение, отвечает начальник подразделения.</w:t>
      </w:r>
    </w:p>
    <w:bookmarkEnd w:id="143"/>
    <w:bookmarkStart w:name="z151" w:id="144"/>
    <w:p>
      <w:pPr>
        <w:spacing w:after="0"/>
        <w:ind w:left="0"/>
        <w:jc w:val="both"/>
      </w:pPr>
      <w:r>
        <w:rPr>
          <w:rFonts w:ascii="Times New Roman"/>
          <w:b w:val="false"/>
          <w:i w:val="false"/>
          <w:color w:val="000000"/>
          <w:sz w:val="28"/>
        </w:rPr>
        <w:t>
      76. По прибытии в столовую подразделения с разрешения дежурного по республиканскому государственному учреждению ОНБ входят в столовую для приема пищи.</w:t>
      </w:r>
    </w:p>
    <w:bookmarkEnd w:id="144"/>
    <w:bookmarkStart w:name="z152" w:id="145"/>
    <w:p>
      <w:pPr>
        <w:spacing w:after="0"/>
        <w:ind w:left="0"/>
        <w:jc w:val="both"/>
      </w:pPr>
      <w:r>
        <w:rPr>
          <w:rFonts w:ascii="Times New Roman"/>
          <w:b w:val="false"/>
          <w:i w:val="false"/>
          <w:color w:val="000000"/>
          <w:sz w:val="28"/>
        </w:rPr>
        <w:t>
      По команде начальника подразделения военнослужащие садятся за столы, раздатчики пищи приступают к ее равномерной раздаче, военнослужащие - к приему пищи.</w:t>
      </w:r>
    </w:p>
    <w:bookmarkEnd w:id="145"/>
    <w:bookmarkStart w:name="z153" w:id="146"/>
    <w:p>
      <w:pPr>
        <w:spacing w:after="0"/>
        <w:ind w:left="0"/>
        <w:jc w:val="both"/>
      </w:pPr>
      <w:r>
        <w:rPr>
          <w:rFonts w:ascii="Times New Roman"/>
          <w:b w:val="false"/>
          <w:i w:val="false"/>
          <w:color w:val="000000"/>
          <w:sz w:val="28"/>
        </w:rPr>
        <w:t>
      Старший по столу осуществляет контроль за равномерным доведением готовой пищи до каждого питающегося за столом, порядком и дисциплиной военнослужащих во время приема пищи, соблюдением культуры приема пищи, а также за сдачей столовой посуды после приема пищи.</w:t>
      </w:r>
    </w:p>
    <w:bookmarkEnd w:id="146"/>
    <w:bookmarkStart w:name="z154" w:id="147"/>
    <w:p>
      <w:pPr>
        <w:spacing w:after="0"/>
        <w:ind w:left="0"/>
        <w:jc w:val="both"/>
      </w:pPr>
      <w:r>
        <w:rPr>
          <w:rFonts w:ascii="Times New Roman"/>
          <w:b w:val="false"/>
          <w:i w:val="false"/>
          <w:color w:val="000000"/>
          <w:sz w:val="28"/>
        </w:rPr>
        <w:t>
      77. Лица из состава суточного наряда по столовой принимают пищу в установленное руководителем республиканского государственного учреждения (подразделения) ОНБ время.</w:t>
      </w:r>
    </w:p>
    <w:bookmarkEnd w:id="147"/>
    <w:bookmarkStart w:name="z155" w:id="148"/>
    <w:p>
      <w:pPr>
        <w:spacing w:after="0"/>
        <w:ind w:left="0"/>
        <w:jc w:val="both"/>
      </w:pPr>
      <w:r>
        <w:rPr>
          <w:rFonts w:ascii="Times New Roman"/>
          <w:b w:val="false"/>
          <w:i w:val="false"/>
          <w:color w:val="000000"/>
          <w:sz w:val="28"/>
        </w:rPr>
        <w:t>
      78. Для военнослужащих, выполняющих различные задания и не присутствующих в связи с этим на завтраке, обеде или ужине, оставляется соответствующий расход пищи. Заявки на оставление пищи подаются старшинами подразделений через дежурного по подразделению дежурному по столовой с указанием времени явки военнослужащих в столовую.</w:t>
      </w:r>
    </w:p>
    <w:bookmarkEnd w:id="148"/>
    <w:bookmarkStart w:name="z156" w:id="149"/>
    <w:p>
      <w:pPr>
        <w:spacing w:after="0"/>
        <w:ind w:left="0"/>
        <w:jc w:val="both"/>
      </w:pPr>
      <w:r>
        <w:rPr>
          <w:rFonts w:ascii="Times New Roman"/>
          <w:b w:val="false"/>
          <w:i w:val="false"/>
          <w:color w:val="000000"/>
          <w:sz w:val="28"/>
        </w:rPr>
        <w:t xml:space="preserve">
      79. Пища для отсутствующих военнослужащих с разрешения дежурного врача (фельдшера) и с обязательной отметкой в Книге контроля отбирается перед общей раздачей, охлаждается и хранится в отдельной закрытой посуде в холодильном шкафу холодного цеха при температуре 4 +/-2 °C не более 6 часов. Мясные и рыбные порции содержатся отдельно от гарнира. Перед реализацией охлажденная пища проверяется врачом (фельдшером) с отметкой в Книге контроля, после чего вновь подвергается тепловой обработке с повторной дегустацией. Срок реализации пищи после вторичной тепловой обработки не должен превышать 1 часа. </w:t>
      </w:r>
    </w:p>
    <w:bookmarkEnd w:id="149"/>
    <w:bookmarkStart w:name="z157" w:id="150"/>
    <w:p>
      <w:pPr>
        <w:spacing w:after="0"/>
        <w:ind w:left="0"/>
        <w:jc w:val="both"/>
      </w:pPr>
      <w:r>
        <w:rPr>
          <w:rFonts w:ascii="Times New Roman"/>
          <w:b w:val="false"/>
          <w:i w:val="false"/>
          <w:color w:val="000000"/>
          <w:sz w:val="28"/>
        </w:rPr>
        <w:t>
      80. Для личного состава, не имеющего возможности прибыть в столовую до истечения установленных сроков хранения пищи, продукты в котел не закладываются. В этих случаях по указанию дежурного по республиканскому государственному учреждению (подразделению) ОНБ пища для отсутствующих военнослужащих готовится отдельно ко времени их прибытия в столовую.</w:t>
      </w:r>
    </w:p>
    <w:bookmarkEnd w:id="150"/>
    <w:bookmarkStart w:name="z158" w:id="151"/>
    <w:p>
      <w:pPr>
        <w:spacing w:after="0"/>
        <w:ind w:left="0"/>
        <w:jc w:val="both"/>
      </w:pPr>
      <w:r>
        <w:rPr>
          <w:rFonts w:ascii="Times New Roman"/>
          <w:b w:val="false"/>
          <w:i w:val="false"/>
          <w:color w:val="000000"/>
          <w:sz w:val="28"/>
        </w:rPr>
        <w:t>
      81. В целях улучшения качества приготовляемой пищи, повышения квалификации поварского состава в столовых проводятся контрольно-показательные варки пищи не реже одного раза в месяц (в столовых подразделений границы – ежеквартально).</w:t>
      </w:r>
    </w:p>
    <w:bookmarkEnd w:id="151"/>
    <w:bookmarkStart w:name="z159" w:id="152"/>
    <w:p>
      <w:pPr>
        <w:spacing w:after="0"/>
        <w:ind w:left="0"/>
        <w:jc w:val="both"/>
      </w:pPr>
      <w:r>
        <w:rPr>
          <w:rFonts w:ascii="Times New Roman"/>
          <w:b w:val="false"/>
          <w:i w:val="false"/>
          <w:color w:val="000000"/>
          <w:sz w:val="28"/>
        </w:rPr>
        <w:t>
      82. Контрольно-показательные варки пищи проводятся должностным лицом, ответственным за продовольственное обеспечение, с привлечением инструктора-повара (инструктора-кока), а также наиболее квалифицированных поваров.</w:t>
      </w:r>
    </w:p>
    <w:bookmarkEnd w:id="152"/>
    <w:bookmarkStart w:name="z160" w:id="153"/>
    <w:p>
      <w:pPr>
        <w:spacing w:after="0"/>
        <w:ind w:left="0"/>
        <w:jc w:val="both"/>
      </w:pPr>
      <w:r>
        <w:rPr>
          <w:rFonts w:ascii="Times New Roman"/>
          <w:b w:val="false"/>
          <w:i w:val="false"/>
          <w:color w:val="000000"/>
          <w:sz w:val="28"/>
        </w:rPr>
        <w:t xml:space="preserve">
      83. Перед началом проведения контрольно-показательной варки пищи в подготовительный период составляется график проведения контрольно-показательной варки пищи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указанием проводимых технологических операций и ответственных за приготовление конкретных блюд поваров.</w:t>
      </w:r>
    </w:p>
    <w:bookmarkEnd w:id="153"/>
    <w:bookmarkStart w:name="z161" w:id="154"/>
    <w:p>
      <w:pPr>
        <w:spacing w:after="0"/>
        <w:ind w:left="0"/>
        <w:jc w:val="both"/>
      </w:pPr>
      <w:r>
        <w:rPr>
          <w:rFonts w:ascii="Times New Roman"/>
          <w:b w:val="false"/>
          <w:i w:val="false"/>
          <w:color w:val="000000"/>
          <w:sz w:val="28"/>
        </w:rPr>
        <w:t xml:space="preserve">
      84. По результатам контрольно-показательной варки пищи составляется акт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54"/>
    <w:bookmarkStart w:name="z162" w:id="155"/>
    <w:p>
      <w:pPr>
        <w:spacing w:after="0"/>
        <w:ind w:left="0"/>
        <w:jc w:val="both"/>
      </w:pPr>
      <w:r>
        <w:rPr>
          <w:rFonts w:ascii="Times New Roman"/>
          <w:b w:val="false"/>
          <w:i w:val="false"/>
          <w:color w:val="000000"/>
          <w:sz w:val="28"/>
        </w:rPr>
        <w:t>
      85. В акте отмечаются положительные и отрицательные моменты в работе столовой, дается оценка работы каждого повара, а также делаются общие выводы и предложения по дальнейшему улучшению работы столовой. Акт подписывается лицом, проводившим контрольно-показательную варку пищи, и утверждается руководителем республиканского государственного учреждения (подразделения) ОНБ.</w:t>
      </w:r>
    </w:p>
    <w:bookmarkEnd w:id="155"/>
    <w:bookmarkStart w:name="z163" w:id="156"/>
    <w:p>
      <w:pPr>
        <w:spacing w:after="0"/>
        <w:ind w:left="0"/>
        <w:jc w:val="left"/>
      </w:pPr>
      <w:r>
        <w:rPr>
          <w:rFonts w:ascii="Times New Roman"/>
          <w:b/>
          <w:i w:val="false"/>
          <w:color w:val="000000"/>
        </w:rPr>
        <w:t xml:space="preserve"> Глава 4. Питание военнослужащих с привлечением юридических и физических лиц</w:t>
      </w:r>
    </w:p>
    <w:bookmarkEnd w:id="156"/>
    <w:bookmarkStart w:name="z164" w:id="157"/>
    <w:p>
      <w:pPr>
        <w:spacing w:after="0"/>
        <w:ind w:left="0"/>
        <w:jc w:val="both"/>
      </w:pPr>
      <w:r>
        <w:rPr>
          <w:rFonts w:ascii="Times New Roman"/>
          <w:b w:val="false"/>
          <w:i w:val="false"/>
          <w:color w:val="000000"/>
          <w:sz w:val="28"/>
        </w:rPr>
        <w:t>
      86. При необходимости питание военнослужащих организовывается с привлечением юридических и физических лиц.</w:t>
      </w:r>
    </w:p>
    <w:bookmarkEnd w:id="157"/>
    <w:bookmarkStart w:name="z165" w:id="158"/>
    <w:p>
      <w:pPr>
        <w:spacing w:after="0"/>
        <w:ind w:left="0"/>
        <w:jc w:val="both"/>
      </w:pPr>
      <w:r>
        <w:rPr>
          <w:rFonts w:ascii="Times New Roman"/>
          <w:b w:val="false"/>
          <w:i w:val="false"/>
          <w:color w:val="000000"/>
          <w:sz w:val="28"/>
        </w:rPr>
        <w:t>
      87. При организации питания с привлечением юридических и физических лиц руководители республиканских государственных учреждений ОНБ с юридическими и физическими лицами заключают договоры о государственных закупках на оказание услуг по организации питания (далее – договор о государственных закупках).</w:t>
      </w:r>
    </w:p>
    <w:bookmarkEnd w:id="158"/>
    <w:bookmarkStart w:name="z166" w:id="159"/>
    <w:p>
      <w:pPr>
        <w:spacing w:after="0"/>
        <w:ind w:left="0"/>
        <w:jc w:val="both"/>
      </w:pPr>
      <w:r>
        <w:rPr>
          <w:rFonts w:ascii="Times New Roman"/>
          <w:b w:val="false"/>
          <w:i w:val="false"/>
          <w:color w:val="000000"/>
          <w:sz w:val="28"/>
        </w:rPr>
        <w:t>
      88. Организация питания оказываются в столовых ОНБ или на предприятиях общественного питания, принадлежащих (арендуемых) поставщику (поставщиком) услуг.</w:t>
      </w:r>
    </w:p>
    <w:bookmarkEnd w:id="159"/>
    <w:bookmarkStart w:name="z167" w:id="160"/>
    <w:p>
      <w:pPr>
        <w:spacing w:after="0"/>
        <w:ind w:left="0"/>
        <w:jc w:val="both"/>
      </w:pPr>
      <w:r>
        <w:rPr>
          <w:rFonts w:ascii="Times New Roman"/>
          <w:b w:val="false"/>
          <w:i w:val="false"/>
          <w:color w:val="000000"/>
          <w:sz w:val="28"/>
        </w:rPr>
        <w:t>
      При отсутствии в ОНБ столовой, услуги оказываются в помещениях, согласно Санитарным правилам, приспособленным для раздачи пищи и ее приема военнослужащими.</w:t>
      </w:r>
    </w:p>
    <w:bookmarkEnd w:id="160"/>
    <w:bookmarkStart w:name="z168" w:id="161"/>
    <w:p>
      <w:pPr>
        <w:spacing w:after="0"/>
        <w:ind w:left="0"/>
        <w:jc w:val="both"/>
      </w:pPr>
      <w:r>
        <w:rPr>
          <w:rFonts w:ascii="Times New Roman"/>
          <w:b w:val="false"/>
          <w:i w:val="false"/>
          <w:color w:val="000000"/>
          <w:sz w:val="28"/>
        </w:rPr>
        <w:t>
      89. При организации питания военнослужащих с привлечением юридических и физических лиц должностными лицами республиканского государственного учреждения ОНБ осуществляются следующие мероприятия:</w:t>
      </w:r>
    </w:p>
    <w:bookmarkEnd w:id="161"/>
    <w:bookmarkStart w:name="z169" w:id="162"/>
    <w:p>
      <w:pPr>
        <w:spacing w:after="0"/>
        <w:ind w:left="0"/>
        <w:jc w:val="both"/>
      </w:pPr>
      <w:r>
        <w:rPr>
          <w:rFonts w:ascii="Times New Roman"/>
          <w:b w:val="false"/>
          <w:i w:val="false"/>
          <w:color w:val="000000"/>
          <w:sz w:val="28"/>
        </w:rPr>
        <w:t>
      1) совместно с поставщиком услуг еженедельно отдельно по каждой норме в трех экземплярах составляется меню-раскладка продуктов на следующую неделю, которая согласовывается с поставщиком услуг не позднее четверга текущей недели. Первый экземпляр меню раскладки продуктов хранится в продовольственной службе, второй - вывешивается в обеденном зале (вестибюле) столовой для ознакомления питающихся, третий - передается поставщику услуг. Изменения в утвержденные меню-раскладки продуктов вносятся с письменного разрешения руководителя республиканского государственного учреждения (подразделения) ОНБ;</w:t>
      </w:r>
    </w:p>
    <w:bookmarkEnd w:id="162"/>
    <w:bookmarkStart w:name="z170" w:id="163"/>
    <w:p>
      <w:pPr>
        <w:spacing w:after="0"/>
        <w:ind w:left="0"/>
        <w:jc w:val="both"/>
      </w:pPr>
      <w:r>
        <w:rPr>
          <w:rFonts w:ascii="Times New Roman"/>
          <w:b w:val="false"/>
          <w:i w:val="false"/>
          <w:color w:val="000000"/>
          <w:sz w:val="28"/>
        </w:rPr>
        <w:t>
      2) обеспечивается своевременная постановка на питание (снятие с питания) военнослужащих, в том числе в выходные и праздничные дни, на отдельные приемы пищи;</w:t>
      </w:r>
    </w:p>
    <w:bookmarkEnd w:id="163"/>
    <w:bookmarkStart w:name="z171" w:id="164"/>
    <w:p>
      <w:pPr>
        <w:spacing w:after="0"/>
        <w:ind w:left="0"/>
        <w:jc w:val="both"/>
      </w:pPr>
      <w:r>
        <w:rPr>
          <w:rFonts w:ascii="Times New Roman"/>
          <w:b w:val="false"/>
          <w:i w:val="false"/>
          <w:color w:val="000000"/>
          <w:sz w:val="28"/>
        </w:rPr>
        <w:t>
      3) доводится ежедневно поставщику услуг (не позднее 16.00) сведения о количестве питающихся в столовой на следующий день с разбивкой по приемам пищи, а в последний рабочий день недели - количество питающихся в столовой на выходные (праздничные) дни. Прибытия (убытия) военнослужащих в выходные (праздничные) дни сведения о количестве питающихся в столовой уточняется. Уточненные сведения направляются поставщику услуг за подписью должностных лиц дежурной смены республиканского государственного учреждения (подразделения) ОНБ не позднее чем за 4 часа до приема пищи, в который изменилось количество питающихся;</w:t>
      </w:r>
    </w:p>
    <w:bookmarkEnd w:id="164"/>
    <w:bookmarkStart w:name="z172" w:id="165"/>
    <w:p>
      <w:pPr>
        <w:spacing w:after="0"/>
        <w:ind w:left="0"/>
        <w:jc w:val="both"/>
      </w:pPr>
      <w:r>
        <w:rPr>
          <w:rFonts w:ascii="Times New Roman"/>
          <w:b w:val="false"/>
          <w:i w:val="false"/>
          <w:color w:val="000000"/>
          <w:sz w:val="28"/>
        </w:rPr>
        <w:t>
      4) обеспечивается своевременное прибытие питающихся в столовую ко времени, установленному распорядком дня (регламентом несения службы), и соблюдение ими порядка во время приема пищи;</w:t>
      </w:r>
    </w:p>
    <w:bookmarkEnd w:id="165"/>
    <w:bookmarkStart w:name="z173" w:id="166"/>
    <w:p>
      <w:pPr>
        <w:spacing w:after="0"/>
        <w:ind w:left="0"/>
        <w:jc w:val="both"/>
      </w:pPr>
      <w:r>
        <w:rPr>
          <w:rFonts w:ascii="Times New Roman"/>
          <w:b w:val="false"/>
          <w:i w:val="false"/>
          <w:color w:val="000000"/>
          <w:sz w:val="28"/>
        </w:rPr>
        <w:t>
      5) осуществляется ежедневный контроль за выполнением поставщиком услуг условий договора о государственных закупках.</w:t>
      </w:r>
    </w:p>
    <w:bookmarkEnd w:id="166"/>
    <w:bookmarkStart w:name="z174" w:id="167"/>
    <w:p>
      <w:pPr>
        <w:spacing w:after="0"/>
        <w:ind w:left="0"/>
        <w:jc w:val="both"/>
      </w:pPr>
      <w:r>
        <w:rPr>
          <w:rFonts w:ascii="Times New Roman"/>
          <w:b w:val="false"/>
          <w:i w:val="false"/>
          <w:color w:val="000000"/>
          <w:sz w:val="28"/>
        </w:rPr>
        <w:t>
      При организации питания военнослужащих с привлечением юридических и физических лиц должностными лицами ДВТО КНБ осуществляются следующие мероприятия:</w:t>
      </w:r>
    </w:p>
    <w:bookmarkEnd w:id="167"/>
    <w:bookmarkStart w:name="z175" w:id="168"/>
    <w:p>
      <w:pPr>
        <w:spacing w:after="0"/>
        <w:ind w:left="0"/>
        <w:jc w:val="both"/>
      </w:pPr>
      <w:r>
        <w:rPr>
          <w:rFonts w:ascii="Times New Roman"/>
          <w:b w:val="false"/>
          <w:i w:val="false"/>
          <w:color w:val="000000"/>
          <w:sz w:val="28"/>
        </w:rPr>
        <w:t>
      6) еженедельная меню-раскладка продуктов составляется уполномоченным представителем сторонней организации, оказывающей услуги по организации питания, по согласованию с заинтересованными подразделениями республиканского государственного учреждения.</w:t>
      </w:r>
    </w:p>
    <w:bookmarkEnd w:id="168"/>
    <w:p>
      <w:pPr>
        <w:spacing w:after="0"/>
        <w:ind w:left="0"/>
        <w:jc w:val="both"/>
      </w:pPr>
      <w:r>
        <w:rPr>
          <w:rFonts w:ascii="Times New Roman"/>
          <w:b w:val="false"/>
          <w:i w:val="false"/>
          <w:color w:val="000000"/>
          <w:sz w:val="28"/>
        </w:rPr>
        <w:t>
      В случае организации обеспечения продовольствием военнослужащих самостоятельно, меню-раскладка продуктов составляется должностным лицом, ответственным за продовольственное обеспечение.</w:t>
      </w:r>
    </w:p>
    <w:p>
      <w:pPr>
        <w:spacing w:after="0"/>
        <w:ind w:left="0"/>
        <w:jc w:val="both"/>
      </w:pPr>
      <w:r>
        <w:rPr>
          <w:rFonts w:ascii="Times New Roman"/>
          <w:b w:val="false"/>
          <w:i w:val="false"/>
          <w:color w:val="000000"/>
          <w:sz w:val="28"/>
        </w:rPr>
        <w:t>
      Меню-раскладка продуктов составляется по каждой натуральной норме обеспечения, независимо от числа лиц, питающихся по ней, и утверждается начальником ДВТО КНБ либо лицом, его замещающим, в трех экземплярах. Один экземпляр передается в бухгалтерию республиканского государственного учреждения, второй и третий экземпляры размещаются в обеденном и варочных залах столовой. Изменения в утвержденные меню-раскладки продуктов вносятся с письменного разрешения начальника ДВТО КНБ либо лица, его замещающего;</w:t>
      </w:r>
    </w:p>
    <w:bookmarkStart w:name="z176" w:id="169"/>
    <w:p>
      <w:pPr>
        <w:spacing w:after="0"/>
        <w:ind w:left="0"/>
        <w:jc w:val="both"/>
      </w:pPr>
      <w:r>
        <w:rPr>
          <w:rFonts w:ascii="Times New Roman"/>
          <w:b w:val="false"/>
          <w:i w:val="false"/>
          <w:color w:val="000000"/>
          <w:sz w:val="28"/>
        </w:rPr>
        <w:t xml:space="preserve">
      7) сведения о количестве питающихся доводятся с момента заключения договора о государственных закупках, уточнение производится по мере необходимости. В данном случае должностными лицами органов военной контрразведки и военной полиции КНБ, ежемесячно, не позднее 1 числа, в адрес заказчика направляется заявка на питание военнослужащих за подписью начальника подразделения либо лица, его замещающего, по питанию на предстоящий месяц, с указанием количества военнослужащих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При изменении количества военнослужащих, обеспечивающихся продовольствием, дополнительно направляются заявка на питание военнослужащих и письмо-обоснование.</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изменениями, внесенными приказом Председателя Комитета национальной безопасности РК от 25.12.2023 </w:t>
      </w:r>
      <w:r>
        <w:rPr>
          <w:rFonts w:ascii="Times New Roman"/>
          <w:b w:val="false"/>
          <w:i w:val="false"/>
          <w:color w:val="000000"/>
          <w:sz w:val="28"/>
        </w:rPr>
        <w:t>№ 101қе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0"/>
    <w:p>
      <w:pPr>
        <w:spacing w:after="0"/>
        <w:ind w:left="0"/>
        <w:jc w:val="both"/>
      </w:pPr>
      <w:r>
        <w:rPr>
          <w:rFonts w:ascii="Times New Roman"/>
          <w:b w:val="false"/>
          <w:i w:val="false"/>
          <w:color w:val="000000"/>
          <w:sz w:val="28"/>
        </w:rPr>
        <w:t>
      90. Контроль за выполнением услуг включает в себя ежедневную проверку должностными лицами республиканских государственных учреждений (подразделений) ОНБ качества готовой пищи, соответствия фактического выхода готовых блюд расчетным выходам, указанным в меню-раскладке продуктов, а также количества приготовленных порций числу военнослужащих, зачисленных на питание.</w:t>
      </w:r>
    </w:p>
    <w:bookmarkEnd w:id="170"/>
    <w:bookmarkStart w:name="z178" w:id="171"/>
    <w:p>
      <w:pPr>
        <w:spacing w:after="0"/>
        <w:ind w:left="0"/>
        <w:jc w:val="both"/>
      </w:pPr>
      <w:r>
        <w:rPr>
          <w:rFonts w:ascii="Times New Roman"/>
          <w:b w:val="false"/>
          <w:i w:val="false"/>
          <w:color w:val="000000"/>
          <w:sz w:val="28"/>
        </w:rPr>
        <w:t>
      91. При выявлении представителем получателя услуг у поставщика услуг продуктов ненадлежащего (сомнительного) качества, в том числе и по органолептическим показателям, выдача данного продовольствия на довольствие военнослужащим приостанавливается, производится отбор проб, которые направляются на экспертизу (санитарно-гигиеническую, ветеринарно-санитарную, товароведческую) в центры (лаборатории) санитарно-эпидемиологического надзора (ветеринарно-санитарной экспертизы).</w:t>
      </w:r>
    </w:p>
    <w:bookmarkEnd w:id="171"/>
    <w:bookmarkStart w:name="z179" w:id="172"/>
    <w:p>
      <w:pPr>
        <w:spacing w:after="0"/>
        <w:ind w:left="0"/>
        <w:jc w:val="both"/>
      </w:pPr>
      <w:r>
        <w:rPr>
          <w:rFonts w:ascii="Times New Roman"/>
          <w:b w:val="false"/>
          <w:i w:val="false"/>
          <w:color w:val="000000"/>
          <w:sz w:val="28"/>
        </w:rPr>
        <w:t>
      92. Приемку услуг по объему, качеству и соответствию условиям договора о государственных закупках осуществляют должностные лица, на которых возложены обязанности.</w:t>
      </w:r>
    </w:p>
    <w:bookmarkEnd w:id="172"/>
    <w:bookmarkStart w:name="z180" w:id="173"/>
    <w:p>
      <w:pPr>
        <w:spacing w:after="0"/>
        <w:ind w:left="0"/>
        <w:jc w:val="both"/>
      </w:pPr>
      <w:r>
        <w:rPr>
          <w:rFonts w:ascii="Times New Roman"/>
          <w:b w:val="false"/>
          <w:i w:val="false"/>
          <w:color w:val="000000"/>
          <w:sz w:val="28"/>
        </w:rPr>
        <w:t>
      При оказания услуг в столовой республиканского государственного учреждения (подразделения) ОНБ запись о приемке услуги осуществляется в Книге контроля.</w:t>
      </w:r>
    </w:p>
    <w:bookmarkEnd w:id="173"/>
    <w:bookmarkStart w:name="z181" w:id="174"/>
    <w:p>
      <w:pPr>
        <w:spacing w:after="0"/>
        <w:ind w:left="0"/>
        <w:jc w:val="both"/>
      </w:pPr>
      <w:r>
        <w:rPr>
          <w:rFonts w:ascii="Times New Roman"/>
          <w:b w:val="false"/>
          <w:i w:val="false"/>
          <w:color w:val="000000"/>
          <w:sz w:val="28"/>
        </w:rPr>
        <w:t xml:space="preserve">
      Оказания услуг на предприятиях общественного питания, принадлежащих (арендуемых) поставщику (поставщиком), должностными лицами ежедневно совместно с поставщиком услуг осуществляется оформление ведомости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74"/>
    <w:bookmarkStart w:name="z182" w:id="175"/>
    <w:p>
      <w:pPr>
        <w:spacing w:after="0"/>
        <w:ind w:left="0"/>
        <w:jc w:val="both"/>
      </w:pPr>
      <w:r>
        <w:rPr>
          <w:rFonts w:ascii="Times New Roman"/>
          <w:b w:val="false"/>
          <w:i w:val="false"/>
          <w:color w:val="000000"/>
          <w:sz w:val="28"/>
        </w:rPr>
        <w:t xml:space="preserve">
      В органах военной контрразведки и военной полиции КНБ ежемесячно, не позднее 3 числа, в ДВТО КНБ направляется утвержденный начальником подразделения либо лицом, его замещающим, отчет о питании военнослужащих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175"/>
    <w:bookmarkStart w:name="z183" w:id="176"/>
    <w:p>
      <w:pPr>
        <w:spacing w:after="0"/>
        <w:ind w:left="0"/>
        <w:jc w:val="both"/>
      </w:pPr>
      <w:r>
        <w:rPr>
          <w:rFonts w:ascii="Times New Roman"/>
          <w:b w:val="false"/>
          <w:i w:val="false"/>
          <w:color w:val="000000"/>
          <w:sz w:val="28"/>
        </w:rPr>
        <w:t>
      93. Питание военнослужащих при привлечении физических и юридических лиц организуется в соответствии с требованиями настоящих Правил.</w:t>
      </w:r>
    </w:p>
    <w:bookmarkEnd w:id="176"/>
    <w:bookmarkStart w:name="z184" w:id="177"/>
    <w:p>
      <w:pPr>
        <w:spacing w:after="0"/>
        <w:ind w:left="0"/>
        <w:jc w:val="left"/>
      </w:pPr>
      <w:r>
        <w:rPr>
          <w:rFonts w:ascii="Times New Roman"/>
          <w:b/>
          <w:i w:val="false"/>
          <w:color w:val="000000"/>
        </w:rPr>
        <w:t xml:space="preserve"> Глава 5. Питание военнослужащих в пограничных отделах (отделениях) и отделах (отделениях) пограничного контроля</w:t>
      </w:r>
    </w:p>
    <w:bookmarkEnd w:id="177"/>
    <w:bookmarkStart w:name="z185" w:id="178"/>
    <w:p>
      <w:pPr>
        <w:spacing w:after="0"/>
        <w:ind w:left="0"/>
        <w:jc w:val="both"/>
      </w:pPr>
      <w:r>
        <w:rPr>
          <w:rFonts w:ascii="Times New Roman"/>
          <w:b w:val="false"/>
          <w:i w:val="false"/>
          <w:color w:val="000000"/>
          <w:sz w:val="28"/>
        </w:rPr>
        <w:t>
      94. Питание личного состава пограничного отдела (отделения), отдела (отделения) пограничного контроля (далее – пограничное отделение) организуется начальником пограничного отделения в соответствии с установленными Нормами обеспечения с учетом особенностей несения службы личным составом, в том числе в ночное время.</w:t>
      </w:r>
    </w:p>
    <w:bookmarkEnd w:id="178"/>
    <w:bookmarkStart w:name="z186" w:id="179"/>
    <w:p>
      <w:pPr>
        <w:spacing w:after="0"/>
        <w:ind w:left="0"/>
        <w:jc w:val="both"/>
      </w:pPr>
      <w:r>
        <w:rPr>
          <w:rFonts w:ascii="Times New Roman"/>
          <w:b w:val="false"/>
          <w:i w:val="false"/>
          <w:color w:val="000000"/>
          <w:sz w:val="28"/>
        </w:rPr>
        <w:t>
      95. Начальник пограничного отделения лично или по его поручению заместители начальника отделения осуществляют контроль за полнотой выдачи продуктов на кухню путем регулярной проверки фактически выданных повару продуктов, проверяют объем и качество приготовленной пищи, дают разрешение на ее выдачу личному составу и результаты записывают в Книгу контроля.</w:t>
      </w:r>
    </w:p>
    <w:bookmarkEnd w:id="179"/>
    <w:bookmarkStart w:name="z187" w:id="180"/>
    <w:p>
      <w:pPr>
        <w:spacing w:after="0"/>
        <w:ind w:left="0"/>
        <w:jc w:val="both"/>
      </w:pPr>
      <w:r>
        <w:rPr>
          <w:rFonts w:ascii="Times New Roman"/>
          <w:b w:val="false"/>
          <w:i w:val="false"/>
          <w:color w:val="000000"/>
          <w:sz w:val="28"/>
        </w:rPr>
        <w:t>
      96. Приготовление пищи в пограничном отделении производится в соответствии с утвержденной начальником республиканского государственного учреждения (подразделения) ОНБ меню-раскладкой продуктов.</w:t>
      </w:r>
    </w:p>
    <w:bookmarkEnd w:id="180"/>
    <w:bookmarkStart w:name="z188" w:id="181"/>
    <w:p>
      <w:pPr>
        <w:spacing w:after="0"/>
        <w:ind w:left="0"/>
        <w:jc w:val="both"/>
      </w:pPr>
      <w:r>
        <w:rPr>
          <w:rFonts w:ascii="Times New Roman"/>
          <w:b w:val="false"/>
          <w:i w:val="false"/>
          <w:color w:val="000000"/>
          <w:sz w:val="28"/>
        </w:rPr>
        <w:t>
      97. В пограничных отделениях продукты на кухню выдаются со склада повару в присутствии дежурного по подразделению в соответствии с меню-раскладкой продуктов и численностью личного состава, состоящего на котловом довольствии.</w:t>
      </w:r>
    </w:p>
    <w:bookmarkEnd w:id="181"/>
    <w:bookmarkStart w:name="z189" w:id="182"/>
    <w:p>
      <w:pPr>
        <w:spacing w:after="0"/>
        <w:ind w:left="0"/>
        <w:jc w:val="both"/>
      </w:pPr>
      <w:r>
        <w:rPr>
          <w:rFonts w:ascii="Times New Roman"/>
          <w:b w:val="false"/>
          <w:i w:val="false"/>
          <w:color w:val="000000"/>
          <w:sz w:val="28"/>
        </w:rPr>
        <w:t>
      Питание военнослужащих, несущих службу в ночное время (ночные пайки), осуществляется согласно установленным нормам дополнительных пайков в соответствии с Нормами обеспечения. Продукты выдаются старшиной пограничного отделения повару, который готовит пищу в ночное время. Повар выдает продукты согласно списку, представленному дежурным по пограничному отделению. Количество выданных суточных дач сверяется с книгой Пограничной службы.</w:t>
      </w:r>
    </w:p>
    <w:bookmarkEnd w:id="182"/>
    <w:bookmarkStart w:name="z190" w:id="183"/>
    <w:p>
      <w:pPr>
        <w:spacing w:after="0"/>
        <w:ind w:left="0"/>
        <w:jc w:val="both"/>
      </w:pPr>
      <w:r>
        <w:rPr>
          <w:rFonts w:ascii="Times New Roman"/>
          <w:b w:val="false"/>
          <w:i w:val="false"/>
          <w:color w:val="000000"/>
          <w:sz w:val="28"/>
        </w:rPr>
        <w:t>
      98. Пограничным нарядам, мелким группам и командам, несущим службу в отрыве от подразделений в течение более 12 часов и имеющим возможность приготавливать горячую пищу своими силами в дежурных помещениях, стационарных постах, обогревательных пунктах, на период несения службы выдаются продукты (пищевые концентраты, консервы и прочее) в пределах Норм обеспечения для самостоятельного приготовления горячей пищи. При отсутствии возможности приготовления и доставки горячей пищи к месту несения службы, военнослужащие обеспечиваются ИРП.</w:t>
      </w:r>
    </w:p>
    <w:bookmarkEnd w:id="183"/>
    <w:bookmarkStart w:name="z191" w:id="184"/>
    <w:p>
      <w:pPr>
        <w:spacing w:after="0"/>
        <w:ind w:left="0"/>
        <w:jc w:val="left"/>
      </w:pPr>
      <w:r>
        <w:rPr>
          <w:rFonts w:ascii="Times New Roman"/>
          <w:b/>
          <w:i w:val="false"/>
          <w:color w:val="000000"/>
        </w:rPr>
        <w:t xml:space="preserve"> Глава 6. Питание военнослужащих в полевых условиях</w:t>
      </w:r>
    </w:p>
    <w:bookmarkEnd w:id="184"/>
    <w:bookmarkStart w:name="z192" w:id="185"/>
    <w:p>
      <w:pPr>
        <w:spacing w:after="0"/>
        <w:ind w:left="0"/>
        <w:jc w:val="both"/>
      </w:pPr>
      <w:r>
        <w:rPr>
          <w:rFonts w:ascii="Times New Roman"/>
          <w:b w:val="false"/>
          <w:i w:val="false"/>
          <w:color w:val="000000"/>
          <w:sz w:val="28"/>
        </w:rPr>
        <w:t>
      99. Питание военнослужащих в полевых условиях (на полевых учениях, маневрах, полигонах, в учебных центрах и лагерях, подразделениях, действующих в отрыве от пункта дислокации республиканского государственного учреждения (подразделения) ОНБ, в районах стихийных бедствий и катастроф) организуется на продовольственных пунктах старшим подразделения (группы) с использованием технических средств приготовления пищи или доставкой горячей пищи в термосах.</w:t>
      </w:r>
    </w:p>
    <w:bookmarkEnd w:id="185"/>
    <w:bookmarkStart w:name="z193" w:id="186"/>
    <w:p>
      <w:pPr>
        <w:spacing w:after="0"/>
        <w:ind w:left="0"/>
        <w:jc w:val="both"/>
      </w:pPr>
      <w:r>
        <w:rPr>
          <w:rFonts w:ascii="Times New Roman"/>
          <w:b w:val="false"/>
          <w:i w:val="false"/>
          <w:color w:val="000000"/>
          <w:sz w:val="28"/>
        </w:rPr>
        <w:t>
      Подразделения, не имеющие полевых технических средств, прикрепляются на питание к подразделениям, имеющим указанные полевые технические средства.</w:t>
      </w:r>
    </w:p>
    <w:bookmarkEnd w:id="186"/>
    <w:bookmarkStart w:name="z194" w:id="187"/>
    <w:p>
      <w:pPr>
        <w:spacing w:after="0"/>
        <w:ind w:left="0"/>
        <w:jc w:val="both"/>
      </w:pPr>
      <w:r>
        <w:rPr>
          <w:rFonts w:ascii="Times New Roman"/>
          <w:b w:val="false"/>
          <w:i w:val="false"/>
          <w:color w:val="000000"/>
          <w:sz w:val="28"/>
        </w:rPr>
        <w:t>
      100. При осуществлении организации питания военнослужащих в стационарных условиях с привлечением юридических и физических лиц, то данные юридические и физические лица привлекаются для организации питания военнослужащих в полевых условиях (в соответствии с условиями договора о государственных закупках).</w:t>
      </w:r>
    </w:p>
    <w:bookmarkEnd w:id="187"/>
    <w:bookmarkStart w:name="z195" w:id="188"/>
    <w:p>
      <w:pPr>
        <w:spacing w:after="0"/>
        <w:ind w:left="0"/>
        <w:jc w:val="both"/>
      </w:pPr>
      <w:r>
        <w:rPr>
          <w:rFonts w:ascii="Times New Roman"/>
          <w:b w:val="false"/>
          <w:i w:val="false"/>
          <w:color w:val="000000"/>
          <w:sz w:val="28"/>
        </w:rPr>
        <w:t>
      101. Питание военнослужащих организуется по меню-раскладке продуктов, утвержденной руководителем республиканского государственного учреждения (подразделения) ОНБ.</w:t>
      </w:r>
    </w:p>
    <w:bookmarkEnd w:id="188"/>
    <w:bookmarkStart w:name="z196" w:id="189"/>
    <w:p>
      <w:pPr>
        <w:spacing w:after="0"/>
        <w:ind w:left="0"/>
        <w:jc w:val="both"/>
      </w:pPr>
      <w:r>
        <w:rPr>
          <w:rFonts w:ascii="Times New Roman"/>
          <w:b w:val="false"/>
          <w:i w:val="false"/>
          <w:color w:val="000000"/>
          <w:sz w:val="28"/>
        </w:rPr>
        <w:t>
      102. Меню-раскладка продуктов для организации питания военнослужащих в полевых условиях составляется в одном экземпляре и дополнительно в копиях по числу подразделений и действует в течение всего периода организации питания военнослужащих в полевых условиях.</w:t>
      </w:r>
    </w:p>
    <w:bookmarkEnd w:id="189"/>
    <w:bookmarkStart w:name="z197" w:id="190"/>
    <w:p>
      <w:pPr>
        <w:spacing w:after="0"/>
        <w:ind w:left="0"/>
        <w:jc w:val="both"/>
      </w:pPr>
      <w:r>
        <w:rPr>
          <w:rFonts w:ascii="Times New Roman"/>
          <w:b w:val="false"/>
          <w:i w:val="false"/>
          <w:color w:val="000000"/>
          <w:sz w:val="28"/>
        </w:rPr>
        <w:t>
      103. При составлении меню-раскладки продуктов учитывается целесообразность применения для приготовления пищи концентрированных и консервированных продуктов питания.</w:t>
      </w:r>
    </w:p>
    <w:bookmarkEnd w:id="190"/>
    <w:bookmarkStart w:name="z198" w:id="191"/>
    <w:p>
      <w:pPr>
        <w:spacing w:after="0"/>
        <w:ind w:left="0"/>
        <w:jc w:val="both"/>
      </w:pPr>
      <w:r>
        <w:rPr>
          <w:rFonts w:ascii="Times New Roman"/>
          <w:b w:val="false"/>
          <w:i w:val="false"/>
          <w:color w:val="000000"/>
          <w:sz w:val="28"/>
        </w:rPr>
        <w:t>
      104. Часы приема горячей пищи устанавливаются руководителем республиканского государственного учреждения (подразделения) ОНБ.</w:t>
      </w:r>
    </w:p>
    <w:bookmarkEnd w:id="191"/>
    <w:bookmarkStart w:name="z199" w:id="192"/>
    <w:p>
      <w:pPr>
        <w:spacing w:after="0"/>
        <w:ind w:left="0"/>
        <w:jc w:val="both"/>
      </w:pPr>
      <w:r>
        <w:rPr>
          <w:rFonts w:ascii="Times New Roman"/>
          <w:b w:val="false"/>
          <w:i w:val="false"/>
          <w:color w:val="000000"/>
          <w:sz w:val="28"/>
        </w:rPr>
        <w:t>
      105. Горячая пища выдается военнослужащим, как правило, три раза в сутки. Когда по условиям обстановки и размещения нет возможности приготовления и выдачи горячей пищи три раза в сутки, пища готовится два раза, а между приемами горячей пищи личному составу выдается промежуточное питание: мясные или мясорастительные консервы, хлеб (сухари).</w:t>
      </w:r>
    </w:p>
    <w:bookmarkEnd w:id="192"/>
    <w:bookmarkStart w:name="z200" w:id="193"/>
    <w:p>
      <w:pPr>
        <w:spacing w:after="0"/>
        <w:ind w:left="0"/>
        <w:jc w:val="both"/>
      </w:pPr>
      <w:r>
        <w:rPr>
          <w:rFonts w:ascii="Times New Roman"/>
          <w:b w:val="false"/>
          <w:i w:val="false"/>
          <w:color w:val="000000"/>
          <w:sz w:val="28"/>
        </w:rPr>
        <w:t>
      106. Для питания и питья в полевых условиях используются индивидуальные котелки, ложки, кружки, фляги, а также посуда и приборы столовые, входящие в комплекты полевых технических средств.</w:t>
      </w:r>
    </w:p>
    <w:bookmarkEnd w:id="193"/>
    <w:bookmarkStart w:name="z201" w:id="194"/>
    <w:p>
      <w:pPr>
        <w:spacing w:after="0"/>
        <w:ind w:left="0"/>
        <w:jc w:val="both"/>
      </w:pPr>
      <w:r>
        <w:rPr>
          <w:rFonts w:ascii="Times New Roman"/>
          <w:b w:val="false"/>
          <w:i w:val="false"/>
          <w:color w:val="000000"/>
          <w:sz w:val="28"/>
        </w:rPr>
        <w:t>
      107. Организации питания в полевых условиях осуществляется соблюдением Санитарных правил.</w:t>
      </w:r>
    </w:p>
    <w:bookmarkEnd w:id="194"/>
    <w:bookmarkStart w:name="z202" w:id="195"/>
    <w:p>
      <w:pPr>
        <w:spacing w:after="0"/>
        <w:ind w:left="0"/>
        <w:jc w:val="both"/>
      </w:pPr>
      <w:r>
        <w:rPr>
          <w:rFonts w:ascii="Times New Roman"/>
          <w:b w:val="false"/>
          <w:i w:val="false"/>
          <w:color w:val="000000"/>
          <w:sz w:val="28"/>
        </w:rPr>
        <w:t>
      108. Непосредственно перед организацией питания в полевых условиях со специалистами продовольственного обеспечения (персоналом поставщика услуг) проводятся дополнительные занятия по организации питания военнослужащих в полевых условиях и приготовлению пищи с использованием полевых технических средств.</w:t>
      </w:r>
    </w:p>
    <w:bookmarkEnd w:id="195"/>
    <w:bookmarkStart w:name="z203" w:id="196"/>
    <w:p>
      <w:pPr>
        <w:spacing w:after="0"/>
        <w:ind w:left="0"/>
        <w:jc w:val="both"/>
      </w:pPr>
      <w:r>
        <w:rPr>
          <w:rFonts w:ascii="Times New Roman"/>
          <w:b w:val="false"/>
          <w:i w:val="false"/>
          <w:color w:val="000000"/>
          <w:sz w:val="28"/>
        </w:rPr>
        <w:t>
      109. К работе на продовольственных пунктах разворачиваемых в полевых условиях привлекаются повара и пекари прошедшие медицинские осмотры. В подразделениях не имеющих штатного поварского состава по решению руководителя Республиканского государственного учреждения (подразделения) ОНБ к приготовлению пищи привлекается военнослужащие подразделений прошедшие Медицинский осмотр.</w:t>
      </w:r>
    </w:p>
    <w:bookmarkEnd w:id="196"/>
    <w:bookmarkStart w:name="z204" w:id="197"/>
    <w:p>
      <w:pPr>
        <w:spacing w:after="0"/>
        <w:ind w:left="0"/>
        <w:jc w:val="left"/>
      </w:pPr>
      <w:r>
        <w:rPr>
          <w:rFonts w:ascii="Times New Roman"/>
          <w:b/>
          <w:i w:val="false"/>
          <w:color w:val="000000"/>
        </w:rPr>
        <w:t xml:space="preserve"> Глава 7. Питание военнослужащих Авиационной службы</w:t>
      </w:r>
    </w:p>
    <w:bookmarkEnd w:id="197"/>
    <w:bookmarkStart w:name="z205" w:id="198"/>
    <w:p>
      <w:pPr>
        <w:spacing w:after="0"/>
        <w:ind w:left="0"/>
        <w:jc w:val="both"/>
      </w:pPr>
      <w:r>
        <w:rPr>
          <w:rFonts w:ascii="Times New Roman"/>
          <w:b w:val="false"/>
          <w:i w:val="false"/>
          <w:color w:val="000000"/>
          <w:sz w:val="28"/>
        </w:rPr>
        <w:t xml:space="preserve">
      110. Для определения годовой потребности обеспечения подведомственных организаций и обособленных структурных подразделений продуктами питания составляется ежегодный расчет потребности в обеспечении продовольствием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98"/>
    <w:bookmarkStart w:name="z206" w:id="199"/>
    <w:p>
      <w:pPr>
        <w:spacing w:after="0"/>
        <w:ind w:left="0"/>
        <w:jc w:val="both"/>
      </w:pPr>
      <w:r>
        <w:rPr>
          <w:rFonts w:ascii="Times New Roman"/>
          <w:b w:val="false"/>
          <w:i w:val="false"/>
          <w:color w:val="000000"/>
          <w:sz w:val="28"/>
        </w:rPr>
        <w:t>
      111. Войсковые запасы формируются на штатную численность и хранятся отдельно от продовольствия текущего довольствия.</w:t>
      </w:r>
    </w:p>
    <w:bookmarkEnd w:id="199"/>
    <w:bookmarkStart w:name="z207" w:id="200"/>
    <w:p>
      <w:pPr>
        <w:spacing w:after="0"/>
        <w:ind w:left="0"/>
        <w:jc w:val="both"/>
      </w:pPr>
      <w:r>
        <w:rPr>
          <w:rFonts w:ascii="Times New Roman"/>
          <w:b w:val="false"/>
          <w:i w:val="false"/>
          <w:color w:val="000000"/>
          <w:sz w:val="28"/>
        </w:rPr>
        <w:t>
      Места содержания запасов определяются в зависимости от наличия складских помещений для хранения войсковых запасов.</w:t>
      </w:r>
    </w:p>
    <w:bookmarkEnd w:id="200"/>
    <w:bookmarkStart w:name="z208" w:id="201"/>
    <w:p>
      <w:pPr>
        <w:spacing w:after="0"/>
        <w:ind w:left="0"/>
        <w:jc w:val="both"/>
      </w:pPr>
      <w:r>
        <w:rPr>
          <w:rFonts w:ascii="Times New Roman"/>
          <w:b w:val="false"/>
          <w:i w:val="false"/>
          <w:color w:val="000000"/>
          <w:sz w:val="28"/>
        </w:rPr>
        <w:t>
      112. Запас продовольствия освежается по мере истечения сроков годности путем выдачи на довольствие личному составу. Объемы запасов продовольствия определяются Нормами обеспечения.</w:t>
      </w:r>
    </w:p>
    <w:bookmarkEnd w:id="201"/>
    <w:bookmarkStart w:name="z209" w:id="202"/>
    <w:p>
      <w:pPr>
        <w:spacing w:after="0"/>
        <w:ind w:left="0"/>
        <w:jc w:val="both"/>
      </w:pPr>
      <w:r>
        <w:rPr>
          <w:rFonts w:ascii="Times New Roman"/>
          <w:b w:val="false"/>
          <w:i w:val="false"/>
          <w:color w:val="000000"/>
          <w:sz w:val="28"/>
        </w:rPr>
        <w:t>
      113. Переходящие запасы продовольствия хранятся совместно с продовольствием текущего довольствия и освежаются путем выдачи на довольствие личному составу.</w:t>
      </w:r>
    </w:p>
    <w:bookmarkEnd w:id="202"/>
    <w:bookmarkStart w:name="z210" w:id="203"/>
    <w:p>
      <w:pPr>
        <w:spacing w:after="0"/>
        <w:ind w:left="0"/>
        <w:jc w:val="both"/>
      </w:pPr>
      <w:r>
        <w:rPr>
          <w:rFonts w:ascii="Times New Roman"/>
          <w:b w:val="false"/>
          <w:i w:val="false"/>
          <w:color w:val="000000"/>
          <w:sz w:val="28"/>
        </w:rPr>
        <w:t>
      114. Организация ремонта и технического обслуживания техники и оборудования в подведомственных организациях и обособленных структурных подразделениях осуществляется отделом (отделением) материально-технического обеспечения, непосредственное техническое обслуживание и ремонт оборудования – ремонтными подразделениями подведомственных организациях и обособленных структурных подразделениях, а при их отсутствия путем приобретения товаров, работ и услуг у физических и юридических лиц, при этом техническое обслуживание и ремонт оборудования осуществляются не менее одного раза в год.</w:t>
      </w:r>
    </w:p>
    <w:bookmarkEnd w:id="203"/>
    <w:bookmarkStart w:name="z211" w:id="204"/>
    <w:p>
      <w:pPr>
        <w:spacing w:after="0"/>
        <w:ind w:left="0"/>
        <w:jc w:val="both"/>
      </w:pPr>
      <w:r>
        <w:rPr>
          <w:rFonts w:ascii="Times New Roman"/>
          <w:b w:val="false"/>
          <w:i w:val="false"/>
          <w:color w:val="000000"/>
          <w:sz w:val="28"/>
        </w:rPr>
        <w:t xml:space="preserve">
      115. Для истребования техники и имущества продовольственной службы в подведомственных организациях и обособленных структурных подразделениях составляется отчет-заявка на технику и имущество продовольственной службы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04"/>
    <w:bookmarkStart w:name="z212" w:id="205"/>
    <w:p>
      <w:pPr>
        <w:spacing w:after="0"/>
        <w:ind w:left="0"/>
        <w:jc w:val="both"/>
      </w:pPr>
      <w:r>
        <w:rPr>
          <w:rFonts w:ascii="Times New Roman"/>
          <w:b w:val="false"/>
          <w:i w:val="false"/>
          <w:color w:val="000000"/>
          <w:sz w:val="28"/>
        </w:rPr>
        <w:t>
      116. Основаниями издания приказа руководителя Авиационной службы, ее подведомственной организации либо лица, его замещающего, для зачисления на продовольственное обеспечение и исключения с продовольственного обеспечения служат:</w:t>
      </w:r>
    </w:p>
    <w:bookmarkEnd w:id="205"/>
    <w:bookmarkStart w:name="z213" w:id="206"/>
    <w:p>
      <w:pPr>
        <w:spacing w:after="0"/>
        <w:ind w:left="0"/>
        <w:jc w:val="both"/>
      </w:pPr>
      <w:r>
        <w:rPr>
          <w:rFonts w:ascii="Times New Roman"/>
          <w:b w:val="false"/>
          <w:i w:val="false"/>
          <w:color w:val="000000"/>
          <w:sz w:val="28"/>
        </w:rPr>
        <w:t xml:space="preserve">
      1) для курсантов предписание, аттестат на продовольствие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06"/>
    <w:bookmarkStart w:name="z214" w:id="207"/>
    <w:p>
      <w:pPr>
        <w:spacing w:after="0"/>
        <w:ind w:left="0"/>
        <w:jc w:val="both"/>
      </w:pPr>
      <w:r>
        <w:rPr>
          <w:rFonts w:ascii="Times New Roman"/>
          <w:b w:val="false"/>
          <w:i w:val="false"/>
          <w:color w:val="000000"/>
          <w:sz w:val="28"/>
        </w:rPr>
        <w:t xml:space="preserve">
      2) для военнослужащих по контракту выписка из приказа по строевой части (для лиц, убывающих в служебные командировки) или рапорт о зачислении на продовольственное обеспечение и исключении с продовольственного обеспечения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07"/>
    <w:bookmarkStart w:name="z215" w:id="208"/>
    <w:p>
      <w:pPr>
        <w:spacing w:after="0"/>
        <w:ind w:left="0"/>
        <w:jc w:val="both"/>
      </w:pPr>
      <w:r>
        <w:rPr>
          <w:rFonts w:ascii="Times New Roman"/>
          <w:b w:val="false"/>
          <w:i w:val="false"/>
          <w:color w:val="000000"/>
          <w:sz w:val="28"/>
        </w:rPr>
        <w:t>
      117. При прибытия военнослужащего в Авиационную службу ее подведомственные организации и обособленные структурные подразделения без выписки из приказа по строевой части, он зачисляется на продовольственное обеспечение приказом руководителя Авиационной службы, ее подведомственной организации либо лица, его замещающего, на основании его рапорта, в котором указываются причины отсутствия выписки из приказа по строевой части и по какое число он обеспечен продовольствием. Одновременно отделом материального (материально-технического) обеспечения Авиационной службы, ее подведомственной организации запрашивается выписка из приказа по строевой части от Авиационной службы, ее подведомственной организации, выдающих выписки из приказа по строевой части, в течение трех суток.</w:t>
      </w:r>
    </w:p>
    <w:bookmarkEnd w:id="208"/>
    <w:bookmarkStart w:name="z216" w:id="209"/>
    <w:p>
      <w:pPr>
        <w:spacing w:after="0"/>
        <w:ind w:left="0"/>
        <w:jc w:val="both"/>
      </w:pPr>
      <w:r>
        <w:rPr>
          <w:rFonts w:ascii="Times New Roman"/>
          <w:b w:val="false"/>
          <w:i w:val="false"/>
          <w:color w:val="000000"/>
          <w:sz w:val="28"/>
        </w:rPr>
        <w:t>
      118. Без аттестата на продовольствие военнослужащий зачисляется:</w:t>
      </w:r>
    </w:p>
    <w:bookmarkEnd w:id="209"/>
    <w:bookmarkStart w:name="z217" w:id="210"/>
    <w:p>
      <w:pPr>
        <w:spacing w:after="0"/>
        <w:ind w:left="0"/>
        <w:jc w:val="both"/>
      </w:pPr>
      <w:r>
        <w:rPr>
          <w:rFonts w:ascii="Times New Roman"/>
          <w:b w:val="false"/>
          <w:i w:val="false"/>
          <w:color w:val="000000"/>
          <w:sz w:val="28"/>
        </w:rPr>
        <w:t>
      1) при первоначальном возникновении права на продовольственное обеспечение за счет государства. В этих случаях он зачисляется на продовольственное обеспечение приказом руководителя Авиационной службы, ее подведомственной организации либо лица, его замещающего;</w:t>
      </w:r>
    </w:p>
    <w:bookmarkEnd w:id="210"/>
    <w:bookmarkStart w:name="z218" w:id="211"/>
    <w:p>
      <w:pPr>
        <w:spacing w:after="0"/>
        <w:ind w:left="0"/>
        <w:jc w:val="both"/>
      </w:pPr>
      <w:r>
        <w:rPr>
          <w:rFonts w:ascii="Times New Roman"/>
          <w:b w:val="false"/>
          <w:i w:val="false"/>
          <w:color w:val="000000"/>
          <w:sz w:val="28"/>
        </w:rPr>
        <w:t>
      2) при экстренного доставления в военно-медицинские учреждения ОНБ (далее – военно-медицинские учреждения).</w:t>
      </w:r>
    </w:p>
    <w:bookmarkEnd w:id="211"/>
    <w:bookmarkStart w:name="z219" w:id="212"/>
    <w:p>
      <w:pPr>
        <w:spacing w:after="0"/>
        <w:ind w:left="0"/>
        <w:jc w:val="both"/>
      </w:pPr>
      <w:r>
        <w:rPr>
          <w:rFonts w:ascii="Times New Roman"/>
          <w:b w:val="false"/>
          <w:i w:val="false"/>
          <w:color w:val="000000"/>
          <w:sz w:val="28"/>
        </w:rPr>
        <w:t>
      119. Убытия военнослужащих из Авиационной службы, ее подведомственной организации и обособленных структурных подразделений в составе группы (подразделения) аттестат на продовольствие выписывается один на всю группу. К аттестату на продовольствие прилагается список военнослужащих, который подписывается начальником подразделения и командиром убывающего подразделения (старшим команды) и заверяется гербовой печатью.</w:t>
      </w:r>
    </w:p>
    <w:bookmarkEnd w:id="212"/>
    <w:bookmarkStart w:name="z220" w:id="213"/>
    <w:p>
      <w:pPr>
        <w:spacing w:after="0"/>
        <w:ind w:left="0"/>
        <w:jc w:val="both"/>
      </w:pPr>
      <w:r>
        <w:rPr>
          <w:rFonts w:ascii="Times New Roman"/>
          <w:b w:val="false"/>
          <w:i w:val="false"/>
          <w:color w:val="000000"/>
          <w:sz w:val="28"/>
        </w:rPr>
        <w:t>
      При прибытии военнослужащих в Авиационную службу, ее подведомственную организацию в составе группы, рапорт о зачислении на продовольственное обеспечение и исключение с продовольственного обеспечения подается старшим на всю группу.</w:t>
      </w:r>
    </w:p>
    <w:bookmarkEnd w:id="213"/>
    <w:bookmarkStart w:name="z221" w:id="214"/>
    <w:p>
      <w:pPr>
        <w:spacing w:after="0"/>
        <w:ind w:left="0"/>
        <w:jc w:val="both"/>
      </w:pPr>
      <w:r>
        <w:rPr>
          <w:rFonts w:ascii="Times New Roman"/>
          <w:b w:val="false"/>
          <w:i w:val="false"/>
          <w:color w:val="000000"/>
          <w:sz w:val="28"/>
        </w:rPr>
        <w:t>
      120. Военнослужащие, продовольственное обеспечение которых осуществляется в определенные Нормами обеспечения сроки (периоды), исключаются с продовольственного обеспечения на основании приказа руководителя Авиационной службы, ее подведомственной организации. Аттестаты на продовольствие им не выписываются. Основанием их постановки на довольствие является выписка из приказа по строевой части.</w:t>
      </w:r>
    </w:p>
    <w:bookmarkEnd w:id="214"/>
    <w:bookmarkStart w:name="z222" w:id="215"/>
    <w:p>
      <w:pPr>
        <w:spacing w:after="0"/>
        <w:ind w:left="0"/>
        <w:jc w:val="both"/>
      </w:pPr>
      <w:r>
        <w:rPr>
          <w:rFonts w:ascii="Times New Roman"/>
          <w:b w:val="false"/>
          <w:i w:val="false"/>
          <w:color w:val="000000"/>
          <w:sz w:val="28"/>
        </w:rPr>
        <w:t xml:space="preserve">
      121. При перемещении военнослужащего из одного подразделения в другое, внутри подразделения зачисление на продовольственное обеспечение и исключение с продовольственного обеспечения осуществляются на основании продовольственной справки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15"/>
    <w:bookmarkStart w:name="z223" w:id="216"/>
    <w:p>
      <w:pPr>
        <w:spacing w:after="0"/>
        <w:ind w:left="0"/>
        <w:jc w:val="both"/>
      </w:pPr>
      <w:r>
        <w:rPr>
          <w:rFonts w:ascii="Times New Roman"/>
          <w:b w:val="false"/>
          <w:i w:val="false"/>
          <w:color w:val="000000"/>
          <w:sz w:val="28"/>
        </w:rPr>
        <w:t>
      122. При прикреплении Авиационной службы, ее подведомственных организации и обособленных структурных подразделений на продовольственное обеспечение к другой подведомственной организации и обособленному структурному подразделению Авиационной службы, в довольствующее подразделение представляются выписки из приказа руководителя Авиационной службы, ее подведомственной организации, прикрепленной на продовольственное обеспечение, о прибытии (убытии) и зачислении на продовольственное обеспечение (снятии с продовольственного обеспечения) военнослужащих.</w:t>
      </w:r>
    </w:p>
    <w:bookmarkEnd w:id="216"/>
    <w:bookmarkStart w:name="z224" w:id="217"/>
    <w:p>
      <w:pPr>
        <w:spacing w:after="0"/>
        <w:ind w:left="0"/>
        <w:jc w:val="both"/>
      </w:pPr>
      <w:r>
        <w:rPr>
          <w:rFonts w:ascii="Times New Roman"/>
          <w:b w:val="false"/>
          <w:i w:val="false"/>
          <w:color w:val="000000"/>
          <w:sz w:val="28"/>
        </w:rPr>
        <w:t>
      123. Подразделение кадров Авиационной службы, ее подведомственной организации и обособленного структурного подразделения представляет данные о количестве военнослужащих, зачисленных на продовольственное обеспечение и снятых с продовольственного обеспечения, в отдел (отделение) материального (материально-технического) обеспечения.</w:t>
      </w:r>
    </w:p>
    <w:bookmarkEnd w:id="217"/>
    <w:bookmarkStart w:name="z225" w:id="218"/>
    <w:p>
      <w:pPr>
        <w:spacing w:after="0"/>
        <w:ind w:left="0"/>
        <w:jc w:val="both"/>
      </w:pPr>
      <w:r>
        <w:rPr>
          <w:rFonts w:ascii="Times New Roman"/>
          <w:b w:val="false"/>
          <w:i w:val="false"/>
          <w:color w:val="000000"/>
          <w:sz w:val="28"/>
        </w:rPr>
        <w:t>
      124. Представленные подразделением кадров данные о количестве военнослужащих, зачисленных на продовольственное обеспечение и снятых с продовольственного обеспечения, заносятся в Книгу учета движения личного состава, находящегося на котловом довольствии, по форме согласно приложению 14 к настоящим Правилам, которая ведется в отделе (отделении) материально-технического обеспечения.</w:t>
      </w:r>
    </w:p>
    <w:bookmarkEnd w:id="218"/>
    <w:bookmarkStart w:name="z226" w:id="219"/>
    <w:p>
      <w:pPr>
        <w:spacing w:after="0"/>
        <w:ind w:left="0"/>
        <w:jc w:val="both"/>
      </w:pPr>
      <w:r>
        <w:rPr>
          <w:rFonts w:ascii="Times New Roman"/>
          <w:b w:val="false"/>
          <w:i w:val="false"/>
          <w:color w:val="000000"/>
          <w:sz w:val="28"/>
        </w:rPr>
        <w:t>
      125. Снятие с продовольственного обеспечения производится:</w:t>
      </w:r>
    </w:p>
    <w:bookmarkEnd w:id="219"/>
    <w:bookmarkStart w:name="z227" w:id="220"/>
    <w:p>
      <w:pPr>
        <w:spacing w:after="0"/>
        <w:ind w:left="0"/>
        <w:jc w:val="both"/>
      </w:pPr>
      <w:r>
        <w:rPr>
          <w:rFonts w:ascii="Times New Roman"/>
          <w:b w:val="false"/>
          <w:i w:val="false"/>
          <w:color w:val="000000"/>
          <w:sz w:val="28"/>
        </w:rPr>
        <w:t>
      1) военнослужащих, уволенных с воинской службы, со дня исключения из списков личного состава подведомственной организации, обособленного структурного подразделения;</w:t>
      </w:r>
    </w:p>
    <w:bookmarkEnd w:id="220"/>
    <w:bookmarkStart w:name="z228" w:id="221"/>
    <w:p>
      <w:pPr>
        <w:spacing w:after="0"/>
        <w:ind w:left="0"/>
        <w:jc w:val="both"/>
      </w:pPr>
      <w:r>
        <w:rPr>
          <w:rFonts w:ascii="Times New Roman"/>
          <w:b w:val="false"/>
          <w:i w:val="false"/>
          <w:color w:val="000000"/>
          <w:sz w:val="28"/>
        </w:rPr>
        <w:t>
      2) военнослужащих, убывающих из Авиационной службы, ее подведомственной организации и обособленного структурного подразделения в командировку (отпуск) со дня убытия.</w:t>
      </w:r>
    </w:p>
    <w:bookmarkEnd w:id="221"/>
    <w:bookmarkStart w:name="z229" w:id="222"/>
    <w:p>
      <w:pPr>
        <w:spacing w:after="0"/>
        <w:ind w:left="0"/>
        <w:jc w:val="both"/>
      </w:pPr>
      <w:r>
        <w:rPr>
          <w:rFonts w:ascii="Times New Roman"/>
          <w:b w:val="false"/>
          <w:i w:val="false"/>
          <w:color w:val="000000"/>
          <w:sz w:val="28"/>
        </w:rPr>
        <w:t xml:space="preserve">
      126. Выдача продовольствия на руки военнослужащим, получающим продовольственный паек по Нормам обеспечения, осуществляется в дни, установленные руководителями Авиационной службы, ее подведомственной организации, производится по накладным на внутреннее перемещение запасов по форме, установленной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7126), выписываемым и регистрируемым в финансовом подразделении.</w:t>
      </w:r>
    </w:p>
    <w:bookmarkEnd w:id="222"/>
    <w:bookmarkStart w:name="z230" w:id="223"/>
    <w:p>
      <w:pPr>
        <w:spacing w:after="0"/>
        <w:ind w:left="0"/>
        <w:jc w:val="both"/>
      </w:pPr>
      <w:r>
        <w:rPr>
          <w:rFonts w:ascii="Times New Roman"/>
          <w:b w:val="false"/>
          <w:i w:val="false"/>
          <w:color w:val="000000"/>
          <w:sz w:val="28"/>
        </w:rPr>
        <w:t>
      127. Питание военнослужащих Авиационной службы летного и инженерно-технического составов организуется через столовые (летного, инженерно-технического состава).</w:t>
      </w:r>
    </w:p>
    <w:bookmarkEnd w:id="223"/>
    <w:bookmarkStart w:name="z231" w:id="224"/>
    <w:p>
      <w:pPr>
        <w:spacing w:after="0"/>
        <w:ind w:left="0"/>
        <w:jc w:val="both"/>
      </w:pPr>
      <w:r>
        <w:rPr>
          <w:rFonts w:ascii="Times New Roman"/>
          <w:b w:val="false"/>
          <w:i w:val="false"/>
          <w:color w:val="000000"/>
          <w:sz w:val="28"/>
        </w:rPr>
        <w:t>
      128. В дни полетов питание военнослужащих Авиационной службы летного и инженерно-технического составов организовывается непосредственно на аэродроме. Для этой цели приготовленная пища вывозится в термосах, а на аэродромах оборудуются специальные помещения для подогрева и приема пищи.</w:t>
      </w:r>
    </w:p>
    <w:bookmarkEnd w:id="224"/>
    <w:bookmarkStart w:name="z232" w:id="225"/>
    <w:p>
      <w:pPr>
        <w:spacing w:after="0"/>
        <w:ind w:left="0"/>
        <w:jc w:val="both"/>
      </w:pPr>
      <w:r>
        <w:rPr>
          <w:rFonts w:ascii="Times New Roman"/>
          <w:b w:val="false"/>
          <w:i w:val="false"/>
          <w:color w:val="000000"/>
          <w:sz w:val="28"/>
        </w:rPr>
        <w:t>
      129. Зачисление военнослужащих Авиационной службы инженерно-технического состава на питание в разрешенных случаях производится приказом руководителя республиканского государственного учреждения ОНБ по строевой части.</w:t>
      </w:r>
    </w:p>
    <w:bookmarkEnd w:id="225"/>
    <w:bookmarkStart w:name="z233" w:id="226"/>
    <w:p>
      <w:pPr>
        <w:spacing w:after="0"/>
        <w:ind w:left="0"/>
        <w:jc w:val="both"/>
      </w:pPr>
      <w:r>
        <w:rPr>
          <w:rFonts w:ascii="Times New Roman"/>
          <w:b w:val="false"/>
          <w:i w:val="false"/>
          <w:color w:val="000000"/>
          <w:sz w:val="28"/>
        </w:rPr>
        <w:t>
      130. Пища в столовых военнослужащих Авиационной службы летного и инженерно-технического составов готовится по предварительным заказам на основании меню-раскладок продуктов.</w:t>
      </w:r>
    </w:p>
    <w:bookmarkEnd w:id="226"/>
    <w:bookmarkStart w:name="z234" w:id="227"/>
    <w:p>
      <w:pPr>
        <w:spacing w:after="0"/>
        <w:ind w:left="0"/>
        <w:jc w:val="both"/>
      </w:pPr>
      <w:r>
        <w:rPr>
          <w:rFonts w:ascii="Times New Roman"/>
          <w:b w:val="false"/>
          <w:i w:val="false"/>
          <w:color w:val="000000"/>
          <w:sz w:val="28"/>
        </w:rPr>
        <w:t>
      131. Предоставление летному и инженерно-техническому составам Авиационной службы питания по нормам продовольственных пайков в соответствии с Нормами обеспечения прекращается:</w:t>
      </w:r>
    </w:p>
    <w:bookmarkEnd w:id="227"/>
    <w:bookmarkStart w:name="z235" w:id="228"/>
    <w:p>
      <w:pPr>
        <w:spacing w:after="0"/>
        <w:ind w:left="0"/>
        <w:jc w:val="both"/>
      </w:pPr>
      <w:r>
        <w:rPr>
          <w:rFonts w:ascii="Times New Roman"/>
          <w:b w:val="false"/>
          <w:i w:val="false"/>
          <w:color w:val="000000"/>
          <w:sz w:val="28"/>
        </w:rPr>
        <w:t>
      1) при расформировании (переформировании) авиационных и авиационно-технических подразделений;</w:t>
      </w:r>
    </w:p>
    <w:bookmarkEnd w:id="228"/>
    <w:bookmarkStart w:name="z236" w:id="229"/>
    <w:p>
      <w:pPr>
        <w:spacing w:after="0"/>
        <w:ind w:left="0"/>
        <w:jc w:val="both"/>
      </w:pPr>
      <w:r>
        <w:rPr>
          <w:rFonts w:ascii="Times New Roman"/>
          <w:b w:val="false"/>
          <w:i w:val="false"/>
          <w:color w:val="000000"/>
          <w:sz w:val="28"/>
        </w:rPr>
        <w:t>
      2) при переводе военнослужащих из одного авиационного (авиационно-технического) подразделения в другое;</w:t>
      </w:r>
    </w:p>
    <w:bookmarkEnd w:id="229"/>
    <w:bookmarkStart w:name="z237" w:id="230"/>
    <w:p>
      <w:pPr>
        <w:spacing w:after="0"/>
        <w:ind w:left="0"/>
        <w:jc w:val="both"/>
      </w:pPr>
      <w:r>
        <w:rPr>
          <w:rFonts w:ascii="Times New Roman"/>
          <w:b w:val="false"/>
          <w:i w:val="false"/>
          <w:color w:val="000000"/>
          <w:sz w:val="28"/>
        </w:rPr>
        <w:t>
      3) при отстранении (в том числе и временно) от летной работы (от полетов) и недопущении к выполнению полетов или обслуживанию летательных аппаратов по решению руководства или военно-врачебной комиссии (врачебно-летной комиссии);</w:t>
      </w:r>
    </w:p>
    <w:bookmarkEnd w:id="230"/>
    <w:bookmarkStart w:name="z238" w:id="231"/>
    <w:p>
      <w:pPr>
        <w:spacing w:after="0"/>
        <w:ind w:left="0"/>
        <w:jc w:val="both"/>
      </w:pPr>
      <w:r>
        <w:rPr>
          <w:rFonts w:ascii="Times New Roman"/>
          <w:b w:val="false"/>
          <w:i w:val="false"/>
          <w:color w:val="000000"/>
          <w:sz w:val="28"/>
        </w:rPr>
        <w:t>
      4) при переводе на работу, не связанную с полетами или с обслуживанием летательных аппаратов;</w:t>
      </w:r>
    </w:p>
    <w:bookmarkEnd w:id="231"/>
    <w:bookmarkStart w:name="z239" w:id="232"/>
    <w:p>
      <w:pPr>
        <w:spacing w:after="0"/>
        <w:ind w:left="0"/>
        <w:jc w:val="both"/>
      </w:pPr>
      <w:r>
        <w:rPr>
          <w:rFonts w:ascii="Times New Roman"/>
          <w:b w:val="false"/>
          <w:i w:val="false"/>
          <w:color w:val="000000"/>
          <w:sz w:val="28"/>
        </w:rPr>
        <w:t>
      5) при нахождении военнослужащих на выходных (праздничных) днях, в служебных командировках (в том числе и зарубежных), в основных и дополнительных отпусках, в период временной нетрудоспособности.</w:t>
      </w:r>
    </w:p>
    <w:bookmarkEnd w:id="232"/>
    <w:bookmarkStart w:name="z240" w:id="233"/>
    <w:p>
      <w:pPr>
        <w:spacing w:after="0"/>
        <w:ind w:left="0"/>
        <w:jc w:val="both"/>
      </w:pPr>
      <w:r>
        <w:rPr>
          <w:rFonts w:ascii="Times New Roman"/>
          <w:b w:val="false"/>
          <w:i w:val="false"/>
          <w:color w:val="000000"/>
          <w:sz w:val="28"/>
        </w:rPr>
        <w:t>
      132. Военнослужащие Авиационной службы летного состава в дни полетов обеспечиваются горячей пищей 4 раза в сутки. Промежутки между приемами пищи, в том числе в полете не превышает 4-5 часов.</w:t>
      </w:r>
    </w:p>
    <w:bookmarkEnd w:id="233"/>
    <w:bookmarkStart w:name="z241" w:id="234"/>
    <w:p>
      <w:pPr>
        <w:spacing w:after="0"/>
        <w:ind w:left="0"/>
        <w:jc w:val="both"/>
      </w:pPr>
      <w:r>
        <w:rPr>
          <w:rFonts w:ascii="Times New Roman"/>
          <w:b w:val="false"/>
          <w:i w:val="false"/>
          <w:color w:val="000000"/>
          <w:sz w:val="28"/>
        </w:rPr>
        <w:t>
      133. В дни полетов военнослужащие Авиационной службы летного состава пищу принимают за 1,5-2 часа до начала полетов.</w:t>
      </w:r>
    </w:p>
    <w:bookmarkEnd w:id="234"/>
    <w:bookmarkStart w:name="z242" w:id="235"/>
    <w:p>
      <w:pPr>
        <w:spacing w:after="0"/>
        <w:ind w:left="0"/>
        <w:jc w:val="both"/>
      </w:pPr>
      <w:r>
        <w:rPr>
          <w:rFonts w:ascii="Times New Roman"/>
          <w:b w:val="false"/>
          <w:i w:val="false"/>
          <w:color w:val="000000"/>
          <w:sz w:val="28"/>
        </w:rPr>
        <w:t>
      134. Продукты летного пайка по энергетической ценности в дни полетов распределяются по форме согласно приложению 15 к настоящим Правилам.</w:t>
      </w:r>
    </w:p>
    <w:bookmarkEnd w:id="235"/>
    <w:bookmarkStart w:name="z243" w:id="236"/>
    <w:p>
      <w:pPr>
        <w:spacing w:after="0"/>
        <w:ind w:left="0"/>
        <w:jc w:val="both"/>
      </w:pPr>
      <w:r>
        <w:rPr>
          <w:rFonts w:ascii="Times New Roman"/>
          <w:b w:val="false"/>
          <w:i w:val="false"/>
          <w:color w:val="000000"/>
          <w:sz w:val="28"/>
        </w:rPr>
        <w:t>
      135. При выполнении продолжительных беспосадочных полетов личный состав экипажей самолетов и вертолетов обеспечивается бортовыми пайками для экипажей самолетов и вертолетов. Расход на необходимое количество пайков подает начальник подразделения (командир экипажа) в подразделение военного и материально-технического (материально-технического) обеспечения республиканского государственного учреждения ОНБ не позднее чем за 10 часов до вылета самолетов (вертолетов).</w:t>
      </w:r>
    </w:p>
    <w:bookmarkEnd w:id="236"/>
    <w:bookmarkStart w:name="z244" w:id="237"/>
    <w:p>
      <w:pPr>
        <w:spacing w:after="0"/>
        <w:ind w:left="0"/>
        <w:jc w:val="both"/>
      </w:pPr>
      <w:r>
        <w:rPr>
          <w:rFonts w:ascii="Times New Roman"/>
          <w:b w:val="false"/>
          <w:i w:val="false"/>
          <w:color w:val="000000"/>
          <w:sz w:val="28"/>
        </w:rPr>
        <w:t>
      136. Бортовые пайки комплектуются в летной столовой на каждого члена экипажа в отдельности специально выделенными и проинструктированными лицами. Выданные бортовые пайки записываются членам экипажей самолетов в аттестаты на продовольствие.</w:t>
      </w:r>
    </w:p>
    <w:bookmarkEnd w:id="237"/>
    <w:bookmarkStart w:name="z245" w:id="238"/>
    <w:p>
      <w:pPr>
        <w:spacing w:after="0"/>
        <w:ind w:left="0"/>
        <w:jc w:val="both"/>
      </w:pPr>
      <w:r>
        <w:rPr>
          <w:rFonts w:ascii="Times New Roman"/>
          <w:b w:val="false"/>
          <w:i w:val="false"/>
          <w:color w:val="000000"/>
          <w:sz w:val="28"/>
        </w:rPr>
        <w:t>
      137. Бортовые сумки с уложенными в них бортовыми пайками и термосы с горячим чаем доставляются на аэродром к часу, указанному в заявке начальника подразделения (командира экипажа), и сдаются под подпись в накладной на каждый самолет (вертолет) одному из членов экипажа, ответственному за организацию питания в полете.</w:t>
      </w:r>
    </w:p>
    <w:bookmarkEnd w:id="238"/>
    <w:bookmarkStart w:name="z246" w:id="239"/>
    <w:p>
      <w:pPr>
        <w:spacing w:after="0"/>
        <w:ind w:left="0"/>
        <w:jc w:val="both"/>
      </w:pPr>
      <w:r>
        <w:rPr>
          <w:rFonts w:ascii="Times New Roman"/>
          <w:b w:val="false"/>
          <w:i w:val="false"/>
          <w:color w:val="000000"/>
          <w:sz w:val="28"/>
        </w:rPr>
        <w:t>
      138. Для обеспечения полноценным бортовым питанием членов экипажей самолетов и вертолетов используются 4 варианта бортового пайка в соответствии с Нормами обеспечения.</w:t>
      </w:r>
    </w:p>
    <w:bookmarkEnd w:id="239"/>
    <w:bookmarkStart w:name="z247" w:id="240"/>
    <w:p>
      <w:pPr>
        <w:spacing w:after="0"/>
        <w:ind w:left="0"/>
        <w:jc w:val="both"/>
      </w:pPr>
      <w:r>
        <w:rPr>
          <w:rFonts w:ascii="Times New Roman"/>
          <w:b w:val="false"/>
          <w:i w:val="false"/>
          <w:color w:val="000000"/>
          <w:sz w:val="28"/>
        </w:rPr>
        <w:t>
      139. Для обеспечения экипажа бортовым питанием и водой воздушное судно оборудуется контейнерами для хранения бортовых рационов, столовых принадлежностей и кружек, а также подогревателями для мясных консервов и устройствами для приготовления горячих напитков (кофе или чай). В кабине находится бачок для хранения питьевой воды, а также контейнер для сбора и хранения пищевых отходов, тары и гигиенических салфеток.</w:t>
      </w:r>
    </w:p>
    <w:bookmarkEnd w:id="240"/>
    <w:bookmarkStart w:name="z248" w:id="241"/>
    <w:p>
      <w:pPr>
        <w:spacing w:after="0"/>
        <w:ind w:left="0"/>
        <w:jc w:val="both"/>
      </w:pPr>
      <w:r>
        <w:rPr>
          <w:rFonts w:ascii="Times New Roman"/>
          <w:b w:val="false"/>
          <w:i w:val="false"/>
          <w:color w:val="000000"/>
          <w:sz w:val="28"/>
        </w:rPr>
        <w:t>
      140. Емкости для питьевой воды на борту воздушного судна наполняются из централизованных водопроводов питьевого качества.</w:t>
      </w:r>
    </w:p>
    <w:bookmarkEnd w:id="241"/>
    <w:bookmarkStart w:name="z249" w:id="242"/>
    <w:p>
      <w:pPr>
        <w:spacing w:after="0"/>
        <w:ind w:left="0"/>
        <w:jc w:val="both"/>
      </w:pPr>
      <w:r>
        <w:rPr>
          <w:rFonts w:ascii="Times New Roman"/>
          <w:b w:val="false"/>
          <w:i w:val="false"/>
          <w:color w:val="000000"/>
          <w:sz w:val="28"/>
        </w:rPr>
        <w:t>
      141. Бортовые рационы в полете расходуются с соблюдением режима питания из расчета: первый прием пищи - через 4 часа после последнего предполетного приема пищи в столовой или на аэродроме, а последующие приемы пищи - через каждые 4 часа полета. При беспрерывных полетах продолжительностью 4 часа каждому члену экипажа воздушного судна выдается один бортовой рацион, и экипаж в этом случае с довольствия в столовой не снимается.</w:t>
      </w:r>
    </w:p>
    <w:bookmarkEnd w:id="242"/>
    <w:bookmarkStart w:name="z250" w:id="243"/>
    <w:p>
      <w:pPr>
        <w:spacing w:after="0"/>
        <w:ind w:left="0"/>
        <w:jc w:val="both"/>
      </w:pPr>
      <w:r>
        <w:rPr>
          <w:rFonts w:ascii="Times New Roman"/>
          <w:b w:val="false"/>
          <w:i w:val="false"/>
          <w:color w:val="000000"/>
          <w:sz w:val="28"/>
        </w:rPr>
        <w:t>
      142. При отмене или перенесении на сутки и более продолжительных беспосадочных полетов, а также при возвращении самолета (вертолета) из полета ранее назначенного срока выданные экипажу самолета продукты по бортовому пайку подлежат сдаче в столовую, члены экипажа в этом случае обеспечиваются питанием через столовую.</w:t>
      </w:r>
    </w:p>
    <w:bookmarkEnd w:id="243"/>
    <w:bookmarkStart w:name="z251" w:id="244"/>
    <w:p>
      <w:pPr>
        <w:spacing w:after="0"/>
        <w:ind w:left="0"/>
        <w:jc w:val="left"/>
      </w:pPr>
      <w:r>
        <w:rPr>
          <w:rFonts w:ascii="Times New Roman"/>
          <w:b/>
          <w:i w:val="false"/>
          <w:color w:val="000000"/>
        </w:rPr>
        <w:t xml:space="preserve"> Глава 8. Питание военнослужащих, проходящих службу на надводных катерах и кораблях</w:t>
      </w:r>
    </w:p>
    <w:bookmarkEnd w:id="244"/>
    <w:bookmarkStart w:name="z252" w:id="245"/>
    <w:p>
      <w:pPr>
        <w:spacing w:after="0"/>
        <w:ind w:left="0"/>
        <w:jc w:val="both"/>
      </w:pPr>
      <w:r>
        <w:rPr>
          <w:rFonts w:ascii="Times New Roman"/>
          <w:b w:val="false"/>
          <w:i w:val="false"/>
          <w:color w:val="000000"/>
          <w:sz w:val="28"/>
        </w:rPr>
        <w:t>
      143. Питание корабельно-катерного состава (далее - плавсостав) кораблей и катеров ОНБ организуется через камбузы, столовые, кают-компании кораблей и береговых баз. Часы приема пищи личным составом устанавливаются командиром корабля.</w:t>
      </w:r>
    </w:p>
    <w:bookmarkEnd w:id="245"/>
    <w:bookmarkStart w:name="z253" w:id="246"/>
    <w:p>
      <w:pPr>
        <w:spacing w:after="0"/>
        <w:ind w:left="0"/>
        <w:jc w:val="both"/>
      </w:pPr>
      <w:r>
        <w:rPr>
          <w:rFonts w:ascii="Times New Roman"/>
          <w:b w:val="false"/>
          <w:i w:val="false"/>
          <w:color w:val="000000"/>
          <w:sz w:val="28"/>
        </w:rPr>
        <w:t>
      Личный состав катеров, не имеющих камбузов, получает питание через столовую береговой базы. В тех случаях, когда на катере не предусмотрен специально камбуз, а также не предусмотрен по штату кок, при выходе в море приготовление пищи для личного состава этого катера возлагается на одного из матросов по указанию командира катера в специально оборудованном для этого месте.</w:t>
      </w:r>
    </w:p>
    <w:bookmarkEnd w:id="246"/>
    <w:bookmarkStart w:name="z254" w:id="247"/>
    <w:p>
      <w:pPr>
        <w:spacing w:after="0"/>
        <w:ind w:left="0"/>
        <w:jc w:val="both"/>
      </w:pPr>
      <w:r>
        <w:rPr>
          <w:rFonts w:ascii="Times New Roman"/>
          <w:b w:val="false"/>
          <w:i w:val="false"/>
          <w:color w:val="000000"/>
          <w:sz w:val="28"/>
        </w:rPr>
        <w:t>
      Часы приема пищи личным составом устанавливаются командиром корабля (катера).</w:t>
      </w:r>
    </w:p>
    <w:bookmarkEnd w:id="247"/>
    <w:bookmarkStart w:name="z255" w:id="248"/>
    <w:p>
      <w:pPr>
        <w:spacing w:after="0"/>
        <w:ind w:left="0"/>
        <w:jc w:val="both"/>
      </w:pPr>
      <w:r>
        <w:rPr>
          <w:rFonts w:ascii="Times New Roman"/>
          <w:b w:val="false"/>
          <w:i w:val="false"/>
          <w:color w:val="000000"/>
          <w:sz w:val="28"/>
        </w:rPr>
        <w:t>
      Горячая пища плавсоставу кораблей и катеров, а также личному составу береговых подразделений морских частей выдается три раза в сутки.</w:t>
      </w:r>
    </w:p>
    <w:bookmarkEnd w:id="248"/>
    <w:bookmarkStart w:name="z256" w:id="249"/>
    <w:p>
      <w:pPr>
        <w:spacing w:after="0"/>
        <w:ind w:left="0"/>
        <w:jc w:val="both"/>
      </w:pPr>
      <w:r>
        <w:rPr>
          <w:rFonts w:ascii="Times New Roman"/>
          <w:b w:val="false"/>
          <w:i w:val="false"/>
          <w:color w:val="000000"/>
          <w:sz w:val="28"/>
        </w:rPr>
        <w:t>
      Продукты пайка по энергетической ценности (калорийности) распределяются: на завтрак - 20%, на обед - 40%, на ужин - 30% и на вечерний чай -10%. Распределение пайка по калорийности в зависимости от условий службы, характера выполняемых личным составом служебных задач и с учетом климатических условий вносится изменение командиром корабля (катера).</w:t>
      </w:r>
    </w:p>
    <w:bookmarkEnd w:id="249"/>
    <w:bookmarkStart w:name="z257" w:id="250"/>
    <w:p>
      <w:pPr>
        <w:spacing w:after="0"/>
        <w:ind w:left="0"/>
        <w:jc w:val="both"/>
      </w:pPr>
      <w:r>
        <w:rPr>
          <w:rFonts w:ascii="Times New Roman"/>
          <w:b w:val="false"/>
          <w:i w:val="false"/>
          <w:color w:val="000000"/>
          <w:sz w:val="28"/>
        </w:rPr>
        <w:t>
      144. Матросы и старшины кораблей и катеров пищу принимают в корабельной столовой, а при ее отсутствии - в кубриках или на верхней палубе, если позволяют условия погоды.</w:t>
      </w:r>
    </w:p>
    <w:bookmarkEnd w:id="250"/>
    <w:bookmarkStart w:name="z258" w:id="251"/>
    <w:p>
      <w:pPr>
        <w:spacing w:after="0"/>
        <w:ind w:left="0"/>
        <w:jc w:val="both"/>
      </w:pPr>
      <w:r>
        <w:rPr>
          <w:rFonts w:ascii="Times New Roman"/>
          <w:b w:val="false"/>
          <w:i w:val="false"/>
          <w:color w:val="000000"/>
          <w:sz w:val="28"/>
        </w:rPr>
        <w:t>
      Матросы и старшины для приема пищи распределяются по столам и бачкам тех кубриков, в которых они размещены для жилья. Количество матросов, приписанных на бачок, не должно превышать 10 человек. Один из старшин назначается старшим.</w:t>
      </w:r>
    </w:p>
    <w:bookmarkEnd w:id="251"/>
    <w:bookmarkStart w:name="z259" w:id="252"/>
    <w:p>
      <w:pPr>
        <w:spacing w:after="0"/>
        <w:ind w:left="0"/>
        <w:jc w:val="both"/>
      </w:pPr>
      <w:r>
        <w:rPr>
          <w:rFonts w:ascii="Times New Roman"/>
          <w:b w:val="false"/>
          <w:i w:val="false"/>
          <w:color w:val="000000"/>
          <w:sz w:val="28"/>
        </w:rPr>
        <w:t>
      Для сервировки стола, получения пищи из камбуза, уборки стола и мытья посуды старший по столу назначает дежурных бачковых из матросов, состоящих на бачке.</w:t>
      </w:r>
    </w:p>
    <w:bookmarkEnd w:id="252"/>
    <w:bookmarkStart w:name="z260" w:id="253"/>
    <w:p>
      <w:pPr>
        <w:spacing w:after="0"/>
        <w:ind w:left="0"/>
        <w:jc w:val="both"/>
      </w:pPr>
      <w:r>
        <w:rPr>
          <w:rFonts w:ascii="Times New Roman"/>
          <w:b w:val="false"/>
          <w:i w:val="false"/>
          <w:color w:val="000000"/>
          <w:sz w:val="28"/>
        </w:rPr>
        <w:t>
      Офицерский состав, мичманы, главные корабельные старшины и главные старшины принимают пищу в кают-компаниях, а при их отсутствии - в одной из жилых кают.</w:t>
      </w:r>
    </w:p>
    <w:bookmarkEnd w:id="253"/>
    <w:bookmarkStart w:name="z261" w:id="254"/>
    <w:p>
      <w:pPr>
        <w:spacing w:after="0"/>
        <w:ind w:left="0"/>
        <w:jc w:val="both"/>
      </w:pPr>
      <w:r>
        <w:rPr>
          <w:rFonts w:ascii="Times New Roman"/>
          <w:b w:val="false"/>
          <w:i w:val="false"/>
          <w:color w:val="000000"/>
          <w:sz w:val="28"/>
        </w:rPr>
        <w:t>
      Опробование горячей пищи до начала ее раздачи производится врачом, дежурным по кораблю и командиром корабля или по его указанию одним из заместителей командира корабля. Результаты опробования пищи записываются в книгу учета контроля за качеством приготовления пищи (разрешение на выдачу пищи личному составу с ведома командира корабля дает дежурный по кораблю, на ходу – вахтенный офицер).</w:t>
      </w:r>
    </w:p>
    <w:bookmarkEnd w:id="254"/>
    <w:bookmarkStart w:name="z262" w:id="255"/>
    <w:p>
      <w:pPr>
        <w:spacing w:after="0"/>
        <w:ind w:left="0"/>
        <w:jc w:val="both"/>
      </w:pPr>
      <w:r>
        <w:rPr>
          <w:rFonts w:ascii="Times New Roman"/>
          <w:b w:val="false"/>
          <w:i w:val="false"/>
          <w:color w:val="000000"/>
          <w:sz w:val="28"/>
        </w:rPr>
        <w:t>
      145. Плавсостав малых катеров, не имеющих камбузов, в период несения службы с отрывом от береговой базы своего подразделения и временного базирования в пограничных отделениях становится на котловое довольствие в столовой отделения по нормам продовольственных пайков в соответствии с Нормами обеспечения, по которым обеспечивается личный состав отделения.</w:t>
      </w:r>
    </w:p>
    <w:bookmarkEnd w:id="255"/>
    <w:bookmarkStart w:name="z263" w:id="256"/>
    <w:p>
      <w:pPr>
        <w:spacing w:after="0"/>
        <w:ind w:left="0"/>
        <w:jc w:val="left"/>
      </w:pPr>
      <w:r>
        <w:rPr>
          <w:rFonts w:ascii="Times New Roman"/>
          <w:b/>
          <w:i w:val="false"/>
          <w:color w:val="000000"/>
        </w:rPr>
        <w:t xml:space="preserve"> Глава 9. Питание военнослужащих находящихся в военно-медицинских учреждениях (лазаретах)</w:t>
      </w:r>
    </w:p>
    <w:bookmarkEnd w:id="256"/>
    <w:bookmarkStart w:name="z264" w:id="257"/>
    <w:p>
      <w:pPr>
        <w:spacing w:after="0"/>
        <w:ind w:left="0"/>
        <w:jc w:val="both"/>
      </w:pPr>
      <w:r>
        <w:rPr>
          <w:rFonts w:ascii="Times New Roman"/>
          <w:b w:val="false"/>
          <w:i w:val="false"/>
          <w:color w:val="000000"/>
          <w:sz w:val="28"/>
        </w:rPr>
        <w:t>
      146. Питание лиц, находящихся на излечении в военно-медицинских учреждениях (лазаретах), организуется по лечебному пайку в соответствии Нормами обеспечения.</w:t>
      </w:r>
    </w:p>
    <w:bookmarkEnd w:id="257"/>
    <w:bookmarkStart w:name="z265" w:id="258"/>
    <w:p>
      <w:pPr>
        <w:spacing w:after="0"/>
        <w:ind w:left="0"/>
        <w:jc w:val="both"/>
      </w:pPr>
      <w:r>
        <w:rPr>
          <w:rFonts w:ascii="Times New Roman"/>
          <w:b w:val="false"/>
          <w:i w:val="false"/>
          <w:color w:val="000000"/>
          <w:sz w:val="28"/>
        </w:rPr>
        <w:t>
      147. По медицинским показаниям в республиканских государственных учреждениях (подразделениях) организуется диетическое питание для военнослужащих, страдающих болезнями органов пищеварения.</w:t>
      </w:r>
    </w:p>
    <w:bookmarkEnd w:id="258"/>
    <w:bookmarkStart w:name="z266" w:id="259"/>
    <w:p>
      <w:pPr>
        <w:spacing w:after="0"/>
        <w:ind w:left="0"/>
        <w:jc w:val="both"/>
      </w:pPr>
      <w:r>
        <w:rPr>
          <w:rFonts w:ascii="Times New Roman"/>
          <w:b w:val="false"/>
          <w:i w:val="false"/>
          <w:color w:val="000000"/>
          <w:sz w:val="28"/>
        </w:rPr>
        <w:t>
      148. В республиканских государственных учреждениях организация лечебного питания возлагается на должностное лицо, ответственное за медицинское обеспечение. Меню-раскладка продуктов по норме лечебного пайка, а также меню-раскладка продуктов при организации диетического питания составляются на неделю должностным лицом, ответственным за медицинское обеспечение, с участием должностного лица, ответственного за продовольственное обеспечение, и инструктора-повара (старшего повара), подписывается должностными лицами, ответственными за медицинское, продовольственное обеспечение, и утверждается руководителем республиканского государственного учреждения (подразделения) ОНБ.</w:t>
      </w:r>
    </w:p>
    <w:bookmarkEnd w:id="259"/>
    <w:bookmarkStart w:name="z267" w:id="260"/>
    <w:p>
      <w:pPr>
        <w:spacing w:after="0"/>
        <w:ind w:left="0"/>
        <w:jc w:val="both"/>
      </w:pPr>
      <w:r>
        <w:rPr>
          <w:rFonts w:ascii="Times New Roman"/>
          <w:b w:val="false"/>
          <w:i w:val="false"/>
          <w:color w:val="000000"/>
          <w:sz w:val="28"/>
        </w:rPr>
        <w:t>
      149. Зачисление на диетическое питание производится приказом руководителя республиканского государственного учреждения ОНБ на основании заключения должностного лица, ответственного за медицинское обеспечение на срок, необходимый для лечения военнослужащих, но не более трех месяцев.</w:t>
      </w:r>
    </w:p>
    <w:bookmarkEnd w:id="260"/>
    <w:bookmarkStart w:name="z268" w:id="261"/>
    <w:p>
      <w:pPr>
        <w:spacing w:after="0"/>
        <w:ind w:left="0"/>
        <w:jc w:val="both"/>
      </w:pPr>
      <w:r>
        <w:rPr>
          <w:rFonts w:ascii="Times New Roman"/>
          <w:b w:val="false"/>
          <w:i w:val="false"/>
          <w:color w:val="000000"/>
          <w:sz w:val="28"/>
        </w:rPr>
        <w:t>
      150. Для приема пищи при организации диетического питания выделяются отдельные столы.</w:t>
      </w:r>
    </w:p>
    <w:bookmarkEnd w:id="261"/>
    <w:bookmarkStart w:name="z269" w:id="262"/>
    <w:p>
      <w:pPr>
        <w:spacing w:after="0"/>
        <w:ind w:left="0"/>
        <w:jc w:val="both"/>
      </w:pPr>
      <w:r>
        <w:rPr>
          <w:rFonts w:ascii="Times New Roman"/>
          <w:b w:val="false"/>
          <w:i w:val="false"/>
          <w:color w:val="000000"/>
          <w:sz w:val="28"/>
        </w:rPr>
        <w:t>
      151. В отдельно дислоцированных подразделениях диетическое питание не организуется.</w:t>
      </w:r>
    </w:p>
    <w:bookmarkEnd w:id="262"/>
    <w:bookmarkStart w:name="z270" w:id="263"/>
    <w:p>
      <w:pPr>
        <w:spacing w:after="0"/>
        <w:ind w:left="0"/>
        <w:jc w:val="both"/>
      </w:pPr>
      <w:r>
        <w:rPr>
          <w:rFonts w:ascii="Times New Roman"/>
          <w:b w:val="false"/>
          <w:i w:val="false"/>
          <w:color w:val="000000"/>
          <w:sz w:val="28"/>
        </w:rPr>
        <w:t>
      152. В военно-медицинских учреждениях (лазаретах) больные зачисляются на питание в зависимости от времени их поступления.</w:t>
      </w:r>
    </w:p>
    <w:bookmarkEnd w:id="263"/>
    <w:bookmarkStart w:name="z271" w:id="264"/>
    <w:p>
      <w:pPr>
        <w:spacing w:after="0"/>
        <w:ind w:left="0"/>
        <w:jc w:val="both"/>
      </w:pPr>
      <w:r>
        <w:rPr>
          <w:rFonts w:ascii="Times New Roman"/>
          <w:b w:val="false"/>
          <w:i w:val="false"/>
          <w:color w:val="000000"/>
          <w:sz w:val="28"/>
        </w:rPr>
        <w:t>
      153. Снятие с довольствия при выписке производится после завтрака, обеда или ужина с выдачей продовольственного аттестата (по положенности).</w:t>
      </w:r>
    </w:p>
    <w:bookmarkEnd w:id="264"/>
    <w:bookmarkStart w:name="z272" w:id="265"/>
    <w:p>
      <w:pPr>
        <w:spacing w:after="0"/>
        <w:ind w:left="0"/>
        <w:jc w:val="left"/>
      </w:pPr>
      <w:r>
        <w:rPr>
          <w:rFonts w:ascii="Times New Roman"/>
          <w:b/>
          <w:i w:val="false"/>
          <w:color w:val="000000"/>
        </w:rPr>
        <w:t xml:space="preserve"> Глава 10. Питание в караулах и войсковых нарядах</w:t>
      </w:r>
    </w:p>
    <w:bookmarkEnd w:id="265"/>
    <w:bookmarkStart w:name="z273" w:id="266"/>
    <w:p>
      <w:pPr>
        <w:spacing w:after="0"/>
        <w:ind w:left="0"/>
        <w:jc w:val="both"/>
      </w:pPr>
      <w:r>
        <w:rPr>
          <w:rFonts w:ascii="Times New Roman"/>
          <w:b w:val="false"/>
          <w:i w:val="false"/>
          <w:color w:val="000000"/>
          <w:sz w:val="28"/>
        </w:rPr>
        <w:t xml:space="preserve">
      154. Военнослужащие, назначенные в состав караулов со сменой через сутки, обеспечиваются трехразовым питанием: завтрак, обед, ужин и выдачей дополнительного пайка в ночное время суток (если время несения службы в карауле (наряде) включает не менее двух часов ночного времени в период с 22-00 до 06-00 часов). </w:t>
      </w:r>
    </w:p>
    <w:bookmarkEnd w:id="266"/>
    <w:bookmarkStart w:name="z274" w:id="267"/>
    <w:p>
      <w:pPr>
        <w:spacing w:after="0"/>
        <w:ind w:left="0"/>
        <w:jc w:val="both"/>
      </w:pPr>
      <w:r>
        <w:rPr>
          <w:rFonts w:ascii="Times New Roman"/>
          <w:b w:val="false"/>
          <w:i w:val="false"/>
          <w:color w:val="000000"/>
          <w:sz w:val="28"/>
        </w:rPr>
        <w:t>
      155. Приготовление пищи в карауле производится в специально оборудованном помещении одним из военнослужащих (штатным или нештатным поваром), прошедшим специальную подготовку и медицинское обследование.</w:t>
      </w:r>
    </w:p>
    <w:bookmarkEnd w:id="267"/>
    <w:bookmarkStart w:name="z275" w:id="268"/>
    <w:p>
      <w:pPr>
        <w:spacing w:after="0"/>
        <w:ind w:left="0"/>
        <w:jc w:val="both"/>
      </w:pPr>
      <w:r>
        <w:rPr>
          <w:rFonts w:ascii="Times New Roman"/>
          <w:b w:val="false"/>
          <w:i w:val="false"/>
          <w:color w:val="000000"/>
          <w:sz w:val="28"/>
        </w:rPr>
        <w:t>
      156. При отсутствии условий для приготовления пищи в карауле, а для военнослужащих войсковых нарядов - возможности принимать пищу в столовой, она доставляется в термосах и выдается раздатчиком пищи, прошедшим медицинское обследование.</w:t>
      </w:r>
    </w:p>
    <w:bookmarkEnd w:id="268"/>
    <w:bookmarkStart w:name="z276" w:id="269"/>
    <w:p>
      <w:pPr>
        <w:spacing w:after="0"/>
        <w:ind w:left="0"/>
        <w:jc w:val="both"/>
      </w:pPr>
      <w:r>
        <w:rPr>
          <w:rFonts w:ascii="Times New Roman"/>
          <w:b w:val="false"/>
          <w:i w:val="false"/>
          <w:color w:val="000000"/>
          <w:sz w:val="28"/>
        </w:rPr>
        <w:t xml:space="preserve">
      157. Пища для караулов (войсковых нарядов) отбирается в чистые термосы после проверки ее качества медицинским работником и дежурным по республиканскому государственному учреждению (подразделению) ОНБ до начала общей раздачи ее личному составу. Термосы с пищей опечатываются дежурным по республиканскому государственному учреждению (подразделению) ОНБ. Хлеб, столовые приборы и посуда перевозятся в специальной таре, отвечающей санитарно-гигиеническим требованиям. Доставленную пищу хранить не более 3 часов, включая время доставки. По истечении этого срока пища кипятится (проваривается) 15 - 20 минут и расходуется в течение одного часа. </w:t>
      </w:r>
    </w:p>
    <w:bookmarkEnd w:id="269"/>
    <w:bookmarkStart w:name="z277" w:id="270"/>
    <w:p>
      <w:pPr>
        <w:spacing w:after="0"/>
        <w:ind w:left="0"/>
        <w:jc w:val="both"/>
      </w:pPr>
      <w:r>
        <w:rPr>
          <w:rFonts w:ascii="Times New Roman"/>
          <w:b w:val="false"/>
          <w:i w:val="false"/>
          <w:color w:val="000000"/>
          <w:sz w:val="28"/>
        </w:rPr>
        <w:t>
      158. Для приготовления (подогрева) и приема пищи в карауле оборудуется место в отдельной комнате караульного помещения.</w:t>
      </w:r>
    </w:p>
    <w:bookmarkEnd w:id="270"/>
    <w:bookmarkStart w:name="z278" w:id="271"/>
    <w:p>
      <w:pPr>
        <w:spacing w:after="0"/>
        <w:ind w:left="0"/>
        <w:jc w:val="both"/>
      </w:pPr>
      <w:r>
        <w:rPr>
          <w:rFonts w:ascii="Times New Roman"/>
          <w:b w:val="false"/>
          <w:i w:val="false"/>
          <w:color w:val="000000"/>
          <w:sz w:val="28"/>
        </w:rPr>
        <w:t>
      159. Караулы численностью 3 - 5 человек, несущие службу на значительном расстоянии от пункта дислокации республиканского государственного учреждения (подразделения) ОНБ, обеспечиваются продуктами по Нормам обеспечения и малогабаритными средствами приготовления пищи и доставки (хранения) воды. Приготовление пищи производится непосредственно в местах несения службы одним из военнослужащих караула, прошедшим специальную подготовку и медицинское обследование.</w:t>
      </w:r>
    </w:p>
    <w:bookmarkEnd w:id="271"/>
    <w:bookmarkStart w:name="z279" w:id="272"/>
    <w:p>
      <w:pPr>
        <w:spacing w:after="0"/>
        <w:ind w:left="0"/>
        <w:jc w:val="both"/>
      </w:pPr>
      <w:r>
        <w:rPr>
          <w:rFonts w:ascii="Times New Roman"/>
          <w:b w:val="false"/>
          <w:i w:val="false"/>
          <w:color w:val="000000"/>
          <w:sz w:val="28"/>
        </w:rPr>
        <w:t>
      160. В тех случаях, когда по условиям несения службы нет возможности приготовления пищи и ее доставки к месту несения службы, военнослужащие, назначенные в состав караулов (войсковых нарядов), обеспечиваются ИРП.</w:t>
      </w:r>
    </w:p>
    <w:bookmarkEnd w:id="272"/>
    <w:bookmarkStart w:name="z280" w:id="273"/>
    <w:p>
      <w:pPr>
        <w:spacing w:after="0"/>
        <w:ind w:left="0"/>
        <w:jc w:val="both"/>
      </w:pPr>
      <w:r>
        <w:rPr>
          <w:rFonts w:ascii="Times New Roman"/>
          <w:b w:val="false"/>
          <w:i w:val="false"/>
          <w:color w:val="000000"/>
          <w:sz w:val="28"/>
        </w:rPr>
        <w:t>
      161. Военнослужащие, заступающие в наряды по охране Государственной границы Республики Казахстан, обеспечиваются трехразовым питанием.</w:t>
      </w:r>
    </w:p>
    <w:bookmarkEnd w:id="273"/>
    <w:bookmarkStart w:name="z281" w:id="274"/>
    <w:p>
      <w:pPr>
        <w:spacing w:after="0"/>
        <w:ind w:left="0"/>
        <w:jc w:val="both"/>
      </w:pPr>
      <w:r>
        <w:rPr>
          <w:rFonts w:ascii="Times New Roman"/>
          <w:b w:val="false"/>
          <w:i w:val="false"/>
          <w:color w:val="000000"/>
          <w:sz w:val="28"/>
        </w:rPr>
        <w:t>
      162. В зависимости от времени начала и окончания несения службы военнослужащими, назначенными в состав нарядов, приемы пищи для них переносятся.</w:t>
      </w:r>
    </w:p>
    <w:bookmarkEnd w:id="274"/>
    <w:bookmarkStart w:name="z282" w:id="275"/>
    <w:p>
      <w:pPr>
        <w:spacing w:after="0"/>
        <w:ind w:left="0"/>
        <w:jc w:val="left"/>
      </w:pPr>
      <w:r>
        <w:rPr>
          <w:rFonts w:ascii="Times New Roman"/>
          <w:b/>
          <w:i w:val="false"/>
          <w:color w:val="000000"/>
        </w:rPr>
        <w:t xml:space="preserve"> Глава 11. Питание военнослужащих в пути следования</w:t>
      </w:r>
    </w:p>
    <w:bookmarkEnd w:id="275"/>
    <w:bookmarkStart w:name="z283" w:id="276"/>
    <w:p>
      <w:pPr>
        <w:spacing w:after="0"/>
        <w:ind w:left="0"/>
        <w:jc w:val="both"/>
      </w:pPr>
      <w:r>
        <w:rPr>
          <w:rFonts w:ascii="Times New Roman"/>
          <w:b w:val="false"/>
          <w:i w:val="false"/>
          <w:color w:val="000000"/>
          <w:sz w:val="28"/>
        </w:rPr>
        <w:t>
      163. Военнослужащие в пути следования в составе воинских команд и в одиночном порядке обеспечиваются:</w:t>
      </w:r>
    </w:p>
    <w:bookmarkEnd w:id="276"/>
    <w:bookmarkStart w:name="z284" w:id="277"/>
    <w:p>
      <w:pPr>
        <w:spacing w:after="0"/>
        <w:ind w:left="0"/>
        <w:jc w:val="both"/>
      </w:pPr>
      <w:r>
        <w:rPr>
          <w:rFonts w:ascii="Times New Roman"/>
          <w:b w:val="false"/>
          <w:i w:val="false"/>
          <w:color w:val="000000"/>
          <w:sz w:val="28"/>
        </w:rPr>
        <w:t>
      1) горячей пищей с использованием технических средств;</w:t>
      </w:r>
    </w:p>
    <w:bookmarkEnd w:id="277"/>
    <w:bookmarkStart w:name="z285" w:id="278"/>
    <w:p>
      <w:pPr>
        <w:spacing w:after="0"/>
        <w:ind w:left="0"/>
        <w:jc w:val="both"/>
      </w:pPr>
      <w:r>
        <w:rPr>
          <w:rFonts w:ascii="Times New Roman"/>
          <w:b w:val="false"/>
          <w:i w:val="false"/>
          <w:color w:val="000000"/>
          <w:sz w:val="28"/>
        </w:rPr>
        <w:t>
      2) ИРП.</w:t>
      </w:r>
    </w:p>
    <w:bookmarkEnd w:id="278"/>
    <w:bookmarkStart w:name="z286" w:id="279"/>
    <w:p>
      <w:pPr>
        <w:spacing w:after="0"/>
        <w:ind w:left="0"/>
        <w:jc w:val="both"/>
      </w:pPr>
      <w:r>
        <w:rPr>
          <w:rFonts w:ascii="Times New Roman"/>
          <w:b w:val="false"/>
          <w:i w:val="false"/>
          <w:color w:val="000000"/>
          <w:sz w:val="28"/>
        </w:rPr>
        <w:t>
      164. При этом военнослужащие обеспечиваются одним из видов продовольственного обеспечения.</w:t>
      </w:r>
    </w:p>
    <w:bookmarkEnd w:id="279"/>
    <w:bookmarkStart w:name="z287" w:id="280"/>
    <w:p>
      <w:pPr>
        <w:spacing w:after="0"/>
        <w:ind w:left="0"/>
        <w:jc w:val="both"/>
      </w:pPr>
      <w:r>
        <w:rPr>
          <w:rFonts w:ascii="Times New Roman"/>
          <w:b w:val="false"/>
          <w:i w:val="false"/>
          <w:color w:val="000000"/>
          <w:sz w:val="28"/>
        </w:rPr>
        <w:t>
      165. Время нахождения в пути следования исчисляется в полных сутках, при этом время свыше 6 часов принимается за полные сутки.</w:t>
      </w:r>
    </w:p>
    <w:bookmarkEnd w:id="280"/>
    <w:bookmarkStart w:name="z288" w:id="281"/>
    <w:p>
      <w:pPr>
        <w:spacing w:after="0"/>
        <w:ind w:left="0"/>
        <w:jc w:val="left"/>
      </w:pPr>
      <w:r>
        <w:rPr>
          <w:rFonts w:ascii="Times New Roman"/>
          <w:b/>
          <w:i w:val="false"/>
          <w:color w:val="000000"/>
        </w:rPr>
        <w:t xml:space="preserve"> Глава 12. Питание военнослужащих находящихся на гауптвахте</w:t>
      </w:r>
    </w:p>
    <w:bookmarkEnd w:id="281"/>
    <w:bookmarkStart w:name="z289" w:id="282"/>
    <w:p>
      <w:pPr>
        <w:spacing w:after="0"/>
        <w:ind w:left="0"/>
        <w:jc w:val="both"/>
      </w:pPr>
      <w:r>
        <w:rPr>
          <w:rFonts w:ascii="Times New Roman"/>
          <w:b w:val="false"/>
          <w:i w:val="false"/>
          <w:color w:val="000000"/>
          <w:sz w:val="28"/>
        </w:rPr>
        <w:t>
      166. Военнослужащие, отбывающие наказание на гауптвахте, в независимости от их ведомственной принадлежности, обеспечиваются питанием по норме основного (общевойскового) пайка, установленного Нормами обеспечения, по которым обеспечиваются военнослужащие, где гауптвахта зачислена на продовольственное обеспечение.</w:t>
      </w:r>
    </w:p>
    <w:bookmarkEnd w:id="282"/>
    <w:bookmarkStart w:name="z290" w:id="283"/>
    <w:p>
      <w:pPr>
        <w:spacing w:after="0"/>
        <w:ind w:left="0"/>
        <w:jc w:val="both"/>
      </w:pPr>
      <w:r>
        <w:rPr>
          <w:rFonts w:ascii="Times New Roman"/>
          <w:b w:val="false"/>
          <w:i w:val="false"/>
          <w:color w:val="000000"/>
          <w:sz w:val="28"/>
        </w:rPr>
        <w:t>
      167. Сведения о количестве военнослужащих, содержащихся на гауптвахте, представляются начальником гауптвахты в республиканское государственное учреждение (подразделение) ОНБ в день водворения военнослужащего на гауптвахту для организации питания на срок отбывания наказания, установленного приговором (постановлением) суда.</w:t>
      </w:r>
    </w:p>
    <w:bookmarkEnd w:id="283"/>
    <w:bookmarkStart w:name="z291" w:id="284"/>
    <w:p>
      <w:pPr>
        <w:spacing w:after="0"/>
        <w:ind w:left="0"/>
        <w:jc w:val="left"/>
      </w:pPr>
      <w:r>
        <w:rPr>
          <w:rFonts w:ascii="Times New Roman"/>
          <w:b/>
          <w:i w:val="false"/>
          <w:color w:val="000000"/>
        </w:rPr>
        <w:t xml:space="preserve"> Глава 13. Порядок обеспечения ИРП</w:t>
      </w:r>
    </w:p>
    <w:bookmarkEnd w:id="284"/>
    <w:bookmarkStart w:name="z292" w:id="285"/>
    <w:p>
      <w:pPr>
        <w:spacing w:after="0"/>
        <w:ind w:left="0"/>
        <w:jc w:val="both"/>
      </w:pPr>
      <w:r>
        <w:rPr>
          <w:rFonts w:ascii="Times New Roman"/>
          <w:b w:val="false"/>
          <w:i w:val="false"/>
          <w:color w:val="000000"/>
          <w:sz w:val="28"/>
        </w:rPr>
        <w:t>
      168. ИРП выдаются военнослужащим, в соответствии с требованиями Норм обеспечения, а также в порядке их освежения при истечении сроков реализации. В приказе руководителя республиканского государственного учреждения ОНБ, который является основанием для выписки первичных учетных документов (накладных) на выдачу ИРП, указывается, кому и на сколько суток выдавать ИРП.</w:t>
      </w:r>
    </w:p>
    <w:bookmarkEnd w:id="285"/>
    <w:bookmarkStart w:name="z293" w:id="286"/>
    <w:p>
      <w:pPr>
        <w:spacing w:after="0"/>
        <w:ind w:left="0"/>
        <w:jc w:val="both"/>
      </w:pPr>
      <w:r>
        <w:rPr>
          <w:rFonts w:ascii="Times New Roman"/>
          <w:b w:val="false"/>
          <w:i w:val="false"/>
          <w:color w:val="000000"/>
          <w:sz w:val="28"/>
        </w:rPr>
        <w:t>
      169. ИРП со склада республиканского государственного учреждения (подразделения) ОНБ получает начальник (старшина) подразделения. Основанием для списания с учета продовольственного склада ИРП являются первичные учетные документы, по которым осуществляется их выдача, а с учета республиканского государственного учреждения ОНБ - рапорт начальника (старшины) подразделения об их расходовании и раздаточная ведомость на выдачу ИРП каждому военнослужащему. При этом бухгалтер финансового подразделения проверяет, не был ли военнослужащий обеспечен в это время питанием (денежной компенсацией).</w:t>
      </w:r>
    </w:p>
    <w:bookmarkEnd w:id="286"/>
    <w:bookmarkStart w:name="z294" w:id="287"/>
    <w:p>
      <w:pPr>
        <w:spacing w:after="0"/>
        <w:ind w:left="0"/>
        <w:jc w:val="both"/>
      </w:pPr>
      <w:r>
        <w:rPr>
          <w:rFonts w:ascii="Times New Roman"/>
          <w:b w:val="false"/>
          <w:i w:val="false"/>
          <w:color w:val="000000"/>
          <w:sz w:val="28"/>
        </w:rPr>
        <w:t>
      170. Количество военнослужащих, имеющих право на получение ИРП, указывается в книге учета движения личного состава, находящегося на котловом довольствии.</w:t>
      </w:r>
    </w:p>
    <w:bookmarkEnd w:id="287"/>
    <w:bookmarkStart w:name="z295" w:id="288"/>
    <w:p>
      <w:pPr>
        <w:spacing w:after="0"/>
        <w:ind w:left="0"/>
        <w:jc w:val="both"/>
      </w:pPr>
      <w:r>
        <w:rPr>
          <w:rFonts w:ascii="Times New Roman"/>
          <w:b w:val="false"/>
          <w:i w:val="false"/>
          <w:color w:val="000000"/>
          <w:sz w:val="28"/>
        </w:rPr>
        <w:t>
      171. В целях обеспечения поддержания боевой готовности, ИРП выдается в подразделения (военнослужащим). В этом случае основанием для их выдачи является приказ руководителя республиканского государственного учреждения ОНБ и оформленный на его основании первичный учетный документ (накладная). ИРП с учета республиканского государственного учреждения ОНБ не списываются, а учитываются за подразделениями.</w:t>
      </w:r>
    </w:p>
    <w:bookmarkEnd w:id="288"/>
    <w:bookmarkStart w:name="z296" w:id="289"/>
    <w:p>
      <w:pPr>
        <w:spacing w:after="0"/>
        <w:ind w:left="0"/>
        <w:jc w:val="both"/>
      </w:pPr>
      <w:r>
        <w:rPr>
          <w:rFonts w:ascii="Times New Roman"/>
          <w:b w:val="false"/>
          <w:i w:val="false"/>
          <w:color w:val="000000"/>
          <w:sz w:val="28"/>
        </w:rPr>
        <w:t>
      172. В подведомственных организациях и обособленных структурных подразделениях, где отсутствует организация питания по установленным Нормам обеспечения основных продовольственных пайков, войсковые запасы закладываются в виде индивидуального рациона питания.</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298" w:id="290"/>
    <w:p>
      <w:pPr>
        <w:spacing w:after="0"/>
        <w:ind w:left="0"/>
        <w:jc w:val="left"/>
      </w:pPr>
      <w:r>
        <w:rPr>
          <w:rFonts w:ascii="Times New Roman"/>
          <w:b/>
          <w:i w:val="false"/>
          <w:color w:val="000000"/>
        </w:rPr>
        <w:t xml:space="preserve"> КНИГА учета контроля за качеством приготовления пищи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подразделения)</w:t>
      </w:r>
    </w:p>
    <w:bookmarkEnd w:id="290"/>
    <w:p>
      <w:pPr>
        <w:spacing w:after="0"/>
        <w:ind w:left="0"/>
        <w:jc w:val="both"/>
      </w:pPr>
      <w:bookmarkStart w:name="z299" w:id="291"/>
      <w:r>
        <w:rPr>
          <w:rFonts w:ascii="Times New Roman"/>
          <w:b w:val="false"/>
          <w:i w:val="false"/>
          <w:color w:val="000000"/>
          <w:sz w:val="28"/>
        </w:rPr>
        <w:t>
      Начата "______"______________ ________ г.</w:t>
      </w:r>
    </w:p>
    <w:bookmarkEnd w:id="291"/>
    <w:p>
      <w:pPr>
        <w:spacing w:after="0"/>
        <w:ind w:left="0"/>
        <w:jc w:val="both"/>
      </w:pPr>
      <w:r>
        <w:rPr>
          <w:rFonts w:ascii="Times New Roman"/>
          <w:b w:val="false"/>
          <w:i w:val="false"/>
          <w:color w:val="000000"/>
          <w:sz w:val="28"/>
        </w:rPr>
        <w:t>Окончена "______"____________ ________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 по раскладке на "__" _____ 20__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Заложено в котел,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масса, 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повара, приготовившего пищу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врача (фельдшера) о качестве готовой пищи и санитарном состоянии столовой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дежурного по республиканскому государственному учреждению (подразделению) ОНБ на выдачу пищи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руководителя республиканского государственного учреждения (подразделения) ОНБ (уполномоченных лиц) вкусовых качеств готовой пищи и полновесности порций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(макаронных изделий)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Мясных (рыбных) порций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0" w:id="292"/>
      <w:r>
        <w:rPr>
          <w:rFonts w:ascii="Times New Roman"/>
          <w:b w:val="false"/>
          <w:i w:val="false"/>
          <w:color w:val="000000"/>
          <w:sz w:val="28"/>
        </w:rPr>
        <w:t>
      Инструктор-повар</w:t>
      </w:r>
    </w:p>
    <w:bookmarkEnd w:id="29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Правильность ведения записей и остатки продуктов проверил</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"__" _____________20__ г</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1. Книга учета контроля за качеством приготовления пищи предназначена для учета контроля за качеством приготовления пищи, полновесностью порций.</w:t>
      </w:r>
    </w:p>
    <w:p>
      <w:pPr>
        <w:spacing w:after="0"/>
        <w:ind w:left="0"/>
        <w:jc w:val="both"/>
      </w:pPr>
      <w:r>
        <w:rPr>
          <w:rFonts w:ascii="Times New Roman"/>
          <w:b w:val="false"/>
          <w:i w:val="false"/>
          <w:color w:val="000000"/>
          <w:sz w:val="28"/>
        </w:rPr>
        <w:t>2. Книга ведется в столовой республиканского государственного учреждения (подразделения) ОНБ.</w:t>
      </w:r>
    </w:p>
    <w:p>
      <w:pPr>
        <w:spacing w:after="0"/>
        <w:ind w:left="0"/>
        <w:jc w:val="both"/>
      </w:pPr>
      <w:r>
        <w:rPr>
          <w:rFonts w:ascii="Times New Roman"/>
          <w:b w:val="false"/>
          <w:i w:val="false"/>
          <w:color w:val="000000"/>
          <w:sz w:val="28"/>
        </w:rPr>
        <w:t>3. Графа 2 заполняется инструктором-поваром (старшим поваром) на основании раскладки продуктов.</w:t>
      </w:r>
    </w:p>
    <w:p>
      <w:pPr>
        <w:spacing w:after="0"/>
        <w:ind w:left="0"/>
        <w:jc w:val="both"/>
      </w:pPr>
      <w:r>
        <w:rPr>
          <w:rFonts w:ascii="Times New Roman"/>
          <w:b w:val="false"/>
          <w:i w:val="false"/>
          <w:color w:val="000000"/>
          <w:sz w:val="28"/>
        </w:rPr>
        <w:t>4. Графы 3 - 6 заполняются инструктором-поваром (старшим поваром) в присутствии дежурного по столовой после определения процента отходов и закладки продуктов в котел. Масса мяса показывается дробью: в числителе - масса мяса, в знаменателе - масса костей.</w:t>
      </w:r>
    </w:p>
    <w:p>
      <w:pPr>
        <w:spacing w:after="0"/>
        <w:ind w:left="0"/>
        <w:jc w:val="both"/>
      </w:pPr>
      <w:r>
        <w:rPr>
          <w:rFonts w:ascii="Times New Roman"/>
          <w:b w:val="false"/>
          <w:i w:val="false"/>
          <w:color w:val="000000"/>
          <w:sz w:val="28"/>
        </w:rPr>
        <w:t>Этими же лицами заполняются графы 7 и 8 по первым блюдам, в графе 7 записывается масса порции без мяса и рыбы, по вторым блюдам - масса гарнира и соуса (через дробь). В графе 8 записывается фактическая масса мясных и рыбных порций.</w:t>
      </w:r>
    </w:p>
    <w:p>
      <w:pPr>
        <w:spacing w:after="0"/>
        <w:ind w:left="0"/>
        <w:jc w:val="both"/>
      </w:pPr>
      <w:r>
        <w:rPr>
          <w:rFonts w:ascii="Times New Roman"/>
          <w:b w:val="false"/>
          <w:i w:val="false"/>
          <w:color w:val="000000"/>
          <w:sz w:val="28"/>
        </w:rPr>
        <w:t>5. В графе 10 записываются: оценка качества пищи – "Доброкачественная" или "Недоброкачественная"; оценка санитарного состояния – "Хорошее", "Удовлетворительное" или "Неудовлетворительное".</w:t>
      </w:r>
    </w:p>
    <w:p>
      <w:pPr>
        <w:spacing w:after="0"/>
        <w:ind w:left="0"/>
        <w:jc w:val="both"/>
      </w:pPr>
      <w:r>
        <w:rPr>
          <w:rFonts w:ascii="Times New Roman"/>
          <w:b w:val="false"/>
          <w:i w:val="false"/>
          <w:color w:val="000000"/>
          <w:sz w:val="28"/>
        </w:rPr>
        <w:t>6. В графе 11 делается запись: "Выдачу пищи разрешаю" или "Выдачу пищи не разрешаю".</w:t>
      </w:r>
    </w:p>
    <w:p>
      <w:pPr>
        <w:spacing w:after="0"/>
        <w:ind w:left="0"/>
        <w:jc w:val="both"/>
      </w:pPr>
      <w:r>
        <w:rPr>
          <w:rFonts w:ascii="Times New Roman"/>
          <w:b w:val="false"/>
          <w:i w:val="false"/>
          <w:color w:val="000000"/>
          <w:sz w:val="28"/>
        </w:rPr>
        <w:t>7. В графе 12 записываются оценки вкусовых качеств пищи: "Отлично", "Хорошо", "Удовлетворительно" или "Неудовлетворительно", полновесности порций – "Порции полновесные" или "Порции неполновесные". При обнаружении неполновесных порций указываются недостающие в них продукты.</w:t>
      </w:r>
    </w:p>
    <w:p>
      <w:pPr>
        <w:spacing w:after="0"/>
        <w:ind w:left="0"/>
        <w:jc w:val="both"/>
      </w:pPr>
      <w:r>
        <w:rPr>
          <w:rFonts w:ascii="Times New Roman"/>
          <w:b w:val="false"/>
          <w:i w:val="false"/>
          <w:color w:val="000000"/>
          <w:sz w:val="28"/>
        </w:rPr>
        <w:t>8. Записи в графах 10 - 12 подписываются лицами, сделавшими эти записи.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302" w:id="293"/>
    <w:p>
      <w:pPr>
        <w:spacing w:after="0"/>
        <w:ind w:left="0"/>
        <w:jc w:val="left"/>
      </w:pPr>
      <w:r>
        <w:rPr>
          <w:rFonts w:ascii="Times New Roman"/>
          <w:b/>
          <w:i w:val="false"/>
          <w:color w:val="000000"/>
        </w:rPr>
        <w:t xml:space="preserve"> ГРАФИК проведения контрольно-показательной варки пищи в _________________</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участников занятий с порядком проведения КПВП, проверка теоретической подготовки поваров, распределение обязанностей поваров по обработке продуктов и приготовлению блюд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 инструктор -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продуктов на складе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Инструктор-повар, дежурный по столовой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холодных закусок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и тепловая обработка овощей для приготовления овощного салата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Нарезка овощей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салата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1-го и 2-го блюда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Обвалка мяса и разрубка костей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бульона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 варка мяса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Выемка мяса, охлаждение и нарезка его на порции для 2-го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котлетной массы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Жаренье котлет, взвешивание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тепловая обработка мясных порций и котлет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Нарезка овощей для 1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обработка картофеля и овощей для 1-го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Пассерование лука, моркови и томата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1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соуса, гарнира и компота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Обжарка костей и варка бульона для соуса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красного соуса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Переборка и мойка круп, заливка воды в котел и приготовление гарнира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компота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 3-го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Розлив охлажденного компота по кружкам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фактического выхода 1-го и 2-го блюда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 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качества пищи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 инструктор-повар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Сервировка обеденных столов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столовой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пищи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 личным составом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столовой, начальник подразделения, личный состав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питающихся о качестве приготовления пищи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и документальное оформление КПВП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КПВП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 w:id="294"/>
      <w:r>
        <w:rPr>
          <w:rFonts w:ascii="Times New Roman"/>
          <w:b w:val="false"/>
          <w:i w:val="false"/>
          <w:color w:val="000000"/>
          <w:sz w:val="28"/>
        </w:rPr>
        <w:t>
      Руководитель контрольно-показательной варки пищи</w:t>
      </w:r>
    </w:p>
    <w:bookmarkEnd w:id="29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республиканского</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(подразделения) ОНБ</w:t>
            </w:r>
            <w:r>
              <w:br/>
            </w:r>
            <w:r>
              <w:rPr>
                <w:rFonts w:ascii="Times New Roman"/>
                <w:b w:val="false"/>
                <w:i w:val="false"/>
                <w:color w:val="000000"/>
                <w:sz w:val="20"/>
              </w:rPr>
              <w:t>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 ______________ 20___ г.</w:t>
            </w:r>
          </w:p>
        </w:tc>
      </w:tr>
    </w:tbl>
    <w:bookmarkStart w:name="z306" w:id="295"/>
    <w:p>
      <w:pPr>
        <w:spacing w:after="0"/>
        <w:ind w:left="0"/>
        <w:jc w:val="left"/>
      </w:pPr>
      <w:r>
        <w:rPr>
          <w:rFonts w:ascii="Times New Roman"/>
          <w:b/>
          <w:i w:val="false"/>
          <w:color w:val="000000"/>
        </w:rPr>
        <w:t xml:space="preserve"> АКТ контрольно-показательной варки пищи, проведенной в столовой ________</w:t>
      </w:r>
    </w:p>
    <w:bookmarkEnd w:id="295"/>
    <w:p>
      <w:pPr>
        <w:spacing w:after="0"/>
        <w:ind w:left="0"/>
        <w:jc w:val="both"/>
      </w:pPr>
      <w:bookmarkStart w:name="z307" w:id="296"/>
      <w:r>
        <w:rPr>
          <w:rFonts w:ascii="Times New Roman"/>
          <w:b w:val="false"/>
          <w:i w:val="false"/>
          <w:color w:val="000000"/>
          <w:sz w:val="28"/>
        </w:rPr>
        <w:t>
      "___" __________ 20__ г. г. ________________</w:t>
      </w:r>
    </w:p>
    <w:bookmarkEnd w:id="296"/>
    <w:p>
      <w:pPr>
        <w:spacing w:after="0"/>
        <w:ind w:left="0"/>
        <w:jc w:val="both"/>
      </w:pPr>
      <w:r>
        <w:rPr>
          <w:rFonts w:ascii="Times New Roman"/>
          <w:b w:val="false"/>
          <w:i w:val="false"/>
          <w:color w:val="000000"/>
          <w:sz w:val="28"/>
        </w:rPr>
        <w:t>Мною, ___________________________________________________________________,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______________________________________________________________</w:t>
      </w:r>
    </w:p>
    <w:p>
      <w:pPr>
        <w:spacing w:after="0"/>
        <w:ind w:left="0"/>
        <w:jc w:val="both"/>
      </w:pPr>
      <w:r>
        <w:rPr>
          <w:rFonts w:ascii="Times New Roman"/>
          <w:b w:val="false"/>
          <w:i w:val="false"/>
          <w:color w:val="000000"/>
          <w:sz w:val="28"/>
        </w:rPr>
        <w:t>проведена контрольно-показательная варка пищи в столовой _____________________</w:t>
      </w:r>
    </w:p>
    <w:p>
      <w:pPr>
        <w:spacing w:after="0"/>
        <w:ind w:left="0"/>
        <w:jc w:val="both"/>
      </w:pPr>
      <w:r>
        <w:rPr>
          <w:rFonts w:ascii="Times New Roman"/>
          <w:b w:val="false"/>
          <w:i w:val="false"/>
          <w:color w:val="000000"/>
          <w:sz w:val="28"/>
        </w:rPr>
        <w:t>по норме № ___ с приготовлением для всего личного состава обеда.</w:t>
      </w:r>
    </w:p>
    <w:p>
      <w:pPr>
        <w:spacing w:after="0"/>
        <w:ind w:left="0"/>
        <w:jc w:val="both"/>
      </w:pPr>
      <w:r>
        <w:rPr>
          <w:rFonts w:ascii="Times New Roman"/>
          <w:b w:val="false"/>
          <w:i w:val="false"/>
          <w:color w:val="000000"/>
          <w:sz w:val="28"/>
        </w:rPr>
        <w:t>В контрольно-показательной варке пищи участвовали:</w:t>
      </w:r>
    </w:p>
    <w:p>
      <w:pPr>
        <w:spacing w:after="0"/>
        <w:ind w:left="0"/>
        <w:jc w:val="both"/>
      </w:pPr>
      <w:r>
        <w:rPr>
          <w:rFonts w:ascii="Times New Roman"/>
          <w:b w:val="false"/>
          <w:i w:val="false"/>
          <w:color w:val="000000"/>
          <w:sz w:val="28"/>
        </w:rPr>
        <w:t>__________________________________ всего__________________ человек.</w:t>
      </w:r>
    </w:p>
    <w:p>
      <w:pPr>
        <w:spacing w:after="0"/>
        <w:ind w:left="0"/>
        <w:jc w:val="both"/>
      </w:pPr>
      <w:r>
        <w:rPr>
          <w:rFonts w:ascii="Times New Roman"/>
          <w:b w:val="false"/>
          <w:i w:val="false"/>
          <w:color w:val="000000"/>
          <w:sz w:val="28"/>
        </w:rPr>
        <w:t>Перед началом проведения контрольно-показательной варки пищи проверено</w:t>
      </w:r>
    </w:p>
    <w:p>
      <w:pPr>
        <w:spacing w:after="0"/>
        <w:ind w:left="0"/>
        <w:jc w:val="both"/>
      </w:pPr>
      <w:r>
        <w:rPr>
          <w:rFonts w:ascii="Times New Roman"/>
          <w:b w:val="false"/>
          <w:i w:val="false"/>
          <w:color w:val="000000"/>
          <w:sz w:val="28"/>
        </w:rPr>
        <w:t>состояние столовой, склада, соблюдение санитарно-гигиенических требований,</w:t>
      </w:r>
    </w:p>
    <w:p>
      <w:pPr>
        <w:spacing w:after="0"/>
        <w:ind w:left="0"/>
        <w:jc w:val="both"/>
      </w:pPr>
      <w:r>
        <w:rPr>
          <w:rFonts w:ascii="Times New Roman"/>
          <w:b w:val="false"/>
          <w:i w:val="false"/>
          <w:color w:val="000000"/>
          <w:sz w:val="28"/>
        </w:rPr>
        <w:t>исправность технологического и холодильного оборудования, правильность его</w:t>
      </w:r>
    </w:p>
    <w:p>
      <w:pPr>
        <w:spacing w:after="0"/>
        <w:ind w:left="0"/>
        <w:jc w:val="both"/>
      </w:pPr>
      <w:r>
        <w:rPr>
          <w:rFonts w:ascii="Times New Roman"/>
          <w:b w:val="false"/>
          <w:i w:val="false"/>
          <w:color w:val="000000"/>
          <w:sz w:val="28"/>
        </w:rPr>
        <w:t>эксплуатации, наличие и хранение продовольствия на складе, приняты практические</w:t>
      </w:r>
    </w:p>
    <w:p>
      <w:pPr>
        <w:spacing w:after="0"/>
        <w:ind w:left="0"/>
        <w:jc w:val="both"/>
      </w:pPr>
      <w:r>
        <w:rPr>
          <w:rFonts w:ascii="Times New Roman"/>
          <w:b w:val="false"/>
          <w:i w:val="false"/>
          <w:color w:val="000000"/>
          <w:sz w:val="28"/>
        </w:rPr>
        <w:t>меры по устранению выявленных недостатков, а также проведены занятия</w:t>
      </w:r>
    </w:p>
    <w:p>
      <w:pPr>
        <w:spacing w:after="0"/>
        <w:ind w:left="0"/>
        <w:jc w:val="both"/>
      </w:pPr>
      <w:r>
        <w:rPr>
          <w:rFonts w:ascii="Times New Roman"/>
          <w:b w:val="false"/>
          <w:i w:val="false"/>
          <w:color w:val="000000"/>
          <w:sz w:val="28"/>
        </w:rPr>
        <w:t>и инструктаж с поварами.</w:t>
      </w:r>
    </w:p>
    <w:p>
      <w:pPr>
        <w:spacing w:after="0"/>
        <w:ind w:left="0"/>
        <w:jc w:val="both"/>
      </w:pPr>
      <w:r>
        <w:rPr>
          <w:rFonts w:ascii="Times New Roman"/>
          <w:b w:val="false"/>
          <w:i w:val="false"/>
          <w:color w:val="000000"/>
          <w:sz w:val="28"/>
        </w:rPr>
        <w:t>При проведении варки пища готовилась согласно раскладке продуктов, по которой</w:t>
      </w:r>
    </w:p>
    <w:p>
      <w:pPr>
        <w:spacing w:after="0"/>
        <w:ind w:left="0"/>
        <w:jc w:val="both"/>
      </w:pPr>
      <w:r>
        <w:rPr>
          <w:rFonts w:ascii="Times New Roman"/>
          <w:b w:val="false"/>
          <w:i w:val="false"/>
          <w:color w:val="000000"/>
          <w:sz w:val="28"/>
        </w:rPr>
        <w:t>предусматривалось приготовление следующих блюд: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Продукты в столовую получены в соответствии с утвержденной раскладкой</w:t>
      </w:r>
    </w:p>
    <w:p>
      <w:pPr>
        <w:spacing w:after="0"/>
        <w:ind w:left="0"/>
        <w:jc w:val="both"/>
      </w:pPr>
      <w:r>
        <w:rPr>
          <w:rFonts w:ascii="Times New Roman"/>
          <w:b w:val="false"/>
          <w:i w:val="false"/>
          <w:color w:val="000000"/>
          <w:sz w:val="28"/>
        </w:rPr>
        <w:t>продуктов и количеством питающихся по накладной № _______________.</w:t>
      </w:r>
    </w:p>
    <w:p>
      <w:pPr>
        <w:spacing w:after="0"/>
        <w:ind w:left="0"/>
        <w:jc w:val="both"/>
      </w:pPr>
      <w:r>
        <w:rPr>
          <w:rFonts w:ascii="Times New Roman"/>
          <w:b w:val="false"/>
          <w:i w:val="false"/>
          <w:color w:val="000000"/>
          <w:sz w:val="28"/>
        </w:rPr>
        <w:t>Доставка продуктов в столовую и их хранение до кулинарной обработки</w:t>
      </w:r>
    </w:p>
    <w:p>
      <w:pPr>
        <w:spacing w:after="0"/>
        <w:ind w:left="0"/>
        <w:jc w:val="both"/>
      </w:pPr>
      <w:r>
        <w:rPr>
          <w:rFonts w:ascii="Times New Roman"/>
          <w:b w:val="false"/>
          <w:i w:val="false"/>
          <w:color w:val="000000"/>
          <w:sz w:val="28"/>
        </w:rPr>
        <w:t>производились: __________________________________________________________</w:t>
      </w:r>
    </w:p>
    <w:bookmarkStart w:name="z308" w:id="297"/>
    <w:p>
      <w:pPr>
        <w:spacing w:after="0"/>
        <w:ind w:left="0"/>
        <w:jc w:val="left"/>
      </w:pPr>
      <w:r>
        <w:rPr>
          <w:rFonts w:ascii="Times New Roman"/>
          <w:b/>
          <w:i w:val="false"/>
          <w:color w:val="000000"/>
        </w:rPr>
        <w:t xml:space="preserve"> ПРИ ПЕРВИЧНОЙ ОБРАБОТКЕ ПРОДУКТОВ ОТХОДЫ СОСТАВИЛИ: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по норме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отходы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после первичной обработки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зеленый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9" w:id="298"/>
      <w:r>
        <w:rPr>
          <w:rFonts w:ascii="Times New Roman"/>
          <w:b w:val="false"/>
          <w:i w:val="false"/>
          <w:color w:val="000000"/>
          <w:sz w:val="28"/>
        </w:rPr>
        <w:t>
      Фактические отходы при первичной обработке продуктов составили</w:t>
      </w:r>
    </w:p>
    <w:bookmarkEnd w:id="29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проведении контрольно-показательной варки пищи был показан процент первичной обработки мяса, картофеля, овощей, крупяных изделий, расчет потребного количества воды для приготовления первых, вторых и сладких блюд, а также холодных закусок, последовательность закладки продуктов в котел, пассерования муки и овощей, определение фактического выхода мяса, его порционирование, приготовление блюд.</w:t>
      </w:r>
    </w:p>
    <w:bookmarkStart w:name="z310" w:id="299"/>
    <w:p>
      <w:pPr>
        <w:spacing w:after="0"/>
        <w:ind w:left="0"/>
        <w:jc w:val="left"/>
      </w:pPr>
      <w:r>
        <w:rPr>
          <w:rFonts w:ascii="Times New Roman"/>
          <w:b/>
          <w:i w:val="false"/>
          <w:color w:val="000000"/>
        </w:rPr>
        <w:t xml:space="preserve"> ФАКТИЧЕСКИЙ ВЫХОД ГОТОВЫХ БЛЮД ПО СРАВНЕНИЮ С РАСЧЕТНЫМИ ДАННЫМИ СОСТАВИЛ:</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выход одной порции по раскладке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выход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300"/>
      <w:r>
        <w:rPr>
          <w:rFonts w:ascii="Times New Roman"/>
          <w:b w:val="false"/>
          <w:i w:val="false"/>
          <w:color w:val="000000"/>
          <w:sz w:val="28"/>
        </w:rPr>
        <w:t>
      Отклонение фактического выхода от расчетного находится в пределах допустимого</w:t>
      </w:r>
    </w:p>
    <w:bookmarkEnd w:id="30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Органолептическая оценка приготовленной пищи лицами, участвующими</w:t>
      </w:r>
    </w:p>
    <w:p>
      <w:pPr>
        <w:spacing w:after="0"/>
        <w:ind w:left="0"/>
        <w:jc w:val="both"/>
      </w:pPr>
      <w:r>
        <w:rPr>
          <w:rFonts w:ascii="Times New Roman"/>
          <w:b w:val="false"/>
          <w:i w:val="false"/>
          <w:color w:val="000000"/>
          <w:sz w:val="28"/>
        </w:rPr>
        <w:t>в контрольно-показательной варке: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Сервировка столов произведена ____________________________________________</w:t>
      </w:r>
    </w:p>
    <w:p>
      <w:pPr>
        <w:spacing w:after="0"/>
        <w:ind w:left="0"/>
        <w:jc w:val="both"/>
      </w:pPr>
      <w:r>
        <w:rPr>
          <w:rFonts w:ascii="Times New Roman"/>
          <w:b w:val="false"/>
          <w:i w:val="false"/>
          <w:color w:val="000000"/>
          <w:sz w:val="28"/>
        </w:rPr>
        <w:t>Для обеспечения равномерности раздачи пищи были установлены контрольные порции.</w:t>
      </w:r>
    </w:p>
    <w:p>
      <w:pPr>
        <w:spacing w:after="0"/>
        <w:ind w:left="0"/>
        <w:jc w:val="both"/>
      </w:pPr>
      <w:r>
        <w:rPr>
          <w:rFonts w:ascii="Times New Roman"/>
          <w:b w:val="false"/>
          <w:i w:val="false"/>
          <w:color w:val="000000"/>
          <w:sz w:val="28"/>
        </w:rPr>
        <w:t>Оценка вкусовых качеств приготовленной пищи питающимися: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Замечания и предложения питающихся: ____________________________________</w:t>
      </w:r>
    </w:p>
    <w:p>
      <w:pPr>
        <w:spacing w:after="0"/>
        <w:ind w:left="0"/>
        <w:jc w:val="both"/>
      </w:pPr>
      <w:r>
        <w:rPr>
          <w:rFonts w:ascii="Times New Roman"/>
          <w:b w:val="false"/>
          <w:i w:val="false"/>
          <w:color w:val="000000"/>
          <w:sz w:val="28"/>
        </w:rPr>
        <w:t>ВЫВОДЫ: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ПРЕДЛОЖЕНИЯ: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Контрольно-показательную варку пищи провел:</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w:t>
            </w:r>
            <w:r>
              <w:br/>
            </w:r>
            <w:r>
              <w:rPr>
                <w:rFonts w:ascii="Times New Roman"/>
                <w:b w:val="false"/>
                <w:i w:val="false"/>
                <w:color w:val="000000"/>
                <w:sz w:val="20"/>
              </w:rPr>
              <w:t>(должность, звание)</w:t>
            </w:r>
            <w:r>
              <w:br/>
            </w:r>
            <w:r>
              <w:rPr>
                <w:rFonts w:ascii="Times New Roman"/>
                <w:b w:val="false"/>
                <w:i w:val="false"/>
                <w:color w:val="000000"/>
                <w:sz w:val="20"/>
              </w:rPr>
              <w:t>__________________</w:t>
            </w:r>
            <w:r>
              <w:br/>
            </w:r>
            <w:r>
              <w:rPr>
                <w:rFonts w:ascii="Times New Roman"/>
                <w:b w:val="false"/>
                <w:i w:val="false"/>
                <w:color w:val="000000"/>
                <w:sz w:val="20"/>
              </w:rPr>
              <w:t>(Ф.И.О.)</w:t>
            </w:r>
          </w:p>
        </w:tc>
      </w:tr>
    </w:tbl>
    <w:bookmarkStart w:name="z314" w:id="301"/>
    <w:p>
      <w:pPr>
        <w:spacing w:after="0"/>
        <w:ind w:left="0"/>
        <w:jc w:val="left"/>
      </w:pPr>
      <w:r>
        <w:rPr>
          <w:rFonts w:ascii="Times New Roman"/>
          <w:b/>
          <w:i w:val="false"/>
          <w:color w:val="000000"/>
        </w:rPr>
        <w:t xml:space="preserve"> Заявка на питание военнослужащих _____________________ (подразделение)</w:t>
      </w:r>
      <w:r>
        <w:br/>
      </w:r>
      <w:r>
        <w:rPr>
          <w:rFonts w:ascii="Times New Roman"/>
          <w:b/>
          <w:i w:val="false"/>
          <w:color w:val="000000"/>
        </w:rPr>
        <w:t>Комитета национальной безопасности Республики Казахстан</w:t>
      </w:r>
      <w:r>
        <w:br/>
      </w:r>
      <w:r>
        <w:rPr>
          <w:rFonts w:ascii="Times New Roman"/>
          <w:b/>
          <w:i w:val="false"/>
          <w:color w:val="000000"/>
        </w:rPr>
        <w:t>на "____" _______________________</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302"/>
      <w:r>
        <w:rPr>
          <w:rFonts w:ascii="Times New Roman"/>
          <w:b w:val="false"/>
          <w:i w:val="false"/>
          <w:color w:val="000000"/>
          <w:sz w:val="28"/>
        </w:rPr>
        <w:t>
      __________________________________________________________________________</w:t>
      </w:r>
    </w:p>
    <w:bookmarkEnd w:id="302"/>
    <w:p>
      <w:pPr>
        <w:spacing w:after="0"/>
        <w:ind w:left="0"/>
        <w:jc w:val="both"/>
      </w:pPr>
      <w:r>
        <w:rPr>
          <w:rFonts w:ascii="Times New Roman"/>
          <w:b w:val="false"/>
          <w:i w:val="false"/>
          <w:color w:val="000000"/>
          <w:sz w:val="28"/>
        </w:rPr>
        <w:t>      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317" w:id="303"/>
    <w:p>
      <w:pPr>
        <w:spacing w:after="0"/>
        <w:ind w:left="0"/>
        <w:jc w:val="left"/>
      </w:pPr>
      <w:r>
        <w:rPr>
          <w:rFonts w:ascii="Times New Roman"/>
          <w:b/>
          <w:i w:val="false"/>
          <w:color w:val="000000"/>
        </w:rPr>
        <w:t xml:space="preserve"> Ведомость _______________________________________________</w:t>
      </w:r>
      <w:r>
        <w:br/>
      </w:r>
      <w:r>
        <w:rPr>
          <w:rFonts w:ascii="Times New Roman"/>
          <w:b/>
          <w:i w:val="false"/>
          <w:color w:val="000000"/>
        </w:rPr>
        <w:t>(наименование поставщика услуг по организации питания)</w:t>
      </w:r>
      <w:r>
        <w:br/>
      </w:r>
      <w:r>
        <w:rPr>
          <w:rFonts w:ascii="Times New Roman"/>
          <w:b/>
          <w:i w:val="false"/>
          <w:color w:val="000000"/>
        </w:rPr>
        <w:t>на "____"_______________________</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304"/>
      <w:r>
        <w:rPr>
          <w:rFonts w:ascii="Times New Roman"/>
          <w:b w:val="false"/>
          <w:i w:val="false"/>
          <w:color w:val="000000"/>
          <w:sz w:val="28"/>
        </w:rPr>
        <w:t>
      Сдал (выдал)</w:t>
      </w:r>
    </w:p>
    <w:bookmarkEnd w:id="304"/>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321" w:id="305"/>
    <w:p>
      <w:pPr>
        <w:spacing w:after="0"/>
        <w:ind w:left="0"/>
        <w:jc w:val="left"/>
      </w:pPr>
      <w:r>
        <w:rPr>
          <w:rFonts w:ascii="Times New Roman"/>
          <w:b/>
          <w:i w:val="false"/>
          <w:color w:val="000000"/>
        </w:rPr>
        <w:t xml:space="preserve"> ОТЧЕТ о питании военнослужащих ___________________________________________</w:t>
      </w:r>
      <w:r>
        <w:br/>
      </w:r>
      <w:r>
        <w:rPr>
          <w:rFonts w:ascii="Times New Roman"/>
          <w:b/>
          <w:i w:val="false"/>
          <w:color w:val="000000"/>
        </w:rPr>
        <w:t xml:space="preserve"> (подразделение)</w:t>
      </w:r>
      <w:r>
        <w:br/>
      </w:r>
      <w:r>
        <w:rPr>
          <w:rFonts w:ascii="Times New Roman"/>
          <w:b/>
          <w:i w:val="false"/>
          <w:color w:val="000000"/>
        </w:rPr>
        <w:t>Комитета национальной безопасности Республики Казахстан</w:t>
      </w:r>
      <w:r>
        <w:br/>
      </w:r>
      <w:r>
        <w:rPr>
          <w:rFonts w:ascii="Times New Roman"/>
          <w:b/>
          <w:i w:val="false"/>
          <w:color w:val="000000"/>
        </w:rPr>
        <w:t>на "____"_______________________</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2" w:id="306"/>
      <w:r>
        <w:rPr>
          <w:rFonts w:ascii="Times New Roman"/>
          <w:b w:val="false"/>
          <w:i w:val="false"/>
          <w:color w:val="000000"/>
          <w:sz w:val="28"/>
        </w:rPr>
        <w:t>
      Отчет составил:</w:t>
      </w:r>
    </w:p>
    <w:bookmarkEnd w:id="306"/>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республиканского</w:t>
            </w:r>
            <w:r>
              <w:br/>
            </w:r>
            <w:r>
              <w:rPr>
                <w:rFonts w:ascii="Times New Roman"/>
                <w:b w:val="false"/>
                <w:i w:val="false"/>
                <w:color w:val="000000"/>
                <w:sz w:val="20"/>
              </w:rPr>
              <w:t>государственного учреждения ОНБ</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 __________ 20___года</w:t>
            </w:r>
          </w:p>
        </w:tc>
      </w:tr>
    </w:tbl>
    <w:bookmarkStart w:name="z326" w:id="307"/>
    <w:p>
      <w:pPr>
        <w:spacing w:after="0"/>
        <w:ind w:left="0"/>
        <w:jc w:val="left"/>
      </w:pPr>
      <w:r>
        <w:rPr>
          <w:rFonts w:ascii="Times New Roman"/>
          <w:b/>
          <w:i w:val="false"/>
          <w:color w:val="000000"/>
        </w:rPr>
        <w:t xml:space="preserve"> Ежегодный расчет потребности в обеспеченности продовольствием</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 согласно нормам снабжения</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нормы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пайки к основным нормам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обеспечения рационами питания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сырья для выпечки хлеба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сутодач в день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308"/>
    <w:p>
      <w:pPr>
        <w:spacing w:after="0"/>
        <w:ind w:left="0"/>
        <w:jc w:val="both"/>
      </w:pPr>
      <w:r>
        <w:rPr>
          <w:rFonts w:ascii="Times New Roman"/>
          <w:b w:val="false"/>
          <w:i w:val="false"/>
          <w:color w:val="000000"/>
          <w:sz w:val="28"/>
        </w:rPr>
        <w:t>
      Продолжение таблицы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положено по нормам (сумма гр.4+гр.24)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запасы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положено с учетом переходящих запасов (гр.25+гр.26)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остаток на начало периода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потребность на 20___ год (гр.27-гр.28)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09"/>
    <w:p>
      <w:pPr>
        <w:spacing w:after="0"/>
        <w:ind w:left="0"/>
        <w:jc w:val="both"/>
      </w:pPr>
      <w:r>
        <w:rPr>
          <w:rFonts w:ascii="Times New Roman"/>
          <w:b w:val="false"/>
          <w:i w:val="false"/>
          <w:color w:val="000000"/>
          <w:sz w:val="28"/>
        </w:rPr>
        <w:t>
      Сведения о средней списочной численности довольствующихся по нормам продовольственных пайков</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 1 Основной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дача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10"/>
    <w:p>
      <w:pPr>
        <w:spacing w:after="0"/>
        <w:ind w:left="0"/>
        <w:jc w:val="both"/>
      </w:pPr>
      <w:r>
        <w:rPr>
          <w:rFonts w:ascii="Times New Roman"/>
          <w:b w:val="false"/>
          <w:i w:val="false"/>
          <w:color w:val="000000"/>
          <w:sz w:val="28"/>
        </w:rPr>
        <w:t>
      Расчет сутодач по видам продовольственных пайков</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пайков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день по видам пайков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функционирования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питающихся в год по видам пайков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 1 Основной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дача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311"/>
    <w:p>
      <w:pPr>
        <w:spacing w:after="0"/>
        <w:ind w:left="0"/>
        <w:jc w:val="both"/>
      </w:pPr>
      <w:r>
        <w:rPr>
          <w:rFonts w:ascii="Times New Roman"/>
          <w:b w:val="false"/>
          <w:i w:val="false"/>
          <w:color w:val="000000"/>
          <w:sz w:val="28"/>
        </w:rPr>
        <w:t>
      Расчет средней списочной численности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2"/>
          <w:p>
            <w:pPr>
              <w:spacing w:after="20"/>
              <w:ind w:left="20"/>
              <w:jc w:val="both"/>
            </w:pPr>
            <w:r>
              <w:rPr>
                <w:rFonts w:ascii="Times New Roman"/>
                <w:b w:val="false"/>
                <w:i w:val="false"/>
                <w:color w:val="000000"/>
                <w:sz w:val="20"/>
              </w:rPr>
              <w:t>
Количество дней</w:t>
            </w:r>
          </w:p>
          <w:bookmarkEnd w:id="312"/>
          <w:p>
            <w:pPr>
              <w:spacing w:after="20"/>
              <w:ind w:left="20"/>
              <w:jc w:val="both"/>
            </w:pPr>
            <w:r>
              <w:rPr>
                <w:rFonts w:ascii="Times New Roman"/>
                <w:b w:val="false"/>
                <w:i w:val="false"/>
                <w:color w:val="000000"/>
                <w:sz w:val="20"/>
              </w:rPr>
              <w:t>
в месяце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контрактной службы, заступающие в наряды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сутодач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среднее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313"/>
      <w:r>
        <w:rPr>
          <w:rFonts w:ascii="Times New Roman"/>
          <w:b w:val="false"/>
          <w:i w:val="false"/>
          <w:color w:val="000000"/>
          <w:sz w:val="28"/>
        </w:rPr>
        <w:t>
      Примечание: исходными данными для составления ежегодного расчета потребности в обеспечении продовольствием являются:</w:t>
      </w:r>
    </w:p>
    <w:bookmarkEnd w:id="313"/>
    <w:p>
      <w:pPr>
        <w:spacing w:after="0"/>
        <w:ind w:left="0"/>
        <w:jc w:val="both"/>
      </w:pPr>
      <w:r>
        <w:rPr>
          <w:rFonts w:ascii="Times New Roman"/>
          <w:b w:val="false"/>
          <w:i w:val="false"/>
          <w:color w:val="000000"/>
          <w:sz w:val="28"/>
        </w:rPr>
        <w:t>1) списочная численность личного состава на начало планируемого периода;</w:t>
      </w:r>
    </w:p>
    <w:p>
      <w:pPr>
        <w:spacing w:after="0"/>
        <w:ind w:left="0"/>
        <w:jc w:val="both"/>
      </w:pPr>
      <w:r>
        <w:rPr>
          <w:rFonts w:ascii="Times New Roman"/>
          <w:b w:val="false"/>
          <w:i w:val="false"/>
          <w:color w:val="000000"/>
          <w:sz w:val="28"/>
        </w:rPr>
        <w:t>2) количество продовольственных пайков;</w:t>
      </w:r>
    </w:p>
    <w:p>
      <w:pPr>
        <w:spacing w:after="0"/>
        <w:ind w:left="0"/>
        <w:jc w:val="both"/>
      </w:pPr>
      <w:r>
        <w:rPr>
          <w:rFonts w:ascii="Times New Roman"/>
          <w:b w:val="false"/>
          <w:i w:val="false"/>
          <w:color w:val="000000"/>
          <w:sz w:val="28"/>
        </w:rPr>
        <w:t>3) организационные мероприятия, проведение которых предусматривается на планируемый период;</w:t>
      </w:r>
    </w:p>
    <w:p>
      <w:pPr>
        <w:spacing w:after="0"/>
        <w:ind w:left="0"/>
        <w:jc w:val="both"/>
      </w:pPr>
      <w:r>
        <w:rPr>
          <w:rFonts w:ascii="Times New Roman"/>
          <w:b w:val="false"/>
          <w:i w:val="false"/>
          <w:color w:val="000000"/>
          <w:sz w:val="28"/>
        </w:rPr>
        <w:t>4) размеры переходящих запасов продовольствия;</w:t>
      </w:r>
    </w:p>
    <w:p>
      <w:pPr>
        <w:spacing w:after="0"/>
        <w:ind w:left="0"/>
        <w:jc w:val="both"/>
      </w:pPr>
      <w:r>
        <w:rPr>
          <w:rFonts w:ascii="Times New Roman"/>
          <w:b w:val="false"/>
          <w:i w:val="false"/>
          <w:color w:val="000000"/>
          <w:sz w:val="28"/>
        </w:rPr>
        <w:t>5) фактическое наличие продовольствия на начало планируемого периода.</w:t>
      </w:r>
    </w:p>
    <w:p>
      <w:pPr>
        <w:spacing w:after="0"/>
        <w:ind w:left="0"/>
        <w:jc w:val="both"/>
      </w:pPr>
      <w:r>
        <w:rPr>
          <w:rFonts w:ascii="Times New Roman"/>
          <w:b w:val="false"/>
          <w:i w:val="false"/>
          <w:color w:val="000000"/>
          <w:sz w:val="28"/>
        </w:rPr>
        <w:t>Начальник управления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Расчет подготовил: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республиканского</w:t>
            </w:r>
            <w:r>
              <w:br/>
            </w:r>
            <w:r>
              <w:rPr>
                <w:rFonts w:ascii="Times New Roman"/>
                <w:b w:val="false"/>
                <w:i w:val="false"/>
                <w:color w:val="000000"/>
                <w:sz w:val="20"/>
              </w:rPr>
              <w:t>государственного учреждения ОНБ</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__________ 20___года</w:t>
            </w:r>
          </w:p>
        </w:tc>
      </w:tr>
    </w:tbl>
    <w:bookmarkStart w:name="z336" w:id="314"/>
    <w:p>
      <w:pPr>
        <w:spacing w:after="0"/>
        <w:ind w:left="0"/>
        <w:jc w:val="left"/>
      </w:pPr>
      <w:r>
        <w:rPr>
          <w:rFonts w:ascii="Times New Roman"/>
          <w:b/>
          <w:i w:val="false"/>
          <w:color w:val="000000"/>
        </w:rPr>
        <w:t xml:space="preserve"> Отчет-заявка на технику и имущество продовольственной службы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 и имущества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запас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положено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1 января 20__года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 в 20__года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поставщиков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приход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приходе с остатком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Хлебопекарное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Весоизмерительные приборы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Немеханическое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средства приготовления пищи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посуда и инвентарь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приборы столовые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 и стеклянная посуда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15"/>
    <w:p>
      <w:pPr>
        <w:spacing w:after="0"/>
        <w:ind w:left="0"/>
        <w:jc w:val="both"/>
      </w:pPr>
      <w:r>
        <w:rPr>
          <w:rFonts w:ascii="Times New Roman"/>
          <w:b w:val="false"/>
          <w:i w:val="false"/>
          <w:color w:val="000000"/>
          <w:sz w:val="28"/>
        </w:rPr>
        <w:t>
      Продолжение таблицы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20__года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списанию в 20__-года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потребность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НедостаҰт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Заявляется на 20____года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эксплуатацию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на складе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по истечении сроков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в другие республиканские государственные учреждения ОНБ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расход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расходе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316"/>
    <w:p>
      <w:pPr>
        <w:spacing w:after="0"/>
        <w:ind w:left="0"/>
        <w:jc w:val="left"/>
      </w:pPr>
      <w:r>
        <w:rPr>
          <w:rFonts w:ascii="Times New Roman"/>
          <w:b/>
          <w:i w:val="false"/>
          <w:color w:val="000000"/>
        </w:rPr>
        <w:t xml:space="preserve"> Сведения о количестве действующих столовых по состоянию на 1 января 20__года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столовых и число довольствующих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столовых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50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150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300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750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751 до 1000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7"/>
    <w:p>
      <w:pPr>
        <w:spacing w:after="0"/>
        <w:ind w:left="0"/>
        <w:jc w:val="left"/>
      </w:pPr>
      <w:r>
        <w:rPr>
          <w:rFonts w:ascii="Times New Roman"/>
          <w:b/>
          <w:i w:val="false"/>
          <w:color w:val="000000"/>
        </w:rPr>
        <w:t xml:space="preserve"> Сведения о количестве действующих продовольственных складов</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100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300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1000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18"/>
    <w:p>
      <w:pPr>
        <w:spacing w:after="0"/>
        <w:ind w:left="0"/>
        <w:jc w:val="left"/>
      </w:pPr>
      <w:r>
        <w:rPr>
          <w:rFonts w:ascii="Times New Roman"/>
          <w:b/>
          <w:i w:val="false"/>
          <w:color w:val="000000"/>
        </w:rPr>
        <w:t xml:space="preserve"> Сведения о количестве действующих хлебопекарен</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довольствующихся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хлебопекарен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19"/>
    <w:p>
      <w:pPr>
        <w:spacing w:after="0"/>
        <w:ind w:left="0"/>
        <w:jc w:val="both"/>
      </w:pPr>
      <w:r>
        <w:rPr>
          <w:rFonts w:ascii="Times New Roman"/>
          <w:b w:val="false"/>
          <w:i w:val="false"/>
          <w:color w:val="000000"/>
          <w:sz w:val="28"/>
        </w:rPr>
        <w:t>
      Кроме того, имеются кухни-столовые:</w:t>
      </w:r>
    </w:p>
    <w:bookmarkEnd w:id="319"/>
    <w:bookmarkStart w:name="z342" w:id="320"/>
    <w:p>
      <w:pPr>
        <w:spacing w:after="0"/>
        <w:ind w:left="0"/>
        <w:jc w:val="both"/>
      </w:pPr>
      <w:r>
        <w:rPr>
          <w:rFonts w:ascii="Times New Roman"/>
          <w:b w:val="false"/>
          <w:i w:val="false"/>
          <w:color w:val="000000"/>
          <w:sz w:val="28"/>
        </w:rPr>
        <w:t>
      10) в караулах с доставкой пищи в термосах со столовой ______ на _______человек;</w:t>
      </w:r>
    </w:p>
    <w:bookmarkEnd w:id="320"/>
    <w:bookmarkStart w:name="z343" w:id="321"/>
    <w:p>
      <w:pPr>
        <w:spacing w:after="0"/>
        <w:ind w:left="0"/>
        <w:jc w:val="both"/>
      </w:pPr>
      <w:r>
        <w:rPr>
          <w:rFonts w:ascii="Times New Roman"/>
          <w:b w:val="false"/>
          <w:i w:val="false"/>
          <w:color w:val="000000"/>
          <w:sz w:val="28"/>
        </w:rPr>
        <w:t>
      11) офицерского состава (обеденный зал) __________ на ______человек;</w:t>
      </w:r>
    </w:p>
    <w:bookmarkEnd w:id="321"/>
    <w:bookmarkStart w:name="z344" w:id="322"/>
    <w:p>
      <w:pPr>
        <w:spacing w:after="0"/>
        <w:ind w:left="0"/>
        <w:jc w:val="both"/>
      </w:pPr>
      <w:r>
        <w:rPr>
          <w:rFonts w:ascii="Times New Roman"/>
          <w:b w:val="false"/>
          <w:i w:val="false"/>
          <w:color w:val="000000"/>
          <w:sz w:val="28"/>
        </w:rPr>
        <w:t>
      12) лазарет на _______койко-мест.</w:t>
      </w:r>
    </w:p>
    <w:bookmarkEnd w:id="322"/>
    <w:bookmarkStart w:name="z345" w:id="323"/>
    <w:p>
      <w:pPr>
        <w:spacing w:after="0"/>
        <w:ind w:left="0"/>
        <w:jc w:val="both"/>
      </w:pPr>
      <w:r>
        <w:rPr>
          <w:rFonts w:ascii="Times New Roman"/>
          <w:b w:val="false"/>
          <w:i w:val="false"/>
          <w:color w:val="000000"/>
          <w:sz w:val="28"/>
        </w:rPr>
        <w:t>
      Начальник управления ____________________________________________________________ воинское звание, подпись, фамилия, имя, отчество (при его наличии) Отчет подготовил: ________________________________________________________________________________ воинское звание, подпись, фамилия, имя, отчество (при его наличии)</w:t>
      </w:r>
    </w:p>
    <w:bookmarkEnd w:id="323"/>
    <w:bookmarkStart w:name="z346" w:id="324"/>
    <w:p>
      <w:pPr>
        <w:spacing w:after="0"/>
        <w:ind w:left="0"/>
        <w:jc w:val="both"/>
      </w:pPr>
      <w:r>
        <w:rPr>
          <w:rFonts w:ascii="Times New Roman"/>
          <w:b w:val="false"/>
          <w:i w:val="false"/>
          <w:color w:val="000000"/>
          <w:sz w:val="28"/>
        </w:rPr>
        <w:t>
      Примечание:</w:t>
      </w:r>
    </w:p>
    <w:bookmarkEnd w:id="324"/>
    <w:bookmarkStart w:name="z347" w:id="325"/>
    <w:p>
      <w:pPr>
        <w:spacing w:after="0"/>
        <w:ind w:left="0"/>
        <w:jc w:val="both"/>
      </w:pPr>
      <w:r>
        <w:rPr>
          <w:rFonts w:ascii="Times New Roman"/>
          <w:b w:val="false"/>
          <w:i w:val="false"/>
          <w:color w:val="000000"/>
          <w:sz w:val="28"/>
        </w:rPr>
        <w:t>
      13. Исходными данными для составления отчета-заявки являются:</w:t>
      </w:r>
    </w:p>
    <w:bookmarkEnd w:id="325"/>
    <w:bookmarkStart w:name="z348" w:id="326"/>
    <w:p>
      <w:pPr>
        <w:spacing w:after="0"/>
        <w:ind w:left="0"/>
        <w:jc w:val="both"/>
      </w:pPr>
      <w:r>
        <w:rPr>
          <w:rFonts w:ascii="Times New Roman"/>
          <w:b w:val="false"/>
          <w:i w:val="false"/>
          <w:color w:val="000000"/>
          <w:sz w:val="28"/>
        </w:rPr>
        <w:t>
      14) нормы обеспечения;</w:t>
      </w:r>
    </w:p>
    <w:bookmarkEnd w:id="326"/>
    <w:bookmarkStart w:name="z349" w:id="327"/>
    <w:p>
      <w:pPr>
        <w:spacing w:after="0"/>
        <w:ind w:left="0"/>
        <w:jc w:val="both"/>
      </w:pPr>
      <w:r>
        <w:rPr>
          <w:rFonts w:ascii="Times New Roman"/>
          <w:b w:val="false"/>
          <w:i w:val="false"/>
          <w:color w:val="000000"/>
          <w:sz w:val="28"/>
        </w:rPr>
        <w:t>
      15) штатная численность подведомственной организации и обособленных структурных подразделений Авиационной службы с учетом проводимых организационных мероприятий;</w:t>
      </w:r>
    </w:p>
    <w:bookmarkEnd w:id="327"/>
    <w:bookmarkStart w:name="z350" w:id="328"/>
    <w:p>
      <w:pPr>
        <w:spacing w:after="0"/>
        <w:ind w:left="0"/>
        <w:jc w:val="both"/>
      </w:pPr>
      <w:r>
        <w:rPr>
          <w:rFonts w:ascii="Times New Roman"/>
          <w:b w:val="false"/>
          <w:i w:val="false"/>
          <w:color w:val="000000"/>
          <w:sz w:val="28"/>
        </w:rPr>
        <w:t>
      16) фактическое количество столовых, продовольственных складов и хлебопекарен;</w:t>
      </w:r>
    </w:p>
    <w:bookmarkEnd w:id="328"/>
    <w:bookmarkStart w:name="z351" w:id="329"/>
    <w:p>
      <w:pPr>
        <w:spacing w:after="0"/>
        <w:ind w:left="0"/>
        <w:jc w:val="both"/>
      </w:pPr>
      <w:r>
        <w:rPr>
          <w:rFonts w:ascii="Times New Roman"/>
          <w:b w:val="false"/>
          <w:i w:val="false"/>
          <w:color w:val="000000"/>
          <w:sz w:val="28"/>
        </w:rPr>
        <w:t>
      17) наличие 4-,6- и 10- местных столов и столовых;</w:t>
      </w:r>
    </w:p>
    <w:bookmarkEnd w:id="329"/>
    <w:bookmarkStart w:name="z352" w:id="330"/>
    <w:p>
      <w:pPr>
        <w:spacing w:after="0"/>
        <w:ind w:left="0"/>
        <w:jc w:val="both"/>
      </w:pPr>
      <w:r>
        <w:rPr>
          <w:rFonts w:ascii="Times New Roman"/>
          <w:b w:val="false"/>
          <w:i w:val="false"/>
          <w:color w:val="000000"/>
          <w:sz w:val="28"/>
        </w:rPr>
        <w:t>
      18) переходящие запасы.</w:t>
      </w:r>
    </w:p>
    <w:bookmarkEnd w:id="330"/>
    <w:bookmarkStart w:name="z353" w:id="331"/>
    <w:p>
      <w:pPr>
        <w:spacing w:after="0"/>
        <w:ind w:left="0"/>
        <w:jc w:val="both"/>
      </w:pPr>
      <w:r>
        <w:rPr>
          <w:rFonts w:ascii="Times New Roman"/>
          <w:b w:val="false"/>
          <w:i w:val="false"/>
          <w:color w:val="000000"/>
          <w:sz w:val="28"/>
        </w:rPr>
        <w:t>
      19. ОтчҰт-заявка на технику и имущество продовольственной службы отражает наличие, движение и качественное состояние техники и имущества продовольственной службы в столовых, продовольственных складах, караулах, лазаретах за отчетный период и одновременно является основным документом на их истребование для удовлетворения потребности подведомственной организации и обособленных структурных подразделений на следующий год.</w:t>
      </w:r>
    </w:p>
    <w:bookmarkEnd w:id="331"/>
    <w:bookmarkStart w:name="z354" w:id="332"/>
    <w:p>
      <w:pPr>
        <w:spacing w:after="0"/>
        <w:ind w:left="0"/>
        <w:jc w:val="both"/>
      </w:pPr>
      <w:r>
        <w:rPr>
          <w:rFonts w:ascii="Times New Roman"/>
          <w:b w:val="false"/>
          <w:i w:val="false"/>
          <w:color w:val="000000"/>
          <w:sz w:val="28"/>
        </w:rPr>
        <w:t>
      20. Данные о движении и наличии посуды и оборудования за отчетный период в отчет заносятся на основании данных книг складского учета и приходно-расходных документов.</w:t>
      </w:r>
    </w:p>
    <w:bookmarkEnd w:id="332"/>
    <w:bookmarkStart w:name="z355" w:id="333"/>
    <w:p>
      <w:pPr>
        <w:spacing w:after="0"/>
        <w:ind w:left="0"/>
        <w:jc w:val="both"/>
      </w:pPr>
      <w:r>
        <w:rPr>
          <w:rFonts w:ascii="Times New Roman"/>
          <w:b w:val="false"/>
          <w:i w:val="false"/>
          <w:color w:val="000000"/>
          <w:sz w:val="28"/>
        </w:rPr>
        <w:t>
      В прочий приход включаются:</w:t>
      </w:r>
    </w:p>
    <w:bookmarkEnd w:id="333"/>
    <w:bookmarkStart w:name="z356" w:id="334"/>
    <w:p>
      <w:pPr>
        <w:spacing w:after="0"/>
        <w:ind w:left="0"/>
        <w:jc w:val="both"/>
      </w:pPr>
      <w:r>
        <w:rPr>
          <w:rFonts w:ascii="Times New Roman"/>
          <w:b w:val="false"/>
          <w:i w:val="false"/>
          <w:color w:val="000000"/>
          <w:sz w:val="28"/>
        </w:rPr>
        <w:t>
      21) излишки имущества, выявленные при инвентаризации, ревизии и т.д.;</w:t>
      </w:r>
    </w:p>
    <w:bookmarkEnd w:id="334"/>
    <w:bookmarkStart w:name="z357" w:id="335"/>
    <w:p>
      <w:pPr>
        <w:spacing w:after="0"/>
        <w:ind w:left="0"/>
        <w:jc w:val="both"/>
      </w:pPr>
      <w:r>
        <w:rPr>
          <w:rFonts w:ascii="Times New Roman"/>
          <w:b w:val="false"/>
          <w:i w:val="false"/>
          <w:color w:val="000000"/>
          <w:sz w:val="28"/>
        </w:rPr>
        <w:t>
      22) оприходование ранее неправильно списанного имущества;</w:t>
      </w:r>
    </w:p>
    <w:bookmarkEnd w:id="335"/>
    <w:bookmarkStart w:name="z358" w:id="336"/>
    <w:p>
      <w:pPr>
        <w:spacing w:after="0"/>
        <w:ind w:left="0"/>
        <w:jc w:val="both"/>
      </w:pPr>
      <w:r>
        <w:rPr>
          <w:rFonts w:ascii="Times New Roman"/>
          <w:b w:val="false"/>
          <w:i w:val="false"/>
          <w:color w:val="000000"/>
          <w:sz w:val="28"/>
        </w:rPr>
        <w:t>
      23) полученное оборудование с вновь введенной в эксплуатацию столовой;</w:t>
      </w:r>
    </w:p>
    <w:bookmarkEnd w:id="336"/>
    <w:bookmarkStart w:name="z359" w:id="337"/>
    <w:p>
      <w:pPr>
        <w:spacing w:after="0"/>
        <w:ind w:left="0"/>
        <w:jc w:val="both"/>
      </w:pPr>
      <w:r>
        <w:rPr>
          <w:rFonts w:ascii="Times New Roman"/>
          <w:b w:val="false"/>
          <w:i w:val="false"/>
          <w:color w:val="000000"/>
          <w:sz w:val="28"/>
        </w:rPr>
        <w:t>
      24) изготовленное силами и средствами территориальных подразделений, подведомственных организаций.</w:t>
      </w:r>
    </w:p>
    <w:bookmarkEnd w:id="337"/>
    <w:bookmarkStart w:name="z360" w:id="338"/>
    <w:p>
      <w:pPr>
        <w:spacing w:after="0"/>
        <w:ind w:left="0"/>
        <w:jc w:val="both"/>
      </w:pPr>
      <w:r>
        <w:rPr>
          <w:rFonts w:ascii="Times New Roman"/>
          <w:b w:val="false"/>
          <w:i w:val="false"/>
          <w:color w:val="000000"/>
          <w:sz w:val="28"/>
        </w:rPr>
        <w:t>
      В прочий расход включаются:</w:t>
      </w:r>
    </w:p>
    <w:bookmarkEnd w:id="338"/>
    <w:bookmarkStart w:name="z361" w:id="339"/>
    <w:p>
      <w:pPr>
        <w:spacing w:after="0"/>
        <w:ind w:left="0"/>
        <w:jc w:val="both"/>
      </w:pPr>
      <w:r>
        <w:rPr>
          <w:rFonts w:ascii="Times New Roman"/>
          <w:b w:val="false"/>
          <w:i w:val="false"/>
          <w:color w:val="000000"/>
          <w:sz w:val="28"/>
        </w:rPr>
        <w:t>
      25) сданное на продовольственный склад;</w:t>
      </w:r>
    </w:p>
    <w:bookmarkEnd w:id="339"/>
    <w:bookmarkStart w:name="z362" w:id="340"/>
    <w:p>
      <w:pPr>
        <w:spacing w:after="0"/>
        <w:ind w:left="0"/>
        <w:jc w:val="both"/>
      </w:pPr>
      <w:r>
        <w:rPr>
          <w:rFonts w:ascii="Times New Roman"/>
          <w:b w:val="false"/>
          <w:i w:val="false"/>
          <w:color w:val="000000"/>
          <w:sz w:val="28"/>
        </w:rPr>
        <w:t>
      26) на укомплектование техники продовольственной службы;</w:t>
      </w:r>
    </w:p>
    <w:bookmarkEnd w:id="340"/>
    <w:bookmarkStart w:name="z363" w:id="341"/>
    <w:p>
      <w:pPr>
        <w:spacing w:after="0"/>
        <w:ind w:left="0"/>
        <w:jc w:val="both"/>
      </w:pPr>
      <w:r>
        <w:rPr>
          <w:rFonts w:ascii="Times New Roman"/>
          <w:b w:val="false"/>
          <w:i w:val="false"/>
          <w:color w:val="000000"/>
          <w:sz w:val="28"/>
        </w:rPr>
        <w:t>
      27) преждевременный износ;</w:t>
      </w:r>
    </w:p>
    <w:bookmarkEnd w:id="341"/>
    <w:bookmarkStart w:name="z364" w:id="342"/>
    <w:p>
      <w:pPr>
        <w:spacing w:after="0"/>
        <w:ind w:left="0"/>
        <w:jc w:val="both"/>
      </w:pPr>
      <w:r>
        <w:rPr>
          <w:rFonts w:ascii="Times New Roman"/>
          <w:b w:val="false"/>
          <w:i w:val="false"/>
          <w:color w:val="000000"/>
          <w:sz w:val="28"/>
        </w:rPr>
        <w:t>
      28) недостачи и хищения;</w:t>
      </w:r>
    </w:p>
    <w:bookmarkEnd w:id="342"/>
    <w:bookmarkStart w:name="z365" w:id="343"/>
    <w:p>
      <w:pPr>
        <w:spacing w:after="0"/>
        <w:ind w:left="0"/>
        <w:jc w:val="both"/>
      </w:pPr>
      <w:r>
        <w:rPr>
          <w:rFonts w:ascii="Times New Roman"/>
          <w:b w:val="false"/>
          <w:i w:val="false"/>
          <w:color w:val="000000"/>
          <w:sz w:val="28"/>
        </w:rPr>
        <w:t>
      29) утраты при стихийных бедствиях.</w:t>
      </w:r>
    </w:p>
    <w:bookmarkEnd w:id="343"/>
    <w:bookmarkStart w:name="z366" w:id="344"/>
    <w:p>
      <w:pPr>
        <w:spacing w:after="0"/>
        <w:ind w:left="0"/>
        <w:jc w:val="both"/>
      </w:pPr>
      <w:r>
        <w:rPr>
          <w:rFonts w:ascii="Times New Roman"/>
          <w:b w:val="false"/>
          <w:i w:val="false"/>
          <w:color w:val="000000"/>
          <w:sz w:val="28"/>
        </w:rPr>
        <w:t>
      В отчете показывается количество имущества, подлежащего списанию с учета подведомственной организации и обособленных структурных подразделений по истечении установленных сроков эксплуатации в году, следующем за отчетным. Эти данные получают расчетным путем. Учитывается количество посуды, находящейся в эксплуатации на конец отчетного года, и количество посуды, положенной по нормам обеспечения на среднее число питающихся.</w:t>
      </w:r>
    </w:p>
    <w:bookmarkEnd w:id="344"/>
    <w:bookmarkStart w:name="z367" w:id="345"/>
    <w:p>
      <w:pPr>
        <w:spacing w:after="0"/>
        <w:ind w:left="0"/>
        <w:jc w:val="both"/>
      </w:pPr>
      <w:r>
        <w:rPr>
          <w:rFonts w:ascii="Times New Roman"/>
          <w:b w:val="false"/>
          <w:i w:val="false"/>
          <w:color w:val="000000"/>
          <w:sz w:val="28"/>
        </w:rPr>
        <w:t>
      Количество посуды, подлежащей списанию по истечении срока эксплуатации, не может быть более положенного на текущее обеспечение.</w:t>
      </w:r>
    </w:p>
    <w:bookmarkEnd w:id="345"/>
    <w:bookmarkStart w:name="z368" w:id="346"/>
    <w:p>
      <w:pPr>
        <w:spacing w:after="0"/>
        <w:ind w:left="0"/>
        <w:jc w:val="both"/>
      </w:pPr>
      <w:r>
        <w:rPr>
          <w:rFonts w:ascii="Times New Roman"/>
          <w:b w:val="false"/>
          <w:i w:val="false"/>
          <w:color w:val="000000"/>
          <w:sz w:val="28"/>
        </w:rPr>
        <w:t>
      При определении количества кружек и ложек столовых, подлежащих списанию по истечении сроков эксплуатации в текущем году, не учитываются кружки и ложки, содержащиеся в вещевом мешке военнослужащих срочной службы.</w:t>
      </w:r>
    </w:p>
    <w:bookmarkEnd w:id="346"/>
    <w:bookmarkStart w:name="z369" w:id="347"/>
    <w:p>
      <w:pPr>
        <w:spacing w:after="0"/>
        <w:ind w:left="0"/>
        <w:jc w:val="both"/>
      </w:pPr>
      <w:r>
        <w:rPr>
          <w:rFonts w:ascii="Times New Roman"/>
          <w:b w:val="false"/>
          <w:i w:val="false"/>
          <w:color w:val="000000"/>
          <w:sz w:val="28"/>
        </w:rPr>
        <w:t xml:space="preserve">
      Подлежащее списанию оборудование столовых и продовольственных складов включается в отчет только в том случае, если в предстоящем году выходят сроки его эксплуатации и оно действительно подлежит списанию по своему техническому состоянию. </w:t>
      </w:r>
    </w:p>
    <w:bookmarkEnd w:id="347"/>
    <w:bookmarkStart w:name="z370" w:id="348"/>
    <w:p>
      <w:pPr>
        <w:spacing w:after="0"/>
        <w:ind w:left="0"/>
        <w:jc w:val="both"/>
      </w:pPr>
      <w:r>
        <w:rPr>
          <w:rFonts w:ascii="Times New Roman"/>
          <w:b w:val="false"/>
          <w:i w:val="false"/>
          <w:color w:val="000000"/>
          <w:sz w:val="28"/>
        </w:rPr>
        <w:t xml:space="preserve">
      Обеспеченность посудо-хозяйственным имуществом и оборудованием определяется следующим образом: к общей потребности прибавляется количество имущества и оборудования, подлежащего списанию по срокам службы в текущем году, и вычитается остаток на конец отчетного года. </w:t>
      </w:r>
    </w:p>
    <w:bookmarkEnd w:id="348"/>
    <w:bookmarkStart w:name="z371" w:id="349"/>
    <w:p>
      <w:pPr>
        <w:spacing w:after="0"/>
        <w:ind w:left="0"/>
        <w:jc w:val="both"/>
      </w:pPr>
      <w:r>
        <w:rPr>
          <w:rFonts w:ascii="Times New Roman"/>
          <w:b w:val="false"/>
          <w:i w:val="false"/>
          <w:color w:val="000000"/>
          <w:sz w:val="28"/>
        </w:rPr>
        <w:t>
      30. В пояснительной записке к отчету-заявке указывается:</w:t>
      </w:r>
    </w:p>
    <w:bookmarkEnd w:id="349"/>
    <w:bookmarkStart w:name="z372" w:id="350"/>
    <w:p>
      <w:pPr>
        <w:spacing w:after="0"/>
        <w:ind w:left="0"/>
        <w:jc w:val="both"/>
      </w:pPr>
      <w:r>
        <w:rPr>
          <w:rFonts w:ascii="Times New Roman"/>
          <w:b w:val="false"/>
          <w:i w:val="false"/>
          <w:color w:val="000000"/>
          <w:sz w:val="28"/>
        </w:rPr>
        <w:t>
      31) число питающихся по каждой норме продовольственного пайка;</w:t>
      </w:r>
    </w:p>
    <w:bookmarkEnd w:id="350"/>
    <w:bookmarkStart w:name="z373" w:id="351"/>
    <w:p>
      <w:pPr>
        <w:spacing w:after="0"/>
        <w:ind w:left="0"/>
        <w:jc w:val="both"/>
      </w:pPr>
      <w:r>
        <w:rPr>
          <w:rFonts w:ascii="Times New Roman"/>
          <w:b w:val="false"/>
          <w:i w:val="false"/>
          <w:color w:val="000000"/>
          <w:sz w:val="28"/>
        </w:rPr>
        <w:t>
      32) фактическое количество столовых, продовольственных складов, лазаретов, пекарен;</w:t>
      </w:r>
    </w:p>
    <w:bookmarkEnd w:id="351"/>
    <w:bookmarkStart w:name="z374" w:id="352"/>
    <w:p>
      <w:pPr>
        <w:spacing w:after="0"/>
        <w:ind w:left="0"/>
        <w:jc w:val="both"/>
      </w:pPr>
      <w:r>
        <w:rPr>
          <w:rFonts w:ascii="Times New Roman"/>
          <w:b w:val="false"/>
          <w:i w:val="false"/>
          <w:color w:val="000000"/>
          <w:sz w:val="28"/>
        </w:rPr>
        <w:t>
      33) число штатных коек в лазарете;</w:t>
      </w:r>
    </w:p>
    <w:bookmarkEnd w:id="352"/>
    <w:bookmarkStart w:name="z375" w:id="353"/>
    <w:p>
      <w:pPr>
        <w:spacing w:after="0"/>
        <w:ind w:left="0"/>
        <w:jc w:val="both"/>
      </w:pPr>
      <w:r>
        <w:rPr>
          <w:rFonts w:ascii="Times New Roman"/>
          <w:b w:val="false"/>
          <w:i w:val="false"/>
          <w:color w:val="000000"/>
          <w:sz w:val="28"/>
        </w:rPr>
        <w:t>
      34) наличие в столовой столов с гигиеническим покрытием и другое.</w:t>
      </w:r>
    </w:p>
    <w:bookmarkEnd w:id="353"/>
    <w:bookmarkStart w:name="z376" w:id="354"/>
    <w:p>
      <w:pPr>
        <w:spacing w:after="0"/>
        <w:ind w:left="0"/>
        <w:jc w:val="both"/>
      </w:pPr>
      <w:r>
        <w:rPr>
          <w:rFonts w:ascii="Times New Roman"/>
          <w:b w:val="false"/>
          <w:i w:val="false"/>
          <w:color w:val="000000"/>
          <w:sz w:val="28"/>
        </w:rPr>
        <w:t>
      Отчет-заявка формируется по состоянию на 1 декабря текущего года и предоставляется в Управление военного и материального-технического обеспечения Авиационной службы Комитета национальной безопасности Республики Казахстан к 20 декабря текущего года.</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355"/>
    <w:p>
      <w:pPr>
        <w:spacing w:after="0"/>
        <w:ind w:left="0"/>
        <w:jc w:val="left"/>
      </w:pPr>
      <w:r>
        <w:rPr>
          <w:rFonts w:ascii="Times New Roman"/>
          <w:b/>
          <w:i w:val="false"/>
          <w:color w:val="000000"/>
        </w:rPr>
        <w:t xml:space="preserve"> Аттестат на продовольствие № _______ ________________________________</w:t>
      </w:r>
      <w:r>
        <w:br/>
      </w:r>
      <w:r>
        <w:rPr>
          <w:rFonts w:ascii="Times New Roman"/>
          <w:b/>
          <w:i w:val="false"/>
          <w:color w:val="000000"/>
        </w:rPr>
        <w:t>(наименование подразделения)</w:t>
      </w:r>
    </w:p>
    <w:bookmarkEnd w:id="355"/>
    <w:p>
      <w:pPr>
        <w:spacing w:after="0"/>
        <w:ind w:left="0"/>
        <w:jc w:val="both"/>
      </w:pPr>
      <w:bookmarkStart w:name="z380" w:id="356"/>
      <w:r>
        <w:rPr>
          <w:rFonts w:ascii="Times New Roman"/>
          <w:b w:val="false"/>
          <w:i w:val="false"/>
          <w:color w:val="000000"/>
          <w:sz w:val="28"/>
        </w:rPr>
        <w:t>
      военнослужащему _______________________________________________________,</w:t>
      </w:r>
    </w:p>
    <w:bookmarkEnd w:id="356"/>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убывшему в ____________________________________________________________</w:t>
      </w:r>
    </w:p>
    <w:p>
      <w:pPr>
        <w:spacing w:after="0"/>
        <w:ind w:left="0"/>
        <w:jc w:val="both"/>
      </w:pPr>
      <w:r>
        <w:rPr>
          <w:rFonts w:ascii="Times New Roman"/>
          <w:b w:val="false"/>
          <w:i w:val="false"/>
          <w:color w:val="000000"/>
          <w:sz w:val="28"/>
        </w:rPr>
        <w:t>(командировка, госпиталь, отпуск)</w:t>
      </w:r>
    </w:p>
    <w:p>
      <w:pPr>
        <w:spacing w:after="0"/>
        <w:ind w:left="0"/>
        <w:jc w:val="both"/>
      </w:pPr>
      <w:r>
        <w:rPr>
          <w:rFonts w:ascii="Times New Roman"/>
          <w:b w:val="false"/>
          <w:i w:val="false"/>
          <w:color w:val="000000"/>
          <w:sz w:val="28"/>
        </w:rPr>
        <w:t>согласно ____________________ обеспечен продовольствием __________________</w:t>
      </w:r>
    </w:p>
    <w:p>
      <w:pPr>
        <w:spacing w:after="0"/>
        <w:ind w:left="0"/>
        <w:jc w:val="both"/>
      </w:pPr>
      <w:r>
        <w:rPr>
          <w:rFonts w:ascii="Times New Roman"/>
          <w:b w:val="false"/>
          <w:i w:val="false"/>
          <w:color w:val="000000"/>
          <w:sz w:val="28"/>
        </w:rPr>
        <w:t>(номер документа) (наименование подразделения) по норме пайка ______________</w:t>
      </w:r>
    </w:p>
    <w:p>
      <w:pPr>
        <w:spacing w:after="0"/>
        <w:ind w:left="0"/>
        <w:jc w:val="both"/>
      </w:pPr>
      <w:r>
        <w:rPr>
          <w:rFonts w:ascii="Times New Roman"/>
          <w:b w:val="false"/>
          <w:i w:val="false"/>
          <w:color w:val="000000"/>
          <w:sz w:val="28"/>
        </w:rPr>
        <w:t>включительно до_______________________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продовольственного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суток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число месяца (прописью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 паек в натуре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паек (индивидуальный рацион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выделенные для обеспечения продовольствием в пути 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компенсация взамен продовольственного пайка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с продовольственного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357"/>
      <w:r>
        <w:rPr>
          <w:rFonts w:ascii="Times New Roman"/>
          <w:b w:val="false"/>
          <w:i w:val="false"/>
          <w:color w:val="000000"/>
          <w:sz w:val="28"/>
        </w:rPr>
        <w:t>
      Подпись в получении аттестата</w:t>
      </w:r>
    </w:p>
    <w:bookmarkEnd w:id="3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Начальник управления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Аттестат подготовил: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Аттестат на продовольствие является документом, подтверждающим, по какое число и по нормам какого пайка обеспечен курсант или военнослужащий, воинская группа (подразделение) продовольствием в натуре при убытии из подразделения. Аттестат дает право военнослужащему (воинской группе, подразделению) на получение продовольствия в натуре как по новому месту службы военнослужащего, так и при нахождении его в служебной командировке, в отпуске и на стационарном излечении в военном госпитале, поликлинике, лазарете подразделения или высшего военного учебного заведения.</w:t>
      </w:r>
    </w:p>
    <w:p>
      <w:pPr>
        <w:spacing w:after="0"/>
        <w:ind w:left="0"/>
        <w:jc w:val="both"/>
      </w:pPr>
      <w:r>
        <w:rPr>
          <w:rFonts w:ascii="Times New Roman"/>
          <w:b w:val="false"/>
          <w:i w:val="false"/>
          <w:color w:val="000000"/>
          <w:sz w:val="28"/>
        </w:rPr>
        <w:t>Аттестат на продовольствие регистрируется в книге учета аттестатов, которая ведется в отделе (отделении) материально-технического обеспечения и выписывается в двух экземплярах: первый – выдается убывающему военнослужащему, второй – подшивается в номенклатурное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ОНБ</w:t>
            </w:r>
            <w:r>
              <w:br/>
            </w:r>
            <w:r>
              <w:rPr>
                <w:rFonts w:ascii="Times New Roman"/>
                <w:b w:val="false"/>
                <w:i w:val="false"/>
                <w:color w:val="000000"/>
                <w:sz w:val="20"/>
              </w:rPr>
              <w:t>____________________________</w:t>
            </w:r>
          </w:p>
        </w:tc>
      </w:tr>
    </w:tbl>
    <w:bookmarkStart w:name="z385" w:id="358"/>
    <w:p>
      <w:pPr>
        <w:spacing w:after="0"/>
        <w:ind w:left="0"/>
        <w:jc w:val="left"/>
      </w:pPr>
      <w:r>
        <w:rPr>
          <w:rFonts w:ascii="Times New Roman"/>
          <w:b/>
          <w:i w:val="false"/>
          <w:color w:val="000000"/>
        </w:rPr>
        <w:t xml:space="preserve"> Рапорт</w:t>
      </w:r>
    </w:p>
    <w:bookmarkEnd w:id="358"/>
    <w:p>
      <w:pPr>
        <w:spacing w:after="0"/>
        <w:ind w:left="0"/>
        <w:jc w:val="both"/>
      </w:pPr>
      <w:bookmarkStart w:name="z386" w:id="359"/>
      <w:r>
        <w:rPr>
          <w:rFonts w:ascii="Times New Roman"/>
          <w:b w:val="false"/>
          <w:i w:val="false"/>
          <w:color w:val="000000"/>
          <w:sz w:val="28"/>
        </w:rPr>
        <w:t>
      В связи с ________________ (указывается причина прибытия (убытия) и нахождения</w:t>
      </w:r>
    </w:p>
    <w:bookmarkEnd w:id="359"/>
    <w:p>
      <w:pPr>
        <w:spacing w:after="0"/>
        <w:ind w:left="0"/>
        <w:jc w:val="both"/>
      </w:pPr>
      <w:r>
        <w:rPr>
          <w:rFonts w:ascii="Times New Roman"/>
          <w:b w:val="false"/>
          <w:i w:val="false"/>
          <w:color w:val="000000"/>
          <w:sz w:val="28"/>
        </w:rPr>
        <w:t>в подразделении) прошу Вас зачислить (исключить) меня на (с) продовольственное</w:t>
      </w:r>
    </w:p>
    <w:p>
      <w:pPr>
        <w:spacing w:after="0"/>
        <w:ind w:left="0"/>
        <w:jc w:val="both"/>
      </w:pPr>
      <w:r>
        <w:rPr>
          <w:rFonts w:ascii="Times New Roman"/>
          <w:b w:val="false"/>
          <w:i w:val="false"/>
          <w:color w:val="000000"/>
          <w:sz w:val="28"/>
        </w:rPr>
        <w:t>обеспечение на период с "__" ________ по "___" ____________ 20__ года за счет</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"____"_____________20_____года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 w:id="360"/>
    <w:p>
      <w:pPr>
        <w:spacing w:after="0"/>
        <w:ind w:left="0"/>
        <w:jc w:val="left"/>
      </w:pPr>
      <w:r>
        <w:rPr>
          <w:rFonts w:ascii="Times New Roman"/>
          <w:b/>
          <w:i w:val="false"/>
          <w:color w:val="000000"/>
        </w:rPr>
        <w:t xml:space="preserve"> Продовольственная справка № _______</w:t>
      </w:r>
    </w:p>
    <w:bookmarkEnd w:id="360"/>
    <w:p>
      <w:pPr>
        <w:spacing w:after="0"/>
        <w:ind w:left="0"/>
        <w:jc w:val="both"/>
      </w:pPr>
      <w:bookmarkStart w:name="z390" w:id="361"/>
      <w:r>
        <w:rPr>
          <w:rFonts w:ascii="Times New Roman"/>
          <w:b w:val="false"/>
          <w:i w:val="false"/>
          <w:color w:val="000000"/>
          <w:sz w:val="28"/>
        </w:rPr>
        <w:t>
      _________________________________________________________________________</w:t>
      </w:r>
    </w:p>
    <w:bookmarkEnd w:id="361"/>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Удостоверяет, что 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убывший в _______________________________________________________________,</w:t>
      </w:r>
    </w:p>
    <w:p>
      <w:pPr>
        <w:spacing w:after="0"/>
        <w:ind w:left="0"/>
        <w:jc w:val="both"/>
      </w:pPr>
      <w:r>
        <w:rPr>
          <w:rFonts w:ascii="Times New Roman"/>
          <w:b w:val="false"/>
          <w:i w:val="false"/>
          <w:color w:val="000000"/>
          <w:sz w:val="28"/>
        </w:rPr>
        <w:t xml:space="preserve"> (наименование подразделения)</w:t>
      </w:r>
    </w:p>
    <w:p>
      <w:pPr>
        <w:spacing w:after="0"/>
        <w:ind w:left="0"/>
        <w:jc w:val="both"/>
      </w:pPr>
      <w:r>
        <w:rPr>
          <w:rFonts w:ascii="Times New Roman"/>
          <w:b w:val="false"/>
          <w:i w:val="false"/>
          <w:color w:val="000000"/>
          <w:sz w:val="28"/>
        </w:rPr>
        <w:t>Обеспечен в день убытия завтраком, обедом, ужином</w:t>
      </w:r>
    </w:p>
    <w:p>
      <w:pPr>
        <w:spacing w:after="0"/>
        <w:ind w:left="0"/>
        <w:jc w:val="both"/>
      </w:pPr>
      <w:r>
        <w:rPr>
          <w:rFonts w:ascii="Times New Roman"/>
          <w:b w:val="false"/>
          <w:i w:val="false"/>
          <w:color w:val="000000"/>
          <w:sz w:val="28"/>
        </w:rPr>
        <w:t>(ненужное вычеркнуть) и кроме того:</w:t>
      </w:r>
    </w:p>
    <w:p>
      <w:pPr>
        <w:spacing w:after="0"/>
        <w:ind w:left="0"/>
        <w:jc w:val="both"/>
      </w:pPr>
      <w:r>
        <w:rPr>
          <w:rFonts w:ascii="Times New Roman"/>
          <w:b w:val="false"/>
          <w:i w:val="false"/>
          <w:color w:val="000000"/>
          <w:sz w:val="28"/>
        </w:rPr>
        <w:t>а) на путь следования продуктами по норме ______________ пайка на ___ суток</w:t>
      </w:r>
    </w:p>
    <w:p>
      <w:pPr>
        <w:spacing w:after="0"/>
        <w:ind w:left="0"/>
        <w:jc w:val="both"/>
      </w:pPr>
      <w:r>
        <w:rPr>
          <w:rFonts w:ascii="Times New Roman"/>
          <w:b w:val="false"/>
          <w:i w:val="false"/>
          <w:color w:val="000000"/>
          <w:sz w:val="28"/>
        </w:rPr>
        <w:t>Итого обеспечен по "_____" _________________ 20___ года включительно.</w:t>
      </w:r>
    </w:p>
    <w:p>
      <w:pPr>
        <w:spacing w:after="0"/>
        <w:ind w:left="0"/>
        <w:jc w:val="both"/>
      </w:pPr>
      <w:r>
        <w:rPr>
          <w:rFonts w:ascii="Times New Roman"/>
          <w:b w:val="false"/>
          <w:i w:val="false"/>
          <w:color w:val="000000"/>
          <w:sz w:val="28"/>
        </w:rPr>
        <w:t>Исключен с довольствия с _________________________________ 20 _____ года</w:t>
      </w:r>
    </w:p>
    <w:p>
      <w:pPr>
        <w:spacing w:after="0"/>
        <w:ind w:left="0"/>
        <w:jc w:val="both"/>
      </w:pPr>
      <w:r>
        <w:rPr>
          <w:rFonts w:ascii="Times New Roman"/>
          <w:b w:val="false"/>
          <w:i w:val="false"/>
          <w:color w:val="000000"/>
          <w:sz w:val="28"/>
        </w:rPr>
        <w:t>Начальник подразделения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"____"_____________20_____года</w:t>
      </w:r>
    </w:p>
    <w:p>
      <w:pPr>
        <w:spacing w:after="0"/>
        <w:ind w:left="0"/>
        <w:jc w:val="both"/>
      </w:pPr>
      <w:r>
        <w:rPr>
          <w:rFonts w:ascii="Times New Roman"/>
          <w:b w:val="false"/>
          <w:i w:val="false"/>
          <w:color w:val="000000"/>
          <w:sz w:val="28"/>
        </w:rPr>
        <w:t>Продовольственную справку получил</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воинское звание, подпись, фамилия, имя, отчество (при его наличии)</w:t>
      </w:r>
    </w:p>
    <w:p>
      <w:pPr>
        <w:spacing w:after="0"/>
        <w:ind w:left="0"/>
        <w:jc w:val="both"/>
      </w:pPr>
      <w:r>
        <w:rPr>
          <w:rFonts w:ascii="Times New Roman"/>
          <w:b w:val="false"/>
          <w:i w:val="false"/>
          <w:color w:val="000000"/>
          <w:sz w:val="28"/>
        </w:rPr>
        <w:t>"____"_____________20_____года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362"/>
    <w:p>
      <w:pPr>
        <w:spacing w:after="0"/>
        <w:ind w:left="0"/>
        <w:jc w:val="left"/>
      </w:pPr>
      <w:r>
        <w:rPr>
          <w:rFonts w:ascii="Times New Roman"/>
          <w:b/>
          <w:i w:val="false"/>
          <w:color w:val="000000"/>
        </w:rPr>
        <w:t xml:space="preserve"> Книга учета движения личного состава, находящегося на котловом довольствии</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подразделения)</w:t>
      </w:r>
    </w:p>
    <w:bookmarkEnd w:id="362"/>
    <w:p>
      <w:pPr>
        <w:spacing w:after="0"/>
        <w:ind w:left="0"/>
        <w:jc w:val="both"/>
      </w:pPr>
      <w:bookmarkStart w:name="z394" w:id="363"/>
      <w:r>
        <w:rPr>
          <w:rFonts w:ascii="Times New Roman"/>
          <w:b w:val="false"/>
          <w:i w:val="false"/>
          <w:color w:val="000000"/>
          <w:sz w:val="28"/>
        </w:rPr>
        <w:t>
      Начата "___" ____________ _____ года</w:t>
      </w:r>
    </w:p>
    <w:bookmarkEnd w:id="363"/>
    <w:p>
      <w:pPr>
        <w:spacing w:after="0"/>
        <w:ind w:left="0"/>
        <w:jc w:val="both"/>
      </w:pPr>
      <w:r>
        <w:rPr>
          <w:rFonts w:ascii="Times New Roman"/>
          <w:b w:val="false"/>
          <w:i w:val="false"/>
          <w:color w:val="000000"/>
          <w:sz w:val="28"/>
        </w:rPr>
        <w:t>Окончена "___" 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записи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пайкам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 части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64"/>
    <w:p>
      <w:pPr>
        <w:spacing w:after="0"/>
        <w:ind w:left="0"/>
        <w:jc w:val="both"/>
      </w:pPr>
      <w:r>
        <w:rPr>
          <w:rFonts w:ascii="Times New Roman"/>
          <w:b w:val="false"/>
          <w:i w:val="false"/>
          <w:color w:val="000000"/>
          <w:sz w:val="28"/>
        </w:rPr>
        <w:t>
      Продолжение таблицы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пайкам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приемы пищи по пайкам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65"/>
    <w:p>
      <w:pPr>
        <w:spacing w:after="0"/>
        <w:ind w:left="0"/>
        <w:jc w:val="both"/>
      </w:pPr>
      <w:r>
        <w:rPr>
          <w:rFonts w:ascii="Times New Roman"/>
          <w:b w:val="false"/>
          <w:i w:val="false"/>
          <w:color w:val="000000"/>
          <w:sz w:val="28"/>
        </w:rPr>
        <w:t>
      Продолжение таблицы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приемы пищи по пайкам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сверках численности с кадровым подразделением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за продовольственное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за учет личного состава в кадровом подразделении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органах</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p>
        </w:tc>
      </w:tr>
    </w:tbl>
    <w:bookmarkStart w:name="z398" w:id="366"/>
    <w:p>
      <w:pPr>
        <w:spacing w:after="0"/>
        <w:ind w:left="0"/>
        <w:jc w:val="left"/>
      </w:pPr>
      <w:r>
        <w:rPr>
          <w:rFonts w:ascii="Times New Roman"/>
          <w:b/>
          <w:i w:val="false"/>
          <w:color w:val="000000"/>
        </w:rPr>
        <w:t xml:space="preserve"> Распределение продуктов летного пайка по энергетической ценности в дни полетов в процентах</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полетах с 3-5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полетах с 8-9 и с 14-16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ночных полетах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завтрак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завтрак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ужин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bl>
    <w:bookmarkStart w:name="z399" w:id="367"/>
    <w:p>
      <w:pPr>
        <w:spacing w:after="0"/>
        <w:ind w:left="0"/>
        <w:jc w:val="both"/>
      </w:pPr>
      <w:r>
        <w:rPr>
          <w:rFonts w:ascii="Times New Roman"/>
          <w:b w:val="false"/>
          <w:i w:val="false"/>
          <w:color w:val="000000"/>
          <w:sz w:val="28"/>
        </w:rPr>
        <w:t>
      Примечание: второй завтрак выдается в перерыве между полетами или после их окончания.</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 № 68 нс</w:t>
            </w:r>
          </w:p>
        </w:tc>
      </w:tr>
    </w:tbl>
    <w:p>
      <w:pPr>
        <w:spacing w:after="0"/>
        <w:ind w:left="0"/>
        <w:jc w:val="both"/>
      </w:pPr>
      <w:r>
        <w:rPr>
          <w:rFonts w:ascii="Times New Roman"/>
          <w:b w:val="false"/>
          <w:i w:val="false"/>
          <w:color w:val="ff0000"/>
          <w:sz w:val="28"/>
        </w:rPr>
        <w:t xml:space="preserve">
      Сноска. Приказ дополнен приложением 14 в соответствии с приказом Председателя Комитета национальной безопасности РК от 25.12.2023 </w:t>
      </w:r>
      <w:r>
        <w:rPr>
          <w:rFonts w:ascii="Times New Roman"/>
          <w:b w:val="false"/>
          <w:i w:val="false"/>
          <w:color w:val="ff0000"/>
          <w:sz w:val="28"/>
        </w:rPr>
        <w:t>№ 101қе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Замену продуктов разрешаю:</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"___" ______________ 20____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 республиканского государственного учреждения ОНБ</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специальное или воинское звание, подпись, фамилия, имя,</w:t>
            </w:r>
          </w:p>
          <w:p>
            <w:pPr>
              <w:spacing w:after="20"/>
              <w:ind w:left="20"/>
              <w:jc w:val="both"/>
            </w:pPr>
            <w:r>
              <w:rPr>
                <w:rFonts w:ascii="Times New Roman"/>
                <w:b w:val="false"/>
                <w:i w:val="false"/>
                <w:color w:val="000000"/>
                <w:sz w:val="20"/>
              </w:rPr>
              <w:t>отчество (при его наличии)</w:t>
            </w:r>
          </w:p>
        </w:tc>
      </w:tr>
    </w:tbl>
    <w:p>
      <w:pPr>
        <w:spacing w:after="0"/>
        <w:ind w:left="0"/>
        <w:jc w:val="both"/>
      </w:pPr>
      <w:r>
        <w:rPr>
          <w:rFonts w:ascii="Times New Roman"/>
          <w:b w:val="false"/>
          <w:i w:val="false"/>
          <w:color w:val="000000"/>
          <w:sz w:val="28"/>
        </w:rPr>
        <w:t>
      Руководитель республиканского государственного учреждения ОНБ</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специальное или воинское звание, подпись, фамилия, имя, отчество (при его наличии)</w:t>
      </w:r>
    </w:p>
    <w:bookmarkStart w:name="z401" w:id="368"/>
    <w:p>
      <w:pPr>
        <w:spacing w:after="0"/>
        <w:ind w:left="0"/>
        <w:jc w:val="left"/>
      </w:pPr>
      <w:r>
        <w:rPr>
          <w:rFonts w:ascii="Times New Roman"/>
          <w:b/>
          <w:i w:val="false"/>
          <w:color w:val="000000"/>
        </w:rPr>
        <w:t xml:space="preserve"> МЕНЮ-РАСКЛАДКА ПРОДУКТОВ,</w:t>
      </w:r>
      <w:r>
        <w:br/>
      </w:r>
      <w:r>
        <w:rPr>
          <w:rFonts w:ascii="Times New Roman"/>
          <w:b/>
          <w:i w:val="false"/>
          <w:color w:val="000000"/>
        </w:rPr>
        <w:t>подлежащих закладке в котел по натуральной норме______ на одного военнослужащего</w:t>
      </w:r>
      <w:r>
        <w:br/>
      </w:r>
      <w:r>
        <w:rPr>
          <w:rFonts w:ascii="Times New Roman"/>
          <w:b/>
          <w:i w:val="false"/>
          <w:color w:val="000000"/>
        </w:rPr>
        <w:t>в день на время с "___" ___________ по "___" _____________ 20___ года</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дни недели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пищи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разные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 "__"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p>
            <w:pPr>
              <w:spacing w:after="20"/>
              <w:ind w:left="20"/>
              <w:jc w:val="both"/>
            </w:pPr>
            <w:r>
              <w:rPr>
                <w:rFonts w:ascii="Times New Roman"/>
                <w:b w:val="false"/>
                <w:i w:val="false"/>
                <w:color w:val="000000"/>
                <w:sz w:val="20"/>
              </w:rPr>
              <w:t>"__"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p>
            <w:pPr>
              <w:spacing w:after="20"/>
              <w:ind w:left="20"/>
              <w:jc w:val="both"/>
            </w:pPr>
            <w:r>
              <w:rPr>
                <w:rFonts w:ascii="Times New Roman"/>
                <w:b w:val="false"/>
                <w:i w:val="false"/>
                <w:color w:val="000000"/>
                <w:sz w:val="20"/>
              </w:rPr>
              <w:t>"__"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p>
            <w:pPr>
              <w:spacing w:after="20"/>
              <w:ind w:left="20"/>
              <w:jc w:val="both"/>
            </w:pPr>
            <w:r>
              <w:rPr>
                <w:rFonts w:ascii="Times New Roman"/>
                <w:b w:val="false"/>
                <w:i w:val="false"/>
                <w:color w:val="000000"/>
                <w:sz w:val="20"/>
              </w:rPr>
              <w:t>"__"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p>
            <w:pPr>
              <w:spacing w:after="20"/>
              <w:ind w:left="20"/>
              <w:jc w:val="both"/>
            </w:pPr>
            <w:r>
              <w:rPr>
                <w:rFonts w:ascii="Times New Roman"/>
                <w:b w:val="false"/>
                <w:i w:val="false"/>
                <w:color w:val="000000"/>
                <w:sz w:val="20"/>
              </w:rPr>
              <w:t>"__"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Воскресение</w:t>
            </w:r>
          </w:p>
          <w:p>
            <w:pPr>
              <w:spacing w:after="20"/>
              <w:ind w:left="20"/>
              <w:jc w:val="both"/>
            </w:pPr>
            <w:r>
              <w:rPr>
                <w:rFonts w:ascii="Times New Roman"/>
                <w:b w:val="false"/>
                <w:i w:val="false"/>
                <w:color w:val="000000"/>
                <w:sz w:val="20"/>
              </w:rPr>
              <w:t>"__"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(яблоки, бананы, апельсины)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готового блюда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мясных и рыбных порций (грамм)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Начальник управления (отдела) материального обеспечения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специальное или воинское звание, подпись, фамилия, имя, отчество (при его наличии)</w:t>
      </w:r>
    </w:p>
    <w:p>
      <w:pPr>
        <w:spacing w:after="0"/>
        <w:ind w:left="0"/>
        <w:jc w:val="both"/>
      </w:pPr>
      <w:r>
        <w:rPr>
          <w:rFonts w:ascii="Times New Roman"/>
          <w:b w:val="false"/>
          <w:i w:val="false"/>
          <w:color w:val="000000"/>
          <w:sz w:val="28"/>
        </w:rPr>
        <w:t>Консультант (старший офицер) управления (отдела) материального обеспечения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специальное или воинское звание, подпись, фамилия, имя, отчество (при его наличии)</w:t>
      </w:r>
    </w:p>
    <w:p>
      <w:pPr>
        <w:spacing w:after="0"/>
        <w:ind w:left="0"/>
        <w:jc w:val="both"/>
      </w:pPr>
      <w:r>
        <w:rPr>
          <w:rFonts w:ascii="Times New Roman"/>
          <w:b w:val="false"/>
          <w:i w:val="false"/>
          <w:color w:val="000000"/>
          <w:sz w:val="28"/>
        </w:rPr>
        <w:t>Начальник отдела (группы) медицинского обеспечения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специальное или воинское звание,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