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efd" w14:textId="1d5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производительности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15 сентября 2017 года № 129. Зарегистрирован в Министерстве юстиции Республики Казахстан 28 сентября 2017 года № 15809.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производительности труда.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18 декабря 2015 года № 214 "Об утверждении Методики расчета производительности труда" (зарегистрированный в Реестре государственной регистрации нормативных правовых актов за № 12912, опубликованный 29 января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структурной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структурной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производительности труда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производительности труда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Комитетом по статистике Министерства национальной экономики Республики Казахстан при осуществлении расчетов производительности труда.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– стоимость товаров и услуг, которые трансформируются или полностью потребляются в отчетном периоде в качестве затрат на производство товаров и услуг в процессе производства.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 труда – показатель эффективности производства, характеризующий выпуск продукции в расчете на единицу используемых ресурсов, представляющий собой соотношение объема производства и затрат трудовых ресурсов.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валовая добавленная стоимость (ВДС) – конечный результат производственной деятельности и представляет собой ценность, добавленную обработкой в данном производственном процессе. Исчисляется на уровне отраслей как разность между выпуском товаров и услуг и промежуточным потреблением, включает потребленную в процессе производства стоимость основного капитала.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число отработанных человеко-часов – фактически отработанное всеми работниками предприятия время, как в течение периода работы, так и отработанное сверхурочно.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и основные подходы к расчету производительности труда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Основой расчета производительности труда являются показатели, характеризующие объемы производства (ВДС) и затраты труда (численность занятых, отработанное время).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для расчета производительности являются официальные статистические данные по общегосударственным статистическим наблюдениям.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Валовой выпуск рассчитывается в целом по экономике и в разрезе видов экономической деятельности и представляет суммарную стоимость товаров и услуг, произведенных в экономике в отчетном периоде всеми юридическими лицами (вне зависимости от численности занятых работников), индивидуальными предпринимателями и домашними хозяйствами.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затрат труда по производству товаров и услуг по всем видам деятельности осуществляется по четырем показателям: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рабочих мест;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занятых;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отработанного времени;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эквивалент полной занятости.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отработанного времени в расчете на год характеризует количество фактически отработанных человеко-часов по производству товаров и услуг (включая производство продукции сельского, лесного хозяйства, охоты и рыболовства для собственного использования) в Республике Казахстан (регионах) и рассчитывается путем умножения количества рабочих мест по каждому виду работ на среднее фактическое время работы на одно рабочее место.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производительности труда используется ВДС в расчете на одного занятого.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Производительность труда рассчитывается как отношение ВДС отрасли к численности занятых. В зависимости от целей в знаменателе используется показатель затрат труда – количество отработанных часов и производительность труда рассчитывается не на одного занятого, а на час отработанного времени.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Производительность труда рассчитывается ежегодно и ежеквартально (на кумулятивной основе) в разрезе экономической деятельности.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труда (тысяч тенге/человек) рассчитывается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8034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– производительность труда (тысяч тенге/человек);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GVA– ВДС по видам экономической деятельности (миллион тенге);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численность занятого населения (человек).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численность занятого населения включены наемные работники, самостоятельно занятые работники.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Перевод единицы измерения производительности труда на одного занятого в доллары США осуществляется применением среднего за период обменного курса Национального Банка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индекса производительности труда.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показателей, характеризующих изменение производительности труда, рассчитывают индекс производительности труда.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индекса производительности труда в целом по экономике и регионам по видам экономической деятельности используется следующая формула: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714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– индекс производительности труда (%);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индекс физического объема ВДС по видам экономической деятельности за отчетный период (%);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занятых по видам экономической деятельности за отчетный период (человек);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занятых по видам экономической деятельности за соответствующий период предыдущего года (человек).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