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5f44" w14:textId="5e2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26 марта 2015 года № 207 "Об утверждении Правил ведения реестра государственного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сентября 2017 года № 548. Зарегистрирован в Министерстве юстиции Республики Казахстан 12 октября 2017 года № 15885.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марта 2015 года № 207 "Об утверждении Правил ведения реестра государственного имущества" (зарегистрирован в Реестре государственной регистрации нормативных правовых актов за № 10801, опубликован 18 мая 2015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государственного имущества,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Правилах используются следующие понятия: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районный уполномоченный орган - исполнительный орган, финансируемый из местного бюджета, уполномоченный на распоряжение районным коммунальным имуществом;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- действие, регистрируемое в реестре и направленное на изменение данных по объектам учета;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управлению государственным имуществом - центральный исполнительный орган, осуществляющий в пределах своей компетенции руководство в сфере управления республиканским имуществом, реализации прав государства на республиканское имущество, приватизации и государственного мониторинга собственности в отраслях экономики, имеющих стратегическое значение, и стратегических объектов, за исключением имущества, закрепленного за Национальным Банком Республики Казахстан (Министерство финансов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областной уполномоченный орган - исполнительный орган, финансируемый из местного бюджета, уполномоченный на распоряжение областным коммунальным имуществом;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- работник уполномоченного органа соответствующей отрасли (по республиканской собственности) или областного (районного) уполномоченного органа и аппарата акима города районного значения, села, поселка, сельского округа (по коммунальной собственности), осуществляющий исполнение приказов в реестре, за исключением приказов по постановке на баланс имущества;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реестра - интернет-ресурс, размещенный в сети Интернет по адресу www.gosreestr.kz, предоставляющий единую точку доступа к данным реестра;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регистратор - уполномоченное лицо государственного юридического лица, наделенное правом регистрации приказов в реестре;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- акционерные общества и товарищества с ограниченной ответственностью с участием государства в уставном капитале;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видам государственного имущества в реестре осуществляется раздельный учет республиканского и коммунального имущества, а по уровням местного государственного управления и самоуправления - раздельный учет областного и районного коммунального имущества, а также коммунального имущества местного самоуправления.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учета реестра (далее - объекты учета) являются: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юридические лица и имущество, закрепленное за ними;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земельные участки, находящиеся в землепользовании;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государству акции акционерных обществ и доли участия в уставном капитале товариществ с ограниченной ответственностью;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национального культурного достояния, принадлежащие государству;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интеллектуальной собственности, принадлежащие государству;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маломерные и речные суда, зарегистрированные за государственными юридическими лицами, их филиалами и представительствами;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средства и сельскохозяйственные транспортные средства, зарегистрированные за государственными юридическими лицами, их филиалами и представительствами;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лицензии и разрешения, выданные государственным юридическим лицам и организациям.";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"Учет в реестре закрепляемых объектов учета организуют: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республиканскому имуществу - уполномоченный орган по управлению государственным имуществом;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областному коммунальному имуществу - областной уполномоченный орган;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районному коммунальному имуществу - районный уполномоченный орган;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имуществу местного самоуправления - аппарат акима города районного значения, села, поселка, сельского округа.";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дополнительном подразделе содержатся различные динамические показатели, необходимые для решения государственных задач: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государственном имуществе, закрепленном за государственными юридическими лицами, их филиалами и представительствами;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не закрепляемых объектах учета;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стратегии развития национальных управляющих холдингов, национальных холдингов, национальных компаний, акционером которых является государство, а также планы развития государственных предприятий, контролируемых государством акционерных обществ и товариществ с ограниченной ответственностью, в том числе национальных управляющих холдингов, национальных холдингов, национальных компаний, акционером которых является государство, а также мониторинг и оценка их реализации и отчеты об их исполнении;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субъектах квазигосударственного сектора и их пространственных (географических) данных;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по инвентаризации, паспортизации и переоценке имущества, закрепленного за государственными юридическими лицами, в том числе о потребности государственных юридических лиц в площадях, по занимаемым площадям зданий или помещений государственными юридическими лицами, а также по оснащенности государственных юридических лиц автомобилями;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объектах учета, предлагаемых для передачи в имущественный наем (аренду) или доверительное управление;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по заключенным договорам имущественного найма (аренды) и доверительного управления, в частности по условиям договора, начислениям по такому договору, пене и перечисленным платежам в бюджет;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и материалы о государственном имуществе, включенном в график выставления на торги объектов государственной собственности;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по заключенным договорам концессии и договорам государственного частного партнерства;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по заключенным договорам дарения по приобретению государством прав на имущество, относящимся к республиканскому и коммунальному имуществу;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по заключенным договорам найма объектов государственного жилищного фонда;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по имуществу Республики Казахстан на комплексе "Байконур", переданному в имущественный наем (аренду) Российской Федерации;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по имуществу, поступившему в состав государственного имущества по отдельным основаниям (за исключением имущества подлежащего немедленному уничтожению или реализации);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результатах анализа состояния конкуренции на товарных рынках по организациям и государственным предприятиям, с целью установления целесообразности присутствия государства в предпринимательской среде;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годовая финансовая отчетность государственных юридических лиц и организаций.";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Актуализация сведений реестра по результатам анализа состояния конкуренции на товарных рынках с целью установления целесообразности присутствия государства в предпринимательской среде проводится уполномоченным органом по государственному планированию, путем обновления в реестре сведений по организациям, государственным предприятиям с присвоением им следующих статусов: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сохранить в государственной собственности постоянно/временно;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ликвидировать;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реорганизовать;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приватизировать;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государственно-частного партнерства";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Для регистрации в реестре держателей ценных бумаг сделки с ценными бумагами, принадлежащими государству, приказ на регистрацию сделки с ценными бумагами уполномоченного органа по управлению государственным имуществом, областного уполномоченного органа, районного уполномоченного органа подается с отметкой единого оператора.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регистратор, определенный в соответствии с законодательством Республики Казахстан о рынке ценных бумаг, в течение двух рабочих дней извещает единого оператора о результатах регистрации либо отказе в регистрации сделок с ценными бумагами, принадлежащими государству, для внесения изменений и дополнений в реестр с указанием следующих сведений: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 номер (далее – БИН) эмитента ценных бумаг;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идентификационный номер ценной бумаги;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БИН держателей ценных бумаг;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регистрации сделки;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ценных бумаг до и после регистрации сделки.";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8)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областной уполномоченный орган и государственный орган по контролю за исполнением областного бюджета;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районный уполномоченный орган и государственный орган по контролю за исполнением районного бюджета;";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уполномоченный орган соответствующей отрасли, уполномоченный орган по управлению государственным имуществом, государственный орган по контролю за исполнением республиканского бюджета, уполномоченный орган по государственному планированию, областной (районный) уполномоченный орган и государственный орган по контролю за исполнением областного (районного) бюджета ежегодно направляют Единому оператору актуализированные списки своих работников для предоставления им доступа к реестру.";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просмотр сведений о результатах анализа состояния конкуренции на товарных рынках по организациям и государственным предприятиям, с целью установления целесообразности присутствия государства в предпринимательской среде;";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44-1 и 44-2 следующего содержания: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"44-1. Для аппарата акима города районного значения, села, поселка, сельского округа в реестре доступны следующие функции: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управление которыми осуществляется аппаратом акима города районного значения, села, поселка, сельского округа, и информации по ним, включенной в дополнительный подраздел реестра;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просмотр сохраненных и исполненных в реестре приказов по имуществу государственных юридических лиц, управление которыми осуществляется аппаратом акима города районного значения, села, поселка, сельского округа;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отчетности по организациям и государственным юридическим лицам, управление которыми осуществляется аппаратом акима города районного значения, села, поселка, сельского округа.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44-2. Для государственного органа по контролю за исполнением областного или районного бюджета в реестре доступны следующие функции: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коммунальной областной или районной собственности и сведений по ним;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аналитической и статистической отчетности по коммунальному имуществу областного или районного уровней.";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Уполномоченные органы соответствующих отраслей, местные исполнительные органы по письменному запросу Единого оператора безвозмездно представляют запрашиваемые данные для актуализации и уточнения показателей основного и дополнительного подразделов реестра.".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(Ибраимову К.У.) в установленном законодательством порядке обеспечить: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опубликования, за исключением абзацев девятого, четырнадцатого, двадцать девятого, семидесятого, семьдесят первого, семьдесят второго и семьдесят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 1 января 2018 года для городов районного значения, сел, поселков, сельских округов с численностью населения более двух тысяч человек, с 1 января 2020 года для городов районного значения, сел, поселков, сельских округов с численностью населения две тысячи и менее человек.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"___"__________2017 года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