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31f" w14:textId="d64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ноября 2017 года № 377. Зарегистрирован в Министерстве юстиции Республики Казахстан 22 ноября 2017 года № 16004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 в Реестре государственной регистрации нормативных правовых актов за № 9938, опубликован  19 декабря 2014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утвержденных указанным приказом: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229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"229. Оценка реализации Инвестиций предусматривает: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мероприятиях, реализованных за счет Инвестиций, привлеченных из республиканского или местного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в каждом временном интервале объемов реализации и затрат, путем сопоставления фактически достигнутых показателей результатов мероприятий, реализованных юридическим лицом за счет Инвестиций и соответствующих результатов, запланированных в ФЭО Инвестиций и (или) в стратегических планах государственных органов и (или) в стратегических документах развития юридических лиц, утвержденных в порядке, установленном законодательством Республики Казахстан, а также причин их недостижения;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влияния реализации Инвестиций на развитие курируемой отрасли (при этом, оценка осуществляется по критериям показателей результатов) с учетом достижения долгосрочных показателей экономической и социальной отдачи от реализации Инвестиций.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достижению долгосрочных показателей экономической и социальной отдачи от реализации Инвестиций подготавливается на основании показателей, заложенных в инвестиционном предложении и (или) в привязке к ключевым показателям эффективности государственных органов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отчета о результатах оценки реализации Инвестиций;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свод информации по отраслевым картам субъектов квазигосударственного сектора.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Для проведения оценки реализации Инвестиций АБП и местные уполномоченные органы по государственному планированию представляют информацию в центральный уполномоченный орган по государственному планированию на государственном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ежегодно, не позднее 10 июня года, следующего за отчетным.".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8 ноября 2017 года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