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9218" w14:textId="7539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6 ноября 2017 года № 156. Зарегистрирован в Министерстве юстиции Республики Казахстан 30 ноября 2017 года № 16029. Утратил силу приказом Председателя Комитета по статистике Министерства национальной экономики Республики Казахстан от 5 февраля 2020 года № 19.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05.02.2020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об использовании информационно-коммуникационных технологий на предприятиях" (код 291112205, индекс 3-информ,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291112205, индекс 3-информ,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292112057, индекс Н-020,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292112057, индекс Н-020,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об услугах почтовой и курьерской деятельности" (код 191112133, индекс 1-связь,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об услугах почтовой и курьерской деятельности" (код 191112133, индекс 1-связь,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об услугах связи" (код 191112183, индекс 2-связь,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об услугах связи" (код 191112183, индекс 2-связь,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почтовой и курьерской деятельности и услугах связи" (код 191101207, индекс 3-связь,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почтовой и курьерской деятельности и услугах связи" (код 191101207, индекс 3-связь,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2. Признать утратившими силу:</w:t>
      </w:r>
    </w:p>
    <w:bookmarkEnd w:id="12"/>
    <w:bookmarkStart w:name="z17"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августа 2016 года № 158 "Об утверждении статистических форм общегосударственных статистических наблюдений по статистике информационно-коммуникационных технологий и инструкций по их заполнению" (зарегистрирован в Реестре государственной регистрации нормативных правовых актов за № 14233, опубликован 24 октября 2016 года в информационно-правовой системе "Әділет");</w:t>
      </w:r>
    </w:p>
    <w:bookmarkEnd w:id="13"/>
    <w:bookmarkStart w:name="z18"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ноября 2016 года № 284 "Об утверждении статистических форм общегосударственных статистических наблюдений по статистике связи и инструкций по их заполнению" (зарегистрирован в Реестре государственной регистрации нормативных правовых актов за № 14616, опубликован 11 января 2017 года в Эталонном контрольном банке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5"/>
    <w:bookmarkStart w:name="z20" w:id="1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6"/>
    <w:bookmarkStart w:name="z21" w:id="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7"/>
    <w:bookmarkStart w:name="z22" w:id="1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8"/>
    <w:bookmarkStart w:name="z23" w:id="19"/>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19"/>
    <w:bookmarkStart w:name="z24" w:id="20"/>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0"/>
    <w:bookmarkStart w:name="z25" w:id="2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1"/>
    <w:bookmarkStart w:name="z26" w:id="22"/>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r>
              <w:br/>
            </w:r>
            <w:r>
              <w:rPr>
                <w:rFonts w:ascii="Times New Roman"/>
                <w:b w:val="false"/>
                <w:i/>
                <w:color w:val="000000"/>
                <w:sz w:val="20"/>
              </w:rPr>
              <w:t xml:space="preserve">статистике Министерства </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28" w:id="2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информации и коммуникаций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Д. Абаев</w:t>
      </w:r>
      <w:r>
        <w:br/>
      </w:r>
      <w:r>
        <w:rPr>
          <w:rFonts w:ascii="Times New Roman"/>
          <w:b w:val="false"/>
          <w:i w:val="false"/>
          <w:color w:val="000000"/>
          <w:sz w:val="28"/>
        </w:rPr>
        <w:t>14 ноября 2017 года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ноября 2017 года №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6 қарашадағы № 156</w:t>
            </w:r>
            <w:r>
              <w:br/>
            </w:r>
            <w:r>
              <w:rPr>
                <w:rFonts w:ascii="Times New Roman"/>
                <w:b/>
                <w:i w:val="false"/>
                <w:color w:val="000000"/>
                <w:sz w:val="20"/>
              </w:rPr>
              <w:t xml:space="preserve"> бұйрығына 1-қосымша</w:t>
            </w:r>
          </w:p>
        </w:tc>
      </w:tr>
    </w:tbl>
    <w:tbl>
      <w:tblPr>
        <w:tblW w:w="0" w:type="auto"/>
        <w:tblCellSpacing w:w="0" w:type="auto"/>
        <w:tblBorders>
          <w:top w:val="none"/>
          <w:left w:val="none"/>
          <w:bottom w:val="none"/>
          <w:right w:val="none"/>
          <w:insideH w:val="none"/>
          <w:insideV w:val="none"/>
        </w:tblBorders>
      </w:tblPr>
      <w:tblGrid>
        <w:gridCol w:w="2294"/>
        <w:gridCol w:w="1"/>
        <w:gridCol w:w="1"/>
        <w:gridCol w:w="174"/>
        <w:gridCol w:w="12394"/>
      </w:tblGrid>
      <w:tr>
        <w:trPr>
          <w:trHeight w:val="30" w:hRule="atLeast"/>
        </w:trPr>
        <w:tc>
          <w:tcPr>
            <w:tcW w:w="2294" w:type="dxa"/>
            <w:vMerge w:val="restart"/>
            <w:tcBorders/>
            <w:tcMar>
              <w:top w:w="15" w:type="dxa"/>
              <w:left w:w="15" w:type="dxa"/>
              <w:bottom w:w="15" w:type="dxa"/>
              <w:right w:w="15" w:type="dxa"/>
            </w:tcMar>
            <w:vAlign w:val="center"/>
          </w:tcPr>
          <w:bookmarkStart w:name="z32" w:id="24"/>
          <w:p>
            <w:pPr>
              <w:spacing w:after="20"/>
              <w:ind w:left="20"/>
              <w:jc w:val="both"/>
            </w:pPr>
          </w:p>
          <w:bookmarkEnd w:id="24"/>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25"/>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до 1 часа</w:t>
                  </w:r>
                </w:p>
                <w:bookmarkEnd w:id="2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w:t>
            </w:r>
            <w:r>
              <w:br/>
            </w:r>
            <w:r>
              <w:rPr>
                <w:rFonts w:ascii="Times New Roman"/>
                <w:b w:val="false"/>
                <w:i w:val="false"/>
                <w:color w:val="000000"/>
                <w:sz w:val="20"/>
              </w:rPr>
              <w:t>
на интернет-ресурсе www.stat.gov.kz</w:t>
            </w:r>
          </w:p>
          <w:bookmarkEnd w:id="27"/>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8"/>
        </w:tc>
      </w:tr>
      <w:tr>
        <w:trPr>
          <w:trHeight w:val="30" w:hRule="atLeast"/>
        </w:trPr>
        <w:tc>
          <w:tcPr>
            <w:tcW w:w="0" w:type="auto"/>
            <w:gridSpan w:val="3"/>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w:t>
            </w:r>
            <w:r>
              <w:rPr>
                <w:rFonts w:ascii="Times New Roman"/>
                <w:b/>
                <w:i w:val="false"/>
                <w:color w:val="000000"/>
                <w:sz w:val="20"/>
              </w:rPr>
              <w:t>Стати</w:t>
            </w:r>
            <w:r>
              <w:rPr>
                <w:rFonts w:ascii="Times New Roman"/>
                <w:b/>
                <w:i w:val="false"/>
                <w:color w:val="000000"/>
                <w:sz w:val="20"/>
              </w:rPr>
              <w:t>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291112205</w:t>
            </w:r>
            <w:r>
              <w:br/>
            </w:r>
            <w:r>
              <w:rPr>
                <w:rFonts w:ascii="Times New Roman"/>
                <w:b w:val="false"/>
                <w:i w:val="false"/>
                <w:color w:val="000000"/>
                <w:sz w:val="20"/>
              </w:rPr>
              <w:t>
Код статистической формы 291112205</w:t>
            </w:r>
          </w:p>
          <w:bookmarkEnd w:id="29"/>
        </w:tc>
        <w:tc>
          <w:tcPr>
            <w:tcW w:w="17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Кәсіпорындарда ақпараттық–коммуникациялық технологияларды пайдалану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ақпарат</w:t>
            </w:r>
            <w:r>
              <w:br/>
            </w:r>
            <w:r>
              <w:rPr>
                <w:rFonts w:ascii="Times New Roman"/>
                <w:b w:val="false"/>
                <w:i w:val="false"/>
                <w:color w:val="000000"/>
                <w:sz w:val="20"/>
              </w:rPr>
              <w:t>
3-информ</w:t>
            </w:r>
          </w:p>
          <w:bookmarkEnd w:id="30"/>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31"/>
              </w:tc>
              <w:tc>
                <w:tcPr>
                  <w:tcW w:w="538" w:type="dxa"/>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32"/>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3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01</w:t>
            </w:r>
            <w:r>
              <w:rPr>
                <w:rFonts w:ascii="Times New Roman"/>
                <w:b/>
                <w:i w:val="false"/>
                <w:color w:val="000000"/>
                <w:sz w:val="20"/>
              </w:rPr>
              <w:t>-</w:t>
            </w:r>
            <w:r>
              <w:rPr>
                <w:rFonts w:ascii="Times New Roman"/>
                <w:b/>
                <w:i w:val="false"/>
                <w:color w:val="000000"/>
                <w:sz w:val="20"/>
              </w:rPr>
              <w:t>03,</w:t>
            </w:r>
            <w:r>
              <w:rPr>
                <w:rFonts w:ascii="Times New Roman"/>
                <w:b w:val="false"/>
                <w:i w:val="false"/>
                <w:color w:val="000000"/>
                <w:sz w:val="20"/>
              </w:rPr>
              <w:t xml:space="preserve"> </w:t>
            </w:r>
            <w:r>
              <w:rPr>
                <w:rFonts w:ascii="Times New Roman"/>
                <w:b/>
                <w:i w:val="false"/>
                <w:color w:val="000000"/>
                <w:sz w:val="20"/>
              </w:rPr>
              <w:t>05</w:t>
            </w:r>
            <w:r>
              <w:rPr>
                <w:rFonts w:ascii="Times New Roman"/>
                <w:b/>
                <w:i w:val="false"/>
                <w:color w:val="000000"/>
                <w:sz w:val="20"/>
              </w:rPr>
              <w:t>-</w:t>
            </w:r>
            <w:r>
              <w:rPr>
                <w:rFonts w:ascii="Times New Roman"/>
                <w:b/>
                <w:i w:val="false"/>
                <w:color w:val="000000"/>
                <w:sz w:val="20"/>
              </w:rPr>
              <w:t>09,</w:t>
            </w:r>
            <w:r>
              <w:rPr>
                <w:rFonts w:ascii="Times New Roman"/>
                <w:b w:val="false"/>
                <w:i w:val="false"/>
                <w:color w:val="000000"/>
                <w:sz w:val="20"/>
              </w:rPr>
              <w:t xml:space="preserve"> </w:t>
            </w:r>
            <w:r>
              <w:rPr>
                <w:rFonts w:ascii="Times New Roman"/>
                <w:b/>
                <w:i w:val="false"/>
                <w:color w:val="000000"/>
                <w:sz w:val="20"/>
              </w:rPr>
              <w:t>10</w:t>
            </w:r>
            <w:r>
              <w:rPr>
                <w:rFonts w:ascii="Times New Roman"/>
                <w:b/>
                <w:i w:val="false"/>
                <w:color w:val="000000"/>
                <w:sz w:val="20"/>
              </w:rPr>
              <w:t>-</w:t>
            </w:r>
            <w:r>
              <w:rPr>
                <w:rFonts w:ascii="Times New Roman"/>
                <w:b/>
                <w:i w:val="false"/>
                <w:color w:val="000000"/>
                <w:sz w:val="20"/>
              </w:rPr>
              <w:t>33,</w:t>
            </w:r>
            <w:r>
              <w:rPr>
                <w:rFonts w:ascii="Times New Roman"/>
                <w:b w:val="false"/>
                <w:i w:val="false"/>
                <w:color w:val="000000"/>
                <w:sz w:val="20"/>
              </w:rPr>
              <w:t xml:space="preserve"> </w:t>
            </w:r>
            <w:r>
              <w:rPr>
                <w:rFonts w:ascii="Times New Roman"/>
                <w:b/>
                <w:i w:val="false"/>
                <w:color w:val="000000"/>
                <w:sz w:val="20"/>
              </w:rPr>
              <w:t>35,</w:t>
            </w:r>
            <w:r>
              <w:rPr>
                <w:rFonts w:ascii="Times New Roman"/>
                <w:b w:val="false"/>
                <w:i w:val="false"/>
                <w:color w:val="000000"/>
                <w:sz w:val="20"/>
              </w:rPr>
              <w:t xml:space="preserve"> </w:t>
            </w:r>
            <w:r>
              <w:rPr>
                <w:rFonts w:ascii="Times New Roman"/>
                <w:b/>
                <w:i w:val="false"/>
                <w:color w:val="000000"/>
                <w:sz w:val="20"/>
              </w:rPr>
              <w:t>36</w:t>
            </w:r>
            <w:r>
              <w:rPr>
                <w:rFonts w:ascii="Times New Roman"/>
                <w:b/>
                <w:i w:val="false"/>
                <w:color w:val="000000"/>
                <w:sz w:val="20"/>
              </w:rPr>
              <w:t>-</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41</w:t>
            </w:r>
            <w:r>
              <w:rPr>
                <w:rFonts w:ascii="Times New Roman"/>
                <w:b/>
                <w:i w:val="false"/>
                <w:color w:val="000000"/>
                <w:sz w:val="20"/>
              </w:rPr>
              <w:t>-</w:t>
            </w:r>
            <w:r>
              <w:rPr>
                <w:rFonts w:ascii="Times New Roman"/>
                <w:b/>
                <w:i w:val="false"/>
                <w:color w:val="000000"/>
                <w:sz w:val="20"/>
              </w:rPr>
              <w:t>43,</w:t>
            </w:r>
            <w:r>
              <w:rPr>
                <w:rFonts w:ascii="Times New Roman"/>
                <w:b w:val="false"/>
                <w:i w:val="false"/>
                <w:color w:val="000000"/>
                <w:sz w:val="20"/>
              </w:rPr>
              <w:t xml:space="preserve"> </w:t>
            </w:r>
            <w:r>
              <w:rPr>
                <w:rFonts w:ascii="Times New Roman"/>
                <w:b/>
                <w:i w:val="false"/>
                <w:color w:val="000000"/>
                <w:sz w:val="20"/>
              </w:rPr>
              <w:t>45</w:t>
            </w:r>
            <w:r>
              <w:rPr>
                <w:rFonts w:ascii="Times New Roman"/>
                <w:b/>
                <w:i w:val="false"/>
                <w:color w:val="000000"/>
                <w:sz w:val="20"/>
              </w:rPr>
              <w:t>-</w:t>
            </w:r>
            <w:r>
              <w:rPr>
                <w:rFonts w:ascii="Times New Roman"/>
                <w:b/>
                <w:i w:val="false"/>
                <w:color w:val="000000"/>
                <w:sz w:val="20"/>
              </w:rPr>
              <w:t>47,</w:t>
            </w:r>
            <w:r>
              <w:rPr>
                <w:rFonts w:ascii="Times New Roman"/>
                <w:b w:val="false"/>
                <w:i w:val="false"/>
                <w:color w:val="000000"/>
                <w:sz w:val="20"/>
              </w:rPr>
              <w:t xml:space="preserve"> </w:t>
            </w:r>
            <w:r>
              <w:rPr>
                <w:rFonts w:ascii="Times New Roman"/>
                <w:b/>
                <w:i w:val="false"/>
                <w:color w:val="000000"/>
                <w:sz w:val="20"/>
              </w:rPr>
              <w:t>49</w:t>
            </w:r>
            <w:r>
              <w:rPr>
                <w:rFonts w:ascii="Times New Roman"/>
                <w:b/>
                <w:i w:val="false"/>
                <w:color w:val="000000"/>
                <w:sz w:val="20"/>
              </w:rPr>
              <w:t>-</w:t>
            </w:r>
            <w:r>
              <w:rPr>
                <w:rFonts w:ascii="Times New Roman"/>
                <w:b/>
                <w:i w:val="false"/>
                <w:color w:val="000000"/>
                <w:sz w:val="20"/>
              </w:rPr>
              <w:t>53,</w:t>
            </w:r>
            <w:r>
              <w:rPr>
                <w:rFonts w:ascii="Times New Roman"/>
                <w:b w:val="false"/>
                <w:i w:val="false"/>
                <w:color w:val="000000"/>
                <w:sz w:val="20"/>
              </w:rPr>
              <w:t xml:space="preserve"> </w:t>
            </w:r>
            <w:r>
              <w:rPr>
                <w:rFonts w:ascii="Times New Roman"/>
                <w:b/>
                <w:i w:val="false"/>
                <w:color w:val="000000"/>
                <w:sz w:val="20"/>
              </w:rPr>
              <w:t>55,</w:t>
            </w:r>
            <w:r>
              <w:rPr>
                <w:rFonts w:ascii="Times New Roman"/>
                <w:b w:val="false"/>
                <w:i w:val="false"/>
                <w:color w:val="000000"/>
                <w:sz w:val="20"/>
              </w:rPr>
              <w:t xml:space="preserve"> </w:t>
            </w:r>
            <w:r>
              <w:rPr>
                <w:rFonts w:ascii="Times New Roman"/>
                <w:b/>
                <w:i w:val="false"/>
                <w:color w:val="000000"/>
                <w:sz w:val="20"/>
              </w:rPr>
              <w:t>56,</w:t>
            </w:r>
            <w:r>
              <w:rPr>
                <w:rFonts w:ascii="Times New Roman"/>
                <w:b w:val="false"/>
                <w:i w:val="false"/>
                <w:color w:val="000000"/>
                <w:sz w:val="20"/>
              </w:rPr>
              <w:t xml:space="preserve"> </w:t>
            </w:r>
            <w:r>
              <w:rPr>
                <w:rFonts w:ascii="Times New Roman"/>
                <w:b/>
                <w:i w:val="false"/>
                <w:color w:val="000000"/>
                <w:sz w:val="20"/>
              </w:rPr>
              <w:t>58</w:t>
            </w:r>
            <w:r>
              <w:rPr>
                <w:rFonts w:ascii="Times New Roman"/>
                <w:b/>
                <w:i w:val="false"/>
                <w:color w:val="000000"/>
                <w:sz w:val="20"/>
              </w:rPr>
              <w:t>-</w:t>
            </w:r>
            <w:r>
              <w:rPr>
                <w:rFonts w:ascii="Times New Roman"/>
                <w:b/>
                <w:i w:val="false"/>
                <w:color w:val="000000"/>
                <w:sz w:val="20"/>
              </w:rPr>
              <w:t>63,</w:t>
            </w:r>
            <w:r>
              <w:rPr>
                <w:rFonts w:ascii="Times New Roman"/>
                <w:b w:val="false"/>
                <w:i w:val="false"/>
                <w:color w:val="000000"/>
                <w:sz w:val="20"/>
              </w:rPr>
              <w:t xml:space="preserve"> </w:t>
            </w:r>
            <w:r>
              <w:rPr>
                <w:rFonts w:ascii="Times New Roman"/>
                <w:b/>
                <w:i w:val="false"/>
                <w:color w:val="000000"/>
                <w:sz w:val="20"/>
              </w:rPr>
              <w:t>64.19,</w:t>
            </w:r>
            <w:r>
              <w:rPr>
                <w:rFonts w:ascii="Times New Roman"/>
                <w:b w:val="false"/>
                <w:i w:val="false"/>
                <w:color w:val="000000"/>
                <w:sz w:val="20"/>
              </w:rPr>
              <w:t xml:space="preserve"> </w:t>
            </w:r>
            <w:r>
              <w:rPr>
                <w:rFonts w:ascii="Times New Roman"/>
                <w:b/>
                <w:i w:val="false"/>
                <w:color w:val="000000"/>
                <w:sz w:val="20"/>
              </w:rPr>
              <w:t>64.92,</w:t>
            </w:r>
            <w:r>
              <w:rPr>
                <w:rFonts w:ascii="Times New Roman"/>
                <w:b w:val="false"/>
                <w:i w:val="false"/>
                <w:color w:val="000000"/>
                <w:sz w:val="20"/>
              </w:rPr>
              <w:t xml:space="preserve"> </w:t>
            </w:r>
            <w:r>
              <w:rPr>
                <w:rFonts w:ascii="Times New Roman"/>
                <w:b/>
                <w:i w:val="false"/>
                <w:color w:val="000000"/>
                <w:sz w:val="20"/>
              </w:rPr>
              <w:t>65,</w:t>
            </w:r>
            <w:r>
              <w:rPr>
                <w:rFonts w:ascii="Times New Roman"/>
                <w:b w:val="false"/>
                <w:i w:val="false"/>
                <w:color w:val="000000"/>
                <w:sz w:val="20"/>
              </w:rPr>
              <w:t xml:space="preserve"> </w:t>
            </w:r>
            <w:r>
              <w:rPr>
                <w:rFonts w:ascii="Times New Roman"/>
                <w:b/>
                <w:i w:val="false"/>
                <w:color w:val="000000"/>
                <w:sz w:val="20"/>
              </w:rPr>
              <w:t>68</w:t>
            </w:r>
            <w:r>
              <w:rPr>
                <w:rFonts w:ascii="Times New Roman"/>
                <w:b/>
                <w:i w:val="false"/>
                <w:color w:val="000000"/>
                <w:sz w:val="20"/>
              </w:rPr>
              <w:t>-</w:t>
            </w:r>
            <w:r>
              <w:rPr>
                <w:rFonts w:ascii="Times New Roman"/>
                <w:b/>
                <w:i w:val="false"/>
                <w:color w:val="000000"/>
                <w:sz w:val="20"/>
              </w:rPr>
              <w:t>74,</w:t>
            </w:r>
            <w:r>
              <w:rPr>
                <w:rFonts w:ascii="Times New Roman"/>
                <w:b w:val="false"/>
                <w:i w:val="false"/>
                <w:color w:val="000000"/>
                <w:sz w:val="20"/>
              </w:rPr>
              <w:t xml:space="preserve"> </w:t>
            </w:r>
            <w:r>
              <w:rPr>
                <w:rFonts w:ascii="Times New Roman"/>
                <w:b/>
                <w:i w:val="false"/>
                <w:color w:val="000000"/>
                <w:sz w:val="20"/>
              </w:rPr>
              <w:t>77</w:t>
            </w:r>
            <w:r>
              <w:rPr>
                <w:rFonts w:ascii="Times New Roman"/>
                <w:b/>
                <w:i w:val="false"/>
                <w:color w:val="000000"/>
                <w:sz w:val="20"/>
              </w:rPr>
              <w:t>-</w:t>
            </w:r>
            <w:r>
              <w:rPr>
                <w:rFonts w:ascii="Times New Roman"/>
                <w:b/>
                <w:i w:val="false"/>
                <w:color w:val="000000"/>
                <w:sz w:val="20"/>
              </w:rPr>
              <w:t>82,</w:t>
            </w:r>
            <w:r>
              <w:rPr>
                <w:rFonts w:ascii="Times New Roman"/>
                <w:b w:val="false"/>
                <w:i w:val="false"/>
                <w:color w:val="000000"/>
                <w:sz w:val="20"/>
              </w:rPr>
              <w:t xml:space="preserve"> </w:t>
            </w:r>
            <w:r>
              <w:rPr>
                <w:rFonts w:ascii="Times New Roman"/>
                <w:b/>
                <w:i w:val="false"/>
                <w:color w:val="000000"/>
                <w:sz w:val="20"/>
              </w:rPr>
              <w:t>86,</w:t>
            </w:r>
            <w:r>
              <w:rPr>
                <w:rFonts w:ascii="Times New Roman"/>
                <w:b w:val="false"/>
                <w:i w:val="false"/>
                <w:color w:val="000000"/>
                <w:sz w:val="20"/>
              </w:rPr>
              <w:t xml:space="preserve"> </w:t>
            </w:r>
            <w:r>
              <w:rPr>
                <w:rFonts w:ascii="Times New Roman"/>
                <w:b/>
                <w:i w:val="false"/>
                <w:color w:val="000000"/>
                <w:sz w:val="20"/>
              </w:rPr>
              <w:t>90,</w:t>
            </w:r>
            <w:r>
              <w:rPr>
                <w:rFonts w:ascii="Times New Roman"/>
                <w:b w:val="false"/>
                <w:i w:val="false"/>
                <w:color w:val="000000"/>
                <w:sz w:val="20"/>
              </w:rPr>
              <w:t xml:space="preserve"> </w:t>
            </w:r>
            <w:r>
              <w:rPr>
                <w:rFonts w:ascii="Times New Roman"/>
                <w:b/>
                <w:i w:val="false"/>
                <w:color w:val="000000"/>
                <w:sz w:val="20"/>
              </w:rPr>
              <w:t>93,</w:t>
            </w:r>
            <w:r>
              <w:rPr>
                <w:rFonts w:ascii="Times New Roman"/>
                <w:b w:val="false"/>
                <w:i w:val="false"/>
                <w:color w:val="000000"/>
                <w:sz w:val="20"/>
              </w:rPr>
              <w:t xml:space="preserve"> </w:t>
            </w:r>
            <w:r>
              <w:rPr>
                <w:rFonts w:ascii="Times New Roman"/>
                <w:b/>
                <w:i w:val="false"/>
                <w:color w:val="000000"/>
                <w:sz w:val="20"/>
              </w:rPr>
              <w:t>95.1,</w:t>
            </w:r>
            <w:r>
              <w:rPr>
                <w:rFonts w:ascii="Times New Roman"/>
                <w:b w:val="false"/>
                <w:i w:val="false"/>
                <w:color w:val="000000"/>
                <w:sz w:val="20"/>
              </w:rPr>
              <w:t xml:space="preserve"> </w:t>
            </w:r>
            <w:r>
              <w:rPr>
                <w:rFonts w:ascii="Times New Roman"/>
                <w:b/>
                <w:i w:val="false"/>
                <w:color w:val="000000"/>
                <w:sz w:val="20"/>
              </w:rPr>
              <w:t>96.04</w:t>
            </w:r>
            <w:r>
              <w:rPr>
                <w:rFonts w:ascii="Times New Roman"/>
                <w:b w:val="false"/>
                <w:i w:val="false"/>
                <w:color w:val="000000"/>
                <w:sz w:val="20"/>
              </w:rPr>
              <w:t xml:space="preserve">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адамнан</w:t>
            </w:r>
            <w:r>
              <w:rPr>
                <w:rFonts w:ascii="Times New Roman"/>
                <w:b w:val="false"/>
                <w:i w:val="false"/>
                <w:color w:val="000000"/>
                <w:sz w:val="20"/>
              </w:rPr>
              <w:t xml:space="preserve"> </w:t>
            </w:r>
            <w:r>
              <w:rPr>
                <w:rFonts w:ascii="Times New Roman"/>
                <w:b/>
                <w:i w:val="false"/>
                <w:color w:val="000000"/>
                <w:sz w:val="20"/>
              </w:rPr>
              <w:t>асатын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84.11,</w:t>
            </w:r>
            <w:r>
              <w:rPr>
                <w:rFonts w:ascii="Times New Roman"/>
                <w:b w:val="false"/>
                <w:i w:val="false"/>
                <w:color w:val="000000"/>
                <w:sz w:val="20"/>
              </w:rPr>
              <w:t xml:space="preserve"> </w:t>
            </w:r>
            <w:r>
              <w:rPr>
                <w:rFonts w:ascii="Times New Roman"/>
                <w:b/>
                <w:i w:val="false"/>
                <w:color w:val="000000"/>
                <w:sz w:val="20"/>
              </w:rPr>
              <w:t>84.12,</w:t>
            </w:r>
            <w:r>
              <w:rPr>
                <w:rFonts w:ascii="Times New Roman"/>
                <w:b w:val="false"/>
                <w:i w:val="false"/>
                <w:color w:val="000000"/>
                <w:sz w:val="20"/>
              </w:rPr>
              <w:t xml:space="preserve"> </w:t>
            </w:r>
            <w:r>
              <w:rPr>
                <w:rFonts w:ascii="Times New Roman"/>
                <w:b/>
                <w:i w:val="false"/>
                <w:color w:val="000000"/>
                <w:sz w:val="20"/>
              </w:rPr>
              <w:t>84.13,</w:t>
            </w:r>
            <w:r>
              <w:rPr>
                <w:rFonts w:ascii="Times New Roman"/>
                <w:b w:val="false"/>
                <w:i w:val="false"/>
                <w:color w:val="000000"/>
                <w:sz w:val="20"/>
              </w:rPr>
              <w:t xml:space="preserve"> </w:t>
            </w:r>
            <w:r>
              <w:rPr>
                <w:rFonts w:ascii="Times New Roman"/>
                <w:b/>
                <w:i w:val="false"/>
                <w:color w:val="000000"/>
                <w:sz w:val="20"/>
              </w:rPr>
              <w:t>84.21,</w:t>
            </w:r>
            <w:r>
              <w:rPr>
                <w:rFonts w:ascii="Times New Roman"/>
                <w:b w:val="false"/>
                <w:i w:val="false"/>
                <w:color w:val="000000"/>
                <w:sz w:val="20"/>
              </w:rPr>
              <w:t xml:space="preserve"> </w:t>
            </w:r>
            <w:r>
              <w:rPr>
                <w:rFonts w:ascii="Times New Roman"/>
                <w:b/>
                <w:i w:val="false"/>
                <w:color w:val="000000"/>
                <w:sz w:val="20"/>
              </w:rPr>
              <w:t>84.30</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қатыссыз</w:t>
            </w:r>
            <w:r>
              <w:rPr>
                <w:rFonts w:ascii="Times New Roman"/>
                <w:b w:val="false"/>
                <w:i w:val="false"/>
                <w:color w:val="000000"/>
                <w:sz w:val="20"/>
              </w:rPr>
              <w:t xml:space="preserve"> </w:t>
            </w:r>
            <w:r>
              <w:rPr>
                <w:rFonts w:ascii="Times New Roman"/>
                <w:b/>
                <w:i w:val="false"/>
                <w:color w:val="000000"/>
                <w:sz w:val="20"/>
              </w:rPr>
              <w:t xml:space="preserve">- </w:t>
            </w:r>
            <w:r>
              <w:rPr>
                <w:rFonts w:ascii="Times New Roman"/>
                <w:b/>
                <w:i w:val="false"/>
                <w:color w:val="000000"/>
                <w:sz w:val="20"/>
              </w:rPr>
              <w:t>жаппай</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84.11,</w:t>
            </w:r>
            <w:r>
              <w:rPr>
                <w:rFonts w:ascii="Times New Roman"/>
                <w:b w:val="false"/>
                <w:i w:val="false"/>
                <w:color w:val="000000"/>
                <w:sz w:val="20"/>
              </w:rPr>
              <w:t xml:space="preserve"> </w:t>
            </w:r>
            <w:r>
              <w:rPr>
                <w:rFonts w:ascii="Times New Roman"/>
                <w:b/>
                <w:i w:val="false"/>
                <w:color w:val="000000"/>
                <w:sz w:val="20"/>
              </w:rPr>
              <w:t>84.12,</w:t>
            </w:r>
            <w:r>
              <w:rPr>
                <w:rFonts w:ascii="Times New Roman"/>
                <w:b w:val="false"/>
                <w:i w:val="false"/>
                <w:color w:val="000000"/>
                <w:sz w:val="20"/>
              </w:rPr>
              <w:t xml:space="preserve"> </w:t>
            </w:r>
            <w:r>
              <w:rPr>
                <w:rFonts w:ascii="Times New Roman"/>
                <w:b/>
                <w:i w:val="false"/>
                <w:color w:val="000000"/>
                <w:sz w:val="20"/>
              </w:rPr>
              <w:t>84.13,</w:t>
            </w:r>
            <w:r>
              <w:rPr>
                <w:rFonts w:ascii="Times New Roman"/>
                <w:b w:val="false"/>
                <w:i w:val="false"/>
                <w:color w:val="000000"/>
                <w:sz w:val="20"/>
              </w:rPr>
              <w:t xml:space="preserve"> </w:t>
            </w:r>
            <w:r>
              <w:rPr>
                <w:rFonts w:ascii="Times New Roman"/>
                <w:b/>
                <w:i w:val="false"/>
                <w:color w:val="000000"/>
                <w:sz w:val="20"/>
              </w:rPr>
              <w:t>84.21,</w:t>
            </w:r>
            <w:r>
              <w:rPr>
                <w:rFonts w:ascii="Times New Roman"/>
                <w:b w:val="false"/>
                <w:i w:val="false"/>
                <w:color w:val="000000"/>
                <w:sz w:val="20"/>
              </w:rPr>
              <w:t xml:space="preserve"> </w:t>
            </w:r>
            <w:r>
              <w:rPr>
                <w:rFonts w:ascii="Times New Roman"/>
                <w:b/>
                <w:i w:val="false"/>
                <w:color w:val="000000"/>
                <w:sz w:val="20"/>
              </w:rPr>
              <w:t>84.30</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дейінгілер</w:t>
            </w:r>
            <w:r>
              <w:rPr>
                <w:rFonts w:ascii="Times New Roman"/>
                <w:b/>
                <w:i w:val="false"/>
                <w:color w:val="000000"/>
                <w:sz w:val="20"/>
              </w:rPr>
              <w:t xml:space="preserve"> - </w:t>
            </w:r>
            <w:r>
              <w:rPr>
                <w:rFonts w:ascii="Times New Roman"/>
                <w:b/>
                <w:i w:val="false"/>
                <w:color w:val="000000"/>
                <w:sz w:val="20"/>
              </w:rPr>
              <w:t>іріктемелі</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ЭҚЖЖ</w:t>
            </w:r>
            <w:r>
              <w:rPr>
                <w:rFonts w:ascii="Times New Roman"/>
                <w:b/>
                <w:i w:val="false"/>
                <w:color w:val="000000"/>
                <w:sz w:val="20"/>
              </w:rPr>
              <w:t>-</w:t>
            </w:r>
            <w:r>
              <w:rPr>
                <w:rFonts w:ascii="Times New Roman"/>
                <w:b/>
                <w:i w:val="false"/>
                <w:color w:val="000000"/>
                <w:sz w:val="20"/>
              </w:rPr>
              <w:t>ға</w:t>
            </w:r>
            <w:r>
              <w:rPr>
                <w:rFonts w:ascii="Times New Roman"/>
                <w:b w:val="false"/>
                <w:i w:val="false"/>
                <w:color w:val="000000"/>
                <w:sz w:val="20"/>
              </w:rPr>
              <w:t xml:space="preserve"> </w:t>
            </w:r>
            <w:r>
              <w:rPr>
                <w:rFonts w:ascii="Times New Roman"/>
                <w:b/>
                <w:i w:val="false"/>
                <w:color w:val="000000"/>
                <w:sz w:val="20"/>
              </w:rPr>
              <w:t>қатыссыз,</w:t>
            </w:r>
            <w:r>
              <w:rPr>
                <w:rFonts w:ascii="Times New Roman"/>
                <w:b w:val="false"/>
                <w:i w:val="false"/>
                <w:color w:val="000000"/>
                <w:sz w:val="20"/>
              </w:rPr>
              <w:t xml:space="preserve"> </w:t>
            </w:r>
            <w:r>
              <w:rPr>
                <w:rFonts w:ascii="Times New Roman"/>
                <w:b/>
                <w:i w:val="false"/>
                <w:color w:val="000000"/>
                <w:sz w:val="20"/>
              </w:rPr>
              <w:t>электронды</w:t>
            </w:r>
            <w:r>
              <w:rPr>
                <w:rFonts w:ascii="Times New Roman"/>
                <w:b w:val="false"/>
                <w:i w:val="false"/>
                <w:color w:val="000000"/>
                <w:sz w:val="20"/>
              </w:rPr>
              <w:t xml:space="preserve"> </w:t>
            </w:r>
            <w:r>
              <w:rPr>
                <w:rFonts w:ascii="Times New Roman"/>
                <w:b/>
                <w:i w:val="false"/>
                <w:color w:val="000000"/>
                <w:sz w:val="20"/>
              </w:rPr>
              <w:t>коммерцияны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тізім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видами экономической деятельности согласно кодам Общего классификатора видов экономической деятельности (далее – ОКЭД) 01-03, 05-09, 10-33, 35, 36-39, 41-43, 45-47, 49-53, 55, 56, 58-63, 64.19, 64.92, 65, 68-74, 77-82, 86, 90, 93, 95.1, 96.04 с численностью свыше 100 человек, а также с ОКЭД 84.11, 84.12, 84.13, 84.21, 84.30 независимо от численности - сплошным методом, по указанным ОКЭД-ам (исключая ОКЭД 84.11, 84.12, 84.13, 84.21, 84.30) с численностью до 100 человек – выборочным методом, а также индивидуальные предприниматели, осуществляющие электронную коммерцию, независимо от ОКЭД, по списку</w:t>
            </w:r>
          </w:p>
          <w:bookmarkEnd w:id="34"/>
        </w:tc>
      </w:tr>
      <w:tr>
        <w:trPr>
          <w:trHeight w:val="30" w:hRule="atLeast"/>
        </w:trPr>
        <w:tc>
          <w:tcPr>
            <w:tcW w:w="0" w:type="auto"/>
            <w:gridSpan w:val="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қаңтарға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br/>
            </w:r>
            <w:r>
              <w:rPr>
                <w:rFonts w:ascii="Times New Roman"/>
                <w:b w:val="false"/>
                <w:i w:val="false"/>
                <w:color w:val="000000"/>
                <w:sz w:val="20"/>
              </w:rPr>
              <w:t>
Срок представления – до19 января (включительно) после отчетного периода</w:t>
            </w:r>
          </w:p>
          <w:bookmarkEnd w:id="35"/>
        </w:tc>
      </w:tr>
      <w:tr>
        <w:trPr>
          <w:trHeight w:val="30" w:hRule="atLeast"/>
        </w:trPr>
        <w:tc>
          <w:tcPr>
            <w:tcW w:w="0" w:type="auto"/>
            <w:gridSpan w:val="2"/>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36"/>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0" w:id="37"/>
    <w:p>
      <w:pPr>
        <w:spacing w:after="0"/>
        <w:ind w:left="0"/>
        <w:jc w:val="both"/>
      </w:pP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КӘСІПКЕРЛЕР</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 </w:t>
      </w:r>
      <w:r>
        <w:rPr>
          <w:rFonts w:ascii="Times New Roman"/>
          <w:b/>
          <w:i w:val="false"/>
          <w:color w:val="000000"/>
          <w:sz w:val="28"/>
        </w:rPr>
        <w:t>ДК)</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МОДУЛІНІҢ</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ТАРМАҚТАРЫН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F,</w:t>
      </w:r>
      <w:r>
        <w:rPr>
          <w:rFonts w:ascii="Times New Roman"/>
          <w:b w:val="false"/>
          <w:i w:val="false"/>
          <w:color w:val="000000"/>
          <w:sz w:val="28"/>
        </w:rPr>
        <w:t xml:space="preserve"> </w:t>
      </w:r>
      <w:r>
        <w:rPr>
          <w:rFonts w:ascii="Times New Roman"/>
          <w:b/>
          <w:i w:val="false"/>
          <w:color w:val="000000"/>
          <w:sz w:val="28"/>
        </w:rPr>
        <w:t>G</w:t>
      </w:r>
      <w:r>
        <w:rPr>
          <w:rFonts w:ascii="Times New Roman"/>
          <w:b w:val="false"/>
          <w:i w:val="false"/>
          <w:color w:val="000000"/>
          <w:sz w:val="28"/>
        </w:rPr>
        <w:t xml:space="preserve"> </w:t>
      </w:r>
      <w:r>
        <w:rPr>
          <w:rFonts w:ascii="Times New Roman"/>
          <w:b/>
          <w:i w:val="false"/>
          <w:color w:val="000000"/>
          <w:sz w:val="28"/>
        </w:rPr>
        <w:t>МОДУЛДЕРІНІҢ</w:t>
      </w:r>
      <w:r>
        <w:rPr>
          <w:rFonts w:ascii="Times New Roman"/>
          <w:b w:val="false"/>
          <w:i w:val="false"/>
          <w:color w:val="000000"/>
          <w:sz w:val="28"/>
        </w:rPr>
        <w:t xml:space="preserve"> </w:t>
      </w:r>
      <w:r>
        <w:rPr>
          <w:rFonts w:ascii="Times New Roman"/>
          <w:b/>
          <w:i w:val="false"/>
          <w:color w:val="000000"/>
          <w:sz w:val="28"/>
        </w:rPr>
        <w:t>БАРЛЫҚ</w:t>
      </w:r>
      <w:r>
        <w:rPr>
          <w:rFonts w:ascii="Times New Roman"/>
          <w:b w:val="false"/>
          <w:i w:val="false"/>
          <w:color w:val="000000"/>
          <w:sz w:val="28"/>
        </w:rPr>
        <w:t xml:space="preserve"> </w:t>
      </w:r>
      <w:r>
        <w:rPr>
          <w:rFonts w:ascii="Times New Roman"/>
          <w:b/>
          <w:i w:val="false"/>
          <w:color w:val="000000"/>
          <w:sz w:val="28"/>
        </w:rPr>
        <w:t>ТАРМАҚТАРЫН</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p>
    <w:bookmarkEnd w:id="37"/>
    <w:bookmarkStart w:name="z51" w:id="38"/>
    <w:p>
      <w:pPr>
        <w:spacing w:after="0"/>
        <w:ind w:left="0"/>
        <w:jc w:val="both"/>
      </w:pPr>
      <w:r>
        <w:rPr>
          <w:rFonts w:ascii="Times New Roman"/>
          <w:b w:val="false"/>
          <w:i w:val="false"/>
          <w:color w:val="000000"/>
          <w:sz w:val="28"/>
        </w:rPr>
        <w:t xml:space="preserve">
      </w:t>
      </w:r>
      <w:r>
        <w:rPr>
          <w:rFonts w:ascii="Times New Roman"/>
          <w:b/>
          <w:i w:val="false"/>
          <w:color w:val="000000"/>
          <w:sz w:val="28"/>
        </w:rPr>
        <w:t>ИНДИВИДУАЛЬНЫЕ</w:t>
      </w:r>
      <w:r>
        <w:rPr>
          <w:rFonts w:ascii="Times New Roman"/>
          <w:b w:val="false"/>
          <w:i w:val="false"/>
          <w:color w:val="000000"/>
          <w:sz w:val="28"/>
        </w:rPr>
        <w:t xml:space="preserve"> </w:t>
      </w:r>
      <w:r>
        <w:rPr>
          <w:rFonts w:ascii="Times New Roman"/>
          <w:b/>
          <w:i w:val="false"/>
          <w:color w:val="000000"/>
          <w:sz w:val="28"/>
        </w:rPr>
        <w:t>ПРЕДПРИНИМАТЕЛИ</w:t>
      </w:r>
      <w:r>
        <w:rPr>
          <w:rFonts w:ascii="Times New Roman"/>
          <w:b w:val="false"/>
          <w:i w:val="false"/>
          <w:color w:val="000000"/>
          <w:sz w:val="28"/>
        </w:rPr>
        <w:t xml:space="preserve"> </w:t>
      </w:r>
      <w:r>
        <w:rPr>
          <w:rFonts w:ascii="Times New Roman"/>
          <w:b/>
          <w:i w:val="false"/>
          <w:color w:val="000000"/>
          <w:sz w:val="28"/>
        </w:rPr>
        <w:t>(ДАЛЕЕ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ИП)</w:t>
      </w:r>
      <w:r>
        <w:rPr>
          <w:rFonts w:ascii="Times New Roman"/>
          <w:b w:val="false"/>
          <w:i w:val="false"/>
          <w:color w:val="000000"/>
          <w:sz w:val="28"/>
        </w:rPr>
        <w:t xml:space="preserve"> </w:t>
      </w:r>
      <w:r>
        <w:rPr>
          <w:rFonts w:ascii="Times New Roman"/>
          <w:b/>
          <w:i w:val="false"/>
          <w:color w:val="000000"/>
          <w:sz w:val="28"/>
        </w:rPr>
        <w:t>ЗАПОЛНЯЮТ</w:t>
      </w:r>
      <w:r>
        <w:rPr>
          <w:rFonts w:ascii="Times New Roman"/>
          <w:b w:val="false"/>
          <w:i w:val="false"/>
          <w:color w:val="000000"/>
          <w:sz w:val="28"/>
        </w:rPr>
        <w:t xml:space="preserve"> </w:t>
      </w:r>
      <w:r>
        <w:rPr>
          <w:rFonts w:ascii="Times New Roman"/>
          <w:b/>
          <w:i w:val="false"/>
          <w:color w:val="000000"/>
          <w:sz w:val="28"/>
        </w:rPr>
        <w:t>ТОЛЬКО</w:t>
      </w:r>
      <w:r>
        <w:rPr>
          <w:rFonts w:ascii="Times New Roman"/>
          <w:b w:val="false"/>
          <w:i w:val="false"/>
          <w:color w:val="000000"/>
          <w:sz w:val="28"/>
        </w:rPr>
        <w:t xml:space="preserve"> </w:t>
      </w:r>
      <w:r>
        <w:rPr>
          <w:rFonts w:ascii="Times New Roman"/>
          <w:b/>
          <w:i w:val="false"/>
          <w:color w:val="000000"/>
          <w:sz w:val="28"/>
        </w:rPr>
        <w:t>ПУНКТЫ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МОДУЛЯ</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ВСЕ</w:t>
      </w:r>
      <w:r>
        <w:rPr>
          <w:rFonts w:ascii="Times New Roman"/>
          <w:b w:val="false"/>
          <w:i w:val="false"/>
          <w:color w:val="000000"/>
          <w:sz w:val="28"/>
        </w:rPr>
        <w:t xml:space="preserve"> </w:t>
      </w:r>
      <w:r>
        <w:rPr>
          <w:rFonts w:ascii="Times New Roman"/>
          <w:b/>
          <w:i w:val="false"/>
          <w:color w:val="000000"/>
          <w:sz w:val="28"/>
        </w:rPr>
        <w:t>ПУНКТЫ</w:t>
      </w:r>
      <w:r>
        <w:rPr>
          <w:rFonts w:ascii="Times New Roman"/>
          <w:b w:val="false"/>
          <w:i w:val="false"/>
          <w:color w:val="000000"/>
          <w:sz w:val="28"/>
        </w:rPr>
        <w:t xml:space="preserve"> </w:t>
      </w:r>
      <w:r>
        <w:rPr>
          <w:rFonts w:ascii="Times New Roman"/>
          <w:b/>
          <w:i w:val="false"/>
          <w:color w:val="000000"/>
          <w:sz w:val="28"/>
        </w:rPr>
        <w:t>МОДУЛЕЙ</w:t>
      </w:r>
      <w:r>
        <w:rPr>
          <w:rFonts w:ascii="Times New Roman"/>
          <w:b w:val="false"/>
          <w:i w:val="false"/>
          <w:color w:val="000000"/>
          <w:sz w:val="28"/>
        </w:rPr>
        <w:t xml:space="preserve"> </w:t>
      </w:r>
      <w:r>
        <w:rPr>
          <w:rFonts w:ascii="Times New Roman"/>
          <w:b/>
          <w:i w:val="false"/>
          <w:color w:val="000000"/>
          <w:sz w:val="28"/>
        </w:rPr>
        <w:t>F,</w:t>
      </w:r>
      <w:r>
        <w:rPr>
          <w:rFonts w:ascii="Times New Roman"/>
          <w:b w:val="false"/>
          <w:i w:val="false"/>
          <w:color w:val="000000"/>
          <w:sz w:val="28"/>
        </w:rPr>
        <w:t xml:space="preserve"> </w:t>
      </w:r>
      <w:r>
        <w:rPr>
          <w:rFonts w:ascii="Times New Roman"/>
          <w:b/>
          <w:i w:val="false"/>
          <w:color w:val="000000"/>
          <w:sz w:val="28"/>
        </w:rPr>
        <w:t>G.</w:t>
      </w:r>
      <w:r>
        <w:rPr>
          <w:rFonts w:ascii="Times New Roman"/>
          <w:b w:val="false"/>
          <w:i w:val="false"/>
          <w:color w:val="000000"/>
          <w:sz w:val="28"/>
        </w:rPr>
        <w:t xml:space="preserve">  </w:t>
      </w:r>
    </w:p>
    <w:bookmarkEnd w:id="38"/>
    <w:bookmarkStart w:name="z52" w:id="3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МОДУЛІ:</w:t>
      </w:r>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АҚПАРАТМОДУЛЬ</w:t>
      </w:r>
      <w:r>
        <w:rPr>
          <w:rFonts w:ascii="Times New Roman"/>
          <w:b w:val="false"/>
          <w:i w:val="false"/>
          <w:color w:val="000000"/>
          <w:sz w:val="28"/>
        </w:rPr>
        <w:t xml:space="preserve"> </w:t>
      </w:r>
    </w:p>
    <w:bookmarkEnd w:id="39"/>
    <w:bookmarkStart w:name="z53" w:id="40"/>
    <w:p>
      <w:pPr>
        <w:spacing w:after="0"/>
        <w:ind w:left="0"/>
        <w:jc w:val="both"/>
      </w:pPr>
      <w:r>
        <w:rPr>
          <w:rFonts w:ascii="Times New Roman"/>
          <w:b w:val="false"/>
          <w:i w:val="false"/>
          <w:color w:val="000000"/>
          <w:sz w:val="28"/>
        </w:rPr>
        <w:t>
      "A" ОБЩАЯ ИНФОРМАЦИЯ ОБ ОРГАНИЗАЦИИ</w:t>
      </w:r>
    </w:p>
    <w:bookmarkEnd w:id="40"/>
    <w:tbl>
      <w:tblPr>
        <w:tblW w:w="0" w:type="auto"/>
        <w:tblCellSpacing w:w="0" w:type="auto"/>
        <w:tblBorders>
          <w:top w:val="none"/>
          <w:left w:val="none"/>
          <w:bottom w:val="none"/>
          <w:right w:val="none"/>
          <w:insideH w:val="none"/>
          <w:insideV w:val="none"/>
        </w:tblBorders>
      </w:tblPr>
      <w:tblGrid>
        <w:gridCol w:w="2263"/>
        <w:gridCol w:w="10037"/>
      </w:tblGrid>
      <w:tr>
        <w:trPr>
          <w:trHeight w:val="30" w:hRule="atLeast"/>
        </w:trPr>
        <w:tc>
          <w:tcPr>
            <w:tcW w:w="0" w:type="auto"/>
            <w:gridSpan w:val="2"/>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w:t>
            </w:r>
            <w:r>
              <w:rPr>
                <w:rFonts w:ascii="Times New Roman"/>
                <w:b/>
                <w:i w:val="false"/>
                <w:color w:val="000000"/>
                <w:sz w:val="20"/>
              </w:rPr>
              <w:t>1. Ұйымның нақты орналасқан жерін көрсетіңіз (оның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 xml:space="preserve"> Укажите фактическое местонахождение организации (независимо от места ее регистрации) – область, город, район, населенный пункт</w:t>
            </w:r>
            <w:r>
              <w:br/>
            </w:r>
            <w:r>
              <w:rPr>
                <w:rFonts w:ascii="Times New Roman"/>
                <w:b w:val="false"/>
                <w:i w:val="false"/>
                <w:color w:val="000000"/>
                <w:sz w:val="20"/>
              </w:rPr>
              <w:t>
 </w:t>
            </w:r>
          </w:p>
          <w:bookmarkEnd w:id="41"/>
        </w:tc>
      </w:tr>
      <w:tr>
        <w:trPr>
          <w:trHeight w:val="30" w:hRule="atLeast"/>
        </w:trPr>
        <w:tc>
          <w:tcPr>
            <w:tcW w:w="0" w:type="auto"/>
            <w:gridSpan w:val="2"/>
            <w:tcBorders/>
            <w:tcMar>
              <w:top w:w="15" w:type="dxa"/>
              <w:left w:w="15" w:type="dxa"/>
              <w:bottom w:w="15" w:type="dxa"/>
              <w:right w:w="15" w:type="dxa"/>
            </w:tcMar>
            <w:vAlign w:val="center"/>
          </w:tcPr>
          <w:bookmarkStart w:name="z56" w:id="42"/>
          <w:p>
            <w:pPr>
              <w:spacing w:after="20"/>
              <w:ind w:left="20"/>
              <w:jc w:val="both"/>
            </w:pPr>
          </w:p>
          <w:bookmarkEnd w:id="42"/>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63" w:type="dxa"/>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r>
              <w:rPr>
                <w:rFonts w:ascii="Times New Roman"/>
                <w:b/>
                <w:i w:val="false"/>
                <w:color w:val="000000"/>
                <w:sz w:val="20"/>
              </w:rPr>
              <w:t>Əкімшілік</w:t>
            </w:r>
            <w:r>
              <w:rPr>
                <w:rFonts w:ascii="Times New Roman"/>
                <w:b/>
                <w:i w:val="false"/>
                <w:color w:val="000000"/>
                <w:sz w:val="20"/>
              </w:rPr>
              <w:t>-</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сəйкес</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 xml:space="preserve">Код территории согласно Классификатору административно-территориальных объектов (заполняется </w:t>
            </w:r>
            <w:r>
              <w:br/>
            </w:r>
            <w:r>
              <w:rPr>
                <w:rFonts w:ascii="Times New Roman"/>
                <w:b w:val="false"/>
                <w:i w:val="false"/>
                <w:color w:val="000000"/>
                <w:sz w:val="20"/>
              </w:rPr>
              <w:t>
работниками территориального органа статистики при сдаче статистической формы на бумажном носителе)</w:t>
            </w:r>
          </w:p>
          <w:bookmarkEnd w:id="43"/>
        </w:tc>
        <w:tc>
          <w:tcPr>
            <w:tcW w:w="1003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0"/>
        <w:gridCol w:w="7627"/>
      </w:tblGrid>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2. Қызметкерлердің санын көрсетіңіз, адам</w:t>
            </w:r>
            <w:r>
              <w:br/>
            </w:r>
            <w:r>
              <w:rPr>
                <w:rFonts w:ascii="Times New Roman"/>
                <w:b w:val="false"/>
                <w:i w:val="false"/>
                <w:color w:val="000000"/>
                <w:sz w:val="20"/>
              </w:rPr>
              <w:t>
 Укажите численность работников, человек..............................................................................................................</w:t>
            </w:r>
          </w:p>
          <w:bookmarkEnd w:id="44"/>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w:t>
            </w:r>
            <w:r>
              <w:rPr>
                <w:rFonts w:ascii="Times New Roman"/>
                <w:b/>
                <w:i w:val="false"/>
                <w:color w:val="000000"/>
                <w:sz w:val="20"/>
              </w:rPr>
              <w:t>2.1. Қашықтықтан жұмыспен қамтылған қызметкерлердің тізімдік санын көрсетіңіз, адам</w:t>
            </w:r>
            <w:r>
              <w:br/>
            </w:r>
            <w:r>
              <w:rPr>
                <w:rFonts w:ascii="Times New Roman"/>
                <w:b w:val="false"/>
                <w:i w:val="false"/>
                <w:color w:val="000000"/>
                <w:sz w:val="20"/>
              </w:rPr>
              <w:t>
</w:t>
            </w:r>
            <w:r>
              <w:rPr>
                <w:rFonts w:ascii="Times New Roman"/>
                <w:b w:val="false"/>
                <w:i w:val="false"/>
                <w:color w:val="000000"/>
                <w:sz w:val="20"/>
              </w:rPr>
              <w:t xml:space="preserve"> Укажите списочную численность работников, занятых </w:t>
            </w:r>
            <w:r>
              <w:br/>
            </w:r>
            <w:r>
              <w:rPr>
                <w:rFonts w:ascii="Times New Roman"/>
                <w:b w:val="false"/>
                <w:i w:val="false"/>
                <w:color w:val="000000"/>
                <w:sz w:val="20"/>
              </w:rPr>
              <w:t>
 на дистанционной работе, человек..................................................................................................................</w:t>
            </w:r>
          </w:p>
          <w:bookmarkEnd w:id="45"/>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w:t>
            </w:r>
            <w:r>
              <w:rPr>
                <w:rFonts w:ascii="Times New Roman"/>
                <w:b/>
                <w:i w:val="false"/>
                <w:color w:val="000000"/>
                <w:sz w:val="20"/>
              </w:rPr>
              <w:t xml:space="preserve">Қашықтықтан жұмыс ақпараттық-коммуникациялық технологиялар жұмысының процесінде </w:t>
            </w:r>
            <w:r>
              <w:br/>
            </w:r>
            <w:r>
              <w:rPr>
                <w:rFonts w:ascii="Times New Roman"/>
                <w:b w:val="false"/>
                <w:i w:val="false"/>
                <w:color w:val="000000"/>
                <w:sz w:val="20"/>
              </w:rPr>
              <w:t>
</w:t>
            </w:r>
            <w:r>
              <w:rPr>
                <w:rFonts w:ascii="Times New Roman"/>
                <w:b/>
                <w:i w:val="false"/>
                <w:color w:val="000000"/>
                <w:sz w:val="20"/>
              </w:rPr>
              <w:t xml:space="preserve"> жұмыс берушінің орналасқан орнынан тыс жерде еңбек процесін жүзеге асырудың ерекше </w:t>
            </w:r>
            <w:r>
              <w:br/>
            </w:r>
            <w:r>
              <w:rPr>
                <w:rFonts w:ascii="Times New Roman"/>
                <w:b w:val="false"/>
                <w:i w:val="false"/>
                <w:color w:val="000000"/>
                <w:sz w:val="20"/>
              </w:rPr>
              <w:t>
</w:t>
            </w:r>
            <w:r>
              <w:rPr>
                <w:rFonts w:ascii="Times New Roman"/>
                <w:b/>
                <w:i w:val="false"/>
                <w:color w:val="000000"/>
                <w:sz w:val="20"/>
              </w:rPr>
              <w:t xml:space="preserve"> нысаны болып табылады.</w:t>
            </w:r>
            <w:r>
              <w:br/>
            </w:r>
            <w:r>
              <w:rPr>
                <w:rFonts w:ascii="Times New Roman"/>
                <w:b w:val="false"/>
                <w:i w:val="false"/>
                <w:color w:val="000000"/>
                <w:sz w:val="20"/>
              </w:rPr>
              <w:t>
</w:t>
            </w:r>
            <w:r>
              <w:rPr>
                <w:rFonts w:ascii="Times New Roman"/>
                <w:b w:val="false"/>
                <w:i w:val="false"/>
                <w:color w:val="000000"/>
                <w:sz w:val="20"/>
              </w:rPr>
              <w:t xml:space="preserve"> Дистанционная работа является особой формой осуществления трудового процесса вне места </w:t>
            </w:r>
            <w:r>
              <w:br/>
            </w:r>
            <w:r>
              <w:rPr>
                <w:rFonts w:ascii="Times New Roman"/>
                <w:b w:val="false"/>
                <w:i w:val="false"/>
                <w:color w:val="000000"/>
                <w:sz w:val="20"/>
              </w:rPr>
              <w:t>
</w:t>
            </w:r>
            <w:r>
              <w:rPr>
                <w:rFonts w:ascii="Times New Roman"/>
                <w:b w:val="false"/>
                <w:i w:val="false"/>
                <w:color w:val="000000"/>
                <w:sz w:val="20"/>
              </w:rPr>
              <w:t xml:space="preserve"> расположения работодателя с применением в процессе работы информационно-коммуникационных </w:t>
            </w:r>
            <w:r>
              <w:br/>
            </w:r>
            <w:r>
              <w:rPr>
                <w:rFonts w:ascii="Times New Roman"/>
                <w:b w:val="false"/>
                <w:i w:val="false"/>
                <w:color w:val="000000"/>
                <w:sz w:val="20"/>
              </w:rPr>
              <w:t>
 технологий.</w:t>
            </w:r>
          </w:p>
          <w:bookmarkEnd w:id="46"/>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w:t>
            </w:r>
            <w:r>
              <w:rPr>
                <w:rFonts w:ascii="Times New Roman"/>
                <w:b/>
                <w:i w:val="false"/>
                <w:color w:val="000000"/>
                <w:sz w:val="20"/>
              </w:rPr>
              <w:t xml:space="preserve">3. Сіздің ұйымыңыздағы тауарларды және көрсетілетін қызметтерді (қосылған құн салығын </w:t>
            </w:r>
            <w:r>
              <w:br/>
            </w:r>
            <w:r>
              <w:rPr>
                <w:rFonts w:ascii="Times New Roman"/>
                <w:b w:val="false"/>
                <w:i w:val="false"/>
                <w:color w:val="000000"/>
                <w:sz w:val="20"/>
              </w:rPr>
              <w:t>
</w:t>
            </w:r>
            <w:r>
              <w:rPr>
                <w:rFonts w:ascii="Times New Roman"/>
                <w:b/>
                <w:i w:val="false"/>
                <w:color w:val="000000"/>
                <w:sz w:val="20"/>
              </w:rPr>
              <w:t xml:space="preserve"> есептемегенде) өткізу көлемін көрсетіңіз, мың теңге</w:t>
            </w:r>
            <w:r>
              <w:br/>
            </w:r>
            <w:r>
              <w:rPr>
                <w:rFonts w:ascii="Times New Roman"/>
                <w:b w:val="false"/>
                <w:i w:val="false"/>
                <w:color w:val="000000"/>
                <w:sz w:val="20"/>
              </w:rPr>
              <w:t>
</w:t>
            </w:r>
            <w:r>
              <w:rPr>
                <w:rFonts w:ascii="Times New Roman"/>
                <w:b w:val="false"/>
                <w:i w:val="false"/>
                <w:color w:val="000000"/>
                <w:sz w:val="20"/>
              </w:rPr>
              <w:t xml:space="preserve"> Укажите объем реализации товаров и услуг (без учета налога на добавленную стоимость) </w:t>
            </w:r>
            <w:r>
              <w:br/>
            </w:r>
            <w:r>
              <w:rPr>
                <w:rFonts w:ascii="Times New Roman"/>
                <w:b w:val="false"/>
                <w:i w:val="false"/>
                <w:color w:val="000000"/>
                <w:sz w:val="20"/>
              </w:rPr>
              <w:t>
 в Вашей организации, тысяч тенге…............................................................................................................</w:t>
            </w:r>
          </w:p>
          <w:bookmarkEnd w:id="47"/>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4</w:t>
            </w:r>
            <w:r>
              <w:rPr>
                <w:rFonts w:ascii="Times New Roman"/>
                <w:b/>
                <w:i w:val="false"/>
                <w:color w:val="000000"/>
                <w:sz w:val="20"/>
              </w:rPr>
              <w:t xml:space="preserve">. Ақпараттық-коммуникациялық технологияларға (бұдан әрі – АКТ) жұмсалған </w:t>
            </w:r>
            <w:r>
              <w:br/>
            </w:r>
            <w:r>
              <w:rPr>
                <w:rFonts w:ascii="Times New Roman"/>
                <w:b w:val="false"/>
                <w:i w:val="false"/>
                <w:color w:val="000000"/>
                <w:sz w:val="20"/>
              </w:rPr>
              <w:t>
</w:t>
            </w:r>
            <w:r>
              <w:rPr>
                <w:rFonts w:ascii="Times New Roman"/>
                <w:b/>
                <w:i w:val="false"/>
                <w:color w:val="000000"/>
                <w:sz w:val="20"/>
              </w:rPr>
              <w:t xml:space="preserve"> шығындардың жалпы сомасын көрсетіңіз, мың теңге</w:t>
            </w:r>
            <w:r>
              <w:br/>
            </w:r>
            <w:r>
              <w:rPr>
                <w:rFonts w:ascii="Times New Roman"/>
                <w:b w:val="false"/>
                <w:i w:val="false"/>
                <w:color w:val="000000"/>
                <w:sz w:val="20"/>
              </w:rPr>
              <w:t>
</w:t>
            </w:r>
            <w:r>
              <w:rPr>
                <w:rFonts w:ascii="Times New Roman"/>
                <w:b w:val="false"/>
                <w:i w:val="false"/>
                <w:color w:val="000000"/>
                <w:sz w:val="20"/>
              </w:rPr>
              <w:t xml:space="preserve"> Укажите общую сумму затрат на информационно-коммуникационные</w:t>
            </w:r>
            <w:r>
              <w:br/>
            </w:r>
            <w:r>
              <w:rPr>
                <w:rFonts w:ascii="Times New Roman"/>
                <w:b w:val="false"/>
                <w:i w:val="false"/>
                <w:color w:val="000000"/>
                <w:sz w:val="20"/>
              </w:rPr>
              <w:t>
 технологии (далее – ИКТ), тысяч тенге………….................................................................................................</w:t>
            </w:r>
          </w:p>
          <w:bookmarkEnd w:id="48"/>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 xml:space="preserve"> из них:</w:t>
            </w:r>
            <w:r>
              <w:br/>
            </w:r>
            <w:r>
              <w:rPr>
                <w:rFonts w:ascii="Times New Roman"/>
                <w:b w:val="false"/>
                <w:i w:val="false"/>
                <w:color w:val="000000"/>
                <w:sz w:val="20"/>
              </w:rPr>
              <w:t>
</w:t>
            </w:r>
            <w:r>
              <w:rPr>
                <w:rFonts w:ascii="Times New Roman"/>
                <w:b/>
                <w:i w:val="false"/>
                <w:color w:val="000000"/>
                <w:sz w:val="20"/>
              </w:rPr>
              <w:t xml:space="preserve">4.1 лицензиялық келісім негізінде қолданылатын бағдарламалық құралдарды сатып </w:t>
            </w:r>
            <w:r>
              <w:br/>
            </w:r>
            <w:r>
              <w:rPr>
                <w:rFonts w:ascii="Times New Roman"/>
                <w:b w:val="false"/>
                <w:i w:val="false"/>
                <w:color w:val="000000"/>
                <w:sz w:val="20"/>
              </w:rPr>
              <w:t>
</w:t>
            </w:r>
            <w:r>
              <w:rPr>
                <w:rFonts w:ascii="Times New Roman"/>
                <w:b/>
                <w:i w:val="false"/>
                <w:color w:val="000000"/>
                <w:sz w:val="20"/>
              </w:rPr>
              <w:t xml:space="preserve"> алуға жұмсалған шығындар</w:t>
            </w:r>
            <w:r>
              <w:br/>
            </w:r>
            <w:r>
              <w:rPr>
                <w:rFonts w:ascii="Times New Roman"/>
                <w:b w:val="false"/>
                <w:i w:val="false"/>
                <w:color w:val="000000"/>
                <w:sz w:val="20"/>
              </w:rPr>
              <w:t>
</w:t>
            </w:r>
            <w:r>
              <w:rPr>
                <w:rFonts w:ascii="Times New Roman"/>
                <w:b w:val="false"/>
                <w:i w:val="false"/>
                <w:color w:val="000000"/>
                <w:sz w:val="20"/>
              </w:rPr>
              <w:t xml:space="preserve"> затраты на приобретение программных средств, используемых на основе</w:t>
            </w:r>
            <w:r>
              <w:br/>
            </w:r>
            <w:r>
              <w:rPr>
                <w:rFonts w:ascii="Times New Roman"/>
                <w:b w:val="false"/>
                <w:i w:val="false"/>
                <w:color w:val="000000"/>
                <w:sz w:val="20"/>
              </w:rPr>
              <w:t>
 лицензионного соглашения .......................................................................................................................................</w:t>
            </w:r>
          </w:p>
          <w:bookmarkEnd w:id="49"/>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0"/>
          <w:p>
            <w:pPr>
              <w:spacing w:after="20"/>
              <w:ind w:left="20"/>
              <w:jc w:val="both"/>
            </w:pPr>
            <w:r>
              <w:rPr>
                <w:rFonts w:ascii="Times New Roman"/>
                <w:b w:val="false"/>
                <w:i w:val="false"/>
                <w:color w:val="000000"/>
                <w:sz w:val="20"/>
              </w:rPr>
              <w:t>
</w:t>
            </w:r>
            <w:r>
              <w:rPr>
                <w:rFonts w:ascii="Times New Roman"/>
                <w:b/>
                <w:i w:val="false"/>
                <w:color w:val="000000"/>
                <w:sz w:val="20"/>
              </w:rPr>
              <w:t>4.2 ұйым ішінде бағдарламалық қамтамасыз етуді өз бетінше әзірлеуге жұмсалған шығындар</w:t>
            </w:r>
            <w:r>
              <w:br/>
            </w:r>
            <w:r>
              <w:rPr>
                <w:rFonts w:ascii="Times New Roman"/>
                <w:b w:val="false"/>
                <w:i w:val="false"/>
                <w:color w:val="000000"/>
                <w:sz w:val="20"/>
              </w:rPr>
              <w:t>
</w:t>
            </w:r>
            <w:r>
              <w:rPr>
                <w:rFonts w:ascii="Times New Roman"/>
                <w:b w:val="false"/>
                <w:i w:val="false"/>
                <w:color w:val="000000"/>
                <w:sz w:val="20"/>
              </w:rPr>
              <w:t xml:space="preserve"> затраты на самостоятельную разработку программного обеспечения </w:t>
            </w:r>
            <w:r>
              <w:br/>
            </w:r>
            <w:r>
              <w:rPr>
                <w:rFonts w:ascii="Times New Roman"/>
                <w:b w:val="false"/>
                <w:i w:val="false"/>
                <w:color w:val="000000"/>
                <w:sz w:val="20"/>
              </w:rPr>
              <w:t>
 внутри организации ...................................................................................................................................................</w:t>
            </w:r>
          </w:p>
          <w:bookmarkEnd w:id="50"/>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w:t>
            </w:r>
            <w:r>
              <w:rPr>
                <w:rFonts w:ascii="Times New Roman"/>
                <w:b/>
                <w:i w:val="false"/>
                <w:color w:val="000000"/>
                <w:sz w:val="20"/>
              </w:rPr>
              <w:t xml:space="preserve">4.3 АКТ жетілдірумен және оларды пайдаланумен байланысты қызметкерлерді оқытуға </w:t>
            </w:r>
            <w:r>
              <w:br/>
            </w:r>
            <w:r>
              <w:rPr>
                <w:rFonts w:ascii="Times New Roman"/>
                <w:b w:val="false"/>
                <w:i w:val="false"/>
                <w:color w:val="000000"/>
                <w:sz w:val="20"/>
              </w:rPr>
              <w:t>
</w:t>
            </w:r>
            <w:r>
              <w:rPr>
                <w:rFonts w:ascii="Times New Roman"/>
                <w:b/>
                <w:i w:val="false"/>
                <w:color w:val="000000"/>
                <w:sz w:val="20"/>
              </w:rPr>
              <w:t xml:space="preserve"> жұмсалған шығындар</w:t>
            </w:r>
            <w:r>
              <w:br/>
            </w:r>
            <w:r>
              <w:rPr>
                <w:rFonts w:ascii="Times New Roman"/>
                <w:b w:val="false"/>
                <w:i w:val="false"/>
                <w:color w:val="000000"/>
                <w:sz w:val="20"/>
              </w:rPr>
              <w:t>
 затраты на обучение сотрудников, связанные с развитием и использованием ИКТ……………..</w:t>
            </w:r>
          </w:p>
          <w:bookmarkEnd w:id="51"/>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w:t>
            </w:r>
            <w:r>
              <w:rPr>
                <w:rFonts w:ascii="Times New Roman"/>
                <w:b/>
                <w:i w:val="false"/>
                <w:color w:val="000000"/>
                <w:sz w:val="20"/>
              </w:rPr>
              <w:t xml:space="preserve">4.4 ақпараттық технологиялармен (байланыс қызметтері мен оқытудан басқа) байланысты </w:t>
            </w:r>
            <w:r>
              <w:br/>
            </w:r>
            <w:r>
              <w:rPr>
                <w:rFonts w:ascii="Times New Roman"/>
                <w:b w:val="false"/>
                <w:i w:val="false"/>
                <w:color w:val="000000"/>
                <w:sz w:val="20"/>
              </w:rPr>
              <w:t>
</w:t>
            </w:r>
            <w:r>
              <w:rPr>
                <w:rFonts w:ascii="Times New Roman"/>
                <w:b/>
                <w:i w:val="false"/>
                <w:color w:val="000000"/>
                <w:sz w:val="20"/>
              </w:rPr>
              <w:t xml:space="preserve"> бөгде ұйымдар мен мамандар көрсеткен қызметке ақы төлеуге жұмсалған шығындар</w:t>
            </w:r>
            <w:r>
              <w:br/>
            </w:r>
            <w:r>
              <w:rPr>
                <w:rFonts w:ascii="Times New Roman"/>
                <w:b w:val="false"/>
                <w:i w:val="false"/>
                <w:color w:val="000000"/>
                <w:sz w:val="20"/>
              </w:rPr>
              <w:t>
</w:t>
            </w:r>
            <w:r>
              <w:rPr>
                <w:rFonts w:ascii="Times New Roman"/>
                <w:b w:val="false"/>
                <w:i w:val="false"/>
                <w:color w:val="000000"/>
                <w:sz w:val="20"/>
              </w:rPr>
              <w:t xml:space="preserve"> затраты на оплату услуг сторонних организаций и специалистов,</w:t>
            </w:r>
            <w:r>
              <w:br/>
            </w:r>
            <w:r>
              <w:rPr>
                <w:rFonts w:ascii="Times New Roman"/>
                <w:b w:val="false"/>
                <w:i w:val="false"/>
                <w:color w:val="000000"/>
                <w:sz w:val="20"/>
              </w:rPr>
              <w:t>
 связанных с информационными технологиями (кроме услуг связи и обучения)……...................………….....</w:t>
            </w:r>
          </w:p>
          <w:bookmarkEnd w:id="52"/>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 w:id="5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жауаптың</w:t>
      </w:r>
      <w:r>
        <w:rPr>
          <w:rFonts w:ascii="Times New Roman"/>
          <w:b w:val="false"/>
          <w:i w:val="false"/>
          <w:color w:val="000000"/>
          <w:sz w:val="28"/>
        </w:rPr>
        <w:t xml:space="preserve"> </w:t>
      </w:r>
      <w:r>
        <w:rPr>
          <w:rFonts w:ascii="Times New Roman"/>
          <w:b/>
          <w:i w:val="false"/>
          <w:color w:val="000000"/>
          <w:sz w:val="28"/>
        </w:rPr>
        <w:t>тиісті</w:t>
      </w:r>
      <w:r>
        <w:rPr>
          <w:rFonts w:ascii="Times New Roman"/>
          <w:b w:val="false"/>
          <w:i w:val="false"/>
          <w:color w:val="000000"/>
          <w:sz w:val="28"/>
        </w:rPr>
        <w:t xml:space="preserve"> </w:t>
      </w:r>
      <w:r>
        <w:rPr>
          <w:rFonts w:ascii="Times New Roman"/>
          <w:b/>
          <w:i w:val="false"/>
          <w:color w:val="000000"/>
          <w:sz w:val="28"/>
        </w:rPr>
        <w:t>нұсқасы</w:t>
      </w:r>
      <w:r>
        <w:rPr>
          <w:rFonts w:ascii="Times New Roman"/>
          <w:b w:val="false"/>
          <w:i w:val="false"/>
          <w:color w:val="000000"/>
          <w:sz w:val="28"/>
        </w:rPr>
        <w:t xml:space="preserve"> </w:t>
      </w:r>
      <w:r>
        <w:rPr>
          <w:rFonts w:ascii="Times New Roman"/>
          <w:b/>
          <w:i w:val="false"/>
          <w:color w:val="000000"/>
          <w:sz w:val="28"/>
        </w:rPr>
        <w:t>белгіленеді</w:t>
      </w:r>
    </w:p>
    <w:bookmarkEnd w:id="53"/>
    <w:bookmarkStart w:name="z86" w:id="54"/>
    <w:p>
      <w:pPr>
        <w:spacing w:after="0"/>
        <w:ind w:left="0"/>
        <w:jc w:val="both"/>
      </w:pPr>
      <w:r>
        <w:rPr>
          <w:rFonts w:ascii="Times New Roman"/>
          <w:b w:val="false"/>
          <w:i w:val="false"/>
          <w:color w:val="000000"/>
          <w:sz w:val="28"/>
        </w:rPr>
        <w:t>
      Отмечается знаком "" соответствующий вариант ответа</w:t>
      </w:r>
    </w:p>
    <w:bookmarkEnd w:id="54"/>
    <w:bookmarkStart w:name="z87" w:id="55"/>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МОДУЛІ</w:t>
      </w:r>
      <w:r>
        <w:rPr>
          <w:rFonts w:ascii="Times New Roman"/>
          <w:b w:val="false"/>
          <w:i w:val="false"/>
          <w:color w:val="000000"/>
          <w:sz w:val="28"/>
        </w:rPr>
        <w:t xml:space="preserve"> </w:t>
      </w:r>
      <w:r>
        <w:rPr>
          <w:rFonts w:ascii="Times New Roman"/>
          <w:b/>
          <w:i w:val="false"/>
          <w:color w:val="000000"/>
          <w:sz w:val="28"/>
        </w:rPr>
        <w:t>КОМПЬЮТЕРДІ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КОМПЬЮТЕР</w:t>
      </w:r>
      <w:r>
        <w:rPr>
          <w:rFonts w:ascii="Times New Roman"/>
          <w:b w:val="false"/>
          <w:i w:val="false"/>
          <w:color w:val="000000"/>
          <w:sz w:val="28"/>
        </w:rPr>
        <w:t xml:space="preserve"> </w:t>
      </w:r>
      <w:r>
        <w:rPr>
          <w:rFonts w:ascii="Times New Roman"/>
          <w:b/>
          <w:i w:val="false"/>
          <w:color w:val="000000"/>
          <w:sz w:val="28"/>
        </w:rPr>
        <w:t>ЖЕЛІЛЕРІН</w:t>
      </w:r>
      <w:r>
        <w:rPr>
          <w:rFonts w:ascii="Times New Roman"/>
          <w:b w:val="false"/>
          <w:i w:val="false"/>
          <w:color w:val="000000"/>
          <w:sz w:val="28"/>
        </w:rPr>
        <w:t xml:space="preserve"> </w:t>
      </w:r>
      <w:r>
        <w:rPr>
          <w:rFonts w:ascii="Times New Roman"/>
          <w:b/>
          <w:i w:val="false"/>
          <w:color w:val="000000"/>
          <w:sz w:val="28"/>
        </w:rPr>
        <w:t>ҚОЛДАНУ</w:t>
      </w:r>
    </w:p>
    <w:bookmarkEnd w:id="55"/>
    <w:bookmarkStart w:name="z88" w:id="56"/>
    <w:p>
      <w:pPr>
        <w:spacing w:after="0"/>
        <w:ind w:left="0"/>
        <w:jc w:val="both"/>
      </w:pPr>
      <w:r>
        <w:rPr>
          <w:rFonts w:ascii="Times New Roman"/>
          <w:b w:val="false"/>
          <w:i w:val="false"/>
          <w:color w:val="000000"/>
          <w:sz w:val="28"/>
        </w:rPr>
        <w:t>
      МОДУЛЬ "B" ИСПОЛЬЗОВАНИЕ КОМПЬЮТЕРА И КОМПЬЮТЕРНЫХ СЕТЕЙ</w:t>
      </w:r>
    </w:p>
    <w:bookmarkEnd w:id="56"/>
    <w:bookmarkStart w:name="z89" w:id="5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компьютерлерді</w:t>
      </w:r>
      <w:r>
        <w:rPr>
          <w:rFonts w:ascii="Times New Roman"/>
          <w:b w:val="false"/>
          <w:i w:val="false"/>
          <w:color w:val="000000"/>
          <w:sz w:val="28"/>
        </w:rPr>
        <w:t xml:space="preserve"> </w:t>
      </w:r>
      <w:r>
        <w:rPr>
          <w:rFonts w:ascii="Times New Roman"/>
          <w:b/>
          <w:i w:val="false"/>
          <w:color w:val="000000"/>
          <w:sz w:val="28"/>
        </w:rPr>
        <w:t>(оған</w:t>
      </w:r>
      <w:r>
        <w:rPr>
          <w:rFonts w:ascii="Times New Roman"/>
          <w:b w:val="false"/>
          <w:i w:val="false"/>
          <w:color w:val="000000"/>
          <w:sz w:val="28"/>
        </w:rPr>
        <w:t xml:space="preserve"> </w:t>
      </w:r>
      <w:r>
        <w:rPr>
          <w:rFonts w:ascii="Times New Roman"/>
          <w:b/>
          <w:i w:val="false"/>
          <w:color w:val="000000"/>
          <w:sz w:val="28"/>
        </w:rPr>
        <w:t>шағын</w:t>
      </w:r>
      <w:r>
        <w:rPr>
          <w:rFonts w:ascii="Times New Roman"/>
          <w:b w:val="false"/>
          <w:i w:val="false"/>
          <w:color w:val="000000"/>
          <w:sz w:val="28"/>
        </w:rPr>
        <w:t xml:space="preserve"> </w:t>
      </w:r>
      <w:r>
        <w:rPr>
          <w:rFonts w:ascii="Times New Roman"/>
          <w:b/>
          <w:i w:val="false"/>
          <w:color w:val="000000"/>
          <w:sz w:val="28"/>
        </w:rPr>
        <w:t>құрылғылар,</w:t>
      </w:r>
      <w:r>
        <w:rPr>
          <w:rFonts w:ascii="Times New Roman"/>
          <w:b w:val="false"/>
          <w:i w:val="false"/>
          <w:color w:val="000000"/>
          <w:sz w:val="28"/>
        </w:rPr>
        <w:t xml:space="preserve"> </w:t>
      </w:r>
      <w:r>
        <w:rPr>
          <w:rFonts w:ascii="Times New Roman"/>
          <w:b/>
          <w:i w:val="false"/>
          <w:color w:val="000000"/>
          <w:sz w:val="28"/>
        </w:rPr>
        <w:t>ноутбуктер,</w:t>
      </w:r>
      <w:r>
        <w:rPr>
          <w:rFonts w:ascii="Times New Roman"/>
          <w:b w:val="false"/>
          <w:i w:val="false"/>
          <w:color w:val="000000"/>
          <w:sz w:val="28"/>
        </w:rPr>
        <w:t xml:space="preserve"> </w:t>
      </w:r>
      <w:r>
        <w:rPr>
          <w:rFonts w:ascii="Times New Roman"/>
          <w:b/>
          <w:i w:val="false"/>
          <w:color w:val="000000"/>
          <w:sz w:val="28"/>
        </w:rPr>
        <w:t>планшеттер</w:t>
      </w:r>
      <w:r>
        <w:rPr>
          <w:rFonts w:ascii="Times New Roman"/>
          <w:b w:val="false"/>
          <w:i w:val="false"/>
          <w:color w:val="000000"/>
          <w:sz w:val="28"/>
        </w:rPr>
        <w:t xml:space="preserve"> </w:t>
      </w:r>
      <w:r>
        <w:rPr>
          <w:rFonts w:ascii="Times New Roman"/>
          <w:b/>
          <w:i w:val="false"/>
          <w:color w:val="000000"/>
          <w:sz w:val="28"/>
        </w:rPr>
        <w:t>жатады)</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p>
    <w:bookmarkEnd w:id="57"/>
    <w:bookmarkStart w:name="z90" w:id="58"/>
    <w:p>
      <w:pPr>
        <w:spacing w:after="0"/>
        <w:ind w:left="0"/>
        <w:jc w:val="both"/>
      </w:pPr>
      <w:r>
        <w:rPr>
          <w:rFonts w:ascii="Times New Roman"/>
          <w:b w:val="false"/>
          <w:i w:val="false"/>
          <w:color w:val="000000"/>
          <w:sz w:val="28"/>
        </w:rPr>
        <w:t>
      Использует ли Ваша организация компьютеры (сюда относятся портативные устройства, ноутбуки, планшеты)?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1565"/>
        <w:gridCol w:w="1855"/>
        <w:gridCol w:w="1013"/>
        <w:gridCol w:w="1229"/>
        <w:gridCol w:w="1565"/>
        <w:gridCol w:w="1856"/>
        <w:gridCol w:w="1988"/>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9"/>
          <w:p>
            <w:pPr>
              <w:spacing w:after="20"/>
              <w:ind w:left="20"/>
              <w:jc w:val="both"/>
            </w:pPr>
            <w:r>
              <w:rPr>
                <w:rFonts w:ascii="Times New Roman"/>
                <w:b w:val="false"/>
                <w:i w:val="false"/>
                <w:color w:val="000000"/>
                <w:sz w:val="20"/>
              </w:rPr>
              <w:t xml:space="preserve">
5.1 Иә </w:t>
            </w:r>
            <w:r>
              <w:br/>
            </w:r>
            <w:r>
              <w:rPr>
                <w:rFonts w:ascii="Times New Roman"/>
                <w:b w:val="false"/>
                <w:i w:val="false"/>
                <w:color w:val="000000"/>
                <w:sz w:val="20"/>
              </w:rPr>
              <w:t>
Да</w:t>
            </w:r>
          </w:p>
          <w:bookmarkEnd w:id="59"/>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0"/>
          <w:p>
            <w:pPr>
              <w:spacing w:after="20"/>
              <w:ind w:left="20"/>
              <w:jc w:val="both"/>
            </w:pPr>
            <w:r>
              <w:rPr>
                <w:rFonts w:ascii="Times New Roman"/>
                <w:b w:val="false"/>
                <w:i w:val="false"/>
                <w:color w:val="000000"/>
                <w:sz w:val="20"/>
              </w:rPr>
              <w:t xml:space="preserve">
5.2 Жоқ </w:t>
            </w:r>
            <w:r>
              <w:br/>
            </w:r>
            <w:r>
              <w:rPr>
                <w:rFonts w:ascii="Times New Roman"/>
                <w:b w:val="false"/>
                <w:i w:val="false"/>
                <w:color w:val="000000"/>
                <w:sz w:val="20"/>
              </w:rPr>
              <w:t>
Нет</w:t>
            </w:r>
          </w:p>
          <w:bookmarkEnd w:id="60"/>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p>
          <w:bookmarkEnd w:id="61"/>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2"/>
          <w:p>
            <w:pPr>
              <w:spacing w:after="20"/>
              <w:ind w:left="20"/>
              <w:jc w:val="both"/>
            </w:pPr>
            <w:r>
              <w:rPr>
                <w:rFonts w:ascii="Times New Roman"/>
                <w:b w:val="false"/>
                <w:i w:val="false"/>
                <w:color w:val="000000"/>
                <w:sz w:val="20"/>
              </w:rPr>
              <w:t>
B 5.3 және соңы</w:t>
            </w:r>
            <w:r>
              <w:br/>
            </w:r>
            <w:r>
              <w:rPr>
                <w:rFonts w:ascii="Times New Roman"/>
                <w:b w:val="false"/>
                <w:i w:val="false"/>
                <w:color w:val="000000"/>
                <w:sz w:val="20"/>
              </w:rPr>
              <w:t>
B 5.3 и конец</w:t>
            </w:r>
          </w:p>
          <w:bookmarkEnd w:id="6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1"/>
        <w:gridCol w:w="647"/>
        <w:gridCol w:w="4108"/>
        <w:gridCol w:w="35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3"/>
          <w:p>
            <w:pPr>
              <w:spacing w:after="20"/>
              <w:ind w:left="20"/>
              <w:jc w:val="both"/>
            </w:pPr>
            <w:r>
              <w:rPr>
                <w:rFonts w:ascii="Times New Roman"/>
                <w:b w:val="false"/>
                <w:i w:val="false"/>
                <w:color w:val="000000"/>
                <w:sz w:val="20"/>
              </w:rPr>
              <w:t>
5.3 Сіздің ұйымыңызда компьютерді пайдаланбаудың негізгі себебін көрсетіңіз (бір нұсқаны белгілеңіз)</w:t>
            </w:r>
            <w:r>
              <w:br/>
            </w:r>
            <w:r>
              <w:rPr>
                <w:rFonts w:ascii="Times New Roman"/>
                <w:b w:val="false"/>
                <w:i w:val="false"/>
                <w:color w:val="000000"/>
                <w:sz w:val="20"/>
              </w:rPr>
              <w:t>
 Укажите основную причину не использования компьютера в Вашей организации (отметьте один вариант)</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
          <w:p>
            <w:pPr>
              <w:spacing w:after="20"/>
              <w:ind w:left="20"/>
              <w:jc w:val="both"/>
            </w:pPr>
            <w:r>
              <w:rPr>
                <w:rFonts w:ascii="Times New Roman"/>
                <w:b w:val="false"/>
                <w:i w:val="false"/>
                <w:color w:val="000000"/>
                <w:sz w:val="20"/>
              </w:rPr>
              <w:t>
</w:t>
            </w:r>
            <w:r>
              <w:rPr>
                <w:rFonts w:ascii="Times New Roman"/>
                <w:b/>
                <w:i w:val="false"/>
                <w:color w:val="000000"/>
                <w:sz w:val="20"/>
              </w:rPr>
              <w:t>5.3.1 Қажеттілігі жоқ</w:t>
            </w:r>
            <w:r>
              <w:rPr>
                <w:rFonts w:ascii="Times New Roman"/>
                <w:b w:val="false"/>
                <w:i w:val="false"/>
                <w:color w:val="000000"/>
                <w:sz w:val="20"/>
              </w:rPr>
              <w:t xml:space="preserve"> </w:t>
            </w:r>
            <w:r>
              <w:br/>
            </w:r>
            <w:r>
              <w:rPr>
                <w:rFonts w:ascii="Times New Roman"/>
                <w:b w:val="false"/>
                <w:i w:val="false"/>
                <w:color w:val="000000"/>
                <w:sz w:val="20"/>
              </w:rPr>
              <w:t>
 Нет потребности…………………………………………………………………………………...............</w:t>
            </w:r>
          </w:p>
          <w:bookmarkEnd w:id="6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5"/>
          <w:p>
            <w:pPr>
              <w:spacing w:after="20"/>
              <w:ind w:left="20"/>
              <w:jc w:val="both"/>
            </w:pPr>
            <w:r>
              <w:rPr>
                <w:rFonts w:ascii="Times New Roman"/>
                <w:b w:val="false"/>
                <w:i w:val="false"/>
                <w:color w:val="000000"/>
                <w:sz w:val="20"/>
              </w:rPr>
              <w:t>
</w:t>
            </w:r>
            <w:r>
              <w:rPr>
                <w:rFonts w:ascii="Times New Roman"/>
                <w:b/>
                <w:i w:val="false"/>
                <w:color w:val="000000"/>
                <w:sz w:val="20"/>
              </w:rPr>
              <w:t xml:space="preserve">5.3.2 Жабдыққа кететін шығын жоғары </w:t>
            </w:r>
            <w:r>
              <w:br/>
            </w:r>
            <w:r>
              <w:rPr>
                <w:rFonts w:ascii="Times New Roman"/>
                <w:b w:val="false"/>
                <w:i w:val="false"/>
                <w:color w:val="000000"/>
                <w:sz w:val="20"/>
              </w:rPr>
              <w:t>
 Высокие затраты на оборудование..............................................................................................................</w:t>
            </w:r>
          </w:p>
          <w:bookmarkEnd w:id="6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6"/>
          <w:p>
            <w:pPr>
              <w:spacing w:after="20"/>
              <w:ind w:left="20"/>
              <w:jc w:val="both"/>
            </w:pPr>
            <w:r>
              <w:rPr>
                <w:rFonts w:ascii="Times New Roman"/>
                <w:b w:val="false"/>
                <w:i w:val="false"/>
                <w:color w:val="000000"/>
                <w:sz w:val="20"/>
              </w:rPr>
              <w:t>
</w:t>
            </w:r>
            <w:r>
              <w:rPr>
                <w:rFonts w:ascii="Times New Roman"/>
                <w:b/>
                <w:i w:val="false"/>
                <w:color w:val="000000"/>
                <w:sz w:val="20"/>
              </w:rPr>
              <w:t>5.3.</w:t>
            </w:r>
            <w:r>
              <w:rPr>
                <w:rFonts w:ascii="Times New Roman"/>
                <w:b/>
                <w:i w:val="false"/>
                <w:color w:val="000000"/>
                <w:sz w:val="20"/>
              </w:rPr>
              <w:t>3</w:t>
            </w:r>
            <w:r>
              <w:rPr>
                <w:rFonts w:ascii="Times New Roman"/>
                <w:b/>
                <w:i w:val="false"/>
                <w:color w:val="000000"/>
                <w:sz w:val="20"/>
              </w:rPr>
              <w:t xml:space="preserve"> Басқа (көрсетіңіз)</w:t>
            </w:r>
            <w:r>
              <w:br/>
            </w:r>
            <w:r>
              <w:rPr>
                <w:rFonts w:ascii="Times New Roman"/>
                <w:b w:val="false"/>
                <w:i w:val="false"/>
                <w:color w:val="000000"/>
                <w:sz w:val="20"/>
              </w:rPr>
              <w:t>
 Другое (укажите)___________________________________________________________________</w:t>
            </w:r>
          </w:p>
          <w:bookmarkEnd w:id="6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7"/>
          <w:p>
            <w:pPr>
              <w:spacing w:after="20"/>
              <w:ind w:left="20"/>
              <w:jc w:val="both"/>
            </w:pPr>
            <w:r>
              <w:rPr>
                <w:rFonts w:ascii="Times New Roman"/>
                <w:b w:val="false"/>
                <w:i w:val="false"/>
                <w:color w:val="000000"/>
                <w:sz w:val="20"/>
              </w:rPr>
              <w:t>
6</w:t>
            </w:r>
            <w:r>
              <w:rPr>
                <w:rFonts w:ascii="Times New Roman"/>
                <w:b/>
                <w:i w:val="false"/>
                <w:color w:val="000000"/>
                <w:sz w:val="20"/>
              </w:rPr>
              <w:t>. Барлық қызметкерлер санынан жұмыс уақытында компьютерді кем дегенде аптасына бір рет пайдаланған қызметкерлер санын көрсетіңіз, адам</w:t>
            </w:r>
            <w:r>
              <w:br/>
            </w:r>
            <w:r>
              <w:rPr>
                <w:rFonts w:ascii="Times New Roman"/>
                <w:b w:val="false"/>
                <w:i w:val="false"/>
                <w:color w:val="000000"/>
                <w:sz w:val="20"/>
              </w:rPr>
              <w:t>
Укажите количество работников от числа всех работников, которые в рабочее время по меньшей мере, раз в неделю пользовались компьютером, человек...................................................</w:t>
            </w:r>
          </w:p>
          <w:bookmarkEnd w:id="6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8"/>
          <w:p>
            <w:pPr>
              <w:spacing w:after="20"/>
              <w:ind w:left="20"/>
              <w:jc w:val="both"/>
            </w:pPr>
            <w:r>
              <w:rPr>
                <w:rFonts w:ascii="Times New Roman"/>
                <w:b w:val="false"/>
                <w:i w:val="false"/>
                <w:color w:val="000000"/>
                <w:sz w:val="20"/>
              </w:rPr>
              <w:t>
</w:t>
            </w:r>
            <w:r>
              <w:rPr>
                <w:rFonts w:ascii="Times New Roman"/>
                <w:b/>
                <w:i w:val="false"/>
                <w:color w:val="000000"/>
                <w:sz w:val="20"/>
              </w:rPr>
              <w:t>7. Сіздің ұйымыңызда кем дегенде 2 компьютерді Иә Жоқ</w:t>
            </w:r>
            <w:r>
              <w:br/>
            </w:r>
            <w:r>
              <w:rPr>
                <w:rFonts w:ascii="Times New Roman"/>
                <w:b w:val="false"/>
                <w:i w:val="false"/>
                <w:color w:val="000000"/>
                <w:sz w:val="20"/>
              </w:rPr>
              <w:t>
</w:t>
            </w:r>
            <w:r>
              <w:rPr>
                <w:rFonts w:ascii="Times New Roman"/>
                <w:b/>
                <w:i w:val="false"/>
                <w:color w:val="000000"/>
                <w:sz w:val="20"/>
              </w:rPr>
              <w:t xml:space="preserve"> қосатын ішкі желі (мысалы, ЖЕЖ) қолданыла ма? Да Нет</w:t>
            </w:r>
            <w:r>
              <w:br/>
            </w:r>
            <w:r>
              <w:rPr>
                <w:rFonts w:ascii="Times New Roman"/>
                <w:b w:val="false"/>
                <w:i w:val="false"/>
                <w:color w:val="000000"/>
                <w:sz w:val="20"/>
              </w:rPr>
              <w:t>
</w:t>
            </w:r>
            <w:r>
              <w:rPr>
                <w:rFonts w:ascii="Times New Roman"/>
                <w:b w:val="false"/>
                <w:i w:val="false"/>
                <w:color w:val="000000"/>
                <w:sz w:val="20"/>
              </w:rPr>
              <w:t xml:space="preserve"> Применяется ли в Вашей организации внутренняя сеть </w:t>
            </w:r>
            <w:r>
              <w:br/>
            </w:r>
            <w:r>
              <w:rPr>
                <w:rFonts w:ascii="Times New Roman"/>
                <w:b w:val="false"/>
                <w:i w:val="false"/>
                <w:color w:val="000000"/>
                <w:sz w:val="20"/>
              </w:rPr>
              <w:t xml:space="preserve">
 (например, ЛВС), которая соединяет по меньшей мере 2 компьютера?.................................. </w:t>
            </w:r>
          </w:p>
          <w:bookmarkEnd w:id="6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 9</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9"/>
          <w:p>
            <w:pPr>
              <w:spacing w:after="20"/>
              <w:ind w:left="20"/>
              <w:jc w:val="both"/>
            </w:pPr>
            <w:r>
              <w:rPr>
                <w:rFonts w:ascii="Times New Roman"/>
                <w:b w:val="false"/>
                <w:i w:val="false"/>
                <w:color w:val="000000"/>
                <w:sz w:val="20"/>
              </w:rPr>
              <w:t>
</w:t>
            </w:r>
            <w:r>
              <w:rPr>
                <w:rFonts w:ascii="Times New Roman"/>
                <w:b/>
                <w:i w:val="false"/>
                <w:color w:val="000000"/>
                <w:sz w:val="20"/>
              </w:rPr>
              <w:t>8. Сіздің ұйымыңыз ішкі желіде сымсыз қосылуларды (мысалы, WLAN) пайдалана ма?</w:t>
            </w:r>
            <w:r>
              <w:br/>
            </w:r>
            <w:r>
              <w:rPr>
                <w:rFonts w:ascii="Times New Roman"/>
                <w:b w:val="false"/>
                <w:i w:val="false"/>
                <w:color w:val="000000"/>
                <w:sz w:val="20"/>
              </w:rPr>
              <w:t>
 Использует ли Ваша организация беспроводные соединения внутри сети (например, WLAN)?……………………………………………...........</w:t>
            </w:r>
          </w:p>
          <w:bookmarkEnd w:id="6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0"/>
          <w:p>
            <w:pPr>
              <w:spacing w:after="20"/>
              <w:ind w:left="20"/>
              <w:jc w:val="both"/>
            </w:pPr>
            <w:r>
              <w:rPr>
                <w:rFonts w:ascii="Times New Roman"/>
                <w:b w:val="false"/>
                <w:i w:val="false"/>
                <w:color w:val="000000"/>
                <w:sz w:val="20"/>
              </w:rPr>
              <w:t>
</w:t>
            </w:r>
            <w:r>
              <w:rPr>
                <w:rFonts w:ascii="Times New Roman"/>
                <w:b/>
                <w:i w:val="false"/>
                <w:color w:val="000000"/>
                <w:sz w:val="20"/>
              </w:rPr>
              <w:t>9. Сіздің ұйымыңыз Интранет пайдалана ма?</w:t>
            </w:r>
            <w:r>
              <w:br/>
            </w:r>
            <w:r>
              <w:rPr>
                <w:rFonts w:ascii="Times New Roman"/>
                <w:b w:val="false"/>
                <w:i w:val="false"/>
                <w:color w:val="000000"/>
                <w:sz w:val="20"/>
              </w:rPr>
              <w:t>
 Использует ли Ваша организация Интранет?..........................................................................</w:t>
            </w:r>
          </w:p>
          <w:bookmarkEnd w:id="7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1"/>
          <w:p>
            <w:pPr>
              <w:spacing w:after="20"/>
              <w:ind w:left="20"/>
              <w:jc w:val="both"/>
            </w:pPr>
            <w:r>
              <w:rPr>
                <w:rFonts w:ascii="Times New Roman"/>
                <w:b w:val="false"/>
                <w:i w:val="false"/>
                <w:color w:val="000000"/>
                <w:sz w:val="20"/>
              </w:rPr>
              <w:t>
</w:t>
            </w:r>
            <w:r>
              <w:rPr>
                <w:rFonts w:ascii="Times New Roman"/>
                <w:b/>
                <w:i w:val="false"/>
                <w:color w:val="000000"/>
                <w:sz w:val="20"/>
              </w:rPr>
              <w:t>10. Сіздің ұйымыңыз Экстранет пайдалана ма?</w:t>
            </w:r>
            <w:r>
              <w:br/>
            </w:r>
            <w:r>
              <w:rPr>
                <w:rFonts w:ascii="Times New Roman"/>
                <w:b w:val="false"/>
                <w:i w:val="false"/>
                <w:color w:val="000000"/>
                <w:sz w:val="20"/>
              </w:rPr>
              <w:t>
 Использует ли Ваша организация Экстранет?.........................................................................</w:t>
            </w:r>
          </w:p>
          <w:bookmarkEnd w:id="7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w:t>
            </w:r>
            <w:r>
              <w:rPr>
                <w:rFonts w:ascii="Times New Roman"/>
                <w:b/>
                <w:i w:val="false"/>
                <w:color w:val="000000"/>
                <w:sz w:val="20"/>
              </w:rPr>
              <w:t>11. Сіздің ұйымыңыз интернет-порталды пайдалана ма?</w:t>
            </w:r>
            <w:r>
              <w:br/>
            </w:r>
            <w:r>
              <w:rPr>
                <w:rFonts w:ascii="Times New Roman"/>
                <w:b w:val="false"/>
                <w:i w:val="false"/>
                <w:color w:val="000000"/>
                <w:sz w:val="20"/>
              </w:rPr>
              <w:t>
 Использует ли Ваша организация интернет-портал?............................................................</w:t>
            </w:r>
          </w:p>
          <w:bookmarkEnd w:id="7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w:t>
            </w:r>
            <w:r>
              <w:rPr>
                <w:rFonts w:ascii="Times New Roman"/>
                <w:b/>
                <w:i w:val="false"/>
                <w:color w:val="000000"/>
                <w:sz w:val="20"/>
              </w:rPr>
              <w:t>12. Сіздің ұйымыңыз өнімді өндіру кезінде цифрлық технологияларды пайдалана ма?</w:t>
            </w:r>
            <w:r>
              <w:br/>
            </w:r>
            <w:r>
              <w:rPr>
                <w:rFonts w:ascii="Times New Roman"/>
                <w:b w:val="false"/>
                <w:i w:val="false"/>
                <w:color w:val="000000"/>
                <w:sz w:val="20"/>
              </w:rPr>
              <w:t>
 Использует ли Ваша организация цифровые технологии при производстве продукции?...............................................................................................</w:t>
            </w:r>
          </w:p>
          <w:bookmarkEnd w:id="7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4"/>
          <w:p>
            <w:pPr>
              <w:spacing w:after="20"/>
              <w:ind w:left="20"/>
              <w:jc w:val="both"/>
            </w:pPr>
            <w:r>
              <w:rPr>
                <w:rFonts w:ascii="Times New Roman"/>
                <w:b w:val="false"/>
                <w:i w:val="false"/>
                <w:color w:val="000000"/>
                <w:sz w:val="20"/>
              </w:rPr>
              <w:t>
</w:t>
            </w:r>
            <w:r>
              <w:rPr>
                <w:rFonts w:ascii="Times New Roman"/>
                <w:b/>
                <w:i w:val="false"/>
                <w:color w:val="000000"/>
                <w:sz w:val="20"/>
              </w:rPr>
              <w:t>13. Сіздің ұйымыңызда пайдаланылатын компьютерлер санын көрсетіңіз, бірлік</w:t>
            </w:r>
            <w:r>
              <w:br/>
            </w:r>
            <w:r>
              <w:rPr>
                <w:rFonts w:ascii="Times New Roman"/>
                <w:b w:val="false"/>
                <w:i w:val="false"/>
                <w:color w:val="000000"/>
                <w:sz w:val="20"/>
              </w:rPr>
              <w:t>
 Укажите количество компьютеров, используемых в Вашей организации, единиц.............................................</w:t>
            </w:r>
          </w:p>
          <w:bookmarkEnd w:id="7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5"/>
          <w:p>
            <w:pPr>
              <w:spacing w:after="20"/>
              <w:ind w:left="20"/>
              <w:jc w:val="both"/>
            </w:pPr>
            <w:r>
              <w:rPr>
                <w:rFonts w:ascii="Times New Roman"/>
                <w:b w:val="false"/>
                <w:i w:val="false"/>
                <w:color w:val="000000"/>
                <w:sz w:val="20"/>
              </w:rPr>
              <w:t>
</w:t>
            </w:r>
            <w:r>
              <w:rPr>
                <w:rFonts w:ascii="Times New Roman"/>
                <w:b/>
                <w:i w:val="false"/>
                <w:color w:val="000000"/>
                <w:sz w:val="20"/>
              </w:rPr>
              <w:t>14. Сіздің ұйымыңызда Интернет желісіне қосылған компьютерлер санын көрсетіңіз, бірлік</w:t>
            </w:r>
            <w:r>
              <w:br/>
            </w:r>
            <w:r>
              <w:rPr>
                <w:rFonts w:ascii="Times New Roman"/>
                <w:b w:val="false"/>
                <w:i w:val="false"/>
                <w:color w:val="000000"/>
                <w:sz w:val="20"/>
              </w:rPr>
              <w:t>
 Укажите количество компьютеров, подключенных к сети Интернет, в Вашей организации, единиц.......................................................................................................................</w:t>
            </w:r>
          </w:p>
          <w:bookmarkEnd w:id="7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6"/>
          <w:p>
            <w:pPr>
              <w:spacing w:after="20"/>
              <w:ind w:left="20"/>
              <w:jc w:val="both"/>
            </w:pPr>
            <w:r>
              <w:rPr>
                <w:rFonts w:ascii="Times New Roman"/>
                <w:b w:val="false"/>
                <w:i w:val="false"/>
                <w:color w:val="000000"/>
                <w:sz w:val="20"/>
              </w:rPr>
              <w:t>
</w:t>
            </w:r>
            <w:r>
              <w:rPr>
                <w:rFonts w:ascii="Times New Roman"/>
                <w:b/>
                <w:i w:val="false"/>
                <w:color w:val="000000"/>
                <w:sz w:val="20"/>
              </w:rPr>
              <w:t>15. Сіздің ұйымыңыздағы жеке меншік дата-орталықтарының санын көрсетіңіз, бірлік</w:t>
            </w:r>
            <w:r>
              <w:br/>
            </w:r>
            <w:r>
              <w:rPr>
                <w:rFonts w:ascii="Times New Roman"/>
                <w:b w:val="false"/>
                <w:i w:val="false"/>
                <w:color w:val="000000"/>
                <w:sz w:val="20"/>
              </w:rPr>
              <w:t>
 Укажите количество собственных дата-центров в Вашей организации, единиц...............................</w:t>
            </w:r>
          </w:p>
          <w:bookmarkEnd w:id="7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w:t>
            </w:r>
            <w:r>
              <w:rPr>
                <w:rFonts w:ascii="Times New Roman"/>
                <w:b/>
                <w:i w:val="false"/>
                <w:color w:val="000000"/>
                <w:sz w:val="20"/>
              </w:rPr>
              <w:t>16. Сіздің ұйымыңыздағы серверлік бөлмелердің санын көрсетіңіз, бірлік</w:t>
            </w:r>
            <w:r>
              <w:br/>
            </w:r>
            <w:r>
              <w:rPr>
                <w:rFonts w:ascii="Times New Roman"/>
                <w:b w:val="false"/>
                <w:i w:val="false"/>
                <w:color w:val="000000"/>
                <w:sz w:val="20"/>
              </w:rPr>
              <w:t>
 Укажите количество серверных комнат в Вашей организации, единиц..........................................................</w:t>
            </w:r>
          </w:p>
          <w:bookmarkEnd w:id="7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w:t>
            </w:r>
            <w:r>
              <w:rPr>
                <w:rFonts w:ascii="Times New Roman"/>
                <w:b/>
                <w:i w:val="false"/>
                <w:color w:val="000000"/>
                <w:sz w:val="20"/>
              </w:rPr>
              <w:t xml:space="preserve">17. Сіздің ұйымыңыздағы серверлік жабдықтың санын көрсетіңіз, бірлік </w:t>
            </w:r>
            <w:r>
              <w:br/>
            </w:r>
            <w:r>
              <w:rPr>
                <w:rFonts w:ascii="Times New Roman"/>
                <w:b w:val="false"/>
                <w:i w:val="false"/>
                <w:color w:val="000000"/>
                <w:sz w:val="20"/>
              </w:rPr>
              <w:t>
 Укажите количество серверного оборудования в Вашей организации, единиц</w:t>
            </w:r>
          </w:p>
          <w:bookmarkEnd w:id="7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9"/>
          <w:p>
            <w:pPr>
              <w:spacing w:after="20"/>
              <w:ind w:left="20"/>
              <w:jc w:val="both"/>
            </w:pPr>
            <w:r>
              <w:rPr>
                <w:rFonts w:ascii="Times New Roman"/>
                <w:b w:val="false"/>
                <w:i w:val="false"/>
                <w:color w:val="000000"/>
                <w:sz w:val="20"/>
              </w:rPr>
              <w:t>
</w:t>
            </w:r>
            <w:r>
              <w:rPr>
                <w:rFonts w:ascii="Times New Roman"/>
                <w:b/>
                <w:i w:val="false"/>
                <w:color w:val="000000"/>
                <w:sz w:val="20"/>
              </w:rPr>
              <w:t>17.1 Сервер</w:t>
            </w:r>
            <w:r>
              <w:rPr>
                <w:rFonts w:ascii="Times New Roman"/>
                <w:b w:val="false"/>
                <w:i w:val="false"/>
                <w:color w:val="000000"/>
                <w:sz w:val="20"/>
              </w:rPr>
              <w:t xml:space="preserve"> </w:t>
            </w:r>
            <w:r>
              <w:br/>
            </w:r>
            <w:r>
              <w:rPr>
                <w:rFonts w:ascii="Times New Roman"/>
                <w:b w:val="false"/>
                <w:i w:val="false"/>
                <w:color w:val="000000"/>
                <w:sz w:val="20"/>
              </w:rPr>
              <w:t>
Сервер..........................................…………….………………………………………………………………</w:t>
            </w:r>
          </w:p>
          <w:bookmarkEnd w:id="7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0"/>
          <w:p>
            <w:pPr>
              <w:spacing w:after="20"/>
              <w:ind w:left="20"/>
              <w:jc w:val="both"/>
            </w:pPr>
            <w:r>
              <w:rPr>
                <w:rFonts w:ascii="Times New Roman"/>
                <w:b w:val="false"/>
                <w:i w:val="false"/>
                <w:color w:val="000000"/>
                <w:sz w:val="20"/>
              </w:rPr>
              <w:t>
</w:t>
            </w:r>
            <w:r>
              <w:rPr>
                <w:rFonts w:ascii="Times New Roman"/>
                <w:b/>
                <w:i w:val="false"/>
                <w:color w:val="000000"/>
                <w:sz w:val="20"/>
              </w:rPr>
              <w:t>17.2 Д</w:t>
            </w:r>
            <w:r>
              <w:rPr>
                <w:rFonts w:ascii="Times New Roman"/>
                <w:b/>
                <w:i w:val="false"/>
                <w:color w:val="000000"/>
                <w:sz w:val="20"/>
              </w:rPr>
              <w:t xml:space="preserve">еректерді сақтау жүйесі </w:t>
            </w:r>
            <w:r>
              <w:br/>
            </w:r>
            <w:r>
              <w:rPr>
                <w:rFonts w:ascii="Times New Roman"/>
                <w:b w:val="false"/>
                <w:i w:val="false"/>
                <w:color w:val="000000"/>
                <w:sz w:val="20"/>
              </w:rPr>
              <w:t>
 Система хранения данных...........................................................................................................................</w:t>
            </w:r>
          </w:p>
          <w:bookmarkEnd w:id="8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5" w:id="81"/>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 xml:space="preserve"> </w:t>
      </w:r>
      <w:r>
        <w:rPr>
          <w:rFonts w:ascii="Times New Roman"/>
          <w:b/>
          <w:i w:val="false"/>
          <w:color w:val="000000"/>
          <w:sz w:val="28"/>
        </w:rPr>
        <w:t>МОДУЛІ</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val="false"/>
          <w:i w:val="false"/>
          <w:color w:val="000000"/>
          <w:sz w:val="28"/>
        </w:rPr>
        <w:t xml:space="preserve"> </w:t>
      </w:r>
      <w:r>
        <w:rPr>
          <w:rFonts w:ascii="Times New Roman"/>
          <w:b/>
          <w:i w:val="false"/>
          <w:color w:val="000000"/>
          <w:sz w:val="28"/>
        </w:rPr>
        <w:t>ЖЕЛІСІН</w:t>
      </w:r>
      <w:r>
        <w:rPr>
          <w:rFonts w:ascii="Times New Roman"/>
          <w:b w:val="false"/>
          <w:i w:val="false"/>
          <w:color w:val="000000"/>
          <w:sz w:val="28"/>
        </w:rPr>
        <w:t xml:space="preserve"> </w:t>
      </w:r>
      <w:r>
        <w:rPr>
          <w:rFonts w:ascii="Times New Roman"/>
          <w:b/>
          <w:i w:val="false"/>
          <w:color w:val="000000"/>
          <w:sz w:val="28"/>
        </w:rPr>
        <w:t>ПАЙДАЛАНУ</w:t>
      </w:r>
    </w:p>
    <w:bookmarkEnd w:id="81"/>
    <w:bookmarkStart w:name="z116" w:id="82"/>
    <w:p>
      <w:pPr>
        <w:spacing w:after="0"/>
        <w:ind w:left="0"/>
        <w:jc w:val="both"/>
      </w:pPr>
      <w:r>
        <w:rPr>
          <w:rFonts w:ascii="Times New Roman"/>
          <w:b w:val="false"/>
          <w:i w:val="false"/>
          <w:color w:val="000000"/>
          <w:sz w:val="28"/>
        </w:rPr>
        <w:t>
      МОДУЛЬ "C" ИСПОЛЬЗОВАНИЕ СЕТИ ИНТЕРНЕТ</w:t>
      </w:r>
    </w:p>
    <w:bookmarkEnd w:id="82"/>
    <w:bookmarkStart w:name="z117" w:id="83"/>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ұйымыңызда</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val="false"/>
          <w:i w:val="false"/>
          <w:color w:val="000000"/>
          <w:sz w:val="28"/>
        </w:rPr>
        <w:t xml:space="preserve"> </w:t>
      </w:r>
      <w:r>
        <w:rPr>
          <w:rFonts w:ascii="Times New Roman"/>
          <w:b/>
          <w:i w:val="false"/>
          <w:color w:val="000000"/>
          <w:sz w:val="28"/>
        </w:rPr>
        <w:t>желісіне</w:t>
      </w:r>
      <w:r>
        <w:rPr>
          <w:rFonts w:ascii="Times New Roman"/>
          <w:b w:val="false"/>
          <w:i w:val="false"/>
          <w:color w:val="000000"/>
          <w:sz w:val="28"/>
        </w:rPr>
        <w:t xml:space="preserve"> </w:t>
      </w:r>
      <w:r>
        <w:rPr>
          <w:rFonts w:ascii="Times New Roman"/>
          <w:b/>
          <w:i w:val="false"/>
          <w:color w:val="000000"/>
          <w:sz w:val="28"/>
        </w:rPr>
        <w:t>қолжетімділік</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ма?</w:t>
      </w:r>
    </w:p>
    <w:bookmarkEnd w:id="83"/>
    <w:bookmarkStart w:name="z118" w:id="84"/>
    <w:p>
      <w:pPr>
        <w:spacing w:after="0"/>
        <w:ind w:left="0"/>
        <w:jc w:val="both"/>
      </w:pPr>
      <w:r>
        <w:rPr>
          <w:rFonts w:ascii="Times New Roman"/>
          <w:b w:val="false"/>
          <w:i w:val="false"/>
          <w:color w:val="000000"/>
          <w:sz w:val="28"/>
        </w:rPr>
        <w:t>
       Есть ли в Вашей организации доступ к сети Интернет?</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000"/>
        <w:gridCol w:w="1984"/>
        <w:gridCol w:w="2000"/>
        <w:gridCol w:w="2371"/>
        <w:gridCol w:w="1961"/>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5"/>
          <w:p>
            <w:pPr>
              <w:spacing w:after="20"/>
              <w:ind w:left="20"/>
              <w:jc w:val="both"/>
            </w:pPr>
            <w:r>
              <w:rPr>
                <w:rFonts w:ascii="Times New Roman"/>
                <w:b w:val="false"/>
                <w:i w:val="false"/>
                <w:color w:val="000000"/>
                <w:sz w:val="20"/>
              </w:rPr>
              <w:t xml:space="preserve">
18.1 Иә </w:t>
            </w:r>
            <w:r>
              <w:br/>
            </w:r>
            <w:r>
              <w:rPr>
                <w:rFonts w:ascii="Times New Roman"/>
                <w:b w:val="false"/>
                <w:i w:val="false"/>
                <w:color w:val="000000"/>
                <w:sz w:val="20"/>
              </w:rPr>
              <w:t>
Да</w:t>
            </w:r>
          </w:p>
          <w:bookmarkEnd w:id="85"/>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6"/>
          <w:p>
            <w:pPr>
              <w:spacing w:after="20"/>
              <w:ind w:left="20"/>
              <w:jc w:val="both"/>
            </w:pPr>
            <w:r>
              <w:rPr>
                <w:rFonts w:ascii="Times New Roman"/>
                <w:b w:val="false"/>
                <w:i w:val="false"/>
                <w:color w:val="000000"/>
                <w:sz w:val="20"/>
              </w:rPr>
              <w:t xml:space="preserve">
18.2 Жоқ </w:t>
            </w:r>
            <w:r>
              <w:br/>
            </w:r>
            <w:r>
              <w:rPr>
                <w:rFonts w:ascii="Times New Roman"/>
                <w:b w:val="false"/>
                <w:i w:val="false"/>
                <w:color w:val="000000"/>
                <w:sz w:val="20"/>
              </w:rPr>
              <w:t>
Нет</w:t>
            </w:r>
          </w:p>
          <w:bookmarkEnd w:id="86"/>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9"/>
        <w:gridCol w:w="7627"/>
      </w:tblGrid>
      <w:tr>
        <w:trPr>
          <w:trHeight w:val="30" w:hRule="atLeast"/>
        </w:trPr>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7"/>
          <w:p>
            <w:pPr>
              <w:spacing w:after="20"/>
              <w:ind w:left="20"/>
              <w:jc w:val="both"/>
            </w:pPr>
            <w:r>
              <w:rPr>
                <w:rFonts w:ascii="Times New Roman"/>
                <w:b w:val="false"/>
                <w:i w:val="false"/>
                <w:color w:val="000000"/>
                <w:sz w:val="20"/>
              </w:rPr>
              <w:t>
19. Барлық қызметкерлер санынан Интернет желісіне қолжетімділігі бар компьютерді</w:t>
            </w:r>
            <w:r>
              <w:br/>
            </w:r>
            <w:r>
              <w:rPr>
                <w:rFonts w:ascii="Times New Roman"/>
                <w:b w:val="false"/>
                <w:i w:val="false"/>
                <w:color w:val="000000"/>
                <w:sz w:val="20"/>
              </w:rPr>
              <w:t>
</w:t>
            </w:r>
            <w:r>
              <w:rPr>
                <w:rFonts w:ascii="Times New Roman"/>
                <w:b w:val="false"/>
                <w:i w:val="false"/>
                <w:color w:val="000000"/>
                <w:sz w:val="20"/>
              </w:rPr>
              <w:t xml:space="preserve"> іскерлік мақсатта пайдаланатын қызметкерлер санын көрсетіңіз, адам </w:t>
            </w:r>
            <w:r>
              <w:br/>
            </w:r>
            <w:r>
              <w:rPr>
                <w:rFonts w:ascii="Times New Roman"/>
                <w:b w:val="false"/>
                <w:i w:val="false"/>
                <w:color w:val="000000"/>
                <w:sz w:val="20"/>
              </w:rPr>
              <w:t>
</w:t>
            </w:r>
            <w:r>
              <w:rPr>
                <w:rFonts w:ascii="Times New Roman"/>
                <w:b w:val="false"/>
                <w:i w:val="false"/>
                <w:color w:val="000000"/>
                <w:sz w:val="20"/>
              </w:rPr>
              <w:t xml:space="preserve"> Укажите количество работников от числа всех работников, которые в деловых целях </w:t>
            </w:r>
            <w:r>
              <w:br/>
            </w:r>
            <w:r>
              <w:rPr>
                <w:rFonts w:ascii="Times New Roman"/>
                <w:b w:val="false"/>
                <w:i w:val="false"/>
                <w:color w:val="000000"/>
                <w:sz w:val="20"/>
              </w:rPr>
              <w:t>
 используют компьютер с доступом к сети Интернет, человек ……………………………………………</w:t>
            </w:r>
          </w:p>
          <w:bookmarkEnd w:id="87"/>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8"/>
          <w:p>
            <w:pPr>
              <w:spacing w:after="20"/>
              <w:ind w:left="20"/>
              <w:jc w:val="both"/>
            </w:pPr>
            <w:r>
              <w:rPr>
                <w:rFonts w:ascii="Times New Roman"/>
                <w:b w:val="false"/>
                <w:i w:val="false"/>
                <w:color w:val="000000"/>
                <w:sz w:val="20"/>
              </w:rPr>
              <w:t>
</w:t>
            </w:r>
            <w:r>
              <w:rPr>
                <w:rFonts w:ascii="Times New Roman"/>
                <w:b/>
                <w:i w:val="false"/>
                <w:color w:val="000000"/>
                <w:sz w:val="20"/>
              </w:rPr>
              <w:t xml:space="preserve">20. Интернетке қосылу қалай орнатылады? </w:t>
            </w:r>
            <w:r>
              <w:br/>
            </w:r>
            <w:r>
              <w:rPr>
                <w:rFonts w:ascii="Times New Roman"/>
                <w:b w:val="false"/>
                <w:i w:val="false"/>
                <w:color w:val="000000"/>
                <w:sz w:val="20"/>
              </w:rPr>
              <w:t xml:space="preserve">
 Как устанавливается соединение с Интернетом? </w:t>
            </w:r>
          </w:p>
          <w:bookmarkEnd w:id="88"/>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9"/>
          <w:p>
            <w:pPr>
              <w:spacing w:after="20"/>
              <w:ind w:left="20"/>
              <w:jc w:val="both"/>
            </w:pPr>
            <w:r>
              <w:rPr>
                <w:rFonts w:ascii="Times New Roman"/>
                <w:b w:val="false"/>
                <w:i w:val="false"/>
                <w:color w:val="000000"/>
                <w:sz w:val="20"/>
              </w:rPr>
              <w:t>
</w:t>
            </w:r>
            <w:r>
              <w:rPr>
                <w:rFonts w:ascii="Times New Roman"/>
                <w:b/>
                <w:i w:val="false"/>
                <w:color w:val="000000"/>
                <w:sz w:val="20"/>
              </w:rPr>
              <w:t>20.1 Стандартты модем (аналогты телефон қосылуы арқылы) немесе тар жолақты ISDN-ға қосылу</w:t>
            </w:r>
            <w:r>
              <w:br/>
            </w:r>
            <w:r>
              <w:rPr>
                <w:rFonts w:ascii="Times New Roman"/>
                <w:b w:val="false"/>
                <w:i w:val="false"/>
                <w:color w:val="000000"/>
                <w:sz w:val="20"/>
              </w:rPr>
              <w:t>
</w:t>
            </w:r>
            <w:r>
              <w:rPr>
                <w:rFonts w:ascii="Times New Roman"/>
                <w:b w:val="false"/>
                <w:i w:val="false"/>
                <w:color w:val="000000"/>
                <w:sz w:val="20"/>
              </w:rPr>
              <w:t xml:space="preserve"> Стандартный модем (через аналоговое телефонное соединение) или узкополосное </w:t>
            </w:r>
            <w:r>
              <w:br/>
            </w:r>
            <w:r>
              <w:rPr>
                <w:rFonts w:ascii="Times New Roman"/>
                <w:b w:val="false"/>
                <w:i w:val="false"/>
                <w:color w:val="000000"/>
                <w:sz w:val="20"/>
              </w:rPr>
              <w:t>
 подключение к ISDN........................................................................................................................................</w:t>
            </w:r>
          </w:p>
          <w:bookmarkEnd w:id="89"/>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0"/>
          <w:p>
            <w:pPr>
              <w:spacing w:after="20"/>
              <w:ind w:left="20"/>
              <w:jc w:val="both"/>
            </w:pPr>
            <w:r>
              <w:rPr>
                <w:rFonts w:ascii="Times New Roman"/>
                <w:b w:val="false"/>
                <w:i w:val="false"/>
                <w:color w:val="000000"/>
                <w:sz w:val="20"/>
              </w:rPr>
              <w:t>
</w:t>
            </w:r>
            <w:r>
              <w:rPr>
                <w:rFonts w:ascii="Times New Roman"/>
                <w:b/>
                <w:i w:val="false"/>
                <w:color w:val="000000"/>
                <w:sz w:val="20"/>
              </w:rPr>
              <w:t>20.2 Тіркелген (сымды) кең жолақты байланыс (DSL, талшықты-оптикалық байланыс)</w:t>
            </w:r>
            <w:r>
              <w:br/>
            </w:r>
            <w:r>
              <w:rPr>
                <w:rFonts w:ascii="Times New Roman"/>
                <w:b w:val="false"/>
                <w:i w:val="false"/>
                <w:color w:val="000000"/>
                <w:sz w:val="20"/>
              </w:rPr>
              <w:t>
 Фиксированная (проводная) широкополосная связь (DSL, волоконно-оптическая связь)..........................</w:t>
            </w:r>
          </w:p>
          <w:bookmarkEnd w:id="90"/>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1"/>
          <w:p>
            <w:pPr>
              <w:spacing w:after="20"/>
              <w:ind w:left="20"/>
              <w:jc w:val="both"/>
            </w:pPr>
            <w:r>
              <w:rPr>
                <w:rFonts w:ascii="Times New Roman"/>
                <w:b w:val="false"/>
                <w:i w:val="false"/>
                <w:color w:val="000000"/>
                <w:sz w:val="20"/>
              </w:rPr>
              <w:t>
</w:t>
            </w:r>
            <w:r>
              <w:rPr>
                <w:rFonts w:ascii="Times New Roman"/>
                <w:b/>
                <w:i w:val="false"/>
                <w:color w:val="000000"/>
                <w:sz w:val="20"/>
              </w:rPr>
              <w:t>20.3 Тіркелген (сымсыз) кең жолақты байланыс (жерсеріктік кең жолақты байланыс, кең жолақты жерүсті тіркелген сымсыз байланыс)</w:t>
            </w:r>
            <w:r>
              <w:br/>
            </w:r>
            <w:r>
              <w:rPr>
                <w:rFonts w:ascii="Times New Roman"/>
                <w:b w:val="false"/>
                <w:i w:val="false"/>
                <w:color w:val="000000"/>
                <w:sz w:val="20"/>
              </w:rPr>
              <w:t>
</w:t>
            </w:r>
            <w:r>
              <w:rPr>
                <w:rFonts w:ascii="Times New Roman"/>
                <w:b w:val="false"/>
                <w:i w:val="false"/>
                <w:color w:val="000000"/>
                <w:sz w:val="20"/>
              </w:rPr>
              <w:t xml:space="preserve"> Фиксированная (беспроводная) широкополосная связь (спутниковая широкополосная связь, </w:t>
            </w:r>
            <w:r>
              <w:br/>
            </w:r>
            <w:r>
              <w:rPr>
                <w:rFonts w:ascii="Times New Roman"/>
                <w:b w:val="false"/>
                <w:i w:val="false"/>
                <w:color w:val="000000"/>
                <w:sz w:val="20"/>
              </w:rPr>
              <w:t>
 наземная фиксированная беспроводная широкополосная связь).....................................................</w:t>
            </w:r>
          </w:p>
          <w:bookmarkEnd w:id="91"/>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2"/>
          <w:p>
            <w:pPr>
              <w:spacing w:after="20"/>
              <w:ind w:left="20"/>
              <w:jc w:val="both"/>
            </w:pPr>
            <w:r>
              <w:rPr>
                <w:rFonts w:ascii="Times New Roman"/>
                <w:b w:val="false"/>
                <w:i w:val="false"/>
                <w:color w:val="000000"/>
                <w:sz w:val="20"/>
              </w:rPr>
              <w:t>
</w:t>
            </w:r>
            <w:r>
              <w:rPr>
                <w:rFonts w:ascii="Times New Roman"/>
                <w:b/>
                <w:i w:val="false"/>
                <w:color w:val="000000"/>
                <w:sz w:val="20"/>
              </w:rPr>
              <w:t>20.4 Ұтқыр кең жолақты қосылу</w:t>
            </w:r>
            <w:r>
              <w:br/>
            </w:r>
            <w:r>
              <w:rPr>
                <w:rFonts w:ascii="Times New Roman"/>
                <w:b w:val="false"/>
                <w:i w:val="false"/>
                <w:color w:val="000000"/>
                <w:sz w:val="20"/>
              </w:rPr>
              <w:t>
 Мобильное широкополосное соединение..................................................................................................</w:t>
            </w:r>
          </w:p>
          <w:bookmarkEnd w:id="92"/>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w:t>
            </w:r>
            <w:r>
              <w:rPr>
                <w:rFonts w:ascii="Times New Roman"/>
                <w:b/>
                <w:i w:val="false"/>
                <w:color w:val="000000"/>
                <w:sz w:val="20"/>
              </w:rPr>
              <w:t xml:space="preserve">20.5 Ұтқыр Интернет-қатынаудың басқа да түрлері (аналогты ұтқыр телефон арқылы, GSM, GRPS) </w:t>
            </w:r>
            <w:r>
              <w:br/>
            </w:r>
            <w:r>
              <w:rPr>
                <w:rFonts w:ascii="Times New Roman"/>
                <w:b w:val="false"/>
                <w:i w:val="false"/>
                <w:color w:val="000000"/>
                <w:sz w:val="20"/>
              </w:rPr>
              <w:t>
</w:t>
            </w:r>
            <w:r>
              <w:rPr>
                <w:rFonts w:ascii="Times New Roman"/>
                <w:b w:val="false"/>
                <w:i w:val="false"/>
                <w:color w:val="000000"/>
                <w:sz w:val="20"/>
              </w:rPr>
              <w:t xml:space="preserve"> Другие виды мобильных Интернет-соединений (через аналоговый мобильный телефон, </w:t>
            </w:r>
            <w:r>
              <w:br/>
            </w:r>
            <w:r>
              <w:rPr>
                <w:rFonts w:ascii="Times New Roman"/>
                <w:b w:val="false"/>
                <w:i w:val="false"/>
                <w:color w:val="000000"/>
                <w:sz w:val="20"/>
              </w:rPr>
              <w:t>
 GSM, GRPS)...............................................................................................................................................</w:t>
            </w:r>
          </w:p>
          <w:bookmarkEnd w:id="93"/>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3" w:id="94"/>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ұйымыңызда</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ресурстар</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ма?</w:t>
      </w:r>
    </w:p>
    <w:bookmarkEnd w:id="94"/>
    <w:bookmarkStart w:name="z134" w:id="95"/>
    <w:p>
      <w:pPr>
        <w:spacing w:after="0"/>
        <w:ind w:left="0"/>
        <w:jc w:val="both"/>
      </w:pPr>
      <w:r>
        <w:rPr>
          <w:rFonts w:ascii="Times New Roman"/>
          <w:b w:val="false"/>
          <w:i w:val="false"/>
          <w:color w:val="000000"/>
          <w:sz w:val="28"/>
        </w:rPr>
        <w:t xml:space="preserve">
      Есть ли в Вашей организации интернет-ресурсы?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000"/>
        <w:gridCol w:w="1984"/>
        <w:gridCol w:w="2000"/>
        <w:gridCol w:w="2371"/>
        <w:gridCol w:w="1961"/>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6"/>
          <w:p>
            <w:pPr>
              <w:spacing w:after="20"/>
              <w:ind w:left="20"/>
              <w:jc w:val="both"/>
            </w:pPr>
            <w:r>
              <w:rPr>
                <w:rFonts w:ascii="Times New Roman"/>
                <w:b w:val="false"/>
                <w:i w:val="false"/>
                <w:color w:val="000000"/>
                <w:sz w:val="20"/>
              </w:rPr>
              <w:t xml:space="preserve">
21.1 Иә </w:t>
            </w:r>
            <w:r>
              <w:br/>
            </w:r>
            <w:r>
              <w:rPr>
                <w:rFonts w:ascii="Times New Roman"/>
                <w:b w:val="false"/>
                <w:i w:val="false"/>
                <w:color w:val="000000"/>
                <w:sz w:val="20"/>
              </w:rPr>
              <w:t>
Да</w:t>
            </w:r>
          </w:p>
          <w:bookmarkEnd w:id="96"/>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7"/>
          <w:p>
            <w:pPr>
              <w:spacing w:after="20"/>
              <w:ind w:left="20"/>
              <w:jc w:val="both"/>
            </w:pPr>
            <w:r>
              <w:rPr>
                <w:rFonts w:ascii="Times New Roman"/>
                <w:b w:val="false"/>
                <w:i w:val="false"/>
                <w:color w:val="000000"/>
                <w:sz w:val="20"/>
              </w:rPr>
              <w:t xml:space="preserve">
21.2 Жоқ </w:t>
            </w:r>
            <w:r>
              <w:br/>
            </w:r>
            <w:r>
              <w:rPr>
                <w:rFonts w:ascii="Times New Roman"/>
                <w:b w:val="false"/>
                <w:i w:val="false"/>
                <w:color w:val="000000"/>
                <w:sz w:val="20"/>
              </w:rPr>
              <w:t>
Нет</w:t>
            </w:r>
          </w:p>
          <w:bookmarkEnd w:id="97"/>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6"/>
        <w:gridCol w:w="732"/>
        <w:gridCol w:w="732"/>
      </w:tblGrid>
      <w:tr>
        <w:trPr>
          <w:trHeight w:val="30" w:hRule="atLeast"/>
        </w:trPr>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8"/>
          <w:p>
            <w:pPr>
              <w:spacing w:after="20"/>
              <w:ind w:left="20"/>
              <w:jc w:val="both"/>
            </w:pPr>
            <w:r>
              <w:rPr>
                <w:rFonts w:ascii="Times New Roman"/>
                <w:b w:val="false"/>
                <w:i w:val="false"/>
                <w:color w:val="000000"/>
                <w:sz w:val="20"/>
              </w:rPr>
              <w:t xml:space="preserve">
22. Сіздің ұйым интерент-ресурста келесі ақпаратты немесе </w:t>
            </w:r>
            <w:r>
              <w:br/>
            </w:r>
            <w:r>
              <w:rPr>
                <w:rFonts w:ascii="Times New Roman"/>
                <w:b w:val="false"/>
                <w:i w:val="false"/>
                <w:color w:val="000000"/>
                <w:sz w:val="20"/>
              </w:rPr>
              <w:t>
</w:t>
            </w:r>
            <w:r>
              <w:rPr>
                <w:rFonts w:ascii="Times New Roman"/>
                <w:b w:val="false"/>
                <w:i w:val="false"/>
                <w:color w:val="000000"/>
                <w:sz w:val="20"/>
              </w:rPr>
              <w:t xml:space="preserve"> қызметті көрсетеді ме? </w:t>
            </w:r>
            <w:r>
              <w:br/>
            </w:r>
            <w:r>
              <w:rPr>
                <w:rFonts w:ascii="Times New Roman"/>
                <w:b w:val="false"/>
                <w:i w:val="false"/>
                <w:color w:val="000000"/>
                <w:sz w:val="20"/>
              </w:rPr>
              <w:t>
</w:t>
            </w:r>
            <w:r>
              <w:rPr>
                <w:rFonts w:ascii="Times New Roman"/>
                <w:b w:val="false"/>
                <w:i w:val="false"/>
                <w:color w:val="000000"/>
                <w:sz w:val="20"/>
              </w:rPr>
              <w:t xml:space="preserve"> Предоставляет ли Ваша организация следующую информацию</w:t>
            </w:r>
            <w:r>
              <w:br/>
            </w:r>
            <w:r>
              <w:rPr>
                <w:rFonts w:ascii="Times New Roman"/>
                <w:b w:val="false"/>
                <w:i w:val="false"/>
                <w:color w:val="000000"/>
                <w:sz w:val="20"/>
              </w:rPr>
              <w:t>
</w:t>
            </w:r>
            <w:r>
              <w:rPr>
                <w:rFonts w:ascii="Times New Roman"/>
                <w:b w:val="false"/>
                <w:i w:val="false"/>
                <w:color w:val="000000"/>
                <w:sz w:val="20"/>
              </w:rPr>
              <w:t xml:space="preserve">либо услугу </w:t>
            </w:r>
            <w:r>
              <w:br/>
            </w:r>
            <w:r>
              <w:rPr>
                <w:rFonts w:ascii="Times New Roman"/>
                <w:b w:val="false"/>
                <w:i w:val="false"/>
                <w:color w:val="000000"/>
                <w:sz w:val="20"/>
              </w:rPr>
              <w:t xml:space="preserve">
на интернет-ресурсе? </w:t>
            </w:r>
          </w:p>
          <w:bookmarkEnd w:id="98"/>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9"/>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99"/>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0"/>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Нет</w:t>
            </w:r>
          </w:p>
          <w:bookmarkEnd w:id="100"/>
        </w:tc>
      </w:tr>
      <w:tr>
        <w:trPr>
          <w:trHeight w:val="30" w:hRule="atLeast"/>
        </w:trPr>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1"/>
          <w:p>
            <w:pPr>
              <w:spacing w:after="20"/>
              <w:ind w:left="20"/>
              <w:jc w:val="both"/>
            </w:pPr>
            <w:r>
              <w:rPr>
                <w:rFonts w:ascii="Times New Roman"/>
                <w:b w:val="false"/>
                <w:i w:val="false"/>
                <w:color w:val="000000"/>
                <w:sz w:val="20"/>
              </w:rPr>
              <w:t>
</w:t>
            </w:r>
            <w:r>
              <w:rPr>
                <w:rFonts w:ascii="Times New Roman"/>
                <w:b/>
                <w:i w:val="false"/>
                <w:color w:val="000000"/>
                <w:sz w:val="20"/>
              </w:rPr>
              <w:t xml:space="preserve">22.1 Деректерді қорғау туралы түсініктеме, сайтты қолданудағы қауіпсіздік </w:t>
            </w:r>
            <w:r>
              <w:br/>
            </w:r>
            <w:r>
              <w:rPr>
                <w:rFonts w:ascii="Times New Roman"/>
                <w:b w:val="false"/>
                <w:i w:val="false"/>
                <w:color w:val="000000"/>
                <w:sz w:val="20"/>
              </w:rPr>
              <w:t>
</w:t>
            </w:r>
            <w:r>
              <w:rPr>
                <w:rFonts w:ascii="Times New Roman"/>
                <w:b/>
                <w:i w:val="false"/>
                <w:color w:val="000000"/>
                <w:sz w:val="20"/>
              </w:rPr>
              <w:t xml:space="preserve"> бойынша сілтемелер</w:t>
            </w:r>
            <w:r>
              <w:br/>
            </w:r>
            <w:r>
              <w:rPr>
                <w:rFonts w:ascii="Times New Roman"/>
                <w:b w:val="false"/>
                <w:i w:val="false"/>
                <w:color w:val="000000"/>
                <w:sz w:val="20"/>
              </w:rPr>
              <w:t>
Разъяснения о защите данных, ссылки по безопасности пользования сайтом.........</w:t>
            </w:r>
          </w:p>
          <w:bookmarkEnd w:id="101"/>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2"/>
          <w:p>
            <w:pPr>
              <w:spacing w:after="20"/>
              <w:ind w:left="20"/>
              <w:jc w:val="both"/>
            </w:pPr>
            <w:r>
              <w:rPr>
                <w:rFonts w:ascii="Times New Roman"/>
                <w:b w:val="false"/>
                <w:i w:val="false"/>
                <w:color w:val="000000"/>
                <w:sz w:val="20"/>
              </w:rPr>
              <w:t>
</w:t>
            </w:r>
            <w:r>
              <w:rPr>
                <w:rFonts w:ascii="Times New Roman"/>
                <w:b/>
                <w:i w:val="false"/>
                <w:color w:val="000000"/>
                <w:sz w:val="20"/>
              </w:rPr>
              <w:t>22.2 Тауарлардың каталогтары немесе прайс-парақтары</w:t>
            </w:r>
            <w:r>
              <w:br/>
            </w:r>
            <w:r>
              <w:rPr>
                <w:rFonts w:ascii="Times New Roman"/>
                <w:b w:val="false"/>
                <w:i w:val="false"/>
                <w:color w:val="000000"/>
                <w:sz w:val="20"/>
              </w:rPr>
              <w:t>
 Каталоги товаров или прайс-листы...................................................................................</w:t>
            </w:r>
          </w:p>
          <w:bookmarkEnd w:id="102"/>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3"/>
          <w:p>
            <w:pPr>
              <w:spacing w:after="20"/>
              <w:ind w:left="20"/>
              <w:jc w:val="both"/>
            </w:pPr>
            <w:r>
              <w:rPr>
                <w:rFonts w:ascii="Times New Roman"/>
                <w:b w:val="false"/>
                <w:i w:val="false"/>
                <w:color w:val="000000"/>
                <w:sz w:val="20"/>
              </w:rPr>
              <w:t>
</w:t>
            </w:r>
            <w:r>
              <w:rPr>
                <w:rFonts w:ascii="Times New Roman"/>
                <w:b/>
                <w:i w:val="false"/>
                <w:color w:val="000000"/>
                <w:sz w:val="20"/>
              </w:rPr>
              <w:t>22.3 Сайтқа кірушілер үшін: өз бетінше тауарлар немесе көрсетілетін қызметтер құру немесе оларды жеке өз қажеттілігі үшін икемдеу (мысалы, түсі, әрлеу, көрсетілетін қызмет белгілері)</w:t>
            </w:r>
            <w:r>
              <w:br/>
            </w:r>
            <w:r>
              <w:rPr>
                <w:rFonts w:ascii="Times New Roman"/>
                <w:b w:val="false"/>
                <w:i w:val="false"/>
                <w:color w:val="000000"/>
                <w:sz w:val="20"/>
              </w:rPr>
              <w:t>
 Для посетителей сайта: возможность самостоятельно создавать товары и услуги или адаптировать их индивидуально к своим потребностям (например, цвет, отделка,  признаки услуги)……….......................................................................................................</w:t>
            </w:r>
          </w:p>
          <w:bookmarkEnd w:id="103"/>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4"/>
          <w:p>
            <w:pPr>
              <w:spacing w:after="20"/>
              <w:ind w:left="20"/>
              <w:jc w:val="both"/>
            </w:pPr>
            <w:r>
              <w:rPr>
                <w:rFonts w:ascii="Times New Roman"/>
                <w:b w:val="false"/>
                <w:i w:val="false"/>
                <w:color w:val="000000"/>
                <w:sz w:val="20"/>
              </w:rPr>
              <w:t>
</w:t>
            </w:r>
            <w:r>
              <w:rPr>
                <w:rFonts w:ascii="Times New Roman"/>
                <w:b/>
                <w:i w:val="false"/>
                <w:color w:val="000000"/>
                <w:sz w:val="20"/>
              </w:rPr>
              <w:t xml:space="preserve">22.4 Онлайн тапсырыс, алдын-ала төлем арқылы резервте сақтау жүйесі және брондау </w:t>
            </w:r>
            <w:r>
              <w:br/>
            </w:r>
            <w:r>
              <w:rPr>
                <w:rFonts w:ascii="Times New Roman"/>
                <w:b w:val="false"/>
                <w:i w:val="false"/>
                <w:color w:val="000000"/>
                <w:sz w:val="20"/>
              </w:rPr>
              <w:t>
Онлайн заказ, система резервирования и бронирования с предоплатой....................................</w:t>
            </w:r>
          </w:p>
          <w:bookmarkEnd w:id="104"/>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5"/>
          <w:p>
            <w:pPr>
              <w:spacing w:after="20"/>
              <w:ind w:left="20"/>
              <w:jc w:val="both"/>
            </w:pPr>
            <w:r>
              <w:rPr>
                <w:rFonts w:ascii="Times New Roman"/>
                <w:b w:val="false"/>
                <w:i w:val="false"/>
                <w:color w:val="000000"/>
                <w:sz w:val="20"/>
              </w:rPr>
              <w:t>
</w:t>
            </w:r>
            <w:r>
              <w:rPr>
                <w:rFonts w:ascii="Times New Roman"/>
                <w:b/>
                <w:i w:val="false"/>
                <w:color w:val="000000"/>
                <w:sz w:val="20"/>
              </w:rPr>
              <w:t>22.5 Тапсырыс беру немесе жеткізу мәртебесін тексеру (тапсырысты онлайн бақылау)</w:t>
            </w:r>
            <w:r>
              <w:br/>
            </w:r>
            <w:r>
              <w:rPr>
                <w:rFonts w:ascii="Times New Roman"/>
                <w:b w:val="false"/>
                <w:i w:val="false"/>
                <w:color w:val="000000"/>
                <w:sz w:val="20"/>
              </w:rPr>
              <w:t>
 Проверка статуса заказа или поставки (онлайн отслеживание заказа)...................................</w:t>
            </w:r>
          </w:p>
          <w:bookmarkEnd w:id="105"/>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6"/>
          <w:p>
            <w:pPr>
              <w:spacing w:after="20"/>
              <w:ind w:left="20"/>
              <w:jc w:val="both"/>
            </w:pPr>
            <w:r>
              <w:rPr>
                <w:rFonts w:ascii="Times New Roman"/>
                <w:b w:val="false"/>
                <w:i w:val="false"/>
                <w:color w:val="000000"/>
                <w:sz w:val="20"/>
              </w:rPr>
              <w:t>
</w:t>
            </w:r>
            <w:r>
              <w:rPr>
                <w:rFonts w:ascii="Times New Roman"/>
                <w:b/>
                <w:i w:val="false"/>
                <w:color w:val="000000"/>
                <w:sz w:val="20"/>
              </w:rPr>
              <w:t>22.6 Тұрақты пайдаланушыларға бағдарланған контент ұсыну</w:t>
            </w:r>
            <w:r>
              <w:br/>
            </w:r>
            <w:r>
              <w:rPr>
                <w:rFonts w:ascii="Times New Roman"/>
                <w:b w:val="false"/>
                <w:i w:val="false"/>
                <w:color w:val="000000"/>
                <w:sz w:val="20"/>
              </w:rPr>
              <w:t>
 Предоставление контента, ориентированного на постоянных пользователей.................</w:t>
            </w:r>
          </w:p>
          <w:bookmarkEnd w:id="106"/>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7"/>
          <w:p>
            <w:pPr>
              <w:spacing w:after="20"/>
              <w:ind w:left="20"/>
              <w:jc w:val="both"/>
            </w:pPr>
            <w:r>
              <w:rPr>
                <w:rFonts w:ascii="Times New Roman"/>
                <w:b w:val="false"/>
                <w:i w:val="false"/>
                <w:color w:val="000000"/>
                <w:sz w:val="20"/>
              </w:rPr>
              <w:t>
</w:t>
            </w:r>
            <w:r>
              <w:rPr>
                <w:rFonts w:ascii="Times New Roman"/>
                <w:b/>
                <w:i w:val="false"/>
                <w:color w:val="000000"/>
                <w:sz w:val="20"/>
              </w:rPr>
              <w:t xml:space="preserve">22.7 Бос жұмыс орнын жариялау және түйіндемені онлайн қабылдау </w:t>
            </w:r>
            <w:r>
              <w:br/>
            </w:r>
            <w:r>
              <w:rPr>
                <w:rFonts w:ascii="Times New Roman"/>
                <w:b w:val="false"/>
                <w:i w:val="false"/>
                <w:color w:val="000000"/>
                <w:sz w:val="20"/>
              </w:rPr>
              <w:t>
 Публикация вакансий и онлайн-прием резюме...............................................................................</w:t>
            </w:r>
          </w:p>
          <w:bookmarkEnd w:id="107"/>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1" w:id="108"/>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val="false"/>
          <w:i w:val="false"/>
          <w:color w:val="000000"/>
          <w:sz w:val="28"/>
        </w:rPr>
        <w:t xml:space="preserve"> </w:t>
      </w:r>
      <w:r>
        <w:rPr>
          <w:rFonts w:ascii="Times New Roman"/>
          <w:b/>
          <w:i w:val="false"/>
          <w:color w:val="000000"/>
          <w:sz w:val="28"/>
        </w:rPr>
        <w:t>МОДУЛІ</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ҮКІМЕТ</w:t>
      </w:r>
    </w:p>
    <w:bookmarkEnd w:id="108"/>
    <w:bookmarkStart w:name="z152" w:id="109"/>
    <w:p>
      <w:pPr>
        <w:spacing w:after="0"/>
        <w:ind w:left="0"/>
        <w:jc w:val="both"/>
      </w:pPr>
      <w:r>
        <w:rPr>
          <w:rFonts w:ascii="Times New Roman"/>
          <w:b w:val="false"/>
          <w:i w:val="false"/>
          <w:color w:val="000000"/>
          <w:sz w:val="28"/>
        </w:rPr>
        <w:t>
      МОДУЛЬ "D" ЭЛЕКТРОННОЕ ПРАВИТЕЛЬСТВО</w:t>
      </w:r>
    </w:p>
    <w:bookmarkEnd w:id="109"/>
    <w:bookmarkStart w:name="z153" w:id="110"/>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органдармен</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Интернетті</w:t>
      </w:r>
      <w:r>
        <w:rPr>
          <w:rFonts w:ascii="Times New Roman"/>
          <w:b w:val="false"/>
          <w:i w:val="false"/>
          <w:color w:val="000000"/>
          <w:sz w:val="28"/>
        </w:rPr>
        <w:t xml:space="preserve"> </w:t>
      </w:r>
      <w:r>
        <w:rPr>
          <w:rFonts w:ascii="Times New Roman"/>
          <w:b/>
          <w:i w:val="false"/>
          <w:color w:val="000000"/>
          <w:sz w:val="28"/>
        </w:rPr>
        <w:t>қолдана</w:t>
      </w:r>
      <w:r>
        <w:rPr>
          <w:rFonts w:ascii="Times New Roman"/>
          <w:b w:val="false"/>
          <w:i w:val="false"/>
          <w:color w:val="000000"/>
          <w:sz w:val="28"/>
        </w:rPr>
        <w:t xml:space="preserve"> </w:t>
      </w:r>
      <w:r>
        <w:rPr>
          <w:rFonts w:ascii="Times New Roman"/>
          <w:b/>
          <w:i w:val="false"/>
          <w:color w:val="000000"/>
          <w:sz w:val="28"/>
        </w:rPr>
        <w:t>ма?</w:t>
      </w:r>
    </w:p>
    <w:bookmarkEnd w:id="110"/>
    <w:bookmarkStart w:name="z154" w:id="111"/>
    <w:p>
      <w:pPr>
        <w:spacing w:after="0"/>
        <w:ind w:left="0"/>
        <w:jc w:val="both"/>
      </w:pPr>
      <w:r>
        <w:rPr>
          <w:rFonts w:ascii="Times New Roman"/>
          <w:b w:val="false"/>
          <w:i w:val="false"/>
          <w:color w:val="000000"/>
          <w:sz w:val="28"/>
        </w:rPr>
        <w:t>
      Применяет ли Ваша организация Интернет для связи с государственными органами?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2014"/>
        <w:gridCol w:w="1999"/>
        <w:gridCol w:w="2015"/>
        <w:gridCol w:w="2388"/>
        <w:gridCol w:w="1885"/>
      </w:tblGrid>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2"/>
          <w:p>
            <w:pPr>
              <w:spacing w:after="20"/>
              <w:ind w:left="20"/>
              <w:jc w:val="both"/>
            </w:pPr>
            <w:r>
              <w:rPr>
                <w:rFonts w:ascii="Times New Roman"/>
                <w:b w:val="false"/>
                <w:i w:val="false"/>
                <w:color w:val="000000"/>
                <w:sz w:val="20"/>
              </w:rPr>
              <w:t xml:space="preserve">
23.1 Иә </w:t>
            </w:r>
            <w:r>
              <w:br/>
            </w:r>
            <w:r>
              <w:rPr>
                <w:rFonts w:ascii="Times New Roman"/>
                <w:b w:val="false"/>
                <w:i w:val="false"/>
                <w:color w:val="000000"/>
                <w:sz w:val="20"/>
              </w:rPr>
              <w:t>
Да</w:t>
            </w:r>
          </w:p>
          <w:bookmarkEnd w:id="112"/>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3"/>
          <w:p>
            <w:pPr>
              <w:spacing w:after="20"/>
              <w:ind w:left="20"/>
              <w:jc w:val="both"/>
            </w:pPr>
            <w:r>
              <w:rPr>
                <w:rFonts w:ascii="Times New Roman"/>
                <w:b w:val="false"/>
                <w:i w:val="false"/>
                <w:color w:val="000000"/>
                <w:sz w:val="20"/>
              </w:rPr>
              <w:t xml:space="preserve">
23.2 Жоқ </w:t>
            </w:r>
            <w:r>
              <w:br/>
            </w:r>
            <w:r>
              <w:rPr>
                <w:rFonts w:ascii="Times New Roman"/>
                <w:b w:val="false"/>
                <w:i w:val="false"/>
                <w:color w:val="000000"/>
                <w:sz w:val="20"/>
              </w:rPr>
              <w:t>
Нет</w:t>
            </w:r>
          </w:p>
          <w:bookmarkEnd w:id="113"/>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2"/>
        <w:gridCol w:w="899"/>
        <w:gridCol w:w="899"/>
      </w:tblGrid>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4"/>
          <w:p>
            <w:pPr>
              <w:spacing w:after="20"/>
              <w:ind w:left="20"/>
              <w:jc w:val="both"/>
            </w:pPr>
            <w:r>
              <w:rPr>
                <w:rFonts w:ascii="Times New Roman"/>
                <w:b w:val="false"/>
                <w:i w:val="false"/>
                <w:color w:val="000000"/>
                <w:sz w:val="20"/>
              </w:rPr>
              <w:t xml:space="preserve">
24. Мемлекеттік органдармен байланыс үшін Интернетті пайдаланудың мақсаттары </w:t>
            </w:r>
            <w:r>
              <w:br/>
            </w:r>
            <w:r>
              <w:rPr>
                <w:rFonts w:ascii="Times New Roman"/>
                <w:b w:val="false"/>
                <w:i w:val="false"/>
                <w:color w:val="000000"/>
                <w:sz w:val="20"/>
              </w:rPr>
              <w:t xml:space="preserve">
 Цели использования Интернета для связи с государственными органами  </w:t>
            </w:r>
          </w:p>
          <w:bookmarkEnd w:id="114"/>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5"/>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bookmarkEnd w:id="115"/>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6"/>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bookmarkEnd w:id="116"/>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7"/>
          <w:p>
            <w:pPr>
              <w:spacing w:after="20"/>
              <w:ind w:left="20"/>
              <w:jc w:val="both"/>
            </w:pPr>
            <w:r>
              <w:rPr>
                <w:rFonts w:ascii="Times New Roman"/>
                <w:b w:val="false"/>
                <w:i w:val="false"/>
                <w:color w:val="000000"/>
                <w:sz w:val="20"/>
              </w:rPr>
              <w:t>
</w:t>
            </w:r>
            <w:r>
              <w:rPr>
                <w:rFonts w:ascii="Times New Roman"/>
                <w:b/>
                <w:i w:val="false"/>
                <w:color w:val="000000"/>
                <w:sz w:val="20"/>
              </w:rPr>
              <w:t>24.1 Ақпарат алу</w:t>
            </w:r>
            <w:r>
              <w:br/>
            </w:r>
            <w:r>
              <w:rPr>
                <w:rFonts w:ascii="Times New Roman"/>
                <w:b w:val="false"/>
                <w:i w:val="false"/>
                <w:color w:val="000000"/>
                <w:sz w:val="20"/>
              </w:rPr>
              <w:t>
 Получение информации..................................................................................</w:t>
            </w:r>
          </w:p>
          <w:bookmarkEnd w:id="117"/>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8"/>
          <w:p>
            <w:pPr>
              <w:spacing w:after="20"/>
              <w:ind w:left="20"/>
              <w:jc w:val="both"/>
            </w:pPr>
            <w:r>
              <w:rPr>
                <w:rFonts w:ascii="Times New Roman"/>
                <w:b w:val="false"/>
                <w:i w:val="false"/>
                <w:color w:val="000000"/>
                <w:sz w:val="20"/>
              </w:rPr>
              <w:t>
</w:t>
            </w:r>
            <w:r>
              <w:rPr>
                <w:rFonts w:ascii="Times New Roman"/>
                <w:b/>
                <w:i w:val="false"/>
                <w:color w:val="000000"/>
                <w:sz w:val="20"/>
              </w:rPr>
              <w:t>24.2 Формулярларды жүктеу (көшіру)</w:t>
            </w:r>
            <w:r>
              <w:br/>
            </w:r>
            <w:r>
              <w:rPr>
                <w:rFonts w:ascii="Times New Roman"/>
                <w:b w:val="false"/>
                <w:i w:val="false"/>
                <w:color w:val="000000"/>
                <w:sz w:val="20"/>
              </w:rPr>
              <w:t>
 Загрузка (скачивание) формуляров..............................................................................................</w:t>
            </w:r>
          </w:p>
          <w:bookmarkEnd w:id="118"/>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9"/>
          <w:p>
            <w:pPr>
              <w:spacing w:after="20"/>
              <w:ind w:left="20"/>
              <w:jc w:val="both"/>
            </w:pPr>
            <w:r>
              <w:rPr>
                <w:rFonts w:ascii="Times New Roman"/>
                <w:b w:val="false"/>
                <w:i w:val="false"/>
                <w:color w:val="000000"/>
                <w:sz w:val="20"/>
              </w:rPr>
              <w:t>
</w:t>
            </w:r>
            <w:r>
              <w:rPr>
                <w:rFonts w:ascii="Times New Roman"/>
                <w:b/>
                <w:i w:val="false"/>
                <w:color w:val="000000"/>
                <w:sz w:val="20"/>
              </w:rPr>
              <w:t>24.3 Толтырылған формулярларды электронды жіберу</w:t>
            </w:r>
            <w:r>
              <w:br/>
            </w:r>
            <w:r>
              <w:rPr>
                <w:rFonts w:ascii="Times New Roman"/>
                <w:b w:val="false"/>
                <w:i w:val="false"/>
                <w:color w:val="000000"/>
                <w:sz w:val="20"/>
              </w:rPr>
              <w:t>
 Электронная отправка заполненных формуляров.......................................................................</w:t>
            </w:r>
          </w:p>
          <w:bookmarkEnd w:id="119"/>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0"/>
          <w:p>
            <w:pPr>
              <w:spacing w:after="20"/>
              <w:ind w:left="20"/>
              <w:jc w:val="both"/>
            </w:pPr>
            <w:r>
              <w:rPr>
                <w:rFonts w:ascii="Times New Roman"/>
                <w:b w:val="false"/>
                <w:i w:val="false"/>
                <w:color w:val="000000"/>
                <w:sz w:val="20"/>
              </w:rPr>
              <w:t>
</w:t>
            </w:r>
            <w:r>
              <w:rPr>
                <w:rFonts w:ascii="Times New Roman"/>
                <w:b/>
                <w:i w:val="false"/>
                <w:color w:val="000000"/>
                <w:sz w:val="20"/>
              </w:rPr>
              <w:t>24.4 Толық электронды қағазсыз құжаттарды жіберу рәсімдерін жүргізу</w:t>
            </w:r>
            <w:r>
              <w:br/>
            </w:r>
            <w:r>
              <w:rPr>
                <w:rFonts w:ascii="Times New Roman"/>
                <w:b w:val="false"/>
                <w:i w:val="false"/>
                <w:color w:val="000000"/>
                <w:sz w:val="20"/>
              </w:rPr>
              <w:t>
 Полное электронное, безбумажное проведение процедуры отправки документов...................</w:t>
            </w:r>
          </w:p>
          <w:bookmarkEnd w:id="120"/>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1"/>
          <w:p>
            <w:pPr>
              <w:spacing w:after="20"/>
              <w:ind w:left="20"/>
              <w:jc w:val="both"/>
            </w:pPr>
            <w:r>
              <w:rPr>
                <w:rFonts w:ascii="Times New Roman"/>
                <w:b w:val="false"/>
                <w:i w:val="false"/>
                <w:color w:val="000000"/>
                <w:sz w:val="20"/>
              </w:rPr>
              <w:t>
</w:t>
            </w:r>
            <w:r>
              <w:rPr>
                <w:rFonts w:ascii="Times New Roman"/>
                <w:b/>
                <w:i w:val="false"/>
                <w:color w:val="000000"/>
                <w:sz w:val="20"/>
              </w:rPr>
              <w:t>24.5 Ашық электрондық тендерде (электрондық поштасыз) Интернет арқылы  ұсыныстарды орналастыру</w:t>
            </w:r>
            <w:r>
              <w:br/>
            </w:r>
            <w:r>
              <w:rPr>
                <w:rFonts w:ascii="Times New Roman"/>
                <w:b w:val="false"/>
                <w:i w:val="false"/>
                <w:color w:val="000000"/>
                <w:sz w:val="20"/>
              </w:rPr>
              <w:t>
</w:t>
            </w:r>
            <w:r>
              <w:rPr>
                <w:rFonts w:ascii="Times New Roman"/>
                <w:b w:val="false"/>
                <w:i w:val="false"/>
                <w:color w:val="000000"/>
                <w:sz w:val="20"/>
              </w:rPr>
              <w:t xml:space="preserve"> Размещение предложения через Интернет в открытом электронном тендере</w:t>
            </w:r>
            <w:r>
              <w:br/>
            </w:r>
            <w:r>
              <w:rPr>
                <w:rFonts w:ascii="Times New Roman"/>
                <w:b w:val="false"/>
                <w:i w:val="false"/>
                <w:color w:val="000000"/>
                <w:sz w:val="20"/>
              </w:rPr>
              <w:t>
 (без электронной почты)...........................................................................................................</w:t>
            </w:r>
          </w:p>
          <w:bookmarkEnd w:id="121"/>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66" w:id="122"/>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val="false"/>
          <w:i w:val="false"/>
          <w:color w:val="000000"/>
          <w:sz w:val="28"/>
        </w:rPr>
        <w:t xml:space="preserve"> </w:t>
      </w:r>
      <w:r>
        <w:rPr>
          <w:rFonts w:ascii="Times New Roman"/>
          <w:b/>
          <w:i w:val="false"/>
          <w:color w:val="000000"/>
          <w:sz w:val="28"/>
        </w:rPr>
        <w:t>МОДУЛІ</w:t>
      </w:r>
      <w:r>
        <w:rPr>
          <w:rFonts w:ascii="Times New Roman"/>
          <w:b w:val="false"/>
          <w:i w:val="false"/>
          <w:color w:val="000000"/>
          <w:sz w:val="28"/>
        </w:rPr>
        <w:t xml:space="preserve"> </w:t>
      </w:r>
      <w:r>
        <w:rPr>
          <w:rFonts w:ascii="Times New Roman"/>
          <w:b/>
          <w:i w:val="false"/>
          <w:color w:val="000000"/>
          <w:sz w:val="28"/>
        </w:rPr>
        <w:t>БҰЛТТЫ</w:t>
      </w:r>
      <w:r>
        <w:rPr>
          <w:rFonts w:ascii="Times New Roman"/>
          <w:b w:val="false"/>
          <w:i w:val="false"/>
          <w:color w:val="000000"/>
          <w:sz w:val="28"/>
        </w:rPr>
        <w:t xml:space="preserve"> </w:t>
      </w:r>
      <w:r>
        <w:rPr>
          <w:rFonts w:ascii="Times New Roman"/>
          <w:b/>
          <w:i w:val="false"/>
          <w:color w:val="000000"/>
          <w:sz w:val="28"/>
        </w:rPr>
        <w:t>ЕСЕПТЕР</w:t>
      </w:r>
      <w:r>
        <w:rPr>
          <w:rFonts w:ascii="Times New Roman"/>
          <w:b w:val="false"/>
          <w:i w:val="false"/>
          <w:color w:val="000000"/>
          <w:sz w:val="28"/>
        </w:rPr>
        <w:t xml:space="preserve"> </w:t>
      </w:r>
      <w:r>
        <w:rPr>
          <w:rFonts w:ascii="Times New Roman"/>
          <w:b/>
          <w:i w:val="false"/>
          <w:color w:val="000000"/>
          <w:sz w:val="28"/>
        </w:rPr>
        <w:t>(Cloud</w:t>
      </w:r>
      <w:r>
        <w:rPr>
          <w:rFonts w:ascii="Times New Roman"/>
          <w:b w:val="false"/>
          <w:i w:val="false"/>
          <w:color w:val="000000"/>
          <w:sz w:val="28"/>
        </w:rPr>
        <w:t xml:space="preserve"> </w:t>
      </w:r>
      <w:r>
        <w:rPr>
          <w:rFonts w:ascii="Times New Roman"/>
          <w:b/>
          <w:i w:val="false"/>
          <w:color w:val="000000"/>
          <w:sz w:val="28"/>
        </w:rPr>
        <w:t>computing)</w:t>
      </w:r>
    </w:p>
    <w:bookmarkEnd w:id="122"/>
    <w:bookmarkStart w:name="z167" w:id="123"/>
    <w:p>
      <w:pPr>
        <w:spacing w:after="0"/>
        <w:ind w:left="0"/>
        <w:jc w:val="both"/>
      </w:pPr>
      <w:r>
        <w:rPr>
          <w:rFonts w:ascii="Times New Roman"/>
          <w:b w:val="false"/>
          <w:i w:val="false"/>
          <w:color w:val="000000"/>
          <w:sz w:val="28"/>
        </w:rPr>
        <w:t>
      МОДУЛЬ "E" ОБЛАЧНЫЕ ВЫЧИСЛЕНИЯ (Cloud computing)</w:t>
      </w:r>
    </w:p>
    <w:bookmarkEnd w:id="123"/>
    <w:bookmarkStart w:name="z168" w:id="124"/>
    <w:p>
      <w:pPr>
        <w:spacing w:after="0"/>
        <w:ind w:left="0"/>
        <w:jc w:val="both"/>
      </w:pPr>
      <w:r>
        <w:rPr>
          <w:rFonts w:ascii="Times New Roman"/>
          <w:b w:val="false"/>
          <w:i w:val="false"/>
          <w:color w:val="000000"/>
          <w:sz w:val="28"/>
        </w:rPr>
        <w:t xml:space="preserve">
      </w:t>
      </w:r>
      <w:r>
        <w:rPr>
          <w:rFonts w:ascii="Times New Roman"/>
          <w:b w:val="false"/>
          <w:i/>
          <w:color w:val="000000"/>
          <w:sz w:val="28"/>
        </w:rPr>
        <w:t>Бұлтты</w:t>
      </w:r>
      <w:r>
        <w:rPr>
          <w:rFonts w:ascii="Times New Roman"/>
          <w:b w:val="false"/>
          <w:i w:val="false"/>
          <w:color w:val="000000"/>
          <w:sz w:val="28"/>
        </w:rPr>
        <w:t xml:space="preserve"> </w:t>
      </w:r>
      <w:r>
        <w:rPr>
          <w:rFonts w:ascii="Times New Roman"/>
          <w:b w:val="false"/>
          <w:i/>
          <w:color w:val="000000"/>
          <w:sz w:val="28"/>
        </w:rPr>
        <w:t>есептер</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пайдаланушыға</w:t>
      </w:r>
      <w:r>
        <w:rPr>
          <w:rFonts w:ascii="Times New Roman"/>
          <w:b w:val="false"/>
          <w:i w:val="false"/>
          <w:color w:val="000000"/>
          <w:sz w:val="28"/>
        </w:rPr>
        <w:t xml:space="preserve"> </w:t>
      </w:r>
      <w:r>
        <w:rPr>
          <w:rFonts w:ascii="Times New Roman"/>
          <w:b w:val="false"/>
          <w:i/>
          <w:color w:val="000000"/>
          <w:sz w:val="28"/>
        </w:rPr>
        <w:t>веб</w:t>
      </w:r>
      <w:r>
        <w:rPr>
          <w:rFonts w:ascii="Times New Roman"/>
          <w:b w:val="false"/>
          <w:i/>
          <w:color w:val="000000"/>
          <w:sz w:val="28"/>
        </w:rPr>
        <w:t>-</w:t>
      </w:r>
      <w:r>
        <w:rPr>
          <w:rFonts w:ascii="Times New Roman"/>
          <w:b w:val="false"/>
          <w:i/>
          <w:color w:val="000000"/>
          <w:sz w:val="28"/>
        </w:rPr>
        <w:t>технологияларды</w:t>
      </w:r>
      <w:r>
        <w:rPr>
          <w:rFonts w:ascii="Times New Roman"/>
          <w:b w:val="false"/>
          <w:i w:val="false"/>
          <w:color w:val="000000"/>
          <w:sz w:val="28"/>
        </w:rPr>
        <w:t xml:space="preserve"> </w:t>
      </w:r>
      <w:r>
        <w:rPr>
          <w:rFonts w:ascii="Times New Roman"/>
          <w:b w:val="false"/>
          <w:i/>
          <w:color w:val="000000"/>
          <w:sz w:val="28"/>
        </w:rPr>
        <w:t>пайдалана</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w:t>
      </w:r>
      <w:r>
        <w:rPr>
          <w:rFonts w:ascii="Times New Roman"/>
          <w:b w:val="false"/>
          <w:i/>
          <w:color w:val="000000"/>
          <w:sz w:val="28"/>
        </w:rPr>
        <w:t>Интернет</w:t>
      </w:r>
      <w:r>
        <w:rPr>
          <w:rFonts w:ascii="Times New Roman"/>
          <w:b w:val="false"/>
          <w:i w:val="false"/>
          <w:color w:val="000000"/>
          <w:sz w:val="28"/>
        </w:rPr>
        <w:t xml:space="preserve"> </w:t>
      </w:r>
      <w:r>
        <w:rPr>
          <w:rFonts w:ascii="Times New Roman"/>
          <w:b w:val="false"/>
          <w:i/>
          <w:color w:val="000000"/>
          <w:sz w:val="28"/>
        </w:rPr>
        <w:t>желісі</w:t>
      </w:r>
      <w:r>
        <w:rPr>
          <w:rFonts w:ascii="Times New Roman"/>
          <w:b w:val="false"/>
          <w:i w:val="false"/>
          <w:color w:val="000000"/>
          <w:sz w:val="28"/>
        </w:rPr>
        <w:t xml:space="preserve"> </w:t>
      </w:r>
      <w:r>
        <w:rPr>
          <w:rFonts w:ascii="Times New Roman"/>
          <w:b w:val="false"/>
          <w:i/>
          <w:color w:val="000000"/>
          <w:sz w:val="28"/>
        </w:rPr>
        <w:t>(жойылған</w:t>
      </w:r>
      <w:r>
        <w:rPr>
          <w:rFonts w:ascii="Times New Roman"/>
          <w:b w:val="false"/>
          <w:i w:val="false"/>
          <w:color w:val="000000"/>
          <w:sz w:val="28"/>
        </w:rPr>
        <w:t xml:space="preserve"> </w:t>
      </w:r>
      <w:r>
        <w:rPr>
          <w:rFonts w:ascii="Times New Roman"/>
          <w:b w:val="false"/>
          <w:i/>
          <w:color w:val="000000"/>
          <w:sz w:val="28"/>
        </w:rPr>
        <w:t>қолжетімділік)</w:t>
      </w:r>
      <w:r>
        <w:rPr>
          <w:rFonts w:ascii="Times New Roman"/>
          <w:b w:val="false"/>
          <w:i w:val="false"/>
          <w:color w:val="000000"/>
          <w:sz w:val="28"/>
        </w:rPr>
        <w:t xml:space="preserve"> </w:t>
      </w:r>
      <w:r>
        <w:rPr>
          <w:rFonts w:ascii="Times New Roman"/>
          <w:b w:val="false"/>
          <w:i/>
          <w:color w:val="000000"/>
          <w:sz w:val="28"/>
        </w:rPr>
        <w:t>арқылы</w:t>
      </w:r>
      <w:r>
        <w:rPr>
          <w:rFonts w:ascii="Times New Roman"/>
          <w:b w:val="false"/>
          <w:i w:val="false"/>
          <w:color w:val="000000"/>
          <w:sz w:val="28"/>
        </w:rPr>
        <w:t xml:space="preserve"> </w:t>
      </w:r>
      <w:r>
        <w:rPr>
          <w:rFonts w:ascii="Times New Roman"/>
          <w:b w:val="false"/>
          <w:i/>
          <w:color w:val="000000"/>
          <w:sz w:val="28"/>
        </w:rPr>
        <w:t>дайын</w:t>
      </w:r>
      <w:r>
        <w:rPr>
          <w:rFonts w:ascii="Times New Roman"/>
          <w:b w:val="false"/>
          <w:i w:val="false"/>
          <w:color w:val="000000"/>
          <w:sz w:val="28"/>
        </w:rPr>
        <w:t xml:space="preserve"> </w:t>
      </w:r>
      <w:r>
        <w:rPr>
          <w:rFonts w:ascii="Times New Roman"/>
          <w:b w:val="false"/>
          <w:i/>
          <w:color w:val="000000"/>
          <w:sz w:val="28"/>
        </w:rPr>
        <w:t>қызмет</w:t>
      </w:r>
      <w:r>
        <w:rPr>
          <w:rFonts w:ascii="Times New Roman"/>
          <w:b w:val="false"/>
          <w:i w:val="false"/>
          <w:color w:val="000000"/>
          <w:sz w:val="28"/>
        </w:rPr>
        <w:t xml:space="preserve"> </w:t>
      </w:r>
      <w:r>
        <w:rPr>
          <w:rFonts w:ascii="Times New Roman"/>
          <w:b w:val="false"/>
          <w:i/>
          <w:color w:val="000000"/>
          <w:sz w:val="28"/>
        </w:rPr>
        <w:t>ретінде</w:t>
      </w:r>
      <w:r>
        <w:rPr>
          <w:rFonts w:ascii="Times New Roman"/>
          <w:b w:val="false"/>
          <w:i w:val="false"/>
          <w:color w:val="000000"/>
          <w:sz w:val="28"/>
        </w:rPr>
        <w:t xml:space="preserve"> </w:t>
      </w:r>
      <w:r>
        <w:rPr>
          <w:rFonts w:ascii="Times New Roman"/>
          <w:b w:val="false"/>
          <w:i/>
          <w:color w:val="000000"/>
          <w:sz w:val="28"/>
        </w:rPr>
        <w:t>есептеу</w:t>
      </w:r>
      <w:r>
        <w:rPr>
          <w:rFonts w:ascii="Times New Roman"/>
          <w:b w:val="false"/>
          <w:i w:val="false"/>
          <w:color w:val="000000"/>
          <w:sz w:val="28"/>
        </w:rPr>
        <w:t xml:space="preserve"> </w:t>
      </w:r>
      <w:r>
        <w:rPr>
          <w:rFonts w:ascii="Times New Roman"/>
          <w:b w:val="false"/>
          <w:i/>
          <w:color w:val="000000"/>
          <w:sz w:val="28"/>
        </w:rPr>
        <w:t>ресурстарын</w:t>
      </w:r>
      <w:r>
        <w:rPr>
          <w:rFonts w:ascii="Times New Roman"/>
          <w:b w:val="false"/>
          <w:i w:val="false"/>
          <w:color w:val="000000"/>
          <w:sz w:val="28"/>
        </w:rPr>
        <w:t xml:space="preserve"> </w:t>
      </w:r>
      <w:r>
        <w:rPr>
          <w:rFonts w:ascii="Times New Roman"/>
          <w:b w:val="false"/>
          <w:i/>
          <w:color w:val="000000"/>
          <w:sz w:val="28"/>
        </w:rPr>
        <w:t>ұсыну</w:t>
      </w:r>
      <w:r>
        <w:rPr>
          <w:rFonts w:ascii="Times New Roman"/>
          <w:b w:val="false"/>
          <w:i w:val="false"/>
          <w:color w:val="000000"/>
          <w:sz w:val="28"/>
        </w:rPr>
        <w:t xml:space="preserve"> </w:t>
      </w:r>
      <w:r>
        <w:rPr>
          <w:rFonts w:ascii="Times New Roman"/>
          <w:b w:val="false"/>
          <w:i/>
          <w:color w:val="000000"/>
          <w:sz w:val="28"/>
        </w:rPr>
        <w:t>үлгісі</w:t>
      </w:r>
      <w:r>
        <w:rPr>
          <w:rFonts w:ascii="Times New Roman"/>
          <w:b w:val="false"/>
          <w:i w:val="false"/>
          <w:color w:val="000000"/>
          <w:sz w:val="28"/>
        </w:rPr>
        <w:t xml:space="preserve"> </w:t>
      </w:r>
      <w:r>
        <w:rPr>
          <w:rFonts w:ascii="Times New Roman"/>
          <w:b w:val="false"/>
          <w:i/>
          <w:color w:val="000000"/>
          <w:sz w:val="28"/>
        </w:rPr>
        <w:t>болып</w:t>
      </w:r>
      <w:r>
        <w:rPr>
          <w:rFonts w:ascii="Times New Roman"/>
          <w:b w:val="false"/>
          <w:i w:val="false"/>
          <w:color w:val="000000"/>
          <w:sz w:val="28"/>
        </w:rPr>
        <w:t xml:space="preserve"> </w:t>
      </w:r>
      <w:r>
        <w:rPr>
          <w:rFonts w:ascii="Times New Roman"/>
          <w:b w:val="false"/>
          <w:i/>
          <w:color w:val="000000"/>
          <w:sz w:val="28"/>
        </w:rPr>
        <w:t>табылады.</w:t>
      </w:r>
      <w:r>
        <w:rPr>
          <w:rFonts w:ascii="Times New Roman"/>
          <w:b w:val="false"/>
          <w:i w:val="false"/>
          <w:color w:val="000000"/>
          <w:sz w:val="28"/>
        </w:rPr>
        <w:t xml:space="preserve"> </w:t>
      </w:r>
      <w:r>
        <w:rPr>
          <w:rFonts w:ascii="Times New Roman"/>
          <w:b w:val="false"/>
          <w:i/>
          <w:color w:val="000000"/>
          <w:sz w:val="28"/>
        </w:rPr>
        <w:t>Мысалы,</w:t>
      </w:r>
      <w:r>
        <w:rPr>
          <w:rFonts w:ascii="Times New Roman"/>
          <w:b w:val="false"/>
          <w:i w:val="false"/>
          <w:color w:val="000000"/>
          <w:sz w:val="28"/>
        </w:rPr>
        <w:t xml:space="preserve"> </w:t>
      </w:r>
      <w:r>
        <w:rPr>
          <w:rFonts w:ascii="Times New Roman"/>
          <w:b w:val="false"/>
          <w:i/>
          <w:color w:val="000000"/>
          <w:sz w:val="28"/>
        </w:rPr>
        <w:t>пайдаланушыға</w:t>
      </w:r>
      <w:r>
        <w:rPr>
          <w:rFonts w:ascii="Times New Roman"/>
          <w:b w:val="false"/>
          <w:i w:val="false"/>
          <w:color w:val="000000"/>
          <w:sz w:val="28"/>
        </w:rPr>
        <w:t xml:space="preserve"> </w:t>
      </w:r>
      <w:r>
        <w:rPr>
          <w:rFonts w:ascii="Times New Roman"/>
          <w:b w:val="false"/>
          <w:i/>
          <w:color w:val="000000"/>
          <w:sz w:val="28"/>
        </w:rPr>
        <w:t>дисктік</w:t>
      </w:r>
      <w:r>
        <w:rPr>
          <w:rFonts w:ascii="Times New Roman"/>
          <w:b w:val="false"/>
          <w:i w:val="false"/>
          <w:color w:val="000000"/>
          <w:sz w:val="28"/>
        </w:rPr>
        <w:t xml:space="preserve"> </w:t>
      </w:r>
      <w:r>
        <w:rPr>
          <w:rFonts w:ascii="Times New Roman"/>
          <w:b w:val="false"/>
          <w:i/>
          <w:color w:val="000000"/>
          <w:sz w:val="28"/>
        </w:rPr>
        <w:t>кеңістікті</w:t>
      </w:r>
      <w:r>
        <w:rPr>
          <w:rFonts w:ascii="Times New Roman"/>
          <w:b w:val="false"/>
          <w:i w:val="false"/>
          <w:color w:val="000000"/>
          <w:sz w:val="28"/>
        </w:rPr>
        <w:t xml:space="preserve"> </w:t>
      </w:r>
      <w:r>
        <w:rPr>
          <w:rFonts w:ascii="Times New Roman"/>
          <w:b w:val="false"/>
          <w:i/>
          <w:color w:val="000000"/>
          <w:sz w:val="28"/>
        </w:rPr>
        <w:t>ұсыну</w:t>
      </w:r>
      <w:r>
        <w:rPr>
          <w:rFonts w:ascii="Times New Roman"/>
          <w:b w:val="false"/>
          <w:i w:val="false"/>
          <w:color w:val="000000"/>
          <w:sz w:val="28"/>
        </w:rPr>
        <w:t xml:space="preserve"> </w:t>
      </w:r>
      <w:r>
        <w:rPr>
          <w:rFonts w:ascii="Times New Roman"/>
          <w:b w:val="false"/>
          <w:i/>
          <w:color w:val="000000"/>
          <w:sz w:val="28"/>
        </w:rPr>
        <w:t>(Google</w:t>
      </w:r>
      <w:r>
        <w:rPr>
          <w:rFonts w:ascii="Times New Roman"/>
          <w:b w:val="false"/>
          <w:i/>
          <w:color w:val="000000"/>
          <w:sz w:val="28"/>
        </w:rPr>
        <w:t>-</w:t>
      </w:r>
      <w:r>
        <w:rPr>
          <w:rFonts w:ascii="Times New Roman"/>
          <w:b w:val="false"/>
          <w:i/>
          <w:color w:val="000000"/>
          <w:sz w:val="28"/>
        </w:rPr>
        <w:t>диск,</w:t>
      </w:r>
      <w:r>
        <w:rPr>
          <w:rFonts w:ascii="Times New Roman"/>
          <w:b w:val="false"/>
          <w:i w:val="false"/>
          <w:color w:val="000000"/>
          <w:sz w:val="28"/>
        </w:rPr>
        <w:t xml:space="preserve"> </w:t>
      </w:r>
      <w:r>
        <w:rPr>
          <w:rFonts w:ascii="Times New Roman"/>
          <w:b w:val="false"/>
          <w:i/>
          <w:color w:val="000000"/>
          <w:sz w:val="28"/>
        </w:rPr>
        <w:t>Mail.ru</w:t>
      </w:r>
      <w:r>
        <w:rPr>
          <w:rFonts w:ascii="Times New Roman"/>
          <w:b w:val="false"/>
          <w:i/>
          <w:color w:val="000000"/>
          <w:sz w:val="28"/>
        </w:rPr>
        <w:t>-</w:t>
      </w:r>
      <w:r>
        <w:rPr>
          <w:rFonts w:ascii="Times New Roman"/>
          <w:b w:val="false"/>
          <w:i/>
          <w:color w:val="000000"/>
          <w:sz w:val="28"/>
        </w:rPr>
        <w:t>бұлт,</w:t>
      </w:r>
      <w:r>
        <w:rPr>
          <w:rFonts w:ascii="Times New Roman"/>
          <w:b w:val="false"/>
          <w:i w:val="false"/>
          <w:color w:val="000000"/>
          <w:sz w:val="28"/>
        </w:rPr>
        <w:t xml:space="preserve"> </w:t>
      </w:r>
      <w:r>
        <w:rPr>
          <w:rFonts w:ascii="Times New Roman"/>
          <w:b w:val="false"/>
          <w:i/>
          <w:color w:val="000000"/>
          <w:sz w:val="28"/>
        </w:rPr>
        <w:t>My</w:t>
      </w:r>
      <w:r>
        <w:rPr>
          <w:rFonts w:ascii="Times New Roman"/>
          <w:b w:val="false"/>
          <w:i w:val="false"/>
          <w:color w:val="000000"/>
          <w:sz w:val="28"/>
        </w:rPr>
        <w:t xml:space="preserve"> </w:t>
      </w:r>
      <w:r>
        <w:rPr>
          <w:rFonts w:ascii="Times New Roman"/>
          <w:b w:val="false"/>
          <w:i/>
          <w:color w:val="000000"/>
          <w:sz w:val="28"/>
        </w:rPr>
        <w:t>Cloud.kz),</w:t>
      </w:r>
      <w:r>
        <w:rPr>
          <w:rFonts w:ascii="Times New Roman"/>
          <w:b w:val="false"/>
          <w:i w:val="false"/>
          <w:color w:val="000000"/>
          <w:sz w:val="28"/>
        </w:rPr>
        <w:t xml:space="preserve"> </w:t>
      </w:r>
      <w:r>
        <w:rPr>
          <w:rFonts w:ascii="Times New Roman"/>
          <w:b w:val="false"/>
          <w:i/>
          <w:color w:val="000000"/>
          <w:sz w:val="28"/>
        </w:rPr>
        <w:t>қызмет</w:t>
      </w:r>
      <w:r>
        <w:rPr>
          <w:rFonts w:ascii="Times New Roman"/>
          <w:b w:val="false"/>
          <w:i w:val="false"/>
          <w:color w:val="000000"/>
          <w:sz w:val="28"/>
        </w:rPr>
        <w:t xml:space="preserve"> </w:t>
      </w:r>
      <w:r>
        <w:rPr>
          <w:rFonts w:ascii="Times New Roman"/>
          <w:b w:val="false"/>
          <w:i/>
          <w:color w:val="000000"/>
          <w:sz w:val="28"/>
        </w:rPr>
        <w:t>түріндегі</w:t>
      </w:r>
      <w:r>
        <w:rPr>
          <w:rFonts w:ascii="Times New Roman"/>
          <w:b w:val="false"/>
          <w:i w:val="false"/>
          <w:color w:val="000000"/>
          <w:sz w:val="28"/>
        </w:rPr>
        <w:t xml:space="preserve"> </w:t>
      </w:r>
      <w:r>
        <w:rPr>
          <w:rFonts w:ascii="Times New Roman"/>
          <w:b w:val="false"/>
          <w:i/>
          <w:color w:val="000000"/>
          <w:sz w:val="28"/>
        </w:rPr>
        <w:t>бағдарламалық</w:t>
      </w:r>
      <w:r>
        <w:rPr>
          <w:rFonts w:ascii="Times New Roman"/>
          <w:b w:val="false"/>
          <w:i w:val="false"/>
          <w:color w:val="000000"/>
          <w:sz w:val="28"/>
        </w:rPr>
        <w:t xml:space="preserve"> </w:t>
      </w:r>
      <w:r>
        <w:rPr>
          <w:rFonts w:ascii="Times New Roman"/>
          <w:b w:val="false"/>
          <w:i/>
          <w:color w:val="000000"/>
          <w:sz w:val="28"/>
        </w:rPr>
        <w:t>қамтамасыз</w:t>
      </w:r>
      <w:r>
        <w:rPr>
          <w:rFonts w:ascii="Times New Roman"/>
          <w:b w:val="false"/>
          <w:i w:val="false"/>
          <w:color w:val="000000"/>
          <w:sz w:val="28"/>
        </w:rPr>
        <w:t xml:space="preserve"> </w:t>
      </w:r>
      <w:r>
        <w:rPr>
          <w:rFonts w:ascii="Times New Roman"/>
          <w:b w:val="false"/>
          <w:i/>
          <w:color w:val="000000"/>
          <w:sz w:val="28"/>
        </w:rPr>
        <w:t>ету</w:t>
      </w:r>
      <w:r>
        <w:rPr>
          <w:rFonts w:ascii="Times New Roman"/>
          <w:b w:val="false"/>
          <w:i w:val="false"/>
          <w:color w:val="000000"/>
          <w:sz w:val="28"/>
        </w:rPr>
        <w:t xml:space="preserve"> </w:t>
      </w:r>
      <w:r>
        <w:rPr>
          <w:rFonts w:ascii="Times New Roman"/>
          <w:b w:val="false"/>
          <w:i/>
          <w:color w:val="000000"/>
          <w:sz w:val="28"/>
        </w:rPr>
        <w:t>(Google</w:t>
      </w:r>
      <w:r>
        <w:rPr>
          <w:rFonts w:ascii="Times New Roman"/>
          <w:b w:val="false"/>
          <w:i w:val="false"/>
          <w:color w:val="000000"/>
          <w:sz w:val="28"/>
        </w:rPr>
        <w:t xml:space="preserve"> </w:t>
      </w:r>
      <w:r>
        <w:rPr>
          <w:rFonts w:ascii="Times New Roman"/>
          <w:b w:val="false"/>
          <w:i/>
          <w:color w:val="000000"/>
          <w:sz w:val="28"/>
        </w:rPr>
        <w:t>бұлтты</w:t>
      </w:r>
      <w:r>
        <w:rPr>
          <w:rFonts w:ascii="Times New Roman"/>
          <w:b w:val="false"/>
          <w:i w:val="false"/>
          <w:color w:val="000000"/>
          <w:sz w:val="28"/>
        </w:rPr>
        <w:t xml:space="preserve"> </w:t>
      </w:r>
      <w:r>
        <w:rPr>
          <w:rFonts w:ascii="Times New Roman"/>
          <w:b w:val="false"/>
          <w:i/>
          <w:color w:val="000000"/>
          <w:sz w:val="28"/>
        </w:rPr>
        <w:t>сервистері,</w:t>
      </w:r>
      <w:r>
        <w:rPr>
          <w:rFonts w:ascii="Times New Roman"/>
          <w:b w:val="false"/>
          <w:i w:val="false"/>
          <w:color w:val="000000"/>
          <w:sz w:val="28"/>
        </w:rPr>
        <w:t xml:space="preserve"> </w:t>
      </w:r>
      <w:r>
        <w:rPr>
          <w:rFonts w:ascii="Times New Roman"/>
          <w:b w:val="false"/>
          <w:i/>
          <w:color w:val="000000"/>
          <w:sz w:val="28"/>
        </w:rPr>
        <w:t>Amazon,</w:t>
      </w:r>
      <w:r>
        <w:rPr>
          <w:rFonts w:ascii="Times New Roman"/>
          <w:b w:val="false"/>
          <w:i w:val="false"/>
          <w:color w:val="000000"/>
          <w:sz w:val="28"/>
        </w:rPr>
        <w:t xml:space="preserve"> </w:t>
      </w:r>
      <w:r>
        <w:rPr>
          <w:rFonts w:ascii="Times New Roman"/>
          <w:b w:val="false"/>
          <w:i/>
          <w:color w:val="000000"/>
          <w:sz w:val="28"/>
        </w:rPr>
        <w:t>1С,</w:t>
      </w:r>
      <w:r>
        <w:rPr>
          <w:rFonts w:ascii="Times New Roman"/>
          <w:b w:val="false"/>
          <w:i w:val="false"/>
          <w:color w:val="000000"/>
          <w:sz w:val="28"/>
        </w:rPr>
        <w:t xml:space="preserve"> </w:t>
      </w:r>
      <w:r>
        <w:rPr>
          <w:rFonts w:ascii="Times New Roman"/>
          <w:b w:val="false"/>
          <w:i/>
          <w:color w:val="000000"/>
          <w:sz w:val="28"/>
        </w:rPr>
        <w:t>Cloud</w:t>
      </w:r>
      <w:r>
        <w:rPr>
          <w:rFonts w:ascii="Times New Roman"/>
          <w:b w:val="false"/>
          <w:i w:val="false"/>
          <w:color w:val="000000"/>
          <w:sz w:val="28"/>
        </w:rPr>
        <w:t xml:space="preserve"> </w:t>
      </w:r>
      <w:r>
        <w:rPr>
          <w:rFonts w:ascii="Times New Roman"/>
          <w:b w:val="false"/>
          <w:i/>
          <w:color w:val="000000"/>
          <w:sz w:val="28"/>
        </w:rPr>
        <w:t>Office).</w:t>
      </w:r>
    </w:p>
    <w:bookmarkEnd w:id="124"/>
    <w:bookmarkStart w:name="z169" w:id="125"/>
    <w:p>
      <w:pPr>
        <w:spacing w:after="0"/>
        <w:ind w:left="0"/>
        <w:jc w:val="both"/>
      </w:pPr>
      <w:r>
        <w:rPr>
          <w:rFonts w:ascii="Times New Roman"/>
          <w:b w:val="false"/>
          <w:i w:val="false"/>
          <w:color w:val="000000"/>
          <w:sz w:val="28"/>
        </w:rPr>
        <w:t xml:space="preserve">
      </w:t>
      </w:r>
      <w:r>
        <w:rPr>
          <w:rFonts w:ascii="Times New Roman"/>
          <w:b w:val="false"/>
          <w:i/>
          <w:color w:val="000000"/>
          <w:sz w:val="28"/>
        </w:rPr>
        <w:t>Облачные</w:t>
      </w:r>
      <w:r>
        <w:rPr>
          <w:rFonts w:ascii="Times New Roman"/>
          <w:b w:val="false"/>
          <w:i w:val="false"/>
          <w:color w:val="000000"/>
          <w:sz w:val="28"/>
        </w:rPr>
        <w:t xml:space="preserve"> </w:t>
      </w:r>
      <w:r>
        <w:rPr>
          <w:rFonts w:ascii="Times New Roman"/>
          <w:b w:val="false"/>
          <w:i/>
          <w:color w:val="000000"/>
          <w:sz w:val="28"/>
        </w:rPr>
        <w:t>вычисления</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это</w:t>
      </w:r>
      <w:r>
        <w:rPr>
          <w:rFonts w:ascii="Times New Roman"/>
          <w:b w:val="false"/>
          <w:i w:val="false"/>
          <w:color w:val="000000"/>
          <w:sz w:val="28"/>
        </w:rPr>
        <w:t xml:space="preserve"> </w:t>
      </w:r>
      <w:r>
        <w:rPr>
          <w:rFonts w:ascii="Times New Roman"/>
          <w:b w:val="false"/>
          <w:i/>
          <w:color w:val="000000"/>
          <w:sz w:val="28"/>
        </w:rPr>
        <w:t>модель</w:t>
      </w:r>
      <w:r>
        <w:rPr>
          <w:rFonts w:ascii="Times New Roman"/>
          <w:b w:val="false"/>
          <w:i w:val="false"/>
          <w:color w:val="000000"/>
          <w:sz w:val="28"/>
        </w:rPr>
        <w:t xml:space="preserve"> </w:t>
      </w:r>
      <w:r>
        <w:rPr>
          <w:rFonts w:ascii="Times New Roman"/>
          <w:b w:val="false"/>
          <w:i/>
          <w:color w:val="000000"/>
          <w:sz w:val="28"/>
        </w:rPr>
        <w:t>предоставления</w:t>
      </w:r>
      <w:r>
        <w:rPr>
          <w:rFonts w:ascii="Times New Roman"/>
          <w:b w:val="false"/>
          <w:i w:val="false"/>
          <w:color w:val="000000"/>
          <w:sz w:val="28"/>
        </w:rPr>
        <w:t xml:space="preserve"> </w:t>
      </w:r>
      <w:r>
        <w:rPr>
          <w:rFonts w:ascii="Times New Roman"/>
          <w:b w:val="false"/>
          <w:i/>
          <w:color w:val="000000"/>
          <w:sz w:val="28"/>
        </w:rPr>
        <w:t>потребителю</w:t>
      </w:r>
      <w:r>
        <w:rPr>
          <w:rFonts w:ascii="Times New Roman"/>
          <w:b w:val="false"/>
          <w:i w:val="false"/>
          <w:color w:val="000000"/>
          <w:sz w:val="28"/>
        </w:rPr>
        <w:t xml:space="preserve"> </w:t>
      </w:r>
      <w:r>
        <w:rPr>
          <w:rFonts w:ascii="Times New Roman"/>
          <w:b w:val="false"/>
          <w:i/>
          <w:color w:val="000000"/>
          <w:sz w:val="28"/>
        </w:rPr>
        <w:t>вычислительных</w:t>
      </w:r>
      <w:r>
        <w:rPr>
          <w:rFonts w:ascii="Times New Roman"/>
          <w:b w:val="false"/>
          <w:i w:val="false"/>
          <w:color w:val="000000"/>
          <w:sz w:val="28"/>
        </w:rPr>
        <w:t xml:space="preserve"> </w:t>
      </w:r>
      <w:r>
        <w:rPr>
          <w:rFonts w:ascii="Times New Roman"/>
          <w:b w:val="false"/>
          <w:i/>
          <w:color w:val="000000"/>
          <w:sz w:val="28"/>
        </w:rPr>
        <w:t>ресурсов</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виде</w:t>
      </w:r>
      <w:r>
        <w:rPr>
          <w:rFonts w:ascii="Times New Roman"/>
          <w:b w:val="false"/>
          <w:i w:val="false"/>
          <w:color w:val="000000"/>
          <w:sz w:val="28"/>
        </w:rPr>
        <w:t xml:space="preserve"> </w:t>
      </w:r>
      <w:r>
        <w:rPr>
          <w:rFonts w:ascii="Times New Roman"/>
          <w:b w:val="false"/>
          <w:i/>
          <w:color w:val="000000"/>
          <w:sz w:val="28"/>
        </w:rPr>
        <w:t>готового</w:t>
      </w:r>
      <w:r>
        <w:rPr>
          <w:rFonts w:ascii="Times New Roman"/>
          <w:b w:val="false"/>
          <w:i w:val="false"/>
          <w:color w:val="000000"/>
          <w:sz w:val="28"/>
        </w:rPr>
        <w:t xml:space="preserve"> </w:t>
      </w:r>
      <w:r>
        <w:rPr>
          <w:rFonts w:ascii="Times New Roman"/>
          <w:b w:val="false"/>
          <w:i/>
          <w:color w:val="000000"/>
          <w:sz w:val="28"/>
        </w:rPr>
        <w:t>сервиса</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сеть</w:t>
      </w:r>
      <w:r>
        <w:rPr>
          <w:rFonts w:ascii="Times New Roman"/>
          <w:b w:val="false"/>
          <w:i w:val="false"/>
          <w:color w:val="000000"/>
          <w:sz w:val="28"/>
        </w:rPr>
        <w:t xml:space="preserve"> </w:t>
      </w:r>
      <w:r>
        <w:rPr>
          <w:rFonts w:ascii="Times New Roman"/>
          <w:b w:val="false"/>
          <w:i/>
          <w:color w:val="000000"/>
          <w:sz w:val="28"/>
        </w:rPr>
        <w:t>Интернет</w:t>
      </w:r>
      <w:r>
        <w:rPr>
          <w:rFonts w:ascii="Times New Roman"/>
          <w:b w:val="false"/>
          <w:i w:val="false"/>
          <w:color w:val="000000"/>
          <w:sz w:val="28"/>
        </w:rPr>
        <w:t xml:space="preserve"> </w:t>
      </w:r>
      <w:r>
        <w:rPr>
          <w:rFonts w:ascii="Times New Roman"/>
          <w:b w:val="false"/>
          <w:i/>
          <w:color w:val="000000"/>
          <w:sz w:val="28"/>
        </w:rPr>
        <w:t>(удаленный</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использованием</w:t>
      </w:r>
      <w:r>
        <w:rPr>
          <w:rFonts w:ascii="Times New Roman"/>
          <w:b w:val="false"/>
          <w:i w:val="false"/>
          <w:color w:val="000000"/>
          <w:sz w:val="28"/>
        </w:rPr>
        <w:t xml:space="preserve"> </w:t>
      </w:r>
      <w:r>
        <w:rPr>
          <w:rFonts w:ascii="Times New Roman"/>
          <w:b w:val="false"/>
          <w:i/>
          <w:color w:val="000000"/>
          <w:sz w:val="28"/>
        </w:rPr>
        <w:t>веб</w:t>
      </w:r>
      <w:r>
        <w:rPr>
          <w:rFonts w:ascii="Times New Roman"/>
          <w:b w:val="false"/>
          <w:i/>
          <w:color w:val="000000"/>
          <w:sz w:val="28"/>
        </w:rPr>
        <w:t>-</w:t>
      </w:r>
      <w:r>
        <w:rPr>
          <w:rFonts w:ascii="Times New Roman"/>
          <w:b w:val="false"/>
          <w:i/>
          <w:color w:val="000000"/>
          <w:sz w:val="28"/>
        </w:rPr>
        <w:t>технологий.</w:t>
      </w:r>
      <w:r>
        <w:rPr>
          <w:rFonts w:ascii="Times New Roman"/>
          <w:b w:val="false"/>
          <w:i w:val="false"/>
          <w:color w:val="000000"/>
          <w:sz w:val="28"/>
        </w:rPr>
        <w:t xml:space="preserve"> </w:t>
      </w:r>
      <w:r>
        <w:rPr>
          <w:rFonts w:ascii="Times New Roman"/>
          <w:b w:val="false"/>
          <w:i/>
          <w:color w:val="000000"/>
          <w:sz w:val="28"/>
        </w:rPr>
        <w:t>Например,</w:t>
      </w:r>
      <w:r>
        <w:rPr>
          <w:rFonts w:ascii="Times New Roman"/>
          <w:b w:val="false"/>
          <w:i w:val="false"/>
          <w:color w:val="000000"/>
          <w:sz w:val="28"/>
        </w:rPr>
        <w:t xml:space="preserve"> </w:t>
      </w:r>
      <w:r>
        <w:rPr>
          <w:rFonts w:ascii="Times New Roman"/>
          <w:b w:val="false"/>
          <w:i/>
          <w:color w:val="000000"/>
          <w:sz w:val="28"/>
        </w:rPr>
        <w:t>предоставление</w:t>
      </w:r>
      <w:r>
        <w:rPr>
          <w:rFonts w:ascii="Times New Roman"/>
          <w:b w:val="false"/>
          <w:i w:val="false"/>
          <w:color w:val="000000"/>
          <w:sz w:val="28"/>
        </w:rPr>
        <w:t xml:space="preserve"> </w:t>
      </w:r>
      <w:r>
        <w:rPr>
          <w:rFonts w:ascii="Times New Roman"/>
          <w:b w:val="false"/>
          <w:i/>
          <w:color w:val="000000"/>
          <w:sz w:val="28"/>
        </w:rPr>
        <w:t>дискового</w:t>
      </w:r>
      <w:r>
        <w:rPr>
          <w:rFonts w:ascii="Times New Roman"/>
          <w:b w:val="false"/>
          <w:i w:val="false"/>
          <w:color w:val="000000"/>
          <w:sz w:val="28"/>
        </w:rPr>
        <w:t xml:space="preserve"> </w:t>
      </w:r>
      <w:r>
        <w:rPr>
          <w:rFonts w:ascii="Times New Roman"/>
          <w:b w:val="false"/>
          <w:i/>
          <w:color w:val="000000"/>
          <w:sz w:val="28"/>
        </w:rPr>
        <w:t>пространства</w:t>
      </w:r>
      <w:r>
        <w:rPr>
          <w:rFonts w:ascii="Times New Roman"/>
          <w:b w:val="false"/>
          <w:i w:val="false"/>
          <w:color w:val="000000"/>
          <w:sz w:val="28"/>
        </w:rPr>
        <w:t xml:space="preserve"> </w:t>
      </w:r>
      <w:r>
        <w:rPr>
          <w:rFonts w:ascii="Times New Roman"/>
          <w:b w:val="false"/>
          <w:i/>
          <w:color w:val="000000"/>
          <w:sz w:val="28"/>
        </w:rPr>
        <w:t>пользователю</w:t>
      </w:r>
      <w:r>
        <w:rPr>
          <w:rFonts w:ascii="Times New Roman"/>
          <w:b w:val="false"/>
          <w:i w:val="false"/>
          <w:color w:val="000000"/>
          <w:sz w:val="28"/>
        </w:rPr>
        <w:t xml:space="preserve"> </w:t>
      </w:r>
      <w:r>
        <w:rPr>
          <w:rFonts w:ascii="Times New Roman"/>
          <w:b w:val="false"/>
          <w:i/>
          <w:color w:val="000000"/>
          <w:sz w:val="28"/>
        </w:rPr>
        <w:t>(Google</w:t>
      </w:r>
      <w:r>
        <w:rPr>
          <w:rFonts w:ascii="Times New Roman"/>
          <w:b w:val="false"/>
          <w:i/>
          <w:color w:val="000000"/>
          <w:sz w:val="28"/>
        </w:rPr>
        <w:t>-</w:t>
      </w:r>
      <w:r>
        <w:rPr>
          <w:rFonts w:ascii="Times New Roman"/>
          <w:b w:val="false"/>
          <w:i/>
          <w:color w:val="000000"/>
          <w:sz w:val="28"/>
        </w:rPr>
        <w:t>диск,</w:t>
      </w:r>
      <w:r>
        <w:rPr>
          <w:rFonts w:ascii="Times New Roman"/>
          <w:b w:val="false"/>
          <w:i w:val="false"/>
          <w:color w:val="000000"/>
          <w:sz w:val="28"/>
        </w:rPr>
        <w:t xml:space="preserve"> </w:t>
      </w:r>
      <w:r>
        <w:rPr>
          <w:rFonts w:ascii="Times New Roman"/>
          <w:b w:val="false"/>
          <w:i/>
          <w:color w:val="000000"/>
          <w:sz w:val="28"/>
        </w:rPr>
        <w:t>Mail.ru</w:t>
      </w:r>
      <w:r>
        <w:rPr>
          <w:rFonts w:ascii="Times New Roman"/>
          <w:b w:val="false"/>
          <w:i/>
          <w:color w:val="000000"/>
          <w:sz w:val="28"/>
        </w:rPr>
        <w:t>-</w:t>
      </w:r>
      <w:r>
        <w:rPr>
          <w:rFonts w:ascii="Times New Roman"/>
          <w:b w:val="false"/>
          <w:i/>
          <w:color w:val="000000"/>
          <w:sz w:val="28"/>
        </w:rPr>
        <w:t>облако,</w:t>
      </w:r>
      <w:r>
        <w:rPr>
          <w:rFonts w:ascii="Times New Roman"/>
          <w:b w:val="false"/>
          <w:i w:val="false"/>
          <w:color w:val="000000"/>
          <w:sz w:val="28"/>
        </w:rPr>
        <w:t xml:space="preserve"> </w:t>
      </w:r>
      <w:r>
        <w:rPr>
          <w:rFonts w:ascii="Times New Roman"/>
          <w:b w:val="false"/>
          <w:i/>
          <w:color w:val="000000"/>
          <w:sz w:val="28"/>
        </w:rPr>
        <w:t>My</w:t>
      </w:r>
      <w:r>
        <w:rPr>
          <w:rFonts w:ascii="Times New Roman"/>
          <w:b w:val="false"/>
          <w:i w:val="false"/>
          <w:color w:val="000000"/>
          <w:sz w:val="28"/>
        </w:rPr>
        <w:t xml:space="preserve"> </w:t>
      </w:r>
      <w:r>
        <w:rPr>
          <w:rFonts w:ascii="Times New Roman"/>
          <w:b w:val="false"/>
          <w:i/>
          <w:color w:val="000000"/>
          <w:sz w:val="28"/>
        </w:rPr>
        <w:t>Cloud.kz),</w:t>
      </w:r>
      <w:r>
        <w:rPr>
          <w:rFonts w:ascii="Times New Roman"/>
          <w:b w:val="false"/>
          <w:i w:val="false"/>
          <w:color w:val="000000"/>
          <w:sz w:val="28"/>
        </w:rPr>
        <w:t xml:space="preserve"> </w:t>
      </w:r>
      <w:r>
        <w:rPr>
          <w:rFonts w:ascii="Times New Roman"/>
          <w:b w:val="false"/>
          <w:i/>
          <w:color w:val="000000"/>
          <w:sz w:val="28"/>
        </w:rPr>
        <w:t>программное</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виде</w:t>
      </w:r>
      <w:r>
        <w:rPr>
          <w:rFonts w:ascii="Times New Roman"/>
          <w:b w:val="false"/>
          <w:i w:val="false"/>
          <w:color w:val="000000"/>
          <w:sz w:val="28"/>
        </w:rPr>
        <w:t xml:space="preserve"> </w:t>
      </w:r>
      <w:r>
        <w:rPr>
          <w:rFonts w:ascii="Times New Roman"/>
          <w:b w:val="false"/>
          <w:i/>
          <w:color w:val="000000"/>
          <w:sz w:val="28"/>
        </w:rPr>
        <w:t>услуги</w:t>
      </w:r>
      <w:r>
        <w:rPr>
          <w:rFonts w:ascii="Times New Roman"/>
          <w:b w:val="false"/>
          <w:i w:val="false"/>
          <w:color w:val="000000"/>
          <w:sz w:val="28"/>
        </w:rPr>
        <w:t xml:space="preserve"> </w:t>
      </w:r>
      <w:r>
        <w:rPr>
          <w:rFonts w:ascii="Times New Roman"/>
          <w:b w:val="false"/>
          <w:i/>
          <w:color w:val="000000"/>
          <w:sz w:val="28"/>
        </w:rPr>
        <w:t>(облачные</w:t>
      </w:r>
      <w:r>
        <w:rPr>
          <w:rFonts w:ascii="Times New Roman"/>
          <w:b w:val="false"/>
          <w:i w:val="false"/>
          <w:color w:val="000000"/>
          <w:sz w:val="28"/>
        </w:rPr>
        <w:t xml:space="preserve"> </w:t>
      </w:r>
      <w:r>
        <w:rPr>
          <w:rFonts w:ascii="Times New Roman"/>
          <w:b w:val="false"/>
          <w:i/>
          <w:color w:val="000000"/>
          <w:sz w:val="28"/>
        </w:rPr>
        <w:t>сервисы</w:t>
      </w:r>
      <w:r>
        <w:rPr>
          <w:rFonts w:ascii="Times New Roman"/>
          <w:b w:val="false"/>
          <w:i w:val="false"/>
          <w:color w:val="000000"/>
          <w:sz w:val="28"/>
        </w:rPr>
        <w:t xml:space="preserve"> </w:t>
      </w:r>
      <w:r>
        <w:rPr>
          <w:rFonts w:ascii="Times New Roman"/>
          <w:b w:val="false"/>
          <w:i/>
          <w:color w:val="000000"/>
          <w:sz w:val="28"/>
        </w:rPr>
        <w:t>Google,</w:t>
      </w:r>
      <w:r>
        <w:rPr>
          <w:rFonts w:ascii="Times New Roman"/>
          <w:b w:val="false"/>
          <w:i w:val="false"/>
          <w:color w:val="000000"/>
          <w:sz w:val="28"/>
        </w:rPr>
        <w:t xml:space="preserve"> </w:t>
      </w:r>
      <w:r>
        <w:rPr>
          <w:rFonts w:ascii="Times New Roman"/>
          <w:b w:val="false"/>
          <w:i/>
          <w:color w:val="000000"/>
          <w:sz w:val="28"/>
        </w:rPr>
        <w:t>Amazon,</w:t>
      </w:r>
      <w:r>
        <w:rPr>
          <w:rFonts w:ascii="Times New Roman"/>
          <w:b w:val="false"/>
          <w:i w:val="false"/>
          <w:color w:val="000000"/>
          <w:sz w:val="28"/>
        </w:rPr>
        <w:t xml:space="preserve"> </w:t>
      </w:r>
      <w:r>
        <w:rPr>
          <w:rFonts w:ascii="Times New Roman"/>
          <w:b w:val="false"/>
          <w:i/>
          <w:color w:val="000000"/>
          <w:sz w:val="28"/>
        </w:rPr>
        <w:t>1С,</w:t>
      </w:r>
      <w:r>
        <w:rPr>
          <w:rFonts w:ascii="Times New Roman"/>
          <w:b w:val="false"/>
          <w:i w:val="false"/>
          <w:color w:val="000000"/>
          <w:sz w:val="28"/>
        </w:rPr>
        <w:t xml:space="preserve"> </w:t>
      </w:r>
      <w:r>
        <w:rPr>
          <w:rFonts w:ascii="Times New Roman"/>
          <w:b w:val="false"/>
          <w:i/>
          <w:color w:val="000000"/>
          <w:sz w:val="28"/>
        </w:rPr>
        <w:t>Cloud</w:t>
      </w:r>
      <w:r>
        <w:rPr>
          <w:rFonts w:ascii="Times New Roman"/>
          <w:b w:val="false"/>
          <w:i w:val="false"/>
          <w:color w:val="000000"/>
          <w:sz w:val="28"/>
        </w:rPr>
        <w:t xml:space="preserve"> </w:t>
      </w:r>
      <w:r>
        <w:rPr>
          <w:rFonts w:ascii="Times New Roman"/>
          <w:b w:val="false"/>
          <w:i/>
          <w:color w:val="000000"/>
          <w:sz w:val="28"/>
        </w:rPr>
        <w:t>Office).</w:t>
      </w:r>
    </w:p>
    <w:bookmarkEnd w:id="125"/>
    <w:bookmarkStart w:name="z170" w:id="126"/>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Бұлтты</w:t>
      </w:r>
      <w:r>
        <w:rPr>
          <w:rFonts w:ascii="Times New Roman"/>
          <w:b w:val="false"/>
          <w:i w:val="false"/>
          <w:color w:val="000000"/>
          <w:sz w:val="28"/>
        </w:rPr>
        <w:t xml:space="preserve"> </w:t>
      </w:r>
      <w:r>
        <w:rPr>
          <w:rFonts w:ascii="Times New Roman"/>
          <w:b/>
          <w:i w:val="false"/>
          <w:color w:val="000000"/>
          <w:sz w:val="28"/>
        </w:rPr>
        <w:t>АТ1–қызметтерін</w:t>
      </w:r>
      <w:r>
        <w:rPr>
          <w:rFonts w:ascii="Times New Roman"/>
          <w:b w:val="false"/>
          <w:i w:val="false"/>
          <w:color w:val="000000"/>
          <w:sz w:val="28"/>
        </w:rPr>
        <w:t xml:space="preserve"> </w:t>
      </w:r>
      <w:r>
        <w:rPr>
          <w:rFonts w:ascii="Times New Roman"/>
          <w:b/>
          <w:i w:val="false"/>
          <w:color w:val="000000"/>
          <w:sz w:val="28"/>
        </w:rPr>
        <w:t>(Cloud</w:t>
      </w:r>
      <w:r>
        <w:rPr>
          <w:rFonts w:ascii="Times New Roman"/>
          <w:b w:val="false"/>
          <w:i w:val="false"/>
          <w:color w:val="000000"/>
          <w:sz w:val="28"/>
        </w:rPr>
        <w:t xml:space="preserve"> </w:t>
      </w:r>
      <w:r>
        <w:rPr>
          <w:rFonts w:ascii="Times New Roman"/>
          <w:b/>
          <w:i w:val="false"/>
          <w:color w:val="000000"/>
          <w:sz w:val="28"/>
        </w:rPr>
        <w:t>services)</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p>
    <w:bookmarkEnd w:id="126"/>
    <w:bookmarkStart w:name="z171" w:id="127"/>
    <w:p>
      <w:pPr>
        <w:spacing w:after="0"/>
        <w:ind w:left="0"/>
        <w:jc w:val="both"/>
      </w:pPr>
      <w:r>
        <w:rPr>
          <w:rFonts w:ascii="Times New Roman"/>
          <w:b w:val="false"/>
          <w:i w:val="false"/>
          <w:color w:val="000000"/>
          <w:sz w:val="28"/>
        </w:rPr>
        <w:t>
      Использует ли Ваша организация Облачные ИТ1-услуги (Cloud services) через сеть Интернет?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2014"/>
        <w:gridCol w:w="1999"/>
        <w:gridCol w:w="2015"/>
        <w:gridCol w:w="2388"/>
        <w:gridCol w:w="1885"/>
      </w:tblGrid>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8"/>
          <w:p>
            <w:pPr>
              <w:spacing w:after="20"/>
              <w:ind w:left="20"/>
              <w:jc w:val="both"/>
            </w:pPr>
            <w:r>
              <w:rPr>
                <w:rFonts w:ascii="Times New Roman"/>
                <w:b w:val="false"/>
                <w:i w:val="false"/>
                <w:color w:val="000000"/>
                <w:sz w:val="20"/>
              </w:rPr>
              <w:t xml:space="preserve">
23.1 Иә </w:t>
            </w:r>
            <w:r>
              <w:br/>
            </w:r>
            <w:r>
              <w:rPr>
                <w:rFonts w:ascii="Times New Roman"/>
                <w:b w:val="false"/>
                <w:i w:val="false"/>
                <w:color w:val="000000"/>
                <w:sz w:val="20"/>
              </w:rPr>
              <w:t>
Да</w:t>
            </w:r>
          </w:p>
          <w:bookmarkEnd w:id="128"/>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9"/>
          <w:p>
            <w:pPr>
              <w:spacing w:after="20"/>
              <w:ind w:left="20"/>
              <w:jc w:val="both"/>
            </w:pPr>
            <w:r>
              <w:rPr>
                <w:rFonts w:ascii="Times New Roman"/>
                <w:b w:val="false"/>
                <w:i w:val="false"/>
                <w:color w:val="000000"/>
                <w:sz w:val="20"/>
              </w:rPr>
              <w:t xml:space="preserve">
23.2 Жоқ </w:t>
            </w:r>
            <w:r>
              <w:br/>
            </w:r>
            <w:r>
              <w:rPr>
                <w:rFonts w:ascii="Times New Roman"/>
                <w:b w:val="false"/>
                <w:i w:val="false"/>
                <w:color w:val="000000"/>
                <w:sz w:val="20"/>
              </w:rPr>
              <w:t>
Нет</w:t>
            </w:r>
          </w:p>
          <w:bookmarkEnd w:id="129"/>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27</w:t>
            </w:r>
          </w:p>
        </w:tc>
      </w:tr>
    </w:tbl>
    <w:bookmarkStart w:name="z174" w:id="130"/>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ұйымыңыз</w:t>
      </w:r>
      <w:r>
        <w:rPr>
          <w:rFonts w:ascii="Times New Roman"/>
          <w:b w:val="false"/>
          <w:i w:val="false"/>
          <w:color w:val="000000"/>
          <w:sz w:val="28"/>
        </w:rPr>
        <w:t xml:space="preserve"> </w:t>
      </w:r>
      <w:r>
        <w:rPr>
          <w:rFonts w:ascii="Times New Roman"/>
          <w:b/>
          <w:i w:val="false"/>
          <w:color w:val="000000"/>
          <w:sz w:val="28"/>
        </w:rPr>
        <w:t>Бұлтты</w:t>
      </w:r>
      <w:r>
        <w:rPr>
          <w:rFonts w:ascii="Times New Roman"/>
          <w:b w:val="false"/>
          <w:i w:val="false"/>
          <w:color w:val="000000"/>
          <w:sz w:val="28"/>
        </w:rPr>
        <w:t xml:space="preserve"> </w:t>
      </w:r>
      <w:r>
        <w:rPr>
          <w:rFonts w:ascii="Times New Roman"/>
          <w:b/>
          <w:i w:val="false"/>
          <w:color w:val="000000"/>
          <w:sz w:val="28"/>
        </w:rPr>
        <w:t>есептеулер</w:t>
      </w:r>
      <w:r>
        <w:rPr>
          <w:rFonts w:ascii="Times New Roman"/>
          <w:b w:val="false"/>
          <w:i w:val="false"/>
          <w:color w:val="000000"/>
          <w:sz w:val="28"/>
        </w:rPr>
        <w:t xml:space="preserve"> </w:t>
      </w:r>
      <w:r>
        <w:rPr>
          <w:rFonts w:ascii="Times New Roman"/>
          <w:b/>
          <w:i w:val="false"/>
          <w:color w:val="000000"/>
          <w:sz w:val="28"/>
        </w:rPr>
        <w:t>(Cloud</w:t>
      </w:r>
      <w:r>
        <w:rPr>
          <w:rFonts w:ascii="Times New Roman"/>
          <w:b w:val="false"/>
          <w:i w:val="false"/>
          <w:color w:val="000000"/>
          <w:sz w:val="28"/>
        </w:rPr>
        <w:t xml:space="preserve"> </w:t>
      </w:r>
      <w:r>
        <w:rPr>
          <w:rFonts w:ascii="Times New Roman"/>
          <w:b/>
          <w:i w:val="false"/>
          <w:color w:val="000000"/>
          <w:sz w:val="28"/>
        </w:rPr>
        <w:t>Computing)</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келесі</w:t>
      </w:r>
      <w:r>
        <w:rPr>
          <w:rFonts w:ascii="Times New Roman"/>
          <w:b w:val="false"/>
          <w:i w:val="false"/>
          <w:color w:val="000000"/>
          <w:sz w:val="28"/>
        </w:rPr>
        <w:t xml:space="preserve"> </w:t>
      </w:r>
      <w:r>
        <w:rPr>
          <w:rFonts w:ascii="Times New Roman"/>
          <w:b/>
          <w:i w:val="false"/>
          <w:color w:val="000000"/>
          <w:sz w:val="28"/>
        </w:rPr>
        <w:t>АТ</w:t>
      </w:r>
      <w:r>
        <w:rPr>
          <w:rFonts w:ascii="Times New Roman"/>
          <w:b w:val="false"/>
          <w:i w:val="false"/>
          <w:color w:val="000000"/>
          <w:vertAlign w:val="superscript"/>
        </w:rPr>
        <w:t>1</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p>
    <w:bookmarkEnd w:id="130"/>
    <w:bookmarkStart w:name="z175" w:id="131"/>
    <w:p>
      <w:pPr>
        <w:spacing w:after="0"/>
        <w:ind w:left="0"/>
        <w:jc w:val="both"/>
      </w:pPr>
      <w:r>
        <w:rPr>
          <w:rFonts w:ascii="Times New Roman"/>
          <w:b w:val="false"/>
          <w:i w:val="false"/>
          <w:color w:val="000000"/>
          <w:sz w:val="28"/>
        </w:rPr>
        <w:t>
      Использует ли Ваша организация следующие ИТ</w:t>
      </w:r>
      <w:r>
        <w:rPr>
          <w:rFonts w:ascii="Times New Roman"/>
          <w:b w:val="false"/>
          <w:i w:val="false"/>
          <w:color w:val="000000"/>
          <w:vertAlign w:val="superscript"/>
        </w:rPr>
        <w:t>1</w:t>
      </w:r>
      <w:r>
        <w:rPr>
          <w:rFonts w:ascii="Times New Roman"/>
          <w:b w:val="false"/>
          <w:i w:val="false"/>
          <w:color w:val="000000"/>
          <w:sz w:val="28"/>
        </w:rPr>
        <w:t xml:space="preserve">-услуги посредством Облачных вычислений (Cloud Computing)?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5"/>
        <w:gridCol w:w="100"/>
        <w:gridCol w:w="1227"/>
        <w:gridCol w:w="1228"/>
      </w:tblGrid>
      <w:tr>
        <w:trPr>
          <w:trHeight w:val="30" w:hRule="atLeast"/>
        </w:trPr>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r>
      <w:tr>
        <w:trPr>
          <w:trHeight w:val="30" w:hRule="atLeast"/>
        </w:trPr>
        <w:tc>
          <w:tcPr>
            <w:tcW w:w="9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2"/>
          <w:p>
            <w:pPr>
              <w:spacing w:after="20"/>
              <w:ind w:left="20"/>
              <w:jc w:val="both"/>
            </w:pPr>
            <w:r>
              <w:rPr>
                <w:rFonts w:ascii="Times New Roman"/>
                <w:b w:val="false"/>
                <w:i w:val="false"/>
                <w:color w:val="000000"/>
                <w:sz w:val="20"/>
              </w:rPr>
              <w:t>
</w:t>
            </w:r>
            <w:r>
              <w:rPr>
                <w:rFonts w:ascii="Times New Roman"/>
                <w:b/>
                <w:i w:val="false"/>
                <w:color w:val="000000"/>
                <w:sz w:val="20"/>
              </w:rPr>
              <w:t xml:space="preserve">26.1 Бұлтты көрсетілетін қызметтер (Cloud services) көмегімен электронды пошта </w:t>
            </w:r>
            <w:r>
              <w:br/>
            </w:r>
            <w:r>
              <w:rPr>
                <w:rFonts w:ascii="Times New Roman"/>
                <w:b w:val="false"/>
                <w:i w:val="false"/>
                <w:color w:val="000000"/>
                <w:sz w:val="20"/>
              </w:rPr>
              <w:t>
 Электронная почта при помощи Облачных услуг (Cloud services)...........................................</w:t>
            </w:r>
          </w:p>
          <w:bookmarkEnd w:id="132"/>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78" w:id="13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3"/>
    <w:bookmarkStart w:name="z179" w:id="134"/>
    <w:p>
      <w:pPr>
        <w:spacing w:after="0"/>
        <w:ind w:left="0"/>
        <w:jc w:val="both"/>
      </w:pPr>
      <w:r>
        <w:rPr>
          <w:rFonts w:ascii="Times New Roman"/>
          <w:b w:val="false"/>
          <w:i w:val="false"/>
          <w:color w:val="000000"/>
          <w:sz w:val="28"/>
        </w:rPr>
        <w:t>
      Примечание:</w:t>
      </w:r>
    </w:p>
    <w:bookmarkEnd w:id="134"/>
    <w:bookmarkStart w:name="z180" w:id="1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i w:val="false"/>
          <w:color w:val="000000"/>
          <w:sz w:val="28"/>
        </w:rPr>
        <w:t>АТ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Ақпараттық</w:t>
      </w:r>
      <w:r>
        <w:rPr>
          <w:rFonts w:ascii="Times New Roman"/>
          <w:b w:val="false"/>
          <w:i w:val="false"/>
          <w:color w:val="000000"/>
          <w:sz w:val="28"/>
        </w:rPr>
        <w:t xml:space="preserve"> </w:t>
      </w:r>
      <w:r>
        <w:rPr>
          <w:rFonts w:ascii="Times New Roman"/>
          <w:b/>
          <w:i w:val="false"/>
          <w:color w:val="000000"/>
          <w:sz w:val="28"/>
        </w:rPr>
        <w:t>технологиялар</w:t>
      </w:r>
    </w:p>
    <w:bookmarkEnd w:id="135"/>
    <w:bookmarkStart w:name="z181" w:id="1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ИТ – Информационные технологий</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6"/>
        <w:gridCol w:w="742"/>
        <w:gridCol w:w="742"/>
      </w:tblGrid>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7"/>
          <w:p>
            <w:pPr>
              <w:spacing w:after="20"/>
              <w:ind w:left="20"/>
              <w:jc w:val="both"/>
            </w:pPr>
            <w:r>
              <w:rPr>
                <w:rFonts w:ascii="Times New Roman"/>
                <w:b w:val="false"/>
                <w:i w:val="false"/>
                <w:color w:val="000000"/>
                <w:sz w:val="20"/>
              </w:rPr>
              <w:t>
26.2 Бұлтты көрсетілетін қызметтер көмегімен офистік қосымшалар (мәтінді өңдеу, кестелік есептеулер)</w:t>
            </w:r>
            <w:r>
              <w:br/>
            </w:r>
            <w:r>
              <w:rPr>
                <w:rFonts w:ascii="Times New Roman"/>
                <w:b w:val="false"/>
                <w:i w:val="false"/>
                <w:color w:val="000000"/>
                <w:sz w:val="20"/>
              </w:rPr>
              <w:t>
 Офисные приложения (обработка текста, табличные расчеты) при помощи Облачных услуг...............................................................................................................................</w:t>
            </w:r>
          </w:p>
          <w:bookmarkEnd w:id="137"/>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8"/>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6</w:t>
            </w:r>
            <w:r>
              <w:rPr>
                <w:rFonts w:ascii="Times New Roman"/>
                <w:b/>
                <w:i w:val="false"/>
                <w:color w:val="000000"/>
                <w:sz w:val="20"/>
              </w:rPr>
              <w:t>.</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Файлдарды Бұлтты инфрақұрылымда сақтау</w:t>
            </w:r>
            <w:r>
              <w:br/>
            </w:r>
            <w:r>
              <w:rPr>
                <w:rFonts w:ascii="Times New Roman"/>
                <w:b w:val="false"/>
                <w:i w:val="false"/>
                <w:color w:val="000000"/>
                <w:sz w:val="20"/>
              </w:rPr>
              <w:t>
 Хранение файлов в Облачной инфраструктуре...........................................................................</w:t>
            </w:r>
          </w:p>
          <w:bookmarkEnd w:id="138"/>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9"/>
          <w:p>
            <w:pPr>
              <w:spacing w:after="20"/>
              <w:ind w:left="20"/>
              <w:jc w:val="both"/>
            </w:pPr>
            <w:r>
              <w:rPr>
                <w:rFonts w:ascii="Times New Roman"/>
                <w:b w:val="false"/>
                <w:i w:val="false"/>
                <w:color w:val="000000"/>
                <w:sz w:val="20"/>
              </w:rPr>
              <w:t>
</w:t>
            </w:r>
            <w:r>
              <w:rPr>
                <w:rFonts w:ascii="Times New Roman"/>
                <w:b/>
                <w:i w:val="false"/>
                <w:color w:val="000000"/>
                <w:sz w:val="20"/>
              </w:rPr>
              <w:t>26.4 Бұлтты көрсетілетін қызметтер көмегімен қаржылық бухгалтерияға қатысты бағдарламалық қамтамасыз етуді пайдалану</w:t>
            </w:r>
            <w:r>
              <w:br/>
            </w:r>
            <w:r>
              <w:rPr>
                <w:rFonts w:ascii="Times New Roman"/>
                <w:b w:val="false"/>
                <w:i w:val="false"/>
                <w:color w:val="000000"/>
                <w:sz w:val="20"/>
              </w:rPr>
              <w:t>
 Использование программного обеспечения, касающееся финансовой бухгалтерии при помощи Облачных услуг................................................................................</w:t>
            </w:r>
          </w:p>
          <w:bookmarkEnd w:id="139"/>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0"/>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ұйымда</w:t>
            </w:r>
            <w:r>
              <w:rPr>
                <w:rFonts w:ascii="Times New Roman"/>
                <w:b w:val="false"/>
                <w:i w:val="false"/>
                <w:color w:val="000000"/>
                <w:sz w:val="20"/>
              </w:rPr>
              <w:t xml:space="preserve"> </w:t>
            </w:r>
            <w:r>
              <w:rPr>
                <w:rFonts w:ascii="Times New Roman"/>
                <w:b/>
                <w:i w:val="false"/>
                <w:color w:val="000000"/>
                <w:sz w:val="20"/>
              </w:rPr>
              <w:t>Бұлт</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Cloud)</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АТ</w:t>
            </w:r>
            <w:r>
              <w:rPr>
                <w:rFonts w:ascii="Times New Roman"/>
                <w:b w:val="false"/>
                <w:i w:val="false"/>
                <w:color w:val="000000"/>
                <w:vertAlign w:val="superscript"/>
              </w:rPr>
              <w:t>1</w:t>
            </w:r>
            <w:r>
              <w:rPr>
                <w:rFonts w:ascii="Times New Roman"/>
                <w:b/>
                <w:i w:val="false"/>
                <w:color w:val="000000"/>
                <w:sz w:val="20"/>
              </w:rPr>
              <w:t>-</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пайдаланбаудың</w:t>
            </w:r>
            <w:r>
              <w:rPr>
                <w:rFonts w:ascii="Times New Roman"/>
                <w:b w:val="false"/>
                <w:i w:val="false"/>
                <w:color w:val="000000"/>
                <w:sz w:val="20"/>
              </w:rPr>
              <w:t xml:space="preserve"> </w:t>
            </w:r>
            <w:r>
              <w:rPr>
                <w:rFonts w:ascii="Times New Roman"/>
                <w:b/>
                <w:i w:val="false"/>
                <w:color w:val="000000"/>
                <w:sz w:val="20"/>
              </w:rPr>
              <w:t>кедергілерін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шектеулерін</w:t>
            </w:r>
            <w:r>
              <w:rPr>
                <w:rFonts w:ascii="Times New Roman"/>
                <w:b w:val="false"/>
                <w:i w:val="false"/>
                <w:color w:val="000000"/>
                <w:sz w:val="20"/>
              </w:rPr>
              <w:t xml:space="preserve"> </w:t>
            </w:r>
            <w:r>
              <w:rPr>
                <w:rFonts w:ascii="Times New Roman"/>
                <w:b/>
                <w:i w:val="false"/>
                <w:color w:val="000000"/>
                <w:sz w:val="20"/>
              </w:rPr>
              <w:t>көрсетіңіз</w:t>
            </w:r>
            <w:r>
              <w:br/>
            </w:r>
            <w:r>
              <w:rPr>
                <w:rFonts w:ascii="Times New Roman"/>
                <w:b w:val="false"/>
                <w:i w:val="false"/>
                <w:color w:val="000000"/>
                <w:sz w:val="20"/>
              </w:rPr>
              <w:t>
 Укажите препятствия и ограничения неиспользования ИТ</w:t>
            </w:r>
            <w:r>
              <w:rPr>
                <w:rFonts w:ascii="Times New Roman"/>
                <w:b w:val="false"/>
                <w:i w:val="false"/>
                <w:color w:val="000000"/>
                <w:vertAlign w:val="superscript"/>
              </w:rPr>
              <w:t>1</w:t>
            </w:r>
            <w:r>
              <w:rPr>
                <w:rFonts w:ascii="Times New Roman"/>
                <w:b w:val="false"/>
                <w:i w:val="false"/>
                <w:color w:val="000000"/>
                <w:sz w:val="20"/>
              </w:rPr>
              <w:t>-услуг через Облако (Cloud) в Вашей организации</w:t>
            </w:r>
          </w:p>
          <w:bookmarkEnd w:id="140"/>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1"/>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7</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Қауіпсіздікпен</w:t>
            </w:r>
            <w:r>
              <w:rPr>
                <w:rFonts w:ascii="Times New Roman"/>
                <w:b w:val="false"/>
                <w:i w:val="false"/>
                <w:color w:val="000000"/>
                <w:sz w:val="20"/>
              </w:rPr>
              <w:t xml:space="preserve"> </w:t>
            </w:r>
            <w:r>
              <w:rPr>
                <w:rFonts w:ascii="Times New Roman"/>
                <w:b/>
                <w:i w:val="false"/>
                <w:color w:val="000000"/>
                <w:sz w:val="20"/>
              </w:rPr>
              <w:t>мәселелер</w:t>
            </w:r>
            <w:r>
              <w:rPr>
                <w:rFonts w:ascii="Times New Roman"/>
                <w:b w:val="false"/>
                <w:i w:val="false"/>
                <w:color w:val="000000"/>
                <w:sz w:val="20"/>
              </w:rPr>
              <w:t xml:space="preserve"> </w:t>
            </w:r>
            <w:r>
              <w:rPr>
                <w:rFonts w:ascii="Times New Roman"/>
                <w:b/>
                <w:i w:val="false"/>
                <w:color w:val="000000"/>
                <w:sz w:val="20"/>
              </w:rPr>
              <w:t>туындау</w:t>
            </w:r>
            <w:r>
              <w:rPr>
                <w:rFonts w:ascii="Times New Roman"/>
                <w:b w:val="false"/>
                <w:i w:val="false"/>
                <w:color w:val="000000"/>
                <w:sz w:val="20"/>
              </w:rPr>
              <w:t xml:space="preserve"> </w:t>
            </w:r>
            <w:r>
              <w:rPr>
                <w:rFonts w:ascii="Times New Roman"/>
                <w:b/>
                <w:i w:val="false"/>
                <w:color w:val="000000"/>
                <w:sz w:val="20"/>
              </w:rPr>
              <w:t>қаупі</w:t>
            </w:r>
            <w:r>
              <w:rPr>
                <w:rFonts w:ascii="Times New Roman"/>
                <w:b w:val="false"/>
                <w:i w:val="false"/>
                <w:color w:val="000000"/>
                <w:sz w:val="20"/>
              </w:rPr>
              <w:t xml:space="preserve"> </w:t>
            </w:r>
            <w:r>
              <w:br/>
            </w:r>
            <w:r>
              <w:rPr>
                <w:rFonts w:ascii="Times New Roman"/>
                <w:b w:val="false"/>
                <w:i w:val="false"/>
                <w:color w:val="000000"/>
                <w:sz w:val="20"/>
              </w:rPr>
              <w:t>
 Риск возникновения проблем с безопасностью...............................................................................</w:t>
            </w:r>
          </w:p>
          <w:bookmarkEnd w:id="141"/>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2"/>
          <w:p>
            <w:pPr>
              <w:spacing w:after="20"/>
              <w:ind w:left="20"/>
              <w:jc w:val="both"/>
            </w:pPr>
            <w:r>
              <w:rPr>
                <w:rFonts w:ascii="Times New Roman"/>
                <w:b w:val="false"/>
                <w:i w:val="false"/>
                <w:color w:val="000000"/>
                <w:sz w:val="20"/>
              </w:rPr>
              <w:t>
</w:t>
            </w:r>
            <w:r>
              <w:rPr>
                <w:rFonts w:ascii="Times New Roman"/>
                <w:b/>
                <w:i w:val="false"/>
                <w:color w:val="000000"/>
                <w:sz w:val="20"/>
              </w:rPr>
              <w:t>27.2</w:t>
            </w:r>
            <w:r>
              <w:rPr>
                <w:rFonts w:ascii="Times New Roman"/>
                <w:b w:val="false"/>
                <w:i w:val="false"/>
                <w:color w:val="000000"/>
                <w:sz w:val="20"/>
              </w:rPr>
              <w:t xml:space="preserve"> </w:t>
            </w:r>
            <w:r>
              <w:rPr>
                <w:rFonts w:ascii="Times New Roman"/>
                <w:b/>
                <w:i w:val="false"/>
                <w:color w:val="000000"/>
                <w:sz w:val="20"/>
              </w:rPr>
              <w:t>Деректердің</w:t>
            </w:r>
            <w:r>
              <w:rPr>
                <w:rFonts w:ascii="Times New Roman"/>
                <w:b w:val="false"/>
                <w:i w:val="false"/>
                <w:color w:val="000000"/>
                <w:sz w:val="20"/>
              </w:rPr>
              <w:t xml:space="preserve"> </w:t>
            </w:r>
            <w:r>
              <w:rPr>
                <w:rFonts w:ascii="Times New Roman"/>
                <w:b/>
                <w:i w:val="false"/>
                <w:color w:val="000000"/>
                <w:sz w:val="20"/>
              </w:rPr>
              <w:t>географиялық</w:t>
            </w:r>
            <w:r>
              <w:rPr>
                <w:rFonts w:ascii="Times New Roman"/>
                <w:b w:val="false"/>
                <w:i w:val="false"/>
                <w:color w:val="000000"/>
                <w:sz w:val="20"/>
              </w:rPr>
              <w:t xml:space="preserve"> </w:t>
            </w:r>
            <w:r>
              <w:rPr>
                <w:rFonts w:ascii="Times New Roman"/>
                <w:b/>
                <w:i w:val="false"/>
                <w:color w:val="000000"/>
                <w:sz w:val="20"/>
              </w:rPr>
              <w:t>орналасу</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сенімсіздік</w:t>
            </w:r>
            <w:r>
              <w:rPr>
                <w:rFonts w:ascii="Times New Roman"/>
                <w:b w:val="false"/>
                <w:i w:val="false"/>
                <w:color w:val="000000"/>
                <w:sz w:val="20"/>
              </w:rPr>
              <w:t xml:space="preserve"> </w:t>
            </w:r>
            <w:r>
              <w:rPr>
                <w:rFonts w:ascii="Times New Roman"/>
                <w:b/>
                <w:i w:val="false"/>
                <w:color w:val="000000"/>
                <w:sz w:val="20"/>
              </w:rPr>
              <w:t>себебі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Неуверенность по причине географического места расположения данных.................................</w:t>
            </w:r>
          </w:p>
          <w:bookmarkEnd w:id="142"/>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3"/>
          <w:p>
            <w:pPr>
              <w:spacing w:after="20"/>
              <w:ind w:left="20"/>
              <w:jc w:val="both"/>
            </w:pPr>
            <w:r>
              <w:rPr>
                <w:rFonts w:ascii="Times New Roman"/>
                <w:b w:val="false"/>
                <w:i w:val="false"/>
                <w:color w:val="000000"/>
                <w:sz w:val="20"/>
              </w:rPr>
              <w:t>
</w:t>
            </w:r>
            <w:r>
              <w:rPr>
                <w:rFonts w:ascii="Times New Roman"/>
                <w:b/>
                <w:i w:val="false"/>
                <w:color w:val="000000"/>
                <w:sz w:val="20"/>
              </w:rPr>
              <w:t>27.3</w:t>
            </w:r>
            <w:r>
              <w:rPr>
                <w:rFonts w:ascii="Times New Roman"/>
                <w:b w:val="false"/>
                <w:i w:val="false"/>
                <w:color w:val="000000"/>
                <w:sz w:val="20"/>
              </w:rPr>
              <w:t xml:space="preserve">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құқыққа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жауапкершілікке</w:t>
            </w:r>
            <w:r>
              <w:rPr>
                <w:rFonts w:ascii="Times New Roman"/>
                <w:b w:val="false"/>
                <w:i w:val="false"/>
                <w:color w:val="000000"/>
                <w:sz w:val="20"/>
              </w:rPr>
              <w:t xml:space="preserve"> </w:t>
            </w:r>
            <w:r>
              <w:rPr>
                <w:rFonts w:ascii="Times New Roman"/>
                <w:b/>
                <w:i w:val="false"/>
                <w:color w:val="000000"/>
                <w:sz w:val="20"/>
              </w:rPr>
              <w:t>сенімсіздік</w:t>
            </w:r>
            <w:r>
              <w:rPr>
                <w:rFonts w:ascii="Times New Roman"/>
                <w:b w:val="false"/>
                <w:i w:val="false"/>
                <w:color w:val="000000"/>
                <w:sz w:val="20"/>
              </w:rPr>
              <w:t xml:space="preserve"> </w:t>
            </w:r>
            <w:r>
              <w:rPr>
                <w:rFonts w:ascii="Times New Roman"/>
                <w:b/>
                <w:i w:val="false"/>
                <w:color w:val="000000"/>
                <w:sz w:val="20"/>
              </w:rPr>
              <w:t>себебі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Неуверенность по причине действующего права и правовой ответственности...........................</w:t>
            </w:r>
          </w:p>
          <w:bookmarkEnd w:id="143"/>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4"/>
          <w:p>
            <w:pPr>
              <w:spacing w:after="20"/>
              <w:ind w:left="20"/>
              <w:jc w:val="both"/>
            </w:pPr>
            <w:r>
              <w:rPr>
                <w:rFonts w:ascii="Times New Roman"/>
                <w:b w:val="false"/>
                <w:i w:val="false"/>
                <w:color w:val="000000"/>
                <w:sz w:val="20"/>
              </w:rPr>
              <w:t>
</w:t>
            </w:r>
            <w:r>
              <w:rPr>
                <w:rFonts w:ascii="Times New Roman"/>
                <w:b/>
                <w:i w:val="false"/>
                <w:color w:val="000000"/>
                <w:sz w:val="20"/>
              </w:rPr>
              <w:t>27.4</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шығындар</w:t>
            </w:r>
            <w:r>
              <w:br/>
            </w:r>
            <w:r>
              <w:rPr>
                <w:rFonts w:ascii="Times New Roman"/>
                <w:b w:val="false"/>
                <w:i w:val="false"/>
                <w:color w:val="000000"/>
                <w:sz w:val="20"/>
              </w:rPr>
              <w:t>
 Высокие расходы.................................................................................................................................</w:t>
            </w:r>
          </w:p>
          <w:bookmarkEnd w:id="144"/>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5"/>
          <w:p>
            <w:pPr>
              <w:spacing w:after="20"/>
              <w:ind w:left="20"/>
              <w:jc w:val="both"/>
            </w:pPr>
            <w:r>
              <w:rPr>
                <w:rFonts w:ascii="Times New Roman"/>
                <w:b w:val="false"/>
                <w:i w:val="false"/>
                <w:color w:val="000000"/>
                <w:sz w:val="20"/>
              </w:rPr>
              <w:t>
</w:t>
            </w:r>
            <w:r>
              <w:rPr>
                <w:rFonts w:ascii="Times New Roman"/>
                <w:b/>
                <w:i w:val="false"/>
                <w:color w:val="000000"/>
                <w:sz w:val="20"/>
              </w:rPr>
              <w:t>27.5</w:t>
            </w:r>
            <w:r>
              <w:rPr>
                <w:rFonts w:ascii="Times New Roman"/>
                <w:b w:val="false"/>
                <w:i w:val="false"/>
                <w:color w:val="000000"/>
                <w:sz w:val="20"/>
              </w:rPr>
              <w:t xml:space="preserve"> </w:t>
            </w:r>
            <w:r>
              <w:rPr>
                <w:rFonts w:ascii="Times New Roman"/>
                <w:b/>
                <w:i w:val="false"/>
                <w:color w:val="000000"/>
                <w:sz w:val="20"/>
              </w:rPr>
              <w:t>Бұлтты</w:t>
            </w:r>
            <w:r>
              <w:rPr>
                <w:rFonts w:ascii="Times New Roman"/>
                <w:b w:val="false"/>
                <w:i w:val="false"/>
                <w:color w:val="000000"/>
                <w:sz w:val="20"/>
              </w:rPr>
              <w:t xml:space="preserve"> </w:t>
            </w:r>
            <w:r>
              <w:rPr>
                <w:rFonts w:ascii="Times New Roman"/>
                <w:b/>
                <w:i w:val="false"/>
                <w:color w:val="000000"/>
                <w:sz w:val="20"/>
              </w:rPr>
              <w:t>есептеулер</w:t>
            </w:r>
            <w:r>
              <w:rPr>
                <w:rFonts w:ascii="Times New Roman"/>
                <w:b w:val="false"/>
                <w:i w:val="false"/>
                <w:color w:val="000000"/>
                <w:sz w:val="20"/>
              </w:rPr>
              <w:t xml:space="preserve"> </w:t>
            </w:r>
            <w:r>
              <w:rPr>
                <w:rFonts w:ascii="Times New Roman"/>
                <w:b/>
                <w:i w:val="false"/>
                <w:color w:val="000000"/>
                <w:sz w:val="20"/>
              </w:rPr>
              <w:t>саласында</w:t>
            </w:r>
            <w:r>
              <w:rPr>
                <w:rFonts w:ascii="Times New Roman"/>
                <w:b w:val="false"/>
                <w:i w:val="false"/>
                <w:color w:val="000000"/>
                <w:sz w:val="20"/>
              </w:rPr>
              <w:t xml:space="preserve"> </w:t>
            </w:r>
            <w:r>
              <w:rPr>
                <w:rFonts w:ascii="Times New Roman"/>
                <w:b/>
                <w:i w:val="false"/>
                <w:color w:val="000000"/>
                <w:sz w:val="20"/>
              </w:rPr>
              <w:t>білімнің</w:t>
            </w:r>
            <w:r>
              <w:rPr>
                <w:rFonts w:ascii="Times New Roman"/>
                <w:b w:val="false"/>
                <w:i w:val="false"/>
                <w:color w:val="000000"/>
                <w:sz w:val="20"/>
              </w:rPr>
              <w:t xml:space="preserve"> </w:t>
            </w:r>
            <w:r>
              <w:rPr>
                <w:rFonts w:ascii="Times New Roman"/>
                <w:b/>
                <w:i w:val="false"/>
                <w:color w:val="000000"/>
                <w:sz w:val="20"/>
              </w:rPr>
              <w:t>жеткіліксіздігі</w:t>
            </w:r>
            <w:r>
              <w:br/>
            </w:r>
            <w:r>
              <w:rPr>
                <w:rFonts w:ascii="Times New Roman"/>
                <w:b w:val="false"/>
                <w:i w:val="false"/>
                <w:color w:val="000000"/>
                <w:sz w:val="20"/>
              </w:rPr>
              <w:t>
 Недостаточные знания в области Облачных вычислений.............................................................</w:t>
            </w:r>
          </w:p>
          <w:bookmarkEnd w:id="145"/>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6"/>
          <w:p>
            <w:pPr>
              <w:spacing w:after="20"/>
              <w:ind w:left="20"/>
              <w:jc w:val="both"/>
            </w:pPr>
            <w:r>
              <w:rPr>
                <w:rFonts w:ascii="Times New Roman"/>
                <w:b w:val="false"/>
                <w:i w:val="false"/>
                <w:color w:val="000000"/>
                <w:sz w:val="20"/>
              </w:rPr>
              <w:t>
</w:t>
            </w:r>
            <w:r>
              <w:rPr>
                <w:rFonts w:ascii="Times New Roman"/>
                <w:b/>
                <w:i w:val="false"/>
                <w:color w:val="000000"/>
                <w:sz w:val="20"/>
              </w:rPr>
              <w:t>27.6</w:t>
            </w:r>
            <w:r>
              <w:rPr>
                <w:rFonts w:ascii="Times New Roman"/>
                <w:b w:val="false"/>
                <w:i w:val="false"/>
                <w:color w:val="000000"/>
                <w:sz w:val="20"/>
              </w:rPr>
              <w:t xml:space="preserve"> </w:t>
            </w:r>
            <w:r>
              <w:rPr>
                <w:rFonts w:ascii="Times New Roman"/>
                <w:b/>
                <w:i w:val="false"/>
                <w:color w:val="000000"/>
                <w:sz w:val="20"/>
              </w:rPr>
              <w:t>Деректер</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қосымшаларды</w:t>
            </w:r>
            <w:r>
              <w:rPr>
                <w:rFonts w:ascii="Times New Roman"/>
                <w:b w:val="false"/>
                <w:i w:val="false"/>
                <w:color w:val="000000"/>
                <w:sz w:val="20"/>
              </w:rPr>
              <w:t xml:space="preserve"> </w:t>
            </w:r>
            <w:r>
              <w:rPr>
                <w:rFonts w:ascii="Times New Roman"/>
                <w:b/>
                <w:i w:val="false"/>
                <w:color w:val="000000"/>
                <w:sz w:val="20"/>
              </w:rPr>
              <w:t>терудегі</w:t>
            </w:r>
            <w:r>
              <w:rPr>
                <w:rFonts w:ascii="Times New Roman"/>
                <w:b w:val="false"/>
                <w:i w:val="false"/>
                <w:color w:val="000000"/>
                <w:sz w:val="20"/>
              </w:rPr>
              <w:t xml:space="preserve"> </w:t>
            </w:r>
            <w:r>
              <w:rPr>
                <w:rFonts w:ascii="Times New Roman"/>
                <w:b/>
                <w:i w:val="false"/>
                <w:color w:val="000000"/>
                <w:sz w:val="20"/>
              </w:rPr>
              <w:t>қолжетімділік</w:t>
            </w:r>
            <w:r>
              <w:rPr>
                <w:rFonts w:ascii="Times New Roman"/>
                <w:b w:val="false"/>
                <w:i w:val="false"/>
                <w:color w:val="000000"/>
                <w:sz w:val="20"/>
              </w:rPr>
              <w:t xml:space="preserve"> </w:t>
            </w:r>
            <w:r>
              <w:rPr>
                <w:rFonts w:ascii="Times New Roman"/>
                <w:b/>
                <w:i w:val="false"/>
                <w:color w:val="000000"/>
                <w:sz w:val="20"/>
              </w:rPr>
              <w:t>мәселелері</w:t>
            </w:r>
            <w:r>
              <w:br/>
            </w:r>
            <w:r>
              <w:rPr>
                <w:rFonts w:ascii="Times New Roman"/>
                <w:b w:val="false"/>
                <w:i w:val="false"/>
                <w:color w:val="000000"/>
                <w:sz w:val="20"/>
              </w:rPr>
              <w:t>
 Проблемы доступа к наборам данных или приложениям..............................................................</w:t>
            </w:r>
          </w:p>
          <w:bookmarkEnd w:id="146"/>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7"/>
          <w:p>
            <w:pPr>
              <w:spacing w:after="20"/>
              <w:ind w:left="20"/>
              <w:jc w:val="both"/>
            </w:pPr>
            <w:r>
              <w:rPr>
                <w:rFonts w:ascii="Times New Roman"/>
                <w:b w:val="false"/>
                <w:i w:val="false"/>
                <w:color w:val="000000"/>
                <w:sz w:val="20"/>
              </w:rPr>
              <w:t>
</w:t>
            </w:r>
            <w:r>
              <w:rPr>
                <w:rFonts w:ascii="Times New Roman"/>
                <w:b/>
                <w:i w:val="false"/>
                <w:color w:val="000000"/>
                <w:sz w:val="20"/>
              </w:rPr>
              <w:t>27.7</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ауысатын,</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жеткізушіден</w:t>
            </w:r>
            <w:r>
              <w:rPr>
                <w:rFonts w:ascii="Times New Roman"/>
                <w:b w:val="false"/>
                <w:i w:val="false"/>
                <w:color w:val="000000"/>
                <w:sz w:val="20"/>
              </w:rPr>
              <w:t xml:space="preserve"> </w:t>
            </w:r>
            <w:r>
              <w:rPr>
                <w:rFonts w:ascii="Times New Roman"/>
                <w:b/>
                <w:i w:val="false"/>
                <w:color w:val="000000"/>
                <w:sz w:val="20"/>
              </w:rPr>
              <w:t>екінші</w:t>
            </w:r>
            <w:r>
              <w:rPr>
                <w:rFonts w:ascii="Times New Roman"/>
                <w:b w:val="false"/>
                <w:i w:val="false"/>
                <w:color w:val="000000"/>
                <w:sz w:val="20"/>
              </w:rPr>
              <w:t xml:space="preserve"> </w:t>
            </w:r>
            <w:r>
              <w:rPr>
                <w:rFonts w:ascii="Times New Roman"/>
                <w:b/>
                <w:i w:val="false"/>
                <w:color w:val="000000"/>
                <w:sz w:val="20"/>
              </w:rPr>
              <w:t>жеткізушіге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жеткізушілердің</w:t>
            </w:r>
            <w:r>
              <w:rPr>
                <w:rFonts w:ascii="Times New Roman"/>
                <w:b w:val="false"/>
                <w:i w:val="false"/>
                <w:color w:val="000000"/>
                <w:sz w:val="20"/>
              </w:rPr>
              <w:t xml:space="preserve"> </w:t>
            </w:r>
            <w:r>
              <w:rPr>
                <w:rFonts w:ascii="Times New Roman"/>
                <w:b/>
                <w:i w:val="false"/>
                <w:color w:val="000000"/>
                <w:sz w:val="20"/>
              </w:rPr>
              <w:t>ауысуы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келісім</w:t>
            </w:r>
            <w:r>
              <w:rPr>
                <w:rFonts w:ascii="Times New Roman"/>
                <w:b/>
                <w:i w:val="false"/>
                <w:color w:val="000000"/>
                <w:sz w:val="20"/>
              </w:rPr>
              <w:t>-</w:t>
            </w:r>
            <w:r>
              <w:rPr>
                <w:rFonts w:ascii="Times New Roman"/>
                <w:b/>
                <w:i w:val="false"/>
                <w:color w:val="000000"/>
                <w:sz w:val="20"/>
              </w:rPr>
              <w:t>шарттың</w:t>
            </w:r>
            <w:r>
              <w:rPr>
                <w:rFonts w:ascii="Times New Roman"/>
                <w:b w:val="false"/>
                <w:i w:val="false"/>
                <w:color w:val="000000"/>
                <w:sz w:val="20"/>
              </w:rPr>
              <w:t xml:space="preserve"> </w:t>
            </w:r>
            <w:r>
              <w:rPr>
                <w:rFonts w:ascii="Times New Roman"/>
                <w:b/>
                <w:i w:val="false"/>
                <w:color w:val="000000"/>
                <w:sz w:val="20"/>
              </w:rPr>
              <w:t>бұзылуы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ауыстыру</w:t>
            </w:r>
            <w:r>
              <w:rPr>
                <w:rFonts w:ascii="Times New Roman"/>
                <w:b w:val="false"/>
                <w:i w:val="false"/>
                <w:color w:val="000000"/>
                <w:sz w:val="20"/>
              </w:rPr>
              <w:t xml:space="preserve"> </w:t>
            </w:r>
            <w:r>
              <w:rPr>
                <w:rFonts w:ascii="Times New Roman"/>
                <w:b/>
                <w:i w:val="false"/>
                <w:color w:val="000000"/>
                <w:sz w:val="20"/>
              </w:rPr>
              <w:t>процесімен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сенімсіздікке</w:t>
            </w:r>
            <w:r>
              <w:rPr>
                <w:rFonts w:ascii="Times New Roman"/>
                <w:b w:val="false"/>
                <w:i w:val="false"/>
                <w:color w:val="000000"/>
                <w:sz w:val="20"/>
              </w:rPr>
              <w:t xml:space="preserve"> </w:t>
            </w:r>
            <w:r>
              <w:rPr>
                <w:rFonts w:ascii="Times New Roman"/>
                <w:b/>
                <w:i w:val="false"/>
                <w:color w:val="000000"/>
                <w:sz w:val="20"/>
              </w:rPr>
              <w:t>шейін)</w:t>
            </w:r>
            <w:r>
              <w:br/>
            </w:r>
            <w:r>
              <w:rPr>
                <w:rFonts w:ascii="Times New Roman"/>
                <w:b w:val="false"/>
                <w:i w:val="false"/>
                <w:color w:val="000000"/>
                <w:sz w:val="20"/>
              </w:rPr>
              <w:t>
 Расторжение договора или смена поставщика информационных услуг (вплоть до неуверенности, связанной с процессом переноса данных) от одного поставщика к другому поставщику, к которому вы переходите............................................................................</w:t>
            </w:r>
          </w:p>
          <w:bookmarkEnd w:id="147"/>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93" w:id="14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F</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МОДУЛІ</w:t>
      </w: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КОММЕРЦИЯ</w:t>
      </w:r>
    </w:p>
    <w:bookmarkEnd w:id="148"/>
    <w:bookmarkStart w:name="z194" w:id="149"/>
    <w:p>
      <w:pPr>
        <w:spacing w:after="0"/>
        <w:ind w:left="0"/>
        <w:jc w:val="both"/>
      </w:pPr>
      <w:r>
        <w:rPr>
          <w:rFonts w:ascii="Times New Roman"/>
          <w:b w:val="false"/>
          <w:i w:val="false"/>
          <w:color w:val="000000"/>
          <w:sz w:val="28"/>
        </w:rPr>
        <w:t>
      МОДУЛЬ "F" ЭЛЕКТРОННАЯ КОММЕРЦИЯ</w:t>
      </w:r>
    </w:p>
    <w:bookmarkEnd w:id="149"/>
    <w:bookmarkStart w:name="z195" w:id="150"/>
    <w:p>
      <w:pPr>
        <w:spacing w:after="0"/>
        <w:ind w:left="0"/>
        <w:jc w:val="both"/>
      </w:pPr>
      <w:r>
        <w:rPr>
          <w:rFonts w:ascii="Times New Roman"/>
          <w:b w:val="false"/>
          <w:i w:val="false"/>
          <w:color w:val="000000"/>
          <w:sz w:val="28"/>
        </w:rPr>
        <w:t xml:space="preserve">
      </w:t>
      </w:r>
      <w:r>
        <w:rPr>
          <w:rFonts w:ascii="Times New Roman"/>
          <w:b w:val="false"/>
          <w:i/>
          <w:color w:val="000000"/>
          <w:sz w:val="28"/>
        </w:rPr>
        <w:t>Егер</w:t>
      </w:r>
      <w:r>
        <w:rPr>
          <w:rFonts w:ascii="Times New Roman"/>
          <w:b w:val="false"/>
          <w:i w:val="false"/>
          <w:color w:val="000000"/>
          <w:sz w:val="28"/>
        </w:rPr>
        <w:t xml:space="preserve"> </w:t>
      </w:r>
      <w:r>
        <w:rPr>
          <w:rFonts w:ascii="Times New Roman"/>
          <w:b w:val="false"/>
          <w:i/>
          <w:color w:val="000000"/>
          <w:sz w:val="28"/>
        </w:rPr>
        <w:t>Сіздің</w:t>
      </w:r>
      <w:r>
        <w:rPr>
          <w:rFonts w:ascii="Times New Roman"/>
          <w:b w:val="false"/>
          <w:i w:val="false"/>
          <w:color w:val="000000"/>
          <w:sz w:val="28"/>
        </w:rPr>
        <w:t xml:space="preserve"> </w:t>
      </w:r>
      <w:r>
        <w:rPr>
          <w:rFonts w:ascii="Times New Roman"/>
          <w:b w:val="false"/>
          <w:i/>
          <w:color w:val="000000"/>
          <w:sz w:val="28"/>
        </w:rPr>
        <w:t>ұйымыңыз,</w:t>
      </w:r>
      <w:r>
        <w:rPr>
          <w:rFonts w:ascii="Times New Roman"/>
          <w:b w:val="false"/>
          <w:i w:val="false"/>
          <w:color w:val="000000"/>
          <w:sz w:val="28"/>
        </w:rPr>
        <w:t xml:space="preserve"> </w:t>
      </w:r>
      <w:r>
        <w:rPr>
          <w:rFonts w:ascii="Times New Roman"/>
          <w:b w:val="false"/>
          <w:i/>
          <w:color w:val="000000"/>
          <w:sz w:val="28"/>
        </w:rPr>
        <w:t>веб</w:t>
      </w:r>
      <w:r>
        <w:rPr>
          <w:rFonts w:ascii="Times New Roman"/>
          <w:b w:val="false"/>
          <w:i/>
          <w:color w:val="000000"/>
          <w:sz w:val="28"/>
        </w:rPr>
        <w:t>-</w:t>
      </w:r>
      <w:r>
        <w:rPr>
          <w:rFonts w:ascii="Times New Roman"/>
          <w:b w:val="false"/>
          <w:i/>
          <w:color w:val="000000"/>
          <w:sz w:val="28"/>
        </w:rPr>
        <w:t>сайттар</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деректермен</w:t>
      </w:r>
      <w:r>
        <w:rPr>
          <w:rFonts w:ascii="Times New Roman"/>
          <w:b w:val="false"/>
          <w:i w:val="false"/>
          <w:color w:val="000000"/>
          <w:sz w:val="28"/>
        </w:rPr>
        <w:t xml:space="preserve"> </w:t>
      </w:r>
      <w:r>
        <w:rPr>
          <w:rFonts w:ascii="Times New Roman"/>
          <w:b w:val="false"/>
          <w:i/>
          <w:color w:val="000000"/>
          <w:sz w:val="28"/>
        </w:rPr>
        <w:t>автоматты</w:t>
      </w:r>
      <w:r>
        <w:rPr>
          <w:rFonts w:ascii="Times New Roman"/>
          <w:b w:val="false"/>
          <w:i w:val="false"/>
          <w:color w:val="000000"/>
          <w:sz w:val="28"/>
        </w:rPr>
        <w:t xml:space="preserve"> </w:t>
      </w:r>
      <w:r>
        <w:rPr>
          <w:rFonts w:ascii="Times New Roman"/>
          <w:b w:val="false"/>
          <w:i/>
          <w:color w:val="000000"/>
          <w:sz w:val="28"/>
        </w:rPr>
        <w:t>алмасу</w:t>
      </w:r>
      <w:r>
        <w:rPr>
          <w:rFonts w:ascii="Times New Roman"/>
          <w:b w:val="false"/>
          <w:i w:val="false"/>
          <w:color w:val="000000"/>
          <w:sz w:val="28"/>
        </w:rPr>
        <w:t xml:space="preserve"> </w:t>
      </w:r>
      <w:r>
        <w:rPr>
          <w:rFonts w:ascii="Times New Roman"/>
          <w:b w:val="false"/>
          <w:i/>
          <w:color w:val="000000"/>
          <w:sz w:val="28"/>
        </w:rPr>
        <w:t>(EDI)</w:t>
      </w:r>
      <w:r>
        <w:rPr>
          <w:rFonts w:ascii="Times New Roman"/>
          <w:b w:val="false"/>
          <w:i w:val="false"/>
          <w:color w:val="000000"/>
          <w:sz w:val="28"/>
        </w:rPr>
        <w:t xml:space="preserve"> </w:t>
      </w:r>
      <w:r>
        <w:rPr>
          <w:rFonts w:ascii="Times New Roman"/>
          <w:b w:val="false"/>
          <w:i/>
          <w:color w:val="000000"/>
          <w:sz w:val="28"/>
        </w:rPr>
        <w:t>арқылы</w:t>
      </w:r>
      <w:r>
        <w:rPr>
          <w:rFonts w:ascii="Times New Roman"/>
          <w:b w:val="false"/>
          <w:i w:val="false"/>
          <w:color w:val="000000"/>
          <w:sz w:val="28"/>
        </w:rPr>
        <w:t xml:space="preserve"> </w:t>
      </w:r>
      <w:r>
        <w:rPr>
          <w:rFonts w:ascii="Times New Roman"/>
          <w:b w:val="false"/>
          <w:i/>
          <w:color w:val="000000"/>
          <w:sz w:val="28"/>
        </w:rPr>
        <w:t>құқықты</w:t>
      </w:r>
      <w:r>
        <w:rPr>
          <w:rFonts w:ascii="Times New Roman"/>
          <w:b w:val="false"/>
          <w:i w:val="false"/>
          <w:color w:val="000000"/>
          <w:sz w:val="28"/>
        </w:rPr>
        <w:t xml:space="preserve"> </w:t>
      </w:r>
      <w:r>
        <w:rPr>
          <w:rFonts w:ascii="Times New Roman"/>
          <w:b w:val="false"/>
          <w:i/>
          <w:color w:val="000000"/>
          <w:sz w:val="28"/>
        </w:rPr>
        <w:t>сатып</w:t>
      </w:r>
      <w:r>
        <w:rPr>
          <w:rFonts w:ascii="Times New Roman"/>
          <w:b w:val="false"/>
          <w:i w:val="false"/>
          <w:color w:val="000000"/>
          <w:sz w:val="28"/>
        </w:rPr>
        <w:t xml:space="preserve"> </w:t>
      </w:r>
      <w:r>
        <w:rPr>
          <w:rFonts w:ascii="Times New Roman"/>
          <w:b w:val="false"/>
          <w:i/>
          <w:color w:val="000000"/>
          <w:sz w:val="28"/>
        </w:rPr>
        <w:t>алулар</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сатулар</w:t>
      </w:r>
      <w:r>
        <w:rPr>
          <w:rFonts w:ascii="Times New Roman"/>
          <w:b w:val="false"/>
          <w:i w:val="false"/>
          <w:color w:val="000000"/>
          <w:sz w:val="28"/>
        </w:rPr>
        <w:t xml:space="preserve"> </w:t>
      </w:r>
      <w:r>
        <w:rPr>
          <w:rFonts w:ascii="Times New Roman"/>
          <w:b w:val="false"/>
          <w:i/>
          <w:color w:val="000000"/>
          <w:sz w:val="28"/>
        </w:rPr>
        <w:t>жасаған</w:t>
      </w:r>
      <w:r>
        <w:rPr>
          <w:rFonts w:ascii="Times New Roman"/>
          <w:b w:val="false"/>
          <w:i w:val="false"/>
          <w:color w:val="000000"/>
          <w:sz w:val="28"/>
        </w:rPr>
        <w:t xml:space="preserve"> </w:t>
      </w:r>
      <w:r>
        <w:rPr>
          <w:rFonts w:ascii="Times New Roman"/>
          <w:b w:val="false"/>
          <w:i/>
          <w:color w:val="000000"/>
          <w:sz w:val="28"/>
        </w:rPr>
        <w:t>болса,</w:t>
      </w:r>
      <w:r>
        <w:rPr>
          <w:rFonts w:ascii="Times New Roman"/>
          <w:b w:val="false"/>
          <w:i w:val="false"/>
          <w:color w:val="000000"/>
          <w:sz w:val="28"/>
        </w:rPr>
        <w:t xml:space="preserve"> </w:t>
      </w:r>
      <w:r>
        <w:rPr>
          <w:rFonts w:ascii="Times New Roman"/>
          <w:b w:val="false"/>
          <w:i/>
          <w:color w:val="000000"/>
          <w:sz w:val="28"/>
        </w:rPr>
        <w:t>электрондық</w:t>
      </w:r>
      <w:r>
        <w:rPr>
          <w:rFonts w:ascii="Times New Roman"/>
          <w:b w:val="false"/>
          <w:i w:val="false"/>
          <w:color w:val="000000"/>
          <w:sz w:val="28"/>
        </w:rPr>
        <w:t xml:space="preserve"> </w:t>
      </w:r>
      <w:r>
        <w:rPr>
          <w:rFonts w:ascii="Times New Roman"/>
          <w:b w:val="false"/>
          <w:i/>
          <w:color w:val="000000"/>
          <w:sz w:val="28"/>
        </w:rPr>
        <w:t>саудамен</w:t>
      </w:r>
      <w:r>
        <w:rPr>
          <w:rFonts w:ascii="Times New Roman"/>
          <w:b w:val="false"/>
          <w:i w:val="false"/>
          <w:color w:val="000000"/>
          <w:sz w:val="28"/>
        </w:rPr>
        <w:t xml:space="preserve"> </w:t>
      </w:r>
      <w:r>
        <w:rPr>
          <w:rFonts w:ascii="Times New Roman"/>
          <w:b w:val="false"/>
          <w:i/>
          <w:color w:val="000000"/>
          <w:sz w:val="28"/>
        </w:rPr>
        <w:t>айналысады.</w:t>
      </w:r>
    </w:p>
    <w:bookmarkEnd w:id="150"/>
    <w:bookmarkStart w:name="z196" w:id="151"/>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Электрондық</w:t>
      </w:r>
      <w:r>
        <w:rPr>
          <w:rFonts w:ascii="Times New Roman"/>
          <w:b w:val="false"/>
          <w:i w:val="false"/>
          <w:color w:val="000000"/>
          <w:sz w:val="28"/>
        </w:rPr>
        <w:t xml:space="preserve"> </w:t>
      </w:r>
      <w:r>
        <w:rPr>
          <w:rFonts w:ascii="Times New Roman"/>
          <w:b w:val="false"/>
          <w:i/>
          <w:color w:val="000000"/>
          <w:sz w:val="28"/>
        </w:rPr>
        <w:t>саудада</w:t>
      </w:r>
      <w:r>
        <w:rPr>
          <w:rFonts w:ascii="Times New Roman"/>
          <w:b w:val="false"/>
          <w:i w:val="false"/>
          <w:color w:val="000000"/>
          <w:sz w:val="28"/>
        </w:rPr>
        <w:t xml:space="preserve"> </w:t>
      </w:r>
      <w:r>
        <w:rPr>
          <w:rFonts w:ascii="Times New Roman"/>
          <w:b w:val="false"/>
          <w:i/>
          <w:color w:val="000000"/>
          <w:sz w:val="28"/>
        </w:rPr>
        <w:t>тапсырысты</w:t>
      </w:r>
      <w:r>
        <w:rPr>
          <w:rFonts w:ascii="Times New Roman"/>
          <w:b w:val="false"/>
          <w:i w:val="false"/>
          <w:color w:val="000000"/>
          <w:sz w:val="28"/>
        </w:rPr>
        <w:t xml:space="preserve"> </w:t>
      </w:r>
      <w:r>
        <w:rPr>
          <w:rFonts w:ascii="Times New Roman"/>
          <w:b w:val="false"/>
          <w:i/>
          <w:color w:val="000000"/>
          <w:sz w:val="28"/>
        </w:rPr>
        <w:t>төлеу</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жеткізуде</w:t>
      </w:r>
      <w:r>
        <w:rPr>
          <w:rFonts w:ascii="Times New Roman"/>
          <w:b w:val="false"/>
          <w:i w:val="false"/>
          <w:color w:val="000000"/>
          <w:sz w:val="28"/>
        </w:rPr>
        <w:t xml:space="preserve"> </w:t>
      </w:r>
      <w:r>
        <w:rPr>
          <w:rFonts w:ascii="Times New Roman"/>
          <w:b w:val="false"/>
          <w:i/>
          <w:color w:val="000000"/>
          <w:sz w:val="28"/>
        </w:rPr>
        <w:t>тапсырыс</w:t>
      </w:r>
      <w:r>
        <w:rPr>
          <w:rFonts w:ascii="Times New Roman"/>
          <w:b w:val="false"/>
          <w:i w:val="false"/>
          <w:color w:val="000000"/>
          <w:sz w:val="28"/>
        </w:rPr>
        <w:t xml:space="preserve"> </w:t>
      </w:r>
      <w:r>
        <w:rPr>
          <w:rFonts w:ascii="Times New Roman"/>
          <w:b w:val="false"/>
          <w:i/>
          <w:color w:val="000000"/>
          <w:sz w:val="28"/>
        </w:rPr>
        <w:t>процесіне</w:t>
      </w:r>
      <w:r>
        <w:rPr>
          <w:rFonts w:ascii="Times New Roman"/>
          <w:b w:val="false"/>
          <w:i w:val="false"/>
          <w:color w:val="000000"/>
          <w:sz w:val="28"/>
        </w:rPr>
        <w:t xml:space="preserve"> </w:t>
      </w:r>
      <w:r>
        <w:rPr>
          <w:rFonts w:ascii="Times New Roman"/>
          <w:b w:val="false"/>
          <w:i/>
          <w:color w:val="000000"/>
          <w:sz w:val="28"/>
        </w:rPr>
        <w:t>интеграциялануы</w:t>
      </w:r>
      <w:r>
        <w:rPr>
          <w:rFonts w:ascii="Times New Roman"/>
          <w:b w:val="false"/>
          <w:i w:val="false"/>
          <w:color w:val="000000"/>
          <w:sz w:val="28"/>
        </w:rPr>
        <w:t xml:space="preserve"> </w:t>
      </w:r>
      <w:r>
        <w:rPr>
          <w:rFonts w:ascii="Times New Roman"/>
          <w:b w:val="false"/>
          <w:i/>
          <w:color w:val="000000"/>
          <w:sz w:val="28"/>
        </w:rPr>
        <w:t>міндетті</w:t>
      </w:r>
      <w:r>
        <w:rPr>
          <w:rFonts w:ascii="Times New Roman"/>
          <w:b w:val="false"/>
          <w:i w:val="false"/>
          <w:color w:val="000000"/>
          <w:sz w:val="28"/>
        </w:rPr>
        <w:t xml:space="preserve"> </w:t>
      </w:r>
      <w:r>
        <w:rPr>
          <w:rFonts w:ascii="Times New Roman"/>
          <w:b w:val="false"/>
          <w:i/>
          <w:color w:val="000000"/>
          <w:sz w:val="28"/>
        </w:rPr>
        <w:t>емес.</w:t>
      </w:r>
      <w:r>
        <w:rPr>
          <w:rFonts w:ascii="Times New Roman"/>
          <w:b w:val="false"/>
          <w:i w:val="false"/>
          <w:color w:val="000000"/>
          <w:sz w:val="28"/>
        </w:rPr>
        <w:t xml:space="preserve"> </w:t>
      </w:r>
      <w:r>
        <w:rPr>
          <w:rFonts w:ascii="Times New Roman"/>
          <w:b w:val="false"/>
          <w:i/>
          <w:color w:val="000000"/>
          <w:sz w:val="28"/>
        </w:rPr>
        <w:t>Электрондық</w:t>
      </w:r>
      <w:r>
        <w:rPr>
          <w:rFonts w:ascii="Times New Roman"/>
          <w:b w:val="false"/>
          <w:i w:val="false"/>
          <w:color w:val="000000"/>
          <w:sz w:val="28"/>
        </w:rPr>
        <w:t xml:space="preserve"> </w:t>
      </w:r>
      <w:r>
        <w:rPr>
          <w:rFonts w:ascii="Times New Roman"/>
          <w:b w:val="false"/>
          <w:i/>
          <w:color w:val="000000"/>
          <w:sz w:val="28"/>
        </w:rPr>
        <w:t>саудаға</w:t>
      </w:r>
      <w:r>
        <w:rPr>
          <w:rFonts w:ascii="Times New Roman"/>
          <w:b w:val="false"/>
          <w:i w:val="false"/>
          <w:color w:val="000000"/>
          <w:sz w:val="28"/>
        </w:rPr>
        <w:t xml:space="preserve"> </w:t>
      </w:r>
      <w:r>
        <w:rPr>
          <w:rFonts w:ascii="Times New Roman"/>
          <w:b w:val="false"/>
          <w:i/>
          <w:color w:val="000000"/>
          <w:sz w:val="28"/>
        </w:rPr>
        <w:t>тауарларды,</w:t>
      </w:r>
      <w:r>
        <w:rPr>
          <w:rFonts w:ascii="Times New Roman"/>
          <w:b w:val="false"/>
          <w:i w:val="false"/>
          <w:color w:val="000000"/>
          <w:sz w:val="28"/>
        </w:rPr>
        <w:t xml:space="preserve"> </w:t>
      </w:r>
      <w:r>
        <w:rPr>
          <w:rFonts w:ascii="Times New Roman"/>
          <w:b w:val="false"/>
          <w:i/>
          <w:color w:val="000000"/>
          <w:sz w:val="28"/>
        </w:rPr>
        <w:t>жұмыстарды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көрсетілетін</w:t>
      </w:r>
      <w:r>
        <w:rPr>
          <w:rFonts w:ascii="Times New Roman"/>
          <w:b w:val="false"/>
          <w:i w:val="false"/>
          <w:color w:val="000000"/>
          <w:sz w:val="28"/>
        </w:rPr>
        <w:t xml:space="preserve"> </w:t>
      </w:r>
      <w:r>
        <w:rPr>
          <w:rFonts w:ascii="Times New Roman"/>
          <w:b w:val="false"/>
          <w:i/>
          <w:color w:val="000000"/>
          <w:sz w:val="28"/>
        </w:rPr>
        <w:t>қызметтерді</w:t>
      </w:r>
      <w:r>
        <w:rPr>
          <w:rFonts w:ascii="Times New Roman"/>
          <w:b w:val="false"/>
          <w:i w:val="false"/>
          <w:color w:val="000000"/>
          <w:sz w:val="28"/>
        </w:rPr>
        <w:t xml:space="preserve">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сатып</w:t>
      </w:r>
      <w:r>
        <w:rPr>
          <w:rFonts w:ascii="Times New Roman"/>
          <w:b w:val="false"/>
          <w:i w:val="false"/>
          <w:color w:val="000000"/>
          <w:sz w:val="28"/>
        </w:rPr>
        <w:t xml:space="preserve"> </w:t>
      </w:r>
      <w:r>
        <w:rPr>
          <w:rFonts w:ascii="Times New Roman"/>
          <w:b w:val="false"/>
          <w:i/>
          <w:color w:val="000000"/>
          <w:sz w:val="28"/>
        </w:rPr>
        <w:t>алулар</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қолдан</w:t>
      </w:r>
      <w:r>
        <w:rPr>
          <w:rFonts w:ascii="Times New Roman"/>
          <w:b w:val="false"/>
          <w:i w:val="false"/>
          <w:color w:val="000000"/>
          <w:sz w:val="28"/>
        </w:rPr>
        <w:t xml:space="preserve"> </w:t>
      </w:r>
      <w:r>
        <w:rPr>
          <w:rFonts w:ascii="Times New Roman"/>
          <w:b w:val="false"/>
          <w:i/>
          <w:color w:val="000000"/>
          <w:sz w:val="28"/>
        </w:rPr>
        <w:t>жазылған</w:t>
      </w:r>
      <w:r>
        <w:rPr>
          <w:rFonts w:ascii="Times New Roman"/>
          <w:b w:val="false"/>
          <w:i w:val="false"/>
          <w:color w:val="000000"/>
          <w:sz w:val="28"/>
        </w:rPr>
        <w:t xml:space="preserve"> </w:t>
      </w:r>
      <w:r>
        <w:rPr>
          <w:rFonts w:ascii="Times New Roman"/>
          <w:b w:val="false"/>
          <w:i/>
          <w:color w:val="000000"/>
          <w:sz w:val="28"/>
        </w:rPr>
        <w:t>электронды</w:t>
      </w:r>
      <w:r>
        <w:rPr>
          <w:rFonts w:ascii="Times New Roman"/>
          <w:b w:val="false"/>
          <w:i w:val="false"/>
          <w:color w:val="000000"/>
          <w:sz w:val="28"/>
        </w:rPr>
        <w:t xml:space="preserve"> </w:t>
      </w:r>
      <w:r>
        <w:rPr>
          <w:rFonts w:ascii="Times New Roman"/>
          <w:b w:val="false"/>
          <w:i/>
          <w:color w:val="000000"/>
          <w:sz w:val="28"/>
        </w:rPr>
        <w:t>хаттар</w:t>
      </w:r>
      <w:r>
        <w:rPr>
          <w:rFonts w:ascii="Times New Roman"/>
          <w:b w:val="false"/>
          <w:i w:val="false"/>
          <w:color w:val="000000"/>
          <w:sz w:val="28"/>
        </w:rPr>
        <w:t xml:space="preserve"> </w:t>
      </w:r>
      <w:r>
        <w:rPr>
          <w:rFonts w:ascii="Times New Roman"/>
          <w:b w:val="false"/>
          <w:i/>
          <w:color w:val="000000"/>
          <w:sz w:val="28"/>
        </w:rPr>
        <w:t>арқылы</w:t>
      </w:r>
      <w:r>
        <w:rPr>
          <w:rFonts w:ascii="Times New Roman"/>
          <w:b w:val="false"/>
          <w:i w:val="false"/>
          <w:color w:val="000000"/>
          <w:sz w:val="28"/>
        </w:rPr>
        <w:t xml:space="preserve"> </w:t>
      </w:r>
      <w:r>
        <w:rPr>
          <w:rFonts w:ascii="Times New Roman"/>
          <w:b w:val="false"/>
          <w:i/>
          <w:color w:val="000000"/>
          <w:sz w:val="28"/>
        </w:rPr>
        <w:t>құрастырылған</w:t>
      </w:r>
      <w:r>
        <w:rPr>
          <w:rFonts w:ascii="Times New Roman"/>
          <w:b w:val="false"/>
          <w:i w:val="false"/>
          <w:color w:val="000000"/>
          <w:sz w:val="28"/>
        </w:rPr>
        <w:t xml:space="preserve"> </w:t>
      </w:r>
      <w:r>
        <w:rPr>
          <w:rFonts w:ascii="Times New Roman"/>
          <w:b w:val="false"/>
          <w:i/>
          <w:color w:val="000000"/>
          <w:sz w:val="28"/>
        </w:rPr>
        <w:t>тапсырыстар</w:t>
      </w:r>
      <w:r>
        <w:rPr>
          <w:rFonts w:ascii="Times New Roman"/>
          <w:b w:val="false"/>
          <w:i w:val="false"/>
          <w:color w:val="000000"/>
          <w:sz w:val="28"/>
        </w:rPr>
        <w:t xml:space="preserve"> </w:t>
      </w:r>
      <w:r>
        <w:rPr>
          <w:rFonts w:ascii="Times New Roman"/>
          <w:b w:val="false"/>
          <w:i/>
          <w:color w:val="000000"/>
          <w:sz w:val="28"/>
        </w:rPr>
        <w:t>жатпайды.</w:t>
      </w:r>
    </w:p>
    <w:bookmarkEnd w:id="151"/>
    <w:bookmarkStart w:name="z197" w:id="152"/>
    <w:p>
      <w:pPr>
        <w:spacing w:after="0"/>
        <w:ind w:left="0"/>
        <w:jc w:val="both"/>
      </w:pPr>
      <w:r>
        <w:rPr>
          <w:rFonts w:ascii="Times New Roman"/>
          <w:b w:val="false"/>
          <w:i w:val="false"/>
          <w:color w:val="000000"/>
          <w:sz w:val="28"/>
        </w:rPr>
        <w:t xml:space="preserve">
      </w:t>
      </w:r>
      <w:r>
        <w:rPr>
          <w:rFonts w:ascii="Times New Roman"/>
          <w:b w:val="false"/>
          <w:i/>
          <w:color w:val="000000"/>
          <w:sz w:val="28"/>
        </w:rPr>
        <w:t>Ваше</w:t>
      </w:r>
      <w:r>
        <w:rPr>
          <w:rFonts w:ascii="Times New Roman"/>
          <w:b w:val="false"/>
          <w:i w:val="false"/>
          <w:color w:val="000000"/>
          <w:sz w:val="28"/>
        </w:rPr>
        <w:t xml:space="preserve"> </w:t>
      </w:r>
      <w:r>
        <w:rPr>
          <w:rFonts w:ascii="Times New Roman"/>
          <w:b w:val="false"/>
          <w:i/>
          <w:color w:val="000000"/>
          <w:sz w:val="28"/>
        </w:rPr>
        <w:t>организация</w:t>
      </w:r>
      <w:r>
        <w:rPr>
          <w:rFonts w:ascii="Times New Roman"/>
          <w:b w:val="false"/>
          <w:i w:val="false"/>
          <w:color w:val="000000"/>
          <w:sz w:val="28"/>
        </w:rPr>
        <w:t xml:space="preserve"> </w:t>
      </w:r>
      <w:r>
        <w:rPr>
          <w:rFonts w:ascii="Times New Roman"/>
          <w:b w:val="false"/>
          <w:i/>
          <w:color w:val="000000"/>
          <w:sz w:val="28"/>
        </w:rPr>
        <w:t>занимается</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торговлей,</w:t>
      </w:r>
      <w:r>
        <w:rPr>
          <w:rFonts w:ascii="Times New Roman"/>
          <w:b w:val="false"/>
          <w:i w:val="false"/>
          <w:color w:val="000000"/>
          <w:sz w:val="28"/>
        </w:rPr>
        <w:t xml:space="preserve"> </w:t>
      </w:r>
      <w:r>
        <w:rPr>
          <w:rFonts w:ascii="Times New Roman"/>
          <w:b w:val="false"/>
          <w:i/>
          <w:color w:val="000000"/>
          <w:sz w:val="28"/>
        </w:rPr>
        <w:t>если</w:t>
      </w:r>
      <w:r>
        <w:rPr>
          <w:rFonts w:ascii="Times New Roman"/>
          <w:b w:val="false"/>
          <w:i w:val="false"/>
          <w:color w:val="000000"/>
          <w:sz w:val="28"/>
        </w:rPr>
        <w:t xml:space="preserve"> </w:t>
      </w:r>
      <w:r>
        <w:rPr>
          <w:rFonts w:ascii="Times New Roman"/>
          <w:b w:val="false"/>
          <w:i/>
          <w:color w:val="000000"/>
          <w:sz w:val="28"/>
        </w:rPr>
        <w:t>оно</w:t>
      </w:r>
      <w:r>
        <w:rPr>
          <w:rFonts w:ascii="Times New Roman"/>
          <w:b w:val="false"/>
          <w:i w:val="false"/>
          <w:color w:val="000000"/>
          <w:sz w:val="28"/>
        </w:rPr>
        <w:t xml:space="preserve"> </w:t>
      </w:r>
      <w:r>
        <w:rPr>
          <w:rFonts w:ascii="Times New Roman"/>
          <w:b w:val="false"/>
          <w:i/>
          <w:color w:val="000000"/>
          <w:sz w:val="28"/>
        </w:rPr>
        <w:t>совершает</w:t>
      </w:r>
      <w:r>
        <w:rPr>
          <w:rFonts w:ascii="Times New Roman"/>
          <w:b w:val="false"/>
          <w:i w:val="false"/>
          <w:color w:val="000000"/>
          <w:sz w:val="28"/>
        </w:rPr>
        <w:t xml:space="preserve"> </w:t>
      </w:r>
      <w:r>
        <w:rPr>
          <w:rFonts w:ascii="Times New Roman"/>
          <w:b w:val="false"/>
          <w:i/>
          <w:color w:val="000000"/>
          <w:sz w:val="28"/>
        </w:rPr>
        <w:t>правомочные</w:t>
      </w:r>
      <w:r>
        <w:rPr>
          <w:rFonts w:ascii="Times New Roman"/>
          <w:b w:val="false"/>
          <w:i w:val="false"/>
          <w:color w:val="000000"/>
          <w:sz w:val="28"/>
        </w:rPr>
        <w:t xml:space="preserve"> </w:t>
      </w:r>
      <w:r>
        <w:rPr>
          <w:rFonts w:ascii="Times New Roman"/>
          <w:b w:val="false"/>
          <w:i/>
          <w:color w:val="000000"/>
          <w:sz w:val="28"/>
        </w:rPr>
        <w:t>покупки</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продажи</w:t>
      </w:r>
      <w:r>
        <w:rPr>
          <w:rFonts w:ascii="Times New Roman"/>
          <w:b w:val="false"/>
          <w:i w:val="false"/>
          <w:color w:val="000000"/>
          <w:sz w:val="28"/>
        </w:rPr>
        <w:t xml:space="preserve"> </w:t>
      </w:r>
      <w:r>
        <w:rPr>
          <w:rFonts w:ascii="Times New Roman"/>
          <w:b w:val="false"/>
          <w:i/>
          <w:color w:val="000000"/>
          <w:sz w:val="28"/>
        </w:rPr>
        <w:t>через</w:t>
      </w:r>
      <w:r>
        <w:rPr>
          <w:rFonts w:ascii="Times New Roman"/>
          <w:b w:val="false"/>
          <w:i w:val="false"/>
          <w:color w:val="000000"/>
          <w:sz w:val="28"/>
        </w:rPr>
        <w:t xml:space="preserve"> </w:t>
      </w:r>
      <w:r>
        <w:rPr>
          <w:rFonts w:ascii="Times New Roman"/>
          <w:b w:val="false"/>
          <w:i/>
          <w:color w:val="000000"/>
          <w:sz w:val="28"/>
        </w:rPr>
        <w:t>веб</w:t>
      </w:r>
      <w:r>
        <w:rPr>
          <w:rFonts w:ascii="Times New Roman"/>
          <w:b w:val="false"/>
          <w:i/>
          <w:color w:val="000000"/>
          <w:sz w:val="28"/>
        </w:rPr>
        <w:t>-</w:t>
      </w:r>
      <w:r>
        <w:rPr>
          <w:rFonts w:ascii="Times New Roman"/>
          <w:b w:val="false"/>
          <w:i/>
          <w:color w:val="000000"/>
          <w:sz w:val="28"/>
        </w:rPr>
        <w:t>сайты</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автоматический</w:t>
      </w:r>
      <w:r>
        <w:rPr>
          <w:rFonts w:ascii="Times New Roman"/>
          <w:b w:val="false"/>
          <w:i w:val="false"/>
          <w:color w:val="000000"/>
          <w:sz w:val="28"/>
        </w:rPr>
        <w:t xml:space="preserve"> </w:t>
      </w:r>
      <w:r>
        <w:rPr>
          <w:rFonts w:ascii="Times New Roman"/>
          <w:b w:val="false"/>
          <w:i/>
          <w:color w:val="000000"/>
          <w:sz w:val="28"/>
        </w:rPr>
        <w:t>обмен</w:t>
      </w:r>
      <w:r>
        <w:rPr>
          <w:rFonts w:ascii="Times New Roman"/>
          <w:b w:val="false"/>
          <w:i w:val="false"/>
          <w:color w:val="000000"/>
          <w:sz w:val="28"/>
        </w:rPr>
        <w:t xml:space="preserve"> </w:t>
      </w:r>
      <w:r>
        <w:rPr>
          <w:rFonts w:ascii="Times New Roman"/>
          <w:b w:val="false"/>
          <w:i/>
          <w:color w:val="000000"/>
          <w:sz w:val="28"/>
        </w:rPr>
        <w:t>данными</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EDI</w:t>
      </w:r>
      <w:r>
        <w:rPr>
          <w:rFonts w:ascii="Times New Roman"/>
          <w:b w:val="false"/>
          <w:i/>
          <w:color w:val="000000"/>
          <w:sz w:val="28"/>
        </w:rPr>
        <w:t>).</w:t>
      </w:r>
      <w:r>
        <w:rPr>
          <w:rFonts w:ascii="Times New Roman"/>
          <w:b w:val="false"/>
          <w:i w:val="false"/>
          <w:color w:val="000000"/>
          <w:sz w:val="28"/>
        </w:rPr>
        <w:t xml:space="preserve"> </w:t>
      </w:r>
    </w:p>
    <w:bookmarkEnd w:id="152"/>
    <w:bookmarkStart w:name="z198" w:id="153"/>
    <w:p>
      <w:pPr>
        <w:spacing w:after="0"/>
        <w:ind w:left="0"/>
        <w:jc w:val="both"/>
      </w:pPr>
      <w:r>
        <w:rPr>
          <w:rFonts w:ascii="Times New Roman"/>
          <w:b w:val="false"/>
          <w:i w:val="false"/>
          <w:color w:val="000000"/>
          <w:sz w:val="28"/>
        </w:rPr>
        <w:t xml:space="preserve">
      </w:t>
      </w:r>
      <w:r>
        <w:rPr>
          <w:rFonts w:ascii="Times New Roman"/>
          <w:b w:val="false"/>
          <w:i/>
          <w:color w:val="000000"/>
          <w:sz w:val="28"/>
        </w:rPr>
        <w:t>Оплата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поставка</w:t>
      </w:r>
      <w:r>
        <w:rPr>
          <w:rFonts w:ascii="Times New Roman"/>
          <w:b w:val="false"/>
          <w:i w:val="false"/>
          <w:color w:val="000000"/>
          <w:sz w:val="28"/>
        </w:rPr>
        <w:t xml:space="preserve"> </w:t>
      </w:r>
      <w:r>
        <w:rPr>
          <w:rFonts w:ascii="Times New Roman"/>
          <w:b w:val="false"/>
          <w:i/>
          <w:color w:val="000000"/>
          <w:sz w:val="28"/>
        </w:rPr>
        <w:t>заказа</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обязательно</w:t>
      </w:r>
      <w:r>
        <w:rPr>
          <w:rFonts w:ascii="Times New Roman"/>
          <w:b w:val="false"/>
          <w:i w:val="false"/>
          <w:color w:val="000000"/>
          <w:sz w:val="28"/>
        </w:rPr>
        <w:t xml:space="preserve"> </w:t>
      </w:r>
      <w:r>
        <w:rPr>
          <w:rFonts w:ascii="Times New Roman"/>
          <w:b w:val="false"/>
          <w:i/>
          <w:color w:val="000000"/>
          <w:sz w:val="28"/>
        </w:rPr>
        <w:t>должны</w:t>
      </w:r>
      <w:r>
        <w:rPr>
          <w:rFonts w:ascii="Times New Roman"/>
          <w:b w:val="false"/>
          <w:i w:val="false"/>
          <w:color w:val="000000"/>
          <w:sz w:val="28"/>
        </w:rPr>
        <w:t xml:space="preserve"> </w:t>
      </w:r>
      <w:r>
        <w:rPr>
          <w:rFonts w:ascii="Times New Roman"/>
          <w:b w:val="false"/>
          <w:i/>
          <w:color w:val="000000"/>
          <w:sz w:val="28"/>
        </w:rPr>
        <w:t>быть</w:t>
      </w:r>
      <w:r>
        <w:rPr>
          <w:rFonts w:ascii="Times New Roman"/>
          <w:b w:val="false"/>
          <w:i w:val="false"/>
          <w:color w:val="000000"/>
          <w:sz w:val="28"/>
        </w:rPr>
        <w:t xml:space="preserve"> </w:t>
      </w:r>
      <w:r>
        <w:rPr>
          <w:rFonts w:ascii="Times New Roman"/>
          <w:b w:val="false"/>
          <w:i/>
          <w:color w:val="000000"/>
          <w:sz w:val="28"/>
        </w:rPr>
        <w:t>интегрированы</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процесс</w:t>
      </w:r>
      <w:r>
        <w:rPr>
          <w:rFonts w:ascii="Times New Roman"/>
          <w:b w:val="false"/>
          <w:i w:val="false"/>
          <w:color w:val="000000"/>
          <w:sz w:val="28"/>
        </w:rPr>
        <w:t xml:space="preserve"> </w:t>
      </w:r>
      <w:r>
        <w:rPr>
          <w:rFonts w:ascii="Times New Roman"/>
          <w:b w:val="false"/>
          <w:i/>
          <w:color w:val="000000"/>
          <w:sz w:val="28"/>
        </w:rPr>
        <w:t>заказа</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торговле.</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торговле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относятся</w:t>
      </w:r>
      <w:r>
        <w:rPr>
          <w:rFonts w:ascii="Times New Roman"/>
          <w:b w:val="false"/>
          <w:i w:val="false"/>
          <w:color w:val="000000"/>
          <w:sz w:val="28"/>
        </w:rPr>
        <w:t xml:space="preserve"> </w:t>
      </w:r>
      <w:r>
        <w:rPr>
          <w:rFonts w:ascii="Times New Roman"/>
          <w:b w:val="false"/>
          <w:i/>
          <w:color w:val="000000"/>
          <w:sz w:val="28"/>
        </w:rPr>
        <w:t>государственные</w:t>
      </w:r>
      <w:r>
        <w:rPr>
          <w:rFonts w:ascii="Times New Roman"/>
          <w:b w:val="false"/>
          <w:i w:val="false"/>
          <w:color w:val="000000"/>
          <w:sz w:val="28"/>
        </w:rPr>
        <w:t xml:space="preserve"> </w:t>
      </w:r>
      <w:r>
        <w:rPr>
          <w:rFonts w:ascii="Times New Roman"/>
          <w:b w:val="false"/>
          <w:i/>
          <w:color w:val="000000"/>
          <w:sz w:val="28"/>
        </w:rPr>
        <w:t>закупки</w:t>
      </w:r>
      <w:r>
        <w:rPr>
          <w:rFonts w:ascii="Times New Roman"/>
          <w:b w:val="false"/>
          <w:i w:val="false"/>
          <w:color w:val="000000"/>
          <w:sz w:val="28"/>
        </w:rPr>
        <w:t xml:space="preserve"> </w:t>
      </w:r>
      <w:r>
        <w:rPr>
          <w:rFonts w:ascii="Times New Roman"/>
          <w:b w:val="false"/>
          <w:i/>
          <w:color w:val="000000"/>
          <w:sz w:val="28"/>
        </w:rPr>
        <w:t>товаров,</w:t>
      </w:r>
      <w:r>
        <w:rPr>
          <w:rFonts w:ascii="Times New Roman"/>
          <w:b w:val="false"/>
          <w:i w:val="false"/>
          <w:color w:val="000000"/>
          <w:sz w:val="28"/>
        </w:rPr>
        <w:t xml:space="preserve"> </w:t>
      </w:r>
      <w:r>
        <w:rPr>
          <w:rFonts w:ascii="Times New Roman"/>
          <w:b w:val="false"/>
          <w:i/>
          <w:color w:val="000000"/>
          <w:sz w:val="28"/>
        </w:rPr>
        <w:t>работ</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услуг</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заказы</w:t>
      </w:r>
      <w:r>
        <w:rPr>
          <w:rFonts w:ascii="Times New Roman"/>
          <w:b w:val="false"/>
          <w:i w:val="false"/>
          <w:color w:val="000000"/>
          <w:sz w:val="28"/>
        </w:rPr>
        <w:t xml:space="preserve"> </w:t>
      </w:r>
      <w:r>
        <w:rPr>
          <w:rFonts w:ascii="Times New Roman"/>
          <w:b w:val="false"/>
          <w:i/>
          <w:color w:val="000000"/>
          <w:sz w:val="28"/>
        </w:rPr>
        <w:t>посредством</w:t>
      </w:r>
      <w:r>
        <w:rPr>
          <w:rFonts w:ascii="Times New Roman"/>
          <w:b w:val="false"/>
          <w:i w:val="false"/>
          <w:color w:val="000000"/>
          <w:sz w:val="28"/>
        </w:rPr>
        <w:t xml:space="preserve"> </w:t>
      </w:r>
      <w:r>
        <w:rPr>
          <w:rFonts w:ascii="Times New Roman"/>
          <w:b w:val="false"/>
          <w:i/>
          <w:color w:val="000000"/>
          <w:sz w:val="28"/>
        </w:rPr>
        <w:t>составленных</w:t>
      </w:r>
      <w:r>
        <w:rPr>
          <w:rFonts w:ascii="Times New Roman"/>
          <w:b w:val="false"/>
          <w:i w:val="false"/>
          <w:color w:val="000000"/>
          <w:sz w:val="28"/>
        </w:rPr>
        <w:t xml:space="preserve"> </w:t>
      </w:r>
      <w:r>
        <w:rPr>
          <w:rFonts w:ascii="Times New Roman"/>
          <w:b w:val="false"/>
          <w:i/>
          <w:color w:val="000000"/>
          <w:sz w:val="28"/>
        </w:rPr>
        <w:t>вручную</w:t>
      </w:r>
      <w:r>
        <w:rPr>
          <w:rFonts w:ascii="Times New Roman"/>
          <w:b w:val="false"/>
          <w:i w:val="false"/>
          <w:color w:val="000000"/>
          <w:sz w:val="28"/>
        </w:rPr>
        <w:t xml:space="preserve"> </w:t>
      </w:r>
      <w:r>
        <w:rPr>
          <w:rFonts w:ascii="Times New Roman"/>
          <w:b w:val="false"/>
          <w:i/>
          <w:color w:val="000000"/>
          <w:sz w:val="28"/>
        </w:rPr>
        <w:t>электронных</w:t>
      </w:r>
      <w:r>
        <w:rPr>
          <w:rFonts w:ascii="Times New Roman"/>
          <w:b w:val="false"/>
          <w:i w:val="false"/>
          <w:color w:val="000000"/>
          <w:sz w:val="28"/>
        </w:rPr>
        <w:t xml:space="preserve"> </w:t>
      </w:r>
      <w:r>
        <w:rPr>
          <w:rFonts w:ascii="Times New Roman"/>
          <w:b w:val="false"/>
          <w:i/>
          <w:color w:val="000000"/>
          <w:sz w:val="28"/>
        </w:rPr>
        <w:t>писем.</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342"/>
        <w:gridCol w:w="1346"/>
        <w:gridCol w:w="2669"/>
        <w:gridCol w:w="2691"/>
        <w:gridCol w:w="6"/>
        <w:gridCol w:w="1861"/>
        <w:gridCol w:w="929"/>
        <w:gridCol w:w="932"/>
        <w:gridCol w:w="1102"/>
        <w:gridCol w:w="1105"/>
        <w:gridCol w:w="16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4"/>
          <w:p>
            <w:pPr>
              <w:spacing w:after="20"/>
              <w:ind w:left="20"/>
              <w:jc w:val="both"/>
            </w:pPr>
            <w:r>
              <w:rPr>
                <w:rFonts w:ascii="Times New Roman"/>
                <w:b w:val="false"/>
                <w:i w:val="false"/>
                <w:color w:val="000000"/>
                <w:sz w:val="20"/>
              </w:rPr>
              <w:t>
</w:t>
            </w:r>
            <w:r>
              <w:rPr>
                <w:rFonts w:ascii="Times New Roman"/>
                <w:b/>
                <w:i w:val="false"/>
                <w:color w:val="000000"/>
                <w:sz w:val="20"/>
              </w:rPr>
              <w:t xml:space="preserve">28. Сіздің ұйымыңыз тауарлар мен көрсетілетін қызметтерді алу немесе орналастыру  үшін арнайы белгіленген әдістермен басқа да жаһандық ақпараттық желілерде Интернет желісі бойынша (электрондық пошта арқылы алынған тапсырыстарды есептемегенде) тапсырыстар алды ма? </w:t>
            </w:r>
            <w:r>
              <w:br/>
            </w:r>
            <w:r>
              <w:rPr>
                <w:rFonts w:ascii="Times New Roman"/>
                <w:b w:val="false"/>
                <w:i w:val="false"/>
                <w:color w:val="000000"/>
                <w:sz w:val="20"/>
              </w:rPr>
              <w:t>
Получала ли Ваша организация заказы на товары и услуги по сети Интернет, другим глобальным информационным сетям методами, специально предназначенными для получения или размещения (без учета заказов, полученных по электронной почте)?..............................................................................</w:t>
            </w:r>
          </w:p>
          <w:bookmarkEnd w:id="154"/>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33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5"/>
          <w:p>
            <w:pPr>
              <w:spacing w:after="20"/>
              <w:ind w:left="20"/>
              <w:jc w:val="both"/>
            </w:pPr>
            <w:r>
              <w:rPr>
                <w:rFonts w:ascii="Times New Roman"/>
                <w:b w:val="false"/>
                <w:i w:val="false"/>
                <w:color w:val="000000"/>
                <w:sz w:val="20"/>
              </w:rPr>
              <w:t>
</w:t>
            </w:r>
            <w:r>
              <w:rPr>
                <w:rFonts w:ascii="Times New Roman"/>
                <w:b/>
                <w:i w:val="false"/>
                <w:color w:val="000000"/>
                <w:sz w:val="20"/>
              </w:rPr>
              <w:t xml:space="preserve">28.1 </w:t>
            </w:r>
            <w:r>
              <w:rPr>
                <w:rFonts w:ascii="Times New Roman"/>
                <w:b/>
                <w:i w:val="false"/>
                <w:color w:val="000000"/>
                <w:sz w:val="20"/>
              </w:rPr>
              <w:t>ұйымдар арасында хабарламалармен автоматтандырылған алмасу жүйелерін (EDI-жүйесі) пайдалану арқылы</w:t>
            </w:r>
            <w:r>
              <w:br/>
            </w:r>
            <w:r>
              <w:rPr>
                <w:rFonts w:ascii="Times New Roman"/>
                <w:b w:val="false"/>
                <w:i w:val="false"/>
                <w:color w:val="000000"/>
                <w:sz w:val="20"/>
              </w:rPr>
              <w:t>
с использованием системы автоматизированного обмена  сообщениями между организациями (EDI-систем)..................................</w:t>
            </w:r>
          </w:p>
          <w:bookmarkEnd w:id="155"/>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6"/>
          <w:p>
            <w:pPr>
              <w:spacing w:after="20"/>
              <w:ind w:left="20"/>
              <w:jc w:val="both"/>
            </w:pPr>
            <w:r>
              <w:rPr>
                <w:rFonts w:ascii="Times New Roman"/>
                <w:b w:val="false"/>
                <w:i w:val="false"/>
                <w:color w:val="000000"/>
                <w:sz w:val="20"/>
              </w:rPr>
              <w:t>
  F 2</w:t>
            </w:r>
            <w:r>
              <w:br/>
            </w:r>
            <w:r>
              <w:rPr>
                <w:rFonts w:ascii="Times New Roman"/>
                <w:b w:val="false"/>
                <w:i w:val="false"/>
                <w:color w:val="000000"/>
                <w:sz w:val="20"/>
              </w:rPr>
              <w:t>
 </w:t>
            </w:r>
          </w:p>
          <w:bookmarkEnd w:id="15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7"/>
          <w:p>
            <w:pPr>
              <w:spacing w:after="20"/>
              <w:ind w:left="20"/>
              <w:jc w:val="both"/>
            </w:pPr>
            <w:r>
              <w:rPr>
                <w:rFonts w:ascii="Times New Roman"/>
                <w:b w:val="false"/>
                <w:i w:val="false"/>
                <w:color w:val="000000"/>
                <w:sz w:val="20"/>
              </w:rPr>
              <w:t>
</w:t>
            </w:r>
            <w:r>
              <w:rPr>
                <w:rFonts w:ascii="Times New Roman"/>
                <w:b/>
                <w:i w:val="false"/>
                <w:color w:val="000000"/>
                <w:sz w:val="20"/>
              </w:rPr>
              <w:t>29. Интернет желісі арқылы барлық тапсырыстар бойынша сомада алынған тауарларды және көрсетілетін қызметтерді өткізудің жалпы көлемін (ҚҚС-сыз) көрсетуді өтінеміз, мың теңге</w:t>
            </w:r>
            <w:r>
              <w:br/>
            </w:r>
            <w:r>
              <w:rPr>
                <w:rFonts w:ascii="Times New Roman"/>
                <w:b w:val="false"/>
                <w:i w:val="false"/>
                <w:color w:val="000000"/>
                <w:sz w:val="20"/>
              </w:rPr>
              <w:t>
 Пожалуйста, укажите общий объем реализации товаров и услуг, полученный в сумме по всем заказам через сеть Интернет (без НДС), тысяч тенге......................................................</w:t>
            </w:r>
          </w:p>
          <w:bookmarkEnd w:id="1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8"/>
          <w:p>
            <w:pPr>
              <w:spacing w:after="20"/>
              <w:ind w:left="20"/>
              <w:jc w:val="both"/>
            </w:pPr>
            <w:r>
              <w:rPr>
                <w:rFonts w:ascii="Times New Roman"/>
                <w:b w:val="false"/>
                <w:i w:val="false"/>
                <w:color w:val="000000"/>
                <w:sz w:val="20"/>
              </w:rPr>
              <w:t>
</w:t>
            </w:r>
            <w:r>
              <w:rPr>
                <w:rFonts w:ascii="Times New Roman"/>
                <w:b/>
                <w:i w:val="false"/>
                <w:color w:val="000000"/>
                <w:sz w:val="20"/>
              </w:rPr>
              <w:t>29.1. Интернет желісі арқылы барлық тапсырыстар бойынша сомада алынған тауарларды және көрсетілетін қызметтерді өткізудің жалпы көлемінен (29 тармақтан) EDI-жүйесі арқылы барлық тапсырыстар бойынша алынған көлемді (ҚҚС-сыз) көрсетіңіз, мың теңге</w:t>
            </w:r>
            <w:r>
              <w:br/>
            </w:r>
            <w:r>
              <w:rPr>
                <w:rFonts w:ascii="Times New Roman"/>
                <w:b w:val="false"/>
                <w:i w:val="false"/>
                <w:color w:val="000000"/>
                <w:sz w:val="20"/>
              </w:rPr>
              <w:t>
 Объем (без НДС), полученный по всем заказам посредством EDI-систем от общего объема реализации товаров и услуг, полученных в сумме по всем заказам через сеть Интернет (из пункта 29), тысяч тенге..................................</w:t>
            </w:r>
          </w:p>
          <w:bookmarkEnd w:id="1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9"/>
          <w:p>
            <w:pPr>
              <w:spacing w:after="20"/>
              <w:ind w:left="20"/>
              <w:jc w:val="both"/>
            </w:pPr>
            <w:r>
              <w:rPr>
                <w:rFonts w:ascii="Times New Roman"/>
                <w:b w:val="false"/>
                <w:i w:val="false"/>
                <w:color w:val="000000"/>
                <w:sz w:val="20"/>
              </w:rPr>
              <w:t>
</w:t>
            </w:r>
            <w:r>
              <w:rPr>
                <w:rFonts w:ascii="Times New Roman"/>
                <w:b/>
                <w:i w:val="false"/>
                <w:color w:val="000000"/>
                <w:sz w:val="20"/>
              </w:rPr>
              <w:t xml:space="preserve">30. 29-тармақтан халыққа тауарларды және көрсетілген қызеттерді өткізу көлемі </w:t>
            </w:r>
            <w:r>
              <w:br/>
            </w:r>
            <w:r>
              <w:rPr>
                <w:rFonts w:ascii="Times New Roman"/>
                <w:b w:val="false"/>
                <w:i w:val="false"/>
                <w:color w:val="000000"/>
                <w:sz w:val="20"/>
              </w:rPr>
              <w:t>
 Из пункта 29 объем реализации товаров и услуг населению...................................................</w:t>
            </w:r>
          </w:p>
          <w:bookmarkEnd w:id="1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0"/>
          <w:p>
            <w:pPr>
              <w:spacing w:after="20"/>
              <w:ind w:left="20"/>
              <w:jc w:val="both"/>
            </w:pPr>
            <w:r>
              <w:rPr>
                <w:rFonts w:ascii="Times New Roman"/>
                <w:b w:val="false"/>
                <w:i w:val="false"/>
                <w:color w:val="000000"/>
                <w:sz w:val="20"/>
              </w:rPr>
              <w:t>
</w:t>
            </w:r>
            <w:r>
              <w:rPr>
                <w:rFonts w:ascii="Times New Roman"/>
                <w:b/>
                <w:i w:val="false"/>
                <w:color w:val="000000"/>
                <w:sz w:val="20"/>
              </w:rPr>
              <w:t xml:space="preserve">31. Интернет желісі арқылы барлық тапсырыстар бойынша сомада алынған тауарларды және көрсетілетін қызметтерді өткізудің жалпы көлемінен (29 тармақтан) электрондық төлем жүйелерімен төлем жасау арқылы алынған көлемді көрсетіңіз, мың теңге </w:t>
            </w:r>
            <w:r>
              <w:br/>
            </w:r>
            <w:r>
              <w:rPr>
                <w:rFonts w:ascii="Times New Roman"/>
                <w:b w:val="false"/>
                <w:i w:val="false"/>
                <w:color w:val="000000"/>
                <w:sz w:val="20"/>
              </w:rPr>
              <w:t>
 Укажите объем, полученный посредством оплаты электронных платежных систем, от общего объема реализации товаров и услуг, полученных в сумме по всем заказам через сеть Интернет (из пункта 29), тысяч тенге......................................................</w:t>
            </w:r>
          </w:p>
          <w:bookmarkEnd w:id="1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1"/>
          <w:p>
            <w:pPr>
              <w:spacing w:after="20"/>
              <w:ind w:left="20"/>
              <w:jc w:val="both"/>
            </w:pPr>
            <w:r>
              <w:rPr>
                <w:rFonts w:ascii="Times New Roman"/>
                <w:b w:val="false"/>
                <w:i w:val="false"/>
                <w:color w:val="000000"/>
                <w:sz w:val="20"/>
              </w:rPr>
              <w:t>
</w:t>
            </w:r>
            <w:r>
              <w:rPr>
                <w:rFonts w:ascii="Times New Roman"/>
                <w:b/>
                <w:i w:val="false"/>
                <w:color w:val="000000"/>
                <w:sz w:val="20"/>
              </w:rPr>
              <w:t xml:space="preserve">32. Сіздің ұйымыңыз Интернет желісі арқылы немесе басқа да компьютерлік жүйелер арқылы тапсырыс берушілерден тауарларға және көрсетілетін қызметтерге тапсырыс алды ма? </w:t>
            </w:r>
            <w:r>
              <w:br/>
            </w:r>
            <w:r>
              <w:rPr>
                <w:rFonts w:ascii="Times New Roman"/>
                <w:b w:val="false"/>
                <w:i w:val="false"/>
                <w:color w:val="000000"/>
                <w:sz w:val="20"/>
              </w:rPr>
              <w:t>
 Получала ли Ваша организация заказы на товары и услуги поступающие через сеть Интернет или через другие компьютерные системы от заказчиков?</w:t>
            </w:r>
          </w:p>
          <w:bookmarkEnd w:id="1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2"/>
          <w:p>
            <w:pPr>
              <w:spacing w:after="20"/>
              <w:ind w:left="20"/>
              <w:jc w:val="both"/>
            </w:pPr>
            <w:r>
              <w:rPr>
                <w:rFonts w:ascii="Times New Roman"/>
                <w:b w:val="false"/>
                <w:i w:val="false"/>
                <w:color w:val="000000"/>
                <w:sz w:val="20"/>
              </w:rPr>
              <w:t>
</w:t>
            </w:r>
            <w:r>
              <w:rPr>
                <w:rFonts w:ascii="Times New Roman"/>
                <w:b/>
                <w:i w:val="false"/>
                <w:color w:val="000000"/>
                <w:sz w:val="20"/>
              </w:rPr>
              <w:t xml:space="preserve">32.1 </w:t>
            </w:r>
            <w:r>
              <w:rPr>
                <w:rFonts w:ascii="Times New Roman"/>
                <w:b/>
                <w:i w:val="false"/>
                <w:color w:val="000000"/>
                <w:sz w:val="20"/>
              </w:rPr>
              <w:t>отандық сатушылард</w:t>
            </w:r>
            <w:r>
              <w:rPr>
                <w:rFonts w:ascii="Times New Roman"/>
                <w:b/>
                <w:i w:val="false"/>
                <w:color w:val="000000"/>
                <w:sz w:val="20"/>
              </w:rPr>
              <w:t>ан</w:t>
            </w:r>
            <w:r>
              <w:br/>
            </w:r>
            <w:r>
              <w:rPr>
                <w:rFonts w:ascii="Times New Roman"/>
                <w:b w:val="false"/>
                <w:i w:val="false"/>
                <w:color w:val="000000"/>
                <w:sz w:val="20"/>
              </w:rPr>
              <w:t>
 отечественных продавцов......................................................................................................................................</w:t>
            </w:r>
          </w:p>
          <w:bookmarkEnd w:id="1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3"/>
          <w:p>
            <w:pPr>
              <w:spacing w:after="20"/>
              <w:ind w:left="20"/>
              <w:jc w:val="both"/>
            </w:pPr>
            <w:r>
              <w:rPr>
                <w:rFonts w:ascii="Times New Roman"/>
                <w:b w:val="false"/>
                <w:i w:val="false"/>
                <w:color w:val="000000"/>
                <w:sz w:val="20"/>
              </w:rPr>
              <w:t>
</w:t>
            </w:r>
            <w:r>
              <w:rPr>
                <w:rFonts w:ascii="Times New Roman"/>
                <w:b/>
                <w:i w:val="false"/>
                <w:color w:val="000000"/>
                <w:sz w:val="20"/>
              </w:rPr>
              <w:t>32.2 ТМД елдерінен</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стран СНГ</w:t>
            </w:r>
            <w:r>
              <w:rPr>
                <w:rFonts w:ascii="Times New Roman"/>
                <w:b w:val="false"/>
                <w:i w:val="false"/>
                <w:color w:val="000000"/>
                <w:vertAlign w:val="superscript"/>
              </w:rPr>
              <w:t>2</w:t>
            </w:r>
            <w:r>
              <w:rPr>
                <w:rFonts w:ascii="Times New Roman"/>
                <w:b w:val="false"/>
                <w:i w:val="false"/>
                <w:color w:val="000000"/>
                <w:sz w:val="20"/>
              </w:rPr>
              <w:t>...............................................................................................................................................................</w:t>
            </w:r>
          </w:p>
          <w:bookmarkEnd w:id="16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4"/>
          <w:p>
            <w:pPr>
              <w:spacing w:after="20"/>
              <w:ind w:left="20"/>
              <w:jc w:val="both"/>
            </w:pPr>
            <w:r>
              <w:rPr>
                <w:rFonts w:ascii="Times New Roman"/>
                <w:b w:val="false"/>
                <w:i w:val="false"/>
                <w:color w:val="000000"/>
                <w:sz w:val="20"/>
              </w:rPr>
              <w:t>
</w:t>
            </w:r>
            <w:r>
              <w:rPr>
                <w:rFonts w:ascii="Times New Roman"/>
                <w:b/>
                <w:i w:val="false"/>
                <w:color w:val="000000"/>
                <w:sz w:val="20"/>
              </w:rPr>
              <w:t>32.2.1 ЕАЭО елдерінен</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стран ЕАЭС</w:t>
            </w:r>
            <w:r>
              <w:rPr>
                <w:rFonts w:ascii="Times New Roman"/>
                <w:b w:val="false"/>
                <w:i w:val="false"/>
                <w:color w:val="000000"/>
                <w:vertAlign w:val="superscript"/>
              </w:rPr>
              <w:t>3</w:t>
            </w:r>
            <w:r>
              <w:rPr>
                <w:rFonts w:ascii="Times New Roman"/>
                <w:b w:val="false"/>
                <w:i w:val="false"/>
                <w:color w:val="000000"/>
                <w:sz w:val="20"/>
              </w:rPr>
              <w:t>................................................................................................................................................</w:t>
            </w:r>
          </w:p>
          <w:bookmarkEnd w:id="1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5"/>
          <w:p>
            <w:pPr>
              <w:spacing w:after="20"/>
              <w:ind w:left="20"/>
              <w:jc w:val="both"/>
            </w:pPr>
            <w:r>
              <w:rPr>
                <w:rFonts w:ascii="Times New Roman"/>
                <w:b w:val="false"/>
                <w:i w:val="false"/>
                <w:color w:val="000000"/>
                <w:sz w:val="20"/>
              </w:rPr>
              <w:t>
</w:t>
            </w:r>
            <w:r>
              <w:rPr>
                <w:rFonts w:ascii="Times New Roman"/>
                <w:b/>
                <w:i w:val="false"/>
                <w:color w:val="000000"/>
                <w:sz w:val="20"/>
              </w:rPr>
              <w:t xml:space="preserve">32.3 ТМД-дан тыс елдерден </w:t>
            </w:r>
            <w:r>
              <w:br/>
            </w:r>
            <w:r>
              <w:rPr>
                <w:rFonts w:ascii="Times New Roman"/>
                <w:b w:val="false"/>
                <w:i w:val="false"/>
                <w:color w:val="000000"/>
                <w:sz w:val="20"/>
              </w:rPr>
              <w:t>
 стран вне СНГ.......................................................................................................................................................</w:t>
            </w:r>
          </w:p>
          <w:bookmarkEnd w:id="16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6"/>
          <w:p>
            <w:pPr>
              <w:spacing w:after="20"/>
              <w:ind w:left="20"/>
              <w:jc w:val="both"/>
            </w:pPr>
            <w:r>
              <w:rPr>
                <w:rFonts w:ascii="Times New Roman"/>
                <w:b w:val="false"/>
                <w:i w:val="false"/>
                <w:color w:val="000000"/>
                <w:sz w:val="20"/>
              </w:rPr>
              <w:t>
</w:t>
            </w:r>
            <w:r>
              <w:rPr>
                <w:rFonts w:ascii="Times New Roman"/>
                <w:b/>
                <w:i w:val="false"/>
                <w:color w:val="000000"/>
                <w:sz w:val="20"/>
              </w:rPr>
              <w:t xml:space="preserve">33. Сіздің ұйымыңыз Интернет арқылы брондаудың халықаралық жүйелерінде интеграцияланған ба? </w:t>
            </w:r>
            <w:r>
              <w:br/>
            </w:r>
            <w:r>
              <w:rPr>
                <w:rFonts w:ascii="Times New Roman"/>
                <w:b w:val="false"/>
                <w:i w:val="false"/>
                <w:color w:val="000000"/>
                <w:sz w:val="20"/>
              </w:rPr>
              <w:t>
 Ваша организация интегрирована в международные системы Интернет-бронирования?</w:t>
            </w:r>
          </w:p>
          <w:bookmarkEnd w:id="1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7"/>
          <w:p>
            <w:pPr>
              <w:spacing w:after="20"/>
              <w:ind w:left="20"/>
              <w:jc w:val="both"/>
            </w:pPr>
            <w:r>
              <w:rPr>
                <w:rFonts w:ascii="Times New Roman"/>
                <w:b w:val="false"/>
                <w:i w:val="false"/>
                <w:color w:val="000000"/>
                <w:sz w:val="20"/>
              </w:rPr>
              <w:t>
</w:t>
            </w:r>
            <w:r>
              <w:rPr>
                <w:rFonts w:ascii="Times New Roman"/>
                <w:b/>
                <w:i w:val="false"/>
                <w:color w:val="000000"/>
                <w:sz w:val="20"/>
              </w:rPr>
              <w:t>33.1 Иә</w:t>
            </w:r>
            <w:r>
              <w:br/>
            </w:r>
            <w:r>
              <w:rPr>
                <w:rFonts w:ascii="Times New Roman"/>
                <w:b w:val="false"/>
                <w:i w:val="false"/>
                <w:color w:val="000000"/>
                <w:sz w:val="20"/>
              </w:rPr>
              <w:t>
Да</w:t>
            </w:r>
          </w:p>
          <w:bookmarkEnd w:id="1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8"/>
          <w:p>
            <w:pPr>
              <w:spacing w:after="20"/>
              <w:ind w:left="20"/>
              <w:jc w:val="both"/>
            </w:pPr>
            <w:r>
              <w:rPr>
                <w:rFonts w:ascii="Times New Roman"/>
                <w:b w:val="false"/>
                <w:i w:val="false"/>
                <w:color w:val="000000"/>
                <w:sz w:val="20"/>
              </w:rPr>
              <w:t>
</w:t>
            </w:r>
            <w:r>
              <w:rPr>
                <w:rFonts w:ascii="Times New Roman"/>
                <w:b/>
                <w:i w:val="false"/>
                <w:color w:val="000000"/>
                <w:sz w:val="20"/>
              </w:rPr>
              <w:t>33.2 Жоқ</w:t>
            </w:r>
            <w:r>
              <w:br/>
            </w:r>
            <w:r>
              <w:rPr>
                <w:rFonts w:ascii="Times New Roman"/>
                <w:b w:val="false"/>
                <w:i w:val="false"/>
                <w:color w:val="000000"/>
                <w:sz w:val="20"/>
              </w:rPr>
              <w:t>
Нет</w:t>
            </w:r>
          </w:p>
          <w:bookmarkEnd w:id="1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9"/>
          <w:p>
            <w:pPr>
              <w:spacing w:after="20"/>
              <w:ind w:left="20"/>
              <w:jc w:val="both"/>
            </w:pPr>
            <w:r>
              <w:rPr>
                <w:rFonts w:ascii="Times New Roman"/>
                <w:b w:val="false"/>
                <w:i w:val="false"/>
                <w:color w:val="000000"/>
                <w:sz w:val="20"/>
              </w:rPr>
              <w:t>
</w:t>
            </w:r>
            <w:r>
              <w:rPr>
                <w:rFonts w:ascii="Times New Roman"/>
                <w:b/>
                <w:i w:val="false"/>
                <w:color w:val="000000"/>
                <w:sz w:val="20"/>
              </w:rPr>
              <w:t>34. Сіздің ұйымыңыз Интернет желісі арқылы немесе басқа да компьютерлік желілер арқылы (нарықтық операциялар үшін пайдаланылатын фирмалық желілер) тауарларға және көрсетілетін қызметтерге тапсырыс берді ме (мұнда қолмен істелетін электрондық хаттар арқылы құралған тапсырыстар қосылмаған)?</w:t>
            </w:r>
            <w:r>
              <w:br/>
            </w:r>
            <w:r>
              <w:rPr>
                <w:rFonts w:ascii="Times New Roman"/>
                <w:b w:val="false"/>
                <w:i w:val="false"/>
                <w:color w:val="000000"/>
                <w:sz w:val="20"/>
              </w:rPr>
              <w:t>
 Заказывала ли Ваша организация товары и услуги по сети Интернет или по другим компьютерным сетям (фирменные сети, используемые для рыночных операций) (не включены сюда заказы посредством составленных вручную электронных писем)?</w:t>
            </w:r>
          </w:p>
          <w:bookmarkEnd w:id="16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0"/>
          <w:p>
            <w:pPr>
              <w:spacing w:after="20"/>
              <w:ind w:left="20"/>
              <w:jc w:val="both"/>
            </w:pPr>
            <w:r>
              <w:rPr>
                <w:rFonts w:ascii="Times New Roman"/>
                <w:b w:val="false"/>
                <w:i w:val="false"/>
                <w:color w:val="000000"/>
                <w:sz w:val="20"/>
              </w:rPr>
              <w:t>
</w:t>
            </w:r>
            <w:r>
              <w:rPr>
                <w:rFonts w:ascii="Times New Roman"/>
                <w:b/>
                <w:i w:val="false"/>
                <w:color w:val="000000"/>
                <w:sz w:val="20"/>
              </w:rPr>
              <w:t>34.1 Иә</w:t>
            </w:r>
            <w:r>
              <w:br/>
            </w:r>
            <w:r>
              <w:rPr>
                <w:rFonts w:ascii="Times New Roman"/>
                <w:b w:val="false"/>
                <w:i w:val="false"/>
                <w:color w:val="000000"/>
                <w:sz w:val="20"/>
              </w:rPr>
              <w:t>
Да</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1"/>
          <w:p>
            <w:pPr>
              <w:spacing w:after="20"/>
              <w:ind w:left="20"/>
              <w:jc w:val="both"/>
            </w:pPr>
            <w:r>
              <w:rPr>
                <w:rFonts w:ascii="Times New Roman"/>
                <w:b w:val="false"/>
                <w:i w:val="false"/>
                <w:color w:val="000000"/>
                <w:sz w:val="20"/>
              </w:rPr>
              <w:t>
</w:t>
            </w:r>
            <w:r>
              <w:rPr>
                <w:rFonts w:ascii="Times New Roman"/>
                <w:b/>
                <w:i w:val="false"/>
                <w:color w:val="000000"/>
                <w:sz w:val="20"/>
              </w:rPr>
              <w:t>34.2 Жоқ</w:t>
            </w:r>
            <w:r>
              <w:br/>
            </w:r>
            <w:r>
              <w:rPr>
                <w:rFonts w:ascii="Times New Roman"/>
                <w:b w:val="false"/>
                <w:i w:val="false"/>
                <w:color w:val="000000"/>
                <w:sz w:val="20"/>
              </w:rPr>
              <w:t>
</w:t>
            </w:r>
            <w:r>
              <w:rPr>
                <w:rFonts w:ascii="Times New Roman"/>
                <w:b w:val="false"/>
                <w:i w:val="false"/>
                <w:color w:val="000000"/>
                <w:sz w:val="20"/>
              </w:rPr>
              <w:t>Нет</w:t>
            </w:r>
            <w:r>
              <w:br/>
            </w:r>
            <w:r>
              <w:rPr>
                <w:rFonts w:ascii="Times New Roman"/>
                <w:b w:val="false"/>
                <w:i w:val="false"/>
                <w:color w:val="000000"/>
                <w:sz w:val="20"/>
              </w:rPr>
              <w:t>
 </w:t>
            </w:r>
          </w:p>
          <w:bookmarkEnd w:id="171"/>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36</w:t>
            </w:r>
          </w:p>
        </w:tc>
      </w:tr>
    </w:tbl>
    <w:bookmarkStart w:name="z219" w:id="17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2"/>
    <w:bookmarkStart w:name="z220" w:id="173"/>
    <w:p>
      <w:pPr>
        <w:spacing w:after="0"/>
        <w:ind w:left="0"/>
        <w:jc w:val="both"/>
      </w:pPr>
      <w:r>
        <w:rPr>
          <w:rFonts w:ascii="Times New Roman"/>
          <w:b w:val="false"/>
          <w:i w:val="false"/>
          <w:color w:val="000000"/>
          <w:sz w:val="28"/>
        </w:rPr>
        <w:t>
      Примечание:</w:t>
      </w:r>
    </w:p>
    <w:bookmarkEnd w:id="173"/>
    <w:bookmarkStart w:name="z221" w:id="1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 xml:space="preserve">ТМД – </w:t>
      </w:r>
      <w:r>
        <w:rPr>
          <w:rFonts w:ascii="Times New Roman"/>
          <w:b/>
          <w:i w:val="false"/>
          <w:color w:val="000000"/>
          <w:sz w:val="28"/>
        </w:rPr>
        <w:t>Тә</w:t>
      </w:r>
      <w:r>
        <w:rPr>
          <w:rFonts w:ascii="Times New Roman"/>
          <w:b/>
          <w:i w:val="false"/>
          <w:color w:val="000000"/>
          <w:sz w:val="28"/>
        </w:rPr>
        <w:t>у</w:t>
      </w:r>
      <w:r>
        <w:rPr>
          <w:rFonts w:ascii="Times New Roman"/>
          <w:b/>
          <w:i w:val="false"/>
          <w:color w:val="000000"/>
          <w:sz w:val="28"/>
        </w:rPr>
        <w:t>е</w:t>
      </w:r>
      <w:r>
        <w:rPr>
          <w:rFonts w:ascii="Times New Roman"/>
          <w:b/>
          <w:i w:val="false"/>
          <w:color w:val="000000"/>
          <w:sz w:val="28"/>
        </w:rPr>
        <w:t>л</w:t>
      </w:r>
      <w:r>
        <w:rPr>
          <w:rFonts w:ascii="Times New Roman"/>
          <w:b/>
          <w:i w:val="false"/>
          <w:color w:val="000000"/>
          <w:sz w:val="28"/>
        </w:rPr>
        <w:t>сіз Мемлекеттер Достастығы</w:t>
      </w:r>
    </w:p>
    <w:bookmarkEnd w:id="174"/>
    <w:bookmarkStart w:name="z222" w:id="1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СНГ – Содружество Независимых Государств</w:t>
      </w:r>
    </w:p>
    <w:bookmarkEnd w:id="175"/>
    <w:bookmarkStart w:name="z223" w:id="1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ЕАЭО елдері – Еуразиялық экономикалық одақ </w:t>
      </w:r>
    </w:p>
    <w:bookmarkEnd w:id="176"/>
    <w:bookmarkStart w:name="z224" w:id="1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страны ЕАЭС – Евразийский экономический союз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3153"/>
        <w:gridCol w:w="1567"/>
        <w:gridCol w:w="1822"/>
        <w:gridCol w:w="8"/>
        <w:gridCol w:w="905"/>
        <w:gridCol w:w="925"/>
        <w:gridCol w:w="2171"/>
        <w:gridCol w:w="179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8"/>
          <w:p>
            <w:pPr>
              <w:spacing w:after="20"/>
              <w:ind w:left="20"/>
              <w:jc w:val="both"/>
            </w:pPr>
            <w:r>
              <w:rPr>
                <w:rFonts w:ascii="Times New Roman"/>
                <w:b w:val="false"/>
                <w:i w:val="false"/>
                <w:color w:val="000000"/>
                <w:sz w:val="20"/>
              </w:rPr>
              <w:t>
35. Ұйымның барлық шығысынан Сіздің электрондық тапсырысыңыздың үлесі кем дегенде 1%-ын (ҚҚС-сыз) құрады ма?</w:t>
            </w:r>
            <w:r>
              <w:br/>
            </w:r>
            <w:r>
              <w:rPr>
                <w:rFonts w:ascii="Times New Roman"/>
                <w:b w:val="false"/>
                <w:i w:val="false"/>
                <w:color w:val="000000"/>
                <w:sz w:val="20"/>
              </w:rPr>
              <w:t>
Составила ли доля Ваших электронных заказов от общих расходов организации, по меньшей мере 1% (без НДС)</w:t>
            </w:r>
          </w:p>
          <w:bookmarkEnd w:id="178"/>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9"/>
          <w:p>
            <w:pPr>
              <w:spacing w:after="20"/>
              <w:ind w:left="20"/>
              <w:jc w:val="both"/>
            </w:pPr>
            <w:r>
              <w:rPr>
                <w:rFonts w:ascii="Times New Roman"/>
                <w:b w:val="false"/>
                <w:i w:val="false"/>
                <w:color w:val="000000"/>
                <w:sz w:val="20"/>
              </w:rPr>
              <w:t>
</w:t>
            </w:r>
            <w:r>
              <w:rPr>
                <w:rFonts w:ascii="Times New Roman"/>
                <w:b/>
                <w:i w:val="false"/>
                <w:color w:val="000000"/>
                <w:sz w:val="20"/>
              </w:rPr>
              <w:t>35.1 Иә</w:t>
            </w:r>
            <w:r>
              <w:br/>
            </w:r>
            <w:r>
              <w:rPr>
                <w:rFonts w:ascii="Times New Roman"/>
                <w:b w:val="false"/>
                <w:i w:val="false"/>
                <w:color w:val="000000"/>
                <w:sz w:val="20"/>
              </w:rPr>
              <w:t>
Да</w:t>
            </w:r>
          </w:p>
          <w:bookmarkEnd w:id="179"/>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0"/>
          <w:p>
            <w:pPr>
              <w:spacing w:after="20"/>
              <w:ind w:left="20"/>
              <w:jc w:val="both"/>
            </w:pPr>
            <w:r>
              <w:rPr>
                <w:rFonts w:ascii="Times New Roman"/>
                <w:b w:val="false"/>
                <w:i w:val="false"/>
                <w:color w:val="000000"/>
                <w:sz w:val="20"/>
              </w:rPr>
              <w:t>
</w:t>
            </w:r>
            <w:r>
              <w:rPr>
                <w:rFonts w:ascii="Times New Roman"/>
                <w:b/>
                <w:i w:val="false"/>
                <w:color w:val="000000"/>
                <w:sz w:val="20"/>
              </w:rPr>
              <w:t>35.2 Жоқ</w:t>
            </w:r>
            <w:r>
              <w:br/>
            </w:r>
            <w:r>
              <w:rPr>
                <w:rFonts w:ascii="Times New Roman"/>
                <w:b w:val="false"/>
                <w:i w:val="false"/>
                <w:color w:val="000000"/>
                <w:sz w:val="20"/>
              </w:rPr>
              <w:t>
Нет</w:t>
            </w:r>
          </w:p>
          <w:bookmarkEnd w:id="18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G</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МОДУЛІ</w:t>
            </w:r>
            <w:r>
              <w:rPr>
                <w:rFonts w:ascii="Times New Roman"/>
                <w:b w:val="false"/>
                <w:i w:val="false"/>
                <w:color w:val="000000"/>
                <w:sz w:val="20"/>
              </w:rPr>
              <w:t xml:space="preserve">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МОДУЛЬ "G" ЭЛЕКТРОННЫЙ БИЗНЕС</w:t>
            </w:r>
            <w:r>
              <w:br/>
            </w:r>
            <w:r>
              <w:rPr>
                <w:rFonts w:ascii="Times New Roman"/>
                <w:b w:val="false"/>
                <w:i w:val="false"/>
                <w:color w:val="000000"/>
                <w:sz w:val="20"/>
              </w:rPr>
              <w:t>
</w:t>
            </w:r>
            <w:r>
              <w:rPr>
                <w:rFonts w:ascii="Times New Roman"/>
                <w:b/>
                <w:i w:val="false"/>
                <w:color w:val="000000"/>
                <w:sz w:val="20"/>
              </w:rPr>
              <w:t>36. Сіздің ұйымыңызда ішкі бизнес-процестер (кәсіпорынның ресурстарын жоспарлау, тізбені жеткізу менеджменті, клиенттермен қатынас менеджменті, радиотанымдылық) автоматтандырылған ба?</w:t>
            </w:r>
            <w:r>
              <w:br/>
            </w:r>
            <w:r>
              <w:rPr>
                <w:rFonts w:ascii="Times New Roman"/>
                <w:b w:val="false"/>
                <w:i w:val="false"/>
                <w:color w:val="000000"/>
                <w:sz w:val="20"/>
              </w:rPr>
              <w:t>
В Вашей организации автоматизированы внутренние бизнес-процессы (планирование ресурсов предприятий, менеджмент цепи поставок, менеджмент отношений с клиентами, радиораспознавание)?</w:t>
            </w:r>
          </w:p>
          <w:bookmarkEnd w:id="181"/>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2"/>
          <w:p>
            <w:pPr>
              <w:spacing w:after="20"/>
              <w:ind w:left="20"/>
              <w:jc w:val="both"/>
            </w:pPr>
            <w:r>
              <w:rPr>
                <w:rFonts w:ascii="Times New Roman"/>
                <w:b w:val="false"/>
                <w:i w:val="false"/>
                <w:color w:val="000000"/>
                <w:sz w:val="20"/>
              </w:rPr>
              <w:t>
</w:t>
            </w:r>
            <w:r>
              <w:rPr>
                <w:rFonts w:ascii="Times New Roman"/>
                <w:b/>
                <w:i w:val="false"/>
                <w:color w:val="000000"/>
                <w:sz w:val="20"/>
              </w:rPr>
              <w:t>36.1 Иә</w:t>
            </w:r>
            <w:r>
              <w:br/>
            </w:r>
            <w:r>
              <w:rPr>
                <w:rFonts w:ascii="Times New Roman"/>
                <w:b w:val="false"/>
                <w:i w:val="false"/>
                <w:color w:val="000000"/>
                <w:sz w:val="20"/>
              </w:rPr>
              <w:t>
Да</w:t>
            </w:r>
          </w:p>
          <w:bookmarkEnd w:id="182"/>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3"/>
          <w:p>
            <w:pPr>
              <w:spacing w:after="20"/>
              <w:ind w:left="20"/>
              <w:jc w:val="both"/>
            </w:pPr>
            <w:r>
              <w:rPr>
                <w:rFonts w:ascii="Times New Roman"/>
                <w:b w:val="false"/>
                <w:i w:val="false"/>
                <w:color w:val="000000"/>
                <w:sz w:val="20"/>
              </w:rPr>
              <w:t>
</w:t>
            </w:r>
            <w:r>
              <w:rPr>
                <w:rFonts w:ascii="Times New Roman"/>
                <w:b/>
                <w:i w:val="false"/>
                <w:color w:val="000000"/>
                <w:sz w:val="20"/>
              </w:rPr>
              <w:t>36.2 Жоқ</w:t>
            </w:r>
            <w:r>
              <w:br/>
            </w:r>
            <w:r>
              <w:rPr>
                <w:rFonts w:ascii="Times New Roman"/>
                <w:b w:val="false"/>
                <w:i w:val="false"/>
                <w:color w:val="000000"/>
                <w:sz w:val="20"/>
              </w:rPr>
              <w:t>
Нет</w:t>
            </w:r>
          </w:p>
          <w:bookmarkEnd w:id="18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4"/>
          <w:p>
            <w:pPr>
              <w:spacing w:after="20"/>
              <w:ind w:left="20"/>
              <w:jc w:val="both"/>
            </w:pPr>
            <w:r>
              <w:rPr>
                <w:rFonts w:ascii="Times New Roman"/>
                <w:b w:val="false"/>
                <w:i w:val="false"/>
                <w:color w:val="000000"/>
                <w:sz w:val="20"/>
              </w:rPr>
              <w:t>
</w:t>
            </w:r>
            <w:r>
              <w:rPr>
                <w:rFonts w:ascii="Times New Roman"/>
                <w:b/>
                <w:i w:val="false"/>
                <w:color w:val="000000"/>
                <w:sz w:val="20"/>
              </w:rPr>
              <w:t xml:space="preserve">37. Сіздің ұйымыңыз </w:t>
            </w:r>
            <w:r>
              <w:rPr>
                <w:rFonts w:ascii="Times New Roman"/>
                <w:b/>
                <w:i w:val="false"/>
                <w:color w:val="000000"/>
                <w:sz w:val="20"/>
              </w:rPr>
              <w:t>RFID</w:t>
            </w:r>
            <w:r>
              <w:rPr>
                <w:rFonts w:ascii="Times New Roman"/>
                <w:b/>
                <w:i w:val="false"/>
                <w:color w:val="000000"/>
                <w:sz w:val="20"/>
              </w:rPr>
              <w:t xml:space="preserve"> (</w:t>
            </w:r>
            <w:r>
              <w:rPr>
                <w:rFonts w:ascii="Times New Roman"/>
                <w:b/>
                <w:i w:val="false"/>
                <w:color w:val="000000"/>
                <w:sz w:val="20"/>
              </w:rPr>
              <w:t>радиожиілікті идентификация технологиясы</w:t>
            </w:r>
            <w:r>
              <w:rPr>
                <w:rFonts w:ascii="Times New Roman"/>
                <w:b/>
                <w:i w:val="false"/>
                <w:color w:val="000000"/>
                <w:sz w:val="20"/>
              </w:rPr>
              <w:t>) технологияны пайдалана ма?</w:t>
            </w:r>
            <w:r>
              <w:br/>
            </w:r>
            <w:r>
              <w:rPr>
                <w:rFonts w:ascii="Times New Roman"/>
                <w:b w:val="false"/>
                <w:i w:val="false"/>
                <w:color w:val="000000"/>
                <w:sz w:val="20"/>
              </w:rPr>
              <w:t>
Использует ли Ваша организация технологию RFID (технология радиочастотной идентификации)?</w:t>
            </w:r>
          </w:p>
          <w:bookmarkEnd w:id="184"/>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5"/>
          <w:p>
            <w:pPr>
              <w:spacing w:after="20"/>
              <w:ind w:left="20"/>
              <w:jc w:val="both"/>
            </w:pPr>
            <w:r>
              <w:rPr>
                <w:rFonts w:ascii="Times New Roman"/>
                <w:b w:val="false"/>
                <w:i w:val="false"/>
                <w:color w:val="000000"/>
                <w:sz w:val="20"/>
              </w:rPr>
              <w:t>
</w:t>
            </w:r>
            <w:r>
              <w:rPr>
                <w:rFonts w:ascii="Times New Roman"/>
                <w:b/>
                <w:i w:val="false"/>
                <w:color w:val="000000"/>
                <w:sz w:val="20"/>
              </w:rPr>
              <w:t>37.1 Иә</w:t>
            </w:r>
            <w:r>
              <w:br/>
            </w:r>
            <w:r>
              <w:rPr>
                <w:rFonts w:ascii="Times New Roman"/>
                <w:b w:val="false"/>
                <w:i w:val="false"/>
                <w:color w:val="000000"/>
                <w:sz w:val="20"/>
              </w:rPr>
              <w:t>
Да</w:t>
            </w:r>
          </w:p>
          <w:bookmarkEnd w:id="185"/>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6"/>
          <w:p>
            <w:pPr>
              <w:spacing w:after="20"/>
              <w:ind w:left="20"/>
              <w:jc w:val="both"/>
            </w:pPr>
            <w:r>
              <w:rPr>
                <w:rFonts w:ascii="Times New Roman"/>
                <w:b w:val="false"/>
                <w:i w:val="false"/>
                <w:color w:val="000000"/>
                <w:sz w:val="20"/>
              </w:rPr>
              <w:t>
</w:t>
            </w:r>
            <w:r>
              <w:rPr>
                <w:rFonts w:ascii="Times New Roman"/>
                <w:b/>
                <w:i w:val="false"/>
                <w:color w:val="000000"/>
                <w:sz w:val="20"/>
              </w:rPr>
              <w:t>37.2 Жоқ</w:t>
            </w:r>
            <w:r>
              <w:br/>
            </w:r>
            <w:r>
              <w:rPr>
                <w:rFonts w:ascii="Times New Roman"/>
                <w:b w:val="false"/>
                <w:i w:val="false"/>
                <w:color w:val="000000"/>
                <w:sz w:val="20"/>
              </w:rPr>
              <w:t>
Нет</w:t>
            </w:r>
          </w:p>
          <w:bookmarkEnd w:id="18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7"/>
          <w:p>
            <w:pPr>
              <w:spacing w:after="20"/>
              <w:ind w:left="20"/>
              <w:jc w:val="both"/>
            </w:pPr>
            <w:r>
              <w:rPr>
                <w:rFonts w:ascii="Times New Roman"/>
                <w:b w:val="false"/>
                <w:i w:val="false"/>
                <w:color w:val="000000"/>
                <w:sz w:val="20"/>
              </w:rPr>
              <w:t>
</w:t>
            </w:r>
            <w:r>
              <w:rPr>
                <w:rFonts w:ascii="Times New Roman"/>
                <w:b/>
                <w:i w:val="false"/>
                <w:color w:val="000000"/>
                <w:sz w:val="20"/>
              </w:rPr>
              <w:t>38. Сіздің ұйымыңыз клиенттермен, серіктестермен және басқа да құзыретті адамдармен өзара әрекеттесу үшін әлеуметтік желілерді (Facebook, Bконтакте, Linkedln, Twitter, Instagram және басқаларын) пайдалана ма?</w:t>
            </w:r>
            <w:r>
              <w:br/>
            </w:r>
            <w:r>
              <w:rPr>
                <w:rFonts w:ascii="Times New Roman"/>
                <w:b w:val="false"/>
                <w:i w:val="false"/>
                <w:color w:val="000000"/>
                <w:sz w:val="20"/>
              </w:rPr>
              <w:t>
Использует ли Ваша организация социальные сети (Facebook, Bконтакте, Linkedln, Twitter, Instagram и другие) для взаимодействия с клиентами, партнерами и другими заинтересованными лицами?</w:t>
            </w:r>
          </w:p>
          <w:bookmarkEnd w:id="187"/>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8"/>
          <w:p>
            <w:pPr>
              <w:spacing w:after="20"/>
              <w:ind w:left="20"/>
              <w:jc w:val="both"/>
            </w:pPr>
            <w:r>
              <w:rPr>
                <w:rFonts w:ascii="Times New Roman"/>
                <w:b w:val="false"/>
                <w:i w:val="false"/>
                <w:color w:val="000000"/>
                <w:sz w:val="20"/>
              </w:rPr>
              <w:t>
</w:t>
            </w:r>
            <w:r>
              <w:rPr>
                <w:rFonts w:ascii="Times New Roman"/>
                <w:b/>
                <w:i w:val="false"/>
                <w:color w:val="000000"/>
                <w:sz w:val="20"/>
              </w:rPr>
              <w:t>38.1 Иә</w:t>
            </w:r>
            <w:r>
              <w:br/>
            </w:r>
            <w:r>
              <w:rPr>
                <w:rFonts w:ascii="Times New Roman"/>
                <w:b w:val="false"/>
                <w:i w:val="false"/>
                <w:color w:val="000000"/>
                <w:sz w:val="20"/>
              </w:rPr>
              <w:t>
Да</w:t>
            </w:r>
          </w:p>
          <w:bookmarkEnd w:id="188"/>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9"/>
          <w:p>
            <w:pPr>
              <w:spacing w:after="20"/>
              <w:ind w:left="20"/>
              <w:jc w:val="both"/>
            </w:pPr>
            <w:r>
              <w:rPr>
                <w:rFonts w:ascii="Times New Roman"/>
                <w:b w:val="false"/>
                <w:i w:val="false"/>
                <w:color w:val="000000"/>
                <w:sz w:val="20"/>
              </w:rPr>
              <w:t>
</w:t>
            </w:r>
            <w:r>
              <w:rPr>
                <w:rFonts w:ascii="Times New Roman"/>
                <w:b/>
                <w:i w:val="false"/>
                <w:color w:val="000000"/>
                <w:sz w:val="20"/>
              </w:rPr>
              <w:t>38.2 Жоқ</w:t>
            </w:r>
            <w:r>
              <w:br/>
            </w:r>
            <w:r>
              <w:rPr>
                <w:rFonts w:ascii="Times New Roman"/>
                <w:b w:val="false"/>
                <w:i w:val="false"/>
                <w:color w:val="000000"/>
                <w:sz w:val="20"/>
              </w:rPr>
              <w:t>
Нет</w:t>
            </w:r>
          </w:p>
          <w:bookmarkEnd w:id="1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0"/>
          <w:p>
            <w:pPr>
              <w:spacing w:after="20"/>
              <w:ind w:left="20"/>
              <w:jc w:val="both"/>
            </w:pPr>
            <w:r>
              <w:rPr>
                <w:rFonts w:ascii="Times New Roman"/>
                <w:b w:val="false"/>
                <w:i w:val="false"/>
                <w:color w:val="000000"/>
                <w:sz w:val="20"/>
              </w:rPr>
              <w:t>
</w:t>
            </w:r>
            <w:r>
              <w:rPr>
                <w:rFonts w:ascii="Times New Roman"/>
                <w:b/>
                <w:i w:val="false"/>
                <w:color w:val="000000"/>
                <w:sz w:val="20"/>
              </w:rPr>
              <w:t>39. Сіздің ұйымыңыз электронды шот-фактураны пайдалана ма?</w:t>
            </w:r>
            <w:r>
              <w:br/>
            </w:r>
            <w:r>
              <w:rPr>
                <w:rFonts w:ascii="Times New Roman"/>
                <w:b w:val="false"/>
                <w:i w:val="false"/>
                <w:color w:val="000000"/>
                <w:sz w:val="20"/>
              </w:rPr>
              <w:t>
 Использует ли Ваша организация электронные счета-фактуры?</w:t>
            </w:r>
          </w:p>
          <w:bookmarkEnd w:id="190"/>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1"/>
          <w:p>
            <w:pPr>
              <w:spacing w:after="20"/>
              <w:ind w:left="20"/>
              <w:jc w:val="both"/>
            </w:pPr>
            <w:r>
              <w:rPr>
                <w:rFonts w:ascii="Times New Roman"/>
                <w:b w:val="false"/>
                <w:i w:val="false"/>
                <w:color w:val="000000"/>
                <w:sz w:val="20"/>
              </w:rPr>
              <w:t>
</w:t>
            </w:r>
            <w:r>
              <w:rPr>
                <w:rFonts w:ascii="Times New Roman"/>
                <w:b/>
                <w:i w:val="false"/>
                <w:color w:val="000000"/>
                <w:sz w:val="20"/>
              </w:rPr>
              <w:t>39.1 Иә</w:t>
            </w:r>
            <w:r>
              <w:br/>
            </w:r>
            <w:r>
              <w:rPr>
                <w:rFonts w:ascii="Times New Roman"/>
                <w:b w:val="false"/>
                <w:i w:val="false"/>
                <w:color w:val="000000"/>
                <w:sz w:val="20"/>
              </w:rPr>
              <w:t>
Да</w:t>
            </w:r>
          </w:p>
          <w:bookmarkEnd w:id="191"/>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2"/>
          <w:p>
            <w:pPr>
              <w:spacing w:after="20"/>
              <w:ind w:left="20"/>
              <w:jc w:val="both"/>
            </w:pPr>
            <w:r>
              <w:rPr>
                <w:rFonts w:ascii="Times New Roman"/>
                <w:b w:val="false"/>
                <w:i w:val="false"/>
                <w:color w:val="000000"/>
                <w:sz w:val="20"/>
              </w:rPr>
              <w:t>
</w:t>
            </w:r>
            <w:r>
              <w:rPr>
                <w:rFonts w:ascii="Times New Roman"/>
                <w:b/>
                <w:i w:val="false"/>
                <w:color w:val="000000"/>
                <w:sz w:val="20"/>
              </w:rPr>
              <w:t>39.2 Жоқ</w:t>
            </w:r>
            <w:r>
              <w:br/>
            </w:r>
            <w:r>
              <w:rPr>
                <w:rFonts w:ascii="Times New Roman"/>
                <w:b w:val="false"/>
                <w:i w:val="false"/>
                <w:color w:val="000000"/>
                <w:sz w:val="20"/>
              </w:rPr>
              <w:t>
Нет</w:t>
            </w:r>
          </w:p>
          <w:bookmarkEnd w:id="19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3"/>
          <w:p>
            <w:pPr>
              <w:spacing w:after="20"/>
              <w:ind w:left="20"/>
              <w:jc w:val="both"/>
            </w:pPr>
            <w:r>
              <w:rPr>
                <w:rFonts w:ascii="Times New Roman"/>
                <w:b w:val="false"/>
                <w:i w:val="false"/>
                <w:color w:val="000000"/>
                <w:sz w:val="20"/>
              </w:rPr>
              <w:t>
</w:t>
            </w:r>
            <w:r>
              <w:rPr>
                <w:rFonts w:ascii="Times New Roman"/>
                <w:b/>
                <w:i w:val="false"/>
                <w:color w:val="000000"/>
                <w:sz w:val="20"/>
              </w:rPr>
              <w:t>"H" МОДУЛІ АКТ САЛАСЫНДАҒЫ МАМАНДАР ЖӘНЕ БІЛІМДЕР</w:t>
            </w:r>
            <w:r>
              <w:br/>
            </w:r>
            <w:r>
              <w:rPr>
                <w:rFonts w:ascii="Times New Roman"/>
                <w:b w:val="false"/>
                <w:i w:val="false"/>
                <w:color w:val="000000"/>
                <w:sz w:val="20"/>
              </w:rPr>
              <w:t>
МОДУЛЬ "H" СПЕЦИАЛИСТЫ И ЗНАНИЯ В ОБЛАСТИ ИКТ</w:t>
            </w:r>
          </w:p>
          <w:bookmarkEnd w:id="19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r>
              <w:br/>
            </w: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4"/>
          <w:p>
            <w:pPr>
              <w:spacing w:after="20"/>
              <w:ind w:left="20"/>
              <w:jc w:val="both"/>
            </w:pPr>
            <w:r>
              <w:rPr>
                <w:rFonts w:ascii="Times New Roman"/>
                <w:b w:val="false"/>
                <w:i w:val="false"/>
                <w:color w:val="000000"/>
                <w:sz w:val="20"/>
              </w:rPr>
              <w:t>
</w:t>
            </w:r>
            <w:r>
              <w:rPr>
                <w:rFonts w:ascii="Times New Roman"/>
                <w:b/>
                <w:i w:val="false"/>
                <w:color w:val="000000"/>
                <w:sz w:val="20"/>
              </w:rPr>
              <w:t xml:space="preserve">40. Сіздің ұйымыңызда АКТ саласындағы мамандар (АКТ саласында арнайы дайындықтан өткен және білімі бар) бар ма? </w:t>
            </w:r>
            <w:r>
              <w:br/>
            </w:r>
            <w:r>
              <w:rPr>
                <w:rFonts w:ascii="Times New Roman"/>
                <w:b w:val="false"/>
                <w:i w:val="false"/>
                <w:color w:val="000000"/>
                <w:sz w:val="20"/>
              </w:rPr>
              <w:t>
Есть ли в Вашей организации специалисты в области ИКТ (имеющие образование и прошедшие специальную подготовку в области ИКТ)?................................</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5"/>
          <w:p>
            <w:pPr>
              <w:spacing w:after="20"/>
              <w:ind w:left="20"/>
              <w:jc w:val="both"/>
            </w:pPr>
            <w:r>
              <w:rPr>
                <w:rFonts w:ascii="Times New Roman"/>
                <w:b w:val="false"/>
                <w:i w:val="false"/>
                <w:color w:val="000000"/>
                <w:sz w:val="20"/>
              </w:rPr>
              <w:t>
</w:t>
            </w:r>
            <w:r>
              <w:rPr>
                <w:rFonts w:ascii="Times New Roman"/>
                <w:b/>
                <w:i w:val="false"/>
                <w:color w:val="000000"/>
                <w:sz w:val="20"/>
              </w:rPr>
              <w:t>41. Есепті жылда Сіздің ұйымыңыздың қызметкерлері АКТ саласында біліктілікті арттырудың сыртқы және/немесе ішкі курстарын өтті ме?</w:t>
            </w:r>
            <w:r>
              <w:br/>
            </w:r>
            <w:r>
              <w:rPr>
                <w:rFonts w:ascii="Times New Roman"/>
                <w:b w:val="false"/>
                <w:i w:val="false"/>
                <w:color w:val="000000"/>
                <w:sz w:val="20"/>
              </w:rPr>
              <w:t>
Проходили ли сотрудники Вашей организации внутренние и/или внешние курсы повышения квалификации в области ИКТ в отчетном году?</w:t>
            </w:r>
          </w:p>
          <w:bookmarkEnd w:id="19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6"/>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i w:val="false"/>
                <w:color w:val="000000"/>
                <w:sz w:val="20"/>
              </w:rPr>
              <w:t xml:space="preserve">.1 </w:t>
            </w:r>
            <w:r>
              <w:rPr>
                <w:rFonts w:ascii="Times New Roman"/>
                <w:b/>
                <w:i w:val="false"/>
                <w:color w:val="000000"/>
                <w:sz w:val="20"/>
              </w:rPr>
              <w:t>АКТ саласындағы мамандар үшін АКТ-ның арнайы курстары</w:t>
            </w:r>
            <w:r>
              <w:br/>
            </w:r>
            <w:r>
              <w:rPr>
                <w:rFonts w:ascii="Times New Roman"/>
                <w:b w:val="false"/>
                <w:i w:val="false"/>
                <w:color w:val="000000"/>
                <w:sz w:val="20"/>
              </w:rPr>
              <w:t>
Специальные курсы ИКТ для специалистов в области ИКТ............................................</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7"/>
          <w:p>
            <w:pPr>
              <w:spacing w:after="20"/>
              <w:ind w:left="20"/>
              <w:jc w:val="both"/>
            </w:pPr>
            <w:r>
              <w:rPr>
                <w:rFonts w:ascii="Times New Roman"/>
                <w:b w:val="false"/>
                <w:i w:val="false"/>
                <w:color w:val="000000"/>
                <w:sz w:val="20"/>
              </w:rPr>
              <w:t>
</w:t>
            </w:r>
            <w:r>
              <w:rPr>
                <w:rFonts w:ascii="Times New Roman"/>
                <w:b/>
                <w:i w:val="false"/>
                <w:color w:val="000000"/>
                <w:sz w:val="20"/>
              </w:rPr>
              <w:t>41.2 АКТ саласының мамандары болып табылмайтын басқа қызметкерлер үшін жалпы АКТ курстары</w:t>
            </w:r>
            <w:r>
              <w:br/>
            </w:r>
            <w:r>
              <w:rPr>
                <w:rFonts w:ascii="Times New Roman"/>
                <w:b w:val="false"/>
                <w:i w:val="false"/>
                <w:color w:val="000000"/>
                <w:sz w:val="20"/>
              </w:rPr>
              <w:t>
Общие ИКТ курсы для других сотрудников, не являющихся специалистами в области ИКТ....................................................................................................................</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8"/>
          <w:p>
            <w:pPr>
              <w:spacing w:after="20"/>
              <w:ind w:left="20"/>
              <w:jc w:val="both"/>
            </w:pPr>
            <w:r>
              <w:rPr>
                <w:rFonts w:ascii="Times New Roman"/>
                <w:b w:val="false"/>
                <w:i w:val="false"/>
                <w:color w:val="000000"/>
                <w:sz w:val="20"/>
              </w:rPr>
              <w:t>
</w:t>
            </w:r>
            <w:r>
              <w:rPr>
                <w:rFonts w:ascii="Times New Roman"/>
                <w:b/>
                <w:i w:val="false"/>
                <w:color w:val="000000"/>
                <w:sz w:val="20"/>
              </w:rPr>
              <w:t>42. Сіз өз ұйымыңызға жұмысқа АКТ саласындағы мамандарды қабылдадыңыз ба немесе сол сияқтыларды тартқыңыз келді ме?</w:t>
            </w:r>
            <w:r>
              <w:br/>
            </w:r>
            <w:r>
              <w:rPr>
                <w:rFonts w:ascii="Times New Roman"/>
                <w:b w:val="false"/>
                <w:i w:val="false"/>
                <w:color w:val="000000"/>
                <w:sz w:val="20"/>
              </w:rPr>
              <w:t>
Принимали ли Вы в свою организацию на работу специалистов в области ИКТ или хотели бы привлечь таковых?.............................................................</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9"/>
          <w:p>
            <w:pPr>
              <w:spacing w:after="20"/>
              <w:ind w:left="20"/>
              <w:jc w:val="both"/>
            </w:pPr>
            <w:r>
              <w:rPr>
                <w:rFonts w:ascii="Times New Roman"/>
                <w:b w:val="false"/>
                <w:i w:val="false"/>
                <w:color w:val="000000"/>
                <w:sz w:val="20"/>
              </w:rPr>
              <w:t>
</w:t>
            </w:r>
            <w:r>
              <w:rPr>
                <w:rFonts w:ascii="Times New Roman"/>
                <w:b/>
                <w:i w:val="false"/>
                <w:color w:val="000000"/>
                <w:sz w:val="20"/>
              </w:rPr>
              <w:t>43. Сіздің ұйымыңызда АКТ саласындағы мамандардың бос жұмыс орындарына қызметкерлер қабылдауда (іздеуде) қиыншылықтар болды ма?</w:t>
            </w:r>
            <w:r>
              <w:br/>
            </w:r>
            <w:r>
              <w:rPr>
                <w:rFonts w:ascii="Times New Roman"/>
                <w:b w:val="false"/>
                <w:i w:val="false"/>
                <w:color w:val="000000"/>
                <w:sz w:val="20"/>
              </w:rPr>
              <w:t>
Были ли в Вашей организации сложности с приемом (поиском) сотрудников на вакансии специалистов в области ИКТ?........................................................</w:t>
            </w:r>
          </w:p>
          <w:bookmarkEnd w:id="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0"/>
          <w:p>
            <w:pPr>
              <w:spacing w:after="20"/>
              <w:ind w:left="20"/>
              <w:jc w:val="both"/>
            </w:pPr>
            <w:r>
              <w:rPr>
                <w:rFonts w:ascii="Times New Roman"/>
                <w:b w:val="false"/>
                <w:i w:val="false"/>
                <w:color w:val="000000"/>
                <w:sz w:val="20"/>
              </w:rPr>
              <w:t>
</w:t>
            </w:r>
            <w:r>
              <w:rPr>
                <w:rFonts w:ascii="Times New Roman"/>
                <w:b/>
                <w:i w:val="false"/>
                <w:color w:val="000000"/>
                <w:sz w:val="20"/>
              </w:rPr>
              <w:t>44. АКТ саласындағы мамандар (АКТ саласында арнайы дайындықтан өткен және білімі бар) саны, адам</w:t>
            </w:r>
            <w:r>
              <w:br/>
            </w:r>
            <w:r>
              <w:rPr>
                <w:rFonts w:ascii="Times New Roman"/>
                <w:b w:val="false"/>
                <w:i w:val="false"/>
                <w:color w:val="000000"/>
                <w:sz w:val="20"/>
              </w:rPr>
              <w:t>
Численность специалистов в области ИКТ (имеющие образование и прошедшие специальную подготовку в области ИКТ), человек........................................................</w:t>
            </w:r>
          </w:p>
          <w:bookmarkEnd w:id="2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1"/>
          <w:p>
            <w:pPr>
              <w:spacing w:after="20"/>
              <w:ind w:left="20"/>
              <w:jc w:val="both"/>
            </w:pPr>
            <w:r>
              <w:rPr>
                <w:rFonts w:ascii="Times New Roman"/>
                <w:b w:val="false"/>
                <w:i w:val="false"/>
                <w:color w:val="000000"/>
                <w:sz w:val="20"/>
              </w:rPr>
              <w:t>
</w:t>
            </w:r>
            <w:r>
              <w:rPr>
                <w:rFonts w:ascii="Times New Roman"/>
                <w:b/>
                <w:i w:val="false"/>
                <w:color w:val="000000"/>
                <w:sz w:val="20"/>
              </w:rPr>
              <w:t>45. АКТ саласындағы мамандардың қажеттілігі, адам</w:t>
            </w:r>
            <w:r>
              <w:br/>
            </w:r>
            <w:r>
              <w:rPr>
                <w:rFonts w:ascii="Times New Roman"/>
                <w:b w:val="false"/>
                <w:i w:val="false"/>
                <w:color w:val="000000"/>
                <w:sz w:val="20"/>
              </w:rPr>
              <w:t>
Потребность специалистов в области ИКТ, человек............................................................................</w:t>
            </w:r>
          </w:p>
          <w:bookmarkEnd w:id="20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2"/>
          <w:p>
            <w:pPr>
              <w:spacing w:after="20"/>
              <w:ind w:left="20"/>
              <w:jc w:val="both"/>
            </w:pPr>
            <w:r>
              <w:rPr>
                <w:rFonts w:ascii="Times New Roman"/>
                <w:b w:val="false"/>
                <w:i w:val="false"/>
                <w:color w:val="000000"/>
                <w:sz w:val="20"/>
              </w:rPr>
              <w:t>
</w:t>
            </w:r>
            <w:r>
              <w:rPr>
                <w:rFonts w:ascii="Times New Roman"/>
                <w:b/>
                <w:i w:val="false"/>
                <w:color w:val="000000"/>
                <w:sz w:val="20"/>
              </w:rPr>
              <w:t>46. Сіздің ұйымыңыздағы компьютерлік сауаттылықты меңгерген қызметкерлердің санын көрсетіңіз, адам</w:t>
            </w:r>
            <w:r>
              <w:br/>
            </w:r>
            <w:r>
              <w:rPr>
                <w:rFonts w:ascii="Times New Roman"/>
                <w:b w:val="false"/>
                <w:i w:val="false"/>
                <w:color w:val="000000"/>
                <w:sz w:val="20"/>
              </w:rPr>
              <w:t>
Укажите численность работников Вашей организации, владеющих компьютерной грамотностью, человек.................................................................................................</w:t>
            </w:r>
          </w:p>
          <w:bookmarkEnd w:id="20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3"/>
          <w:p>
            <w:pPr>
              <w:spacing w:after="20"/>
              <w:ind w:left="20"/>
              <w:jc w:val="both"/>
            </w:pPr>
            <w:r>
              <w:rPr>
                <w:rFonts w:ascii="Times New Roman"/>
                <w:b w:val="false"/>
                <w:i w:val="false"/>
                <w:color w:val="000000"/>
                <w:sz w:val="20"/>
              </w:rPr>
              <w:t>
</w:t>
            </w:r>
            <w:r>
              <w:rPr>
                <w:rFonts w:ascii="Times New Roman"/>
                <w:b/>
                <w:i w:val="false"/>
                <w:color w:val="000000"/>
                <w:sz w:val="20"/>
              </w:rPr>
              <w:t>47. Есепті жылы компьютерлік сауаттылық бойынша оқытудан өткен қызметкерлердің санын көрсетіңіз, адам</w:t>
            </w:r>
            <w:r>
              <w:br/>
            </w:r>
            <w:r>
              <w:rPr>
                <w:rFonts w:ascii="Times New Roman"/>
                <w:b w:val="false"/>
                <w:i w:val="false"/>
                <w:color w:val="000000"/>
                <w:sz w:val="20"/>
              </w:rPr>
              <w:t>
Укажите численность работников, прошедших обучение по компьютерной грамотности за отчетный год, человек.........................................................................................</w:t>
            </w:r>
          </w:p>
          <w:bookmarkEnd w:id="20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54" w:id="2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2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5"/>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bookmarkEnd w:id="205"/>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6"/>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bookmarkEnd w:id="206"/>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57" w:id="20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207"/>
    <w:bookmarkStart w:name="z258" w:id="20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08"/>
    <w:bookmarkStart w:name="z259" w:id="209"/>
    <w:p>
      <w:pPr>
        <w:spacing w:after="0"/>
        <w:ind w:left="0"/>
        <w:jc w:val="both"/>
      </w:pPr>
      <w:r>
        <w:rPr>
          <w:rFonts w:ascii="Times New Roman"/>
          <w:b w:val="false"/>
          <w:i w:val="false"/>
          <w:color w:val="000000"/>
          <w:sz w:val="28"/>
        </w:rPr>
        <w:t>
      Примечание:</w:t>
      </w:r>
    </w:p>
    <w:bookmarkEnd w:id="209"/>
    <w:bookmarkStart w:name="z260" w:id="2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210"/>
    <w:bookmarkStart w:name="z261" w:id="2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156</w:t>
            </w:r>
          </w:p>
        </w:tc>
      </w:tr>
    </w:tbl>
    <w:bookmarkStart w:name="z263" w:id="2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об использовании информационно-коммуникационных технологий на предприятиях" </w:t>
      </w:r>
      <w:r>
        <w:br/>
      </w:r>
      <w:r>
        <w:rPr>
          <w:rFonts w:ascii="Times New Roman"/>
          <w:b/>
          <w:i w:val="false"/>
          <w:color w:val="000000"/>
        </w:rPr>
        <w:t>(код 291112205, индекс 3-информ, периодичность годовая)</w:t>
      </w:r>
    </w:p>
    <w:bookmarkEnd w:id="212"/>
    <w:bookmarkStart w:name="z264" w:id="21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291112205, индекс 3-информ,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291112205, индекс 3-информ, периодичность годовая) (далее – статистическая форма).</w:t>
      </w:r>
    </w:p>
    <w:bookmarkEnd w:id="213"/>
    <w:bookmarkStart w:name="z265" w:id="214"/>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14"/>
    <w:bookmarkStart w:name="z266" w:id="215"/>
    <w:p>
      <w:pPr>
        <w:spacing w:after="0"/>
        <w:ind w:left="0"/>
        <w:jc w:val="both"/>
      </w:pPr>
      <w:r>
        <w:rPr>
          <w:rFonts w:ascii="Times New Roman"/>
          <w:b w:val="false"/>
          <w:i w:val="false"/>
          <w:color w:val="000000"/>
          <w:sz w:val="28"/>
        </w:rPr>
        <w:t>
      1)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215"/>
    <w:bookmarkStart w:name="z267" w:id="216"/>
    <w:p>
      <w:pPr>
        <w:spacing w:after="0"/>
        <w:ind w:left="0"/>
        <w:jc w:val="both"/>
      </w:pPr>
      <w:r>
        <w:rPr>
          <w:rFonts w:ascii="Times New Roman"/>
          <w:b w:val="false"/>
          <w:i w:val="false"/>
          <w:color w:val="000000"/>
          <w:sz w:val="28"/>
        </w:rPr>
        <w:t>
      2) Интернет – всемирная система объединенных сетей телекоммуникаций и вычислительных ресурсов для передачи электронных информационных ресурсов;</w:t>
      </w:r>
    </w:p>
    <w:bookmarkEnd w:id="216"/>
    <w:bookmarkStart w:name="z268" w:id="217"/>
    <w:p>
      <w:pPr>
        <w:spacing w:after="0"/>
        <w:ind w:left="0"/>
        <w:jc w:val="both"/>
      </w:pPr>
      <w:r>
        <w:rPr>
          <w:rFonts w:ascii="Times New Roman"/>
          <w:b w:val="false"/>
          <w:i w:val="false"/>
          <w:color w:val="000000"/>
          <w:sz w:val="28"/>
        </w:rPr>
        <w:t>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217"/>
    <w:bookmarkStart w:name="z269" w:id="218"/>
    <w:p>
      <w:pPr>
        <w:spacing w:after="0"/>
        <w:ind w:left="0"/>
        <w:jc w:val="both"/>
      </w:pPr>
      <w:r>
        <w:rPr>
          <w:rFonts w:ascii="Times New Roman"/>
          <w:b w:val="false"/>
          <w:i w:val="false"/>
          <w:color w:val="000000"/>
          <w:sz w:val="28"/>
        </w:rPr>
        <w:t>
      3.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218"/>
    <w:bookmarkStart w:name="z270" w:id="219"/>
    <w:p>
      <w:pPr>
        <w:spacing w:after="0"/>
        <w:ind w:left="0"/>
        <w:jc w:val="both"/>
      </w:pPr>
      <w:r>
        <w:rPr>
          <w:rFonts w:ascii="Times New Roman"/>
          <w:b w:val="false"/>
          <w:i w:val="false"/>
          <w:color w:val="000000"/>
          <w:sz w:val="28"/>
        </w:rPr>
        <w:t>
      4. В модуле А указывается общая информация об организации.</w:t>
      </w:r>
    </w:p>
    <w:bookmarkEnd w:id="219"/>
    <w:bookmarkStart w:name="z271" w:id="220"/>
    <w:p>
      <w:pPr>
        <w:spacing w:after="0"/>
        <w:ind w:left="0"/>
        <w:jc w:val="both"/>
      </w:pPr>
      <w:r>
        <w:rPr>
          <w:rFonts w:ascii="Times New Roman"/>
          <w:b w:val="false"/>
          <w:i w:val="false"/>
          <w:color w:val="000000"/>
          <w:sz w:val="28"/>
        </w:rPr>
        <w:t xml:space="preserve">
      В пункте 2 указывается списочная численность работников, к которой относятся все работники, числящиеся в списках организаций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 </w:t>
      </w:r>
    </w:p>
    <w:bookmarkEnd w:id="220"/>
    <w:bookmarkStart w:name="z272" w:id="221"/>
    <w:p>
      <w:pPr>
        <w:spacing w:after="0"/>
        <w:ind w:left="0"/>
        <w:jc w:val="both"/>
      </w:pPr>
      <w:r>
        <w:rPr>
          <w:rFonts w:ascii="Times New Roman"/>
          <w:b w:val="false"/>
          <w:i w:val="false"/>
          <w:color w:val="000000"/>
          <w:sz w:val="28"/>
        </w:rPr>
        <w:t xml:space="preserve">
      В подпункте 2.1 под дистанционной работой понимается особая форма осуществления трудового процесса, которая находится вне места расположения работодателя с применением в процессе работы информационных и коммуникационных технологий. </w:t>
      </w:r>
    </w:p>
    <w:bookmarkEnd w:id="221"/>
    <w:bookmarkStart w:name="z273" w:id="222"/>
    <w:p>
      <w:pPr>
        <w:spacing w:after="0"/>
        <w:ind w:left="0"/>
        <w:jc w:val="both"/>
      </w:pPr>
      <w:r>
        <w:rPr>
          <w:rFonts w:ascii="Times New Roman"/>
          <w:b w:val="false"/>
          <w:i w:val="false"/>
          <w:color w:val="000000"/>
          <w:sz w:val="28"/>
        </w:rPr>
        <w:t>
      Дистанционная работа форма занятости, при которой работодатель и наемный работник (или заказчик и исполнитель) находятся на значительном расстоянии друг от друга, передавая и получая техническое задание, результаты труда и оплату при помощи современных средств связи.</w:t>
      </w:r>
    </w:p>
    <w:bookmarkEnd w:id="222"/>
    <w:bookmarkStart w:name="z274" w:id="223"/>
    <w:p>
      <w:pPr>
        <w:spacing w:after="0"/>
        <w:ind w:left="0"/>
        <w:jc w:val="both"/>
      </w:pPr>
      <w:r>
        <w:rPr>
          <w:rFonts w:ascii="Times New Roman"/>
          <w:b w:val="false"/>
          <w:i w:val="false"/>
          <w:color w:val="000000"/>
          <w:sz w:val="28"/>
        </w:rPr>
        <w:t>
      В пункте 3 отражается общий объем реализации товаров и услуг, являющийся суммой денежной выручки, полученной за проданные покупателям товары, продукцию и оказанные услуги за наличный и безналичный расчет. Для целей статистического наблюдения объем реализации товаров и услуг приводится в фактических ценах реализации, включающих торговую наценку, без налога на добавленную стоимость. Предприятия с видом экономической деятельности 84 данный пункт не заполняют.</w:t>
      </w:r>
    </w:p>
    <w:bookmarkEnd w:id="223"/>
    <w:bookmarkStart w:name="z275" w:id="224"/>
    <w:p>
      <w:pPr>
        <w:spacing w:after="0"/>
        <w:ind w:left="0"/>
        <w:jc w:val="both"/>
      </w:pPr>
      <w:r>
        <w:rPr>
          <w:rFonts w:ascii="Times New Roman"/>
          <w:b w:val="false"/>
          <w:i w:val="false"/>
          <w:color w:val="000000"/>
          <w:sz w:val="28"/>
        </w:rPr>
        <w:t xml:space="preserve">
      В пункте 4 к затратам на информационно-коммуникационные технологии (далее – ИКТ) относятся общие затраты, включающие капитальные и текущие затраты на разработку, приобретение, внедрение и использование ИКТ, затраты на оплату услуг связи сети Интернет, затраты на аренду оборудования в области ИКТ и прочие затраты на ИКТ, которые представляются за отчетный период. </w:t>
      </w:r>
    </w:p>
    <w:bookmarkEnd w:id="224"/>
    <w:bookmarkStart w:name="z276" w:id="225"/>
    <w:p>
      <w:pPr>
        <w:spacing w:after="0"/>
        <w:ind w:left="0"/>
        <w:jc w:val="both"/>
      </w:pPr>
      <w:r>
        <w:rPr>
          <w:rFonts w:ascii="Times New Roman"/>
          <w:b w:val="false"/>
          <w:i w:val="false"/>
          <w:color w:val="000000"/>
          <w:sz w:val="28"/>
        </w:rPr>
        <w:t xml:space="preserve">
      5. В модуле "В" указывается использование компьютера и компьютерных сетей. К компьютерам относятся портативные устройства, ноутбуки, планшеты. </w:t>
      </w:r>
    </w:p>
    <w:bookmarkEnd w:id="225"/>
    <w:bookmarkStart w:name="z277" w:id="226"/>
    <w:p>
      <w:pPr>
        <w:spacing w:after="0"/>
        <w:ind w:left="0"/>
        <w:jc w:val="both"/>
      </w:pPr>
      <w:r>
        <w:rPr>
          <w:rFonts w:ascii="Times New Roman"/>
          <w:b w:val="false"/>
          <w:i w:val="false"/>
          <w:color w:val="000000"/>
          <w:sz w:val="28"/>
        </w:rPr>
        <w:t>
      В пункте 7 к локальной вычислительной системе (далее - ЛВС) относится группа компьютеров и периферийное оборудование,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w:t>
      </w:r>
    </w:p>
    <w:bookmarkEnd w:id="226"/>
    <w:bookmarkStart w:name="z278" w:id="227"/>
    <w:p>
      <w:pPr>
        <w:spacing w:after="0"/>
        <w:ind w:left="0"/>
        <w:jc w:val="both"/>
      </w:pPr>
      <w:r>
        <w:rPr>
          <w:rFonts w:ascii="Times New Roman"/>
          <w:b w:val="false"/>
          <w:i w:val="false"/>
          <w:color w:val="000000"/>
          <w:sz w:val="28"/>
        </w:rPr>
        <w:t xml:space="preserve">
      В пункте 8 к беспроводным соединениям внутри сети (например, WLAN) относится беспроводная локальная сеть, использующая для связи и передачи данных между узлами высокочастотные радиоволны, а не кабельные соединения. Это гибкая система передачи данных, которая применяется как расширение или альтернатива – кабельной локальной сети внутри одного здания или в пределах определенной территории. Сеть WLAN дает пользователям возможность перемещаться по территории предприятия или организации, оставаясь подключенными к сети. </w:t>
      </w:r>
    </w:p>
    <w:bookmarkEnd w:id="227"/>
    <w:bookmarkStart w:name="z279" w:id="228"/>
    <w:p>
      <w:pPr>
        <w:spacing w:after="0"/>
        <w:ind w:left="0"/>
        <w:jc w:val="both"/>
      </w:pPr>
      <w:r>
        <w:rPr>
          <w:rFonts w:ascii="Times New Roman"/>
          <w:b w:val="false"/>
          <w:i w:val="false"/>
          <w:color w:val="000000"/>
          <w:sz w:val="28"/>
        </w:rPr>
        <w:t>
      В пункте 9 к Интранету относится распределенная корпоративная сеть с применением программных продуктов и технологий Интернет, предназначенная для систематизации, хранения и обработки внутрикорпоративной информации, доступ сотрудников к которой организован через локальную сеть организации или защищенные соединения по глобальным сетям.</w:t>
      </w:r>
    </w:p>
    <w:bookmarkEnd w:id="228"/>
    <w:bookmarkStart w:name="z280" w:id="229"/>
    <w:p>
      <w:pPr>
        <w:spacing w:after="0"/>
        <w:ind w:left="0"/>
        <w:jc w:val="both"/>
      </w:pPr>
      <w:r>
        <w:rPr>
          <w:rFonts w:ascii="Times New Roman"/>
          <w:b w:val="false"/>
          <w:i w:val="false"/>
          <w:color w:val="000000"/>
          <w:sz w:val="28"/>
        </w:rPr>
        <w:t>
      В пункте 10 под Экстранетом понимается защищенная от несанкционированного доступа корпоративная сеть, использующая Интернет технологии для внутрикорпоративных целей, а также для предоставления части корпоративной информации и корпоративных приложений деловым партнерам компании.</w:t>
      </w:r>
    </w:p>
    <w:bookmarkEnd w:id="229"/>
    <w:bookmarkStart w:name="z281" w:id="230"/>
    <w:p>
      <w:pPr>
        <w:spacing w:after="0"/>
        <w:ind w:left="0"/>
        <w:jc w:val="both"/>
      </w:pPr>
      <w:r>
        <w:rPr>
          <w:rFonts w:ascii="Times New Roman"/>
          <w:b w:val="false"/>
          <w:i w:val="false"/>
          <w:color w:val="000000"/>
          <w:sz w:val="28"/>
        </w:rPr>
        <w:t>
      В пункте 11 под интернет-порталом понимаются точки доступа к информации в сети Интернет и выполнение функции поиска, а также получение доступа к различным Интернет сервисам, например, к электронной почте, ленте новостей и так далее. Портал может состоять из нескольких сайтов. Примером интернет-портала является egov.kz, zakon.kz, google, yandex. Таким образом, интернет-портал это "ворота" для попадания к необходимым сайтам.</w:t>
      </w:r>
    </w:p>
    <w:bookmarkEnd w:id="230"/>
    <w:bookmarkStart w:name="z282" w:id="231"/>
    <w:p>
      <w:pPr>
        <w:spacing w:after="0"/>
        <w:ind w:left="0"/>
        <w:jc w:val="both"/>
      </w:pPr>
      <w:r>
        <w:rPr>
          <w:rFonts w:ascii="Times New Roman"/>
          <w:b w:val="false"/>
          <w:i w:val="false"/>
          <w:color w:val="000000"/>
          <w:sz w:val="28"/>
        </w:rPr>
        <w:t xml:space="preserve">
      В пункте 12 под цифровыми технологиями при производстве продукции понимается цифровизация производства, то есть изменение процессов, компонентов производства, их интеграцию в интеллектуальные сети, например, создание "Национального банка данных" минеральных ресурсов, которая предоставит единый инструмент для сбора и хранения данных, получаемых от существующих недропользователей, или использование в сельском хозяйстве геоинформационных технологий, многооперационных энергосберегающих сельскохозяйственных агрегатов и внедрение системы идентификации и прослеживаемости сельскохозяйственных животных и продукции, которая представляет из себя полный пакет модулей программного обеспечения. </w:t>
      </w:r>
    </w:p>
    <w:bookmarkEnd w:id="231"/>
    <w:bookmarkStart w:name="z283" w:id="232"/>
    <w:p>
      <w:pPr>
        <w:spacing w:after="0"/>
        <w:ind w:left="0"/>
        <w:jc w:val="both"/>
      </w:pPr>
      <w:r>
        <w:rPr>
          <w:rFonts w:ascii="Times New Roman"/>
          <w:b w:val="false"/>
          <w:i w:val="false"/>
          <w:color w:val="000000"/>
          <w:sz w:val="28"/>
        </w:rPr>
        <w:t xml:space="preserve">
      В пункте 15 к дата-центру относится специализированное здание (площадка) для размещения серверного и коммуникационного оборудования и подключения к каналам сети Интернет. </w:t>
      </w:r>
    </w:p>
    <w:bookmarkEnd w:id="232"/>
    <w:bookmarkStart w:name="z284" w:id="233"/>
    <w:p>
      <w:pPr>
        <w:spacing w:after="0"/>
        <w:ind w:left="0"/>
        <w:jc w:val="both"/>
      </w:pPr>
      <w:r>
        <w:rPr>
          <w:rFonts w:ascii="Times New Roman"/>
          <w:b w:val="false"/>
          <w:i w:val="false"/>
          <w:color w:val="000000"/>
          <w:sz w:val="28"/>
        </w:rPr>
        <w:t>
      Все дата-центры делятся на несколько типов:</w:t>
      </w:r>
    </w:p>
    <w:bookmarkEnd w:id="233"/>
    <w:bookmarkStart w:name="z285" w:id="234"/>
    <w:p>
      <w:pPr>
        <w:spacing w:after="0"/>
        <w:ind w:left="0"/>
        <w:jc w:val="both"/>
      </w:pPr>
      <w:r>
        <w:rPr>
          <w:rFonts w:ascii="Times New Roman"/>
          <w:b w:val="false"/>
          <w:i w:val="false"/>
          <w:color w:val="000000"/>
          <w:sz w:val="28"/>
        </w:rPr>
        <w:t>
      1) крупные дата-центры имеют свое здание, специально сконструированное для обеспечения наилучших условий размещения. Обычно они имеют свои каналы связи, к которым подключают серверы;</w:t>
      </w:r>
    </w:p>
    <w:bookmarkEnd w:id="234"/>
    <w:bookmarkStart w:name="z286" w:id="235"/>
    <w:p>
      <w:pPr>
        <w:spacing w:after="0"/>
        <w:ind w:left="0"/>
        <w:jc w:val="both"/>
      </w:pPr>
      <w:r>
        <w:rPr>
          <w:rFonts w:ascii="Times New Roman"/>
          <w:b w:val="false"/>
          <w:i w:val="false"/>
          <w:color w:val="000000"/>
          <w:sz w:val="28"/>
        </w:rPr>
        <w:t>
      2) средние дата-центры обычно арендуют площадку определенного размера и каналы определенной пропускной способности (обычно измеряется в Гбит/с);</w:t>
      </w:r>
    </w:p>
    <w:bookmarkEnd w:id="235"/>
    <w:bookmarkStart w:name="z287" w:id="236"/>
    <w:p>
      <w:pPr>
        <w:spacing w:after="0"/>
        <w:ind w:left="0"/>
        <w:jc w:val="both"/>
      </w:pPr>
      <w:r>
        <w:rPr>
          <w:rFonts w:ascii="Times New Roman"/>
          <w:b w:val="false"/>
          <w:i w:val="false"/>
          <w:color w:val="000000"/>
          <w:sz w:val="28"/>
        </w:rPr>
        <w:t>
      3) малые дата-центры размещаются в малоприспособленных помещениях. Часто ими используется оборудование плохого качества, а также предоставляется самый минимум услуг.</w:t>
      </w:r>
    </w:p>
    <w:bookmarkEnd w:id="236"/>
    <w:bookmarkStart w:name="z288" w:id="237"/>
    <w:p>
      <w:pPr>
        <w:spacing w:after="0"/>
        <w:ind w:left="0"/>
        <w:jc w:val="both"/>
      </w:pPr>
      <w:r>
        <w:rPr>
          <w:rFonts w:ascii="Times New Roman"/>
          <w:b w:val="false"/>
          <w:i w:val="false"/>
          <w:color w:val="000000"/>
          <w:sz w:val="28"/>
        </w:rPr>
        <w:t xml:space="preserve">
      В пункте 16 к серверной комнате относится выделенное технологическое помещение со специально созданными и поддерживаемыми условиями для размещения и функционирования серверного и телекоммуникационного оборудования. Серверной комнатой считается отдельно стоящая комната. Серверная не должна иметь окон - это источник множества опасностей, от несанкционированного проникновения до солнечной радиации, которая усложнит кондиционирование. </w:t>
      </w:r>
    </w:p>
    <w:bookmarkEnd w:id="237"/>
    <w:bookmarkStart w:name="z289" w:id="238"/>
    <w:p>
      <w:pPr>
        <w:spacing w:after="0"/>
        <w:ind w:left="0"/>
        <w:jc w:val="both"/>
      </w:pPr>
      <w:r>
        <w:rPr>
          <w:rFonts w:ascii="Times New Roman"/>
          <w:b w:val="false"/>
          <w:i w:val="false"/>
          <w:color w:val="000000"/>
          <w:sz w:val="28"/>
        </w:rPr>
        <w:t xml:space="preserve">
      В подпункте 17.1 пункта 17 под сервером подразумевается специальный компьютер, который отличается по конфигурации от обычного персонального тем, что способен оказывать некоторые услуги, а именно возможность соединения многих компьютеров в одно целое, своеобразный коллектив. Существуют физические и виртуальные серверы, а также серверы для хранения видеонаблюдения, снятых с камер видеонаблюдения. </w:t>
      </w:r>
    </w:p>
    <w:bookmarkEnd w:id="238"/>
    <w:bookmarkStart w:name="z290" w:id="239"/>
    <w:p>
      <w:pPr>
        <w:spacing w:after="0"/>
        <w:ind w:left="0"/>
        <w:jc w:val="both"/>
      </w:pPr>
      <w:r>
        <w:rPr>
          <w:rFonts w:ascii="Times New Roman"/>
          <w:b w:val="false"/>
          <w:i w:val="false"/>
          <w:color w:val="000000"/>
          <w:sz w:val="28"/>
        </w:rPr>
        <w:t xml:space="preserve">
      В подпункте 17.2 пункта 17 под системой хранения данных понимается программно-аппаратный комплекс по организации надежного хранения информационных ресурсов и предоставления гарантированного доступа к ним. Системе хранения данных архитектурное решение для подключения внешних устройств хранения данных, дисковые массивы, ленточные библиотеки, оптические приводы к серверам. </w:t>
      </w:r>
    </w:p>
    <w:bookmarkEnd w:id="239"/>
    <w:bookmarkStart w:name="z291" w:id="240"/>
    <w:p>
      <w:pPr>
        <w:spacing w:after="0"/>
        <w:ind w:left="0"/>
        <w:jc w:val="both"/>
      </w:pPr>
      <w:r>
        <w:rPr>
          <w:rFonts w:ascii="Times New Roman"/>
          <w:b w:val="false"/>
          <w:i w:val="false"/>
          <w:color w:val="000000"/>
          <w:sz w:val="28"/>
        </w:rPr>
        <w:t xml:space="preserve">
      6. В модуле "С" указывается информация об использовании сети Интернет. Интернет обеспечивает доступ ко многим услугам связи, в том числе: к Всемирной паутине, и осуществляет перенос электронной почты, новостей, развлекательных программ и файлов данных независимо от используемого устройства. Доступ осуществляется через компьютер, мобильный телефон, планшетный компьютер, карманный персональный компьютер, игровая консоль, цифровой ТВ приемник. </w:t>
      </w:r>
    </w:p>
    <w:bookmarkEnd w:id="240"/>
    <w:bookmarkStart w:name="z292" w:id="241"/>
    <w:p>
      <w:pPr>
        <w:spacing w:after="0"/>
        <w:ind w:left="0"/>
        <w:jc w:val="both"/>
      </w:pPr>
      <w:r>
        <w:rPr>
          <w:rFonts w:ascii="Times New Roman"/>
          <w:b w:val="false"/>
          <w:i w:val="false"/>
          <w:color w:val="000000"/>
          <w:sz w:val="28"/>
        </w:rPr>
        <w:t>
      Доступ может осуществляться через сеть фиксированной или подвижной связи.</w:t>
      </w:r>
    </w:p>
    <w:bookmarkEnd w:id="241"/>
    <w:bookmarkStart w:name="z293" w:id="242"/>
    <w:p>
      <w:pPr>
        <w:spacing w:after="0"/>
        <w:ind w:left="0"/>
        <w:jc w:val="both"/>
      </w:pPr>
      <w:r>
        <w:rPr>
          <w:rFonts w:ascii="Times New Roman"/>
          <w:b w:val="false"/>
          <w:i w:val="false"/>
          <w:color w:val="000000"/>
          <w:sz w:val="28"/>
        </w:rPr>
        <w:t xml:space="preserve">
      В пункте 19 указывается количество работников от числа всех работников, которые в деловых целях используют компьютер с доступом к сети Интернет. </w:t>
      </w:r>
    </w:p>
    <w:bookmarkEnd w:id="242"/>
    <w:bookmarkStart w:name="z294" w:id="243"/>
    <w:p>
      <w:pPr>
        <w:spacing w:after="0"/>
        <w:ind w:left="0"/>
        <w:jc w:val="both"/>
      </w:pPr>
      <w:r>
        <w:rPr>
          <w:rFonts w:ascii="Times New Roman"/>
          <w:b w:val="false"/>
          <w:i w:val="false"/>
          <w:color w:val="000000"/>
          <w:sz w:val="28"/>
        </w:rPr>
        <w:t>
      В подпункте 20.1 пункта 20 к стандартному модему (через аналоговое телефонное соединение) или подключение к ISDN относятся технологии, позволяющие организовать доступ в сеть Интернет через аналоговую телефонную сеть со скоростью до 256 килобит в секунду (далее – кбит/с), без возможности использования телефонной линии для ведения телефонных разговоров.</w:t>
      </w:r>
    </w:p>
    <w:bookmarkEnd w:id="243"/>
    <w:bookmarkStart w:name="z295" w:id="244"/>
    <w:p>
      <w:pPr>
        <w:spacing w:after="0"/>
        <w:ind w:left="0"/>
        <w:jc w:val="both"/>
      </w:pPr>
      <w:r>
        <w:rPr>
          <w:rFonts w:ascii="Times New Roman"/>
          <w:b w:val="false"/>
          <w:i w:val="false"/>
          <w:color w:val="000000"/>
          <w:sz w:val="28"/>
        </w:rPr>
        <w:t>
      В подпункте 20.2 пункта 20 под фиксированной (проводной) широкополосной связи к сети Интернет подразумевается высокоскоростной доступ к сети Интернет общего пользования (TCP/IP подключение) со скоростью 256 кбит/с или выше в одном или обоих направлениях. Этот показатель включает кабельный модем, цифровую абонентскую линию (DSL), волоконно-оптическое подключение к квартире (зданию) (FTTH/В) и использующие другие технологии фиксированного (проводного) широкополосного доступа к сети Интернет со скоростями в нисходящем направлении, равными или превышающими 256 кбит/с.</w:t>
      </w:r>
    </w:p>
    <w:bookmarkEnd w:id="244"/>
    <w:bookmarkStart w:name="z296" w:id="245"/>
    <w:p>
      <w:pPr>
        <w:spacing w:after="0"/>
        <w:ind w:left="0"/>
        <w:jc w:val="both"/>
      </w:pPr>
      <w:r>
        <w:rPr>
          <w:rFonts w:ascii="Times New Roman"/>
          <w:b w:val="false"/>
          <w:i w:val="false"/>
          <w:color w:val="000000"/>
          <w:sz w:val="28"/>
        </w:rPr>
        <w:t xml:space="preserve">
      В подпункте 20.3 пункта 20 под фиксированной (беспроводной) широкополосной связью подразумевается высокоскоростной доступ к сети Интернет общего пользования с заявленной скоростью 256 кбит/с или выше. Данный показатель относится к активным беспроводным широкополосным подключениям к Интернету с применением спутниковых и наземных фиксированных беспроводных подключений. </w:t>
      </w:r>
    </w:p>
    <w:bookmarkEnd w:id="245"/>
    <w:bookmarkStart w:name="z297" w:id="246"/>
    <w:p>
      <w:pPr>
        <w:spacing w:after="0"/>
        <w:ind w:left="0"/>
        <w:jc w:val="both"/>
      </w:pPr>
      <w:r>
        <w:rPr>
          <w:rFonts w:ascii="Times New Roman"/>
          <w:b w:val="false"/>
          <w:i w:val="false"/>
          <w:color w:val="000000"/>
          <w:sz w:val="28"/>
        </w:rPr>
        <w:t>
      В подпункте 20.4 пункта 20 к мобильной широкополосной связи относятся стандартные линии мобильной подвижной связи с заявленной скоростью передачи данных 256 кбит/с или выше, линии для специализированных услуг по передачи данных посредством сетей подвижной связи, которые закупаются отдельно от услуг по передаче речи, или в качестве отдельной услуги (USB-модем/аппаратный ключ), или в виде дополнительного пакета к услуге по передаче речи, что требует заключения дополнительного контракта. Сюда включаются линии, использующие технологию подвижной связи WiMax.</w:t>
      </w:r>
    </w:p>
    <w:bookmarkEnd w:id="246"/>
    <w:bookmarkStart w:name="z298" w:id="247"/>
    <w:p>
      <w:pPr>
        <w:spacing w:after="0"/>
        <w:ind w:left="0"/>
        <w:jc w:val="both"/>
      </w:pPr>
      <w:r>
        <w:rPr>
          <w:rFonts w:ascii="Times New Roman"/>
          <w:b w:val="false"/>
          <w:i w:val="false"/>
          <w:color w:val="000000"/>
          <w:sz w:val="28"/>
        </w:rPr>
        <w:t>
      В пункте 21 под интернет-ресурсом (веб-сайт) понимается совокупность электронных документов или файлов, объединенных одним IP-адресом или доменом. В данном пункте отражается не только владение интернет-ресурсом, но и использование интернет-ресурсов для представления своей деятельности, находящихся как на серверах, принадлежащих самому обследуемому предприятию, так и интернет-ресурсами группы предприятий, к которому относится обследуемое предприятие.</w:t>
      </w:r>
    </w:p>
    <w:bookmarkEnd w:id="247"/>
    <w:bookmarkStart w:name="z299" w:id="248"/>
    <w:p>
      <w:pPr>
        <w:spacing w:after="0"/>
        <w:ind w:left="0"/>
        <w:jc w:val="both"/>
      </w:pPr>
      <w:r>
        <w:rPr>
          <w:rFonts w:ascii="Times New Roman"/>
          <w:b w:val="false"/>
          <w:i w:val="false"/>
          <w:color w:val="000000"/>
          <w:sz w:val="28"/>
        </w:rPr>
        <w:t xml:space="preserve">
      7. В модуле "D" под электронным правительством подразумевается ведение деловых процессов в электронном формате, осуществляемых между системой государственного управления, гражданами и компаниями. </w:t>
      </w:r>
    </w:p>
    <w:bookmarkEnd w:id="248"/>
    <w:bookmarkStart w:name="z300" w:id="249"/>
    <w:p>
      <w:pPr>
        <w:spacing w:after="0"/>
        <w:ind w:left="0"/>
        <w:jc w:val="both"/>
      </w:pPr>
      <w:r>
        <w:rPr>
          <w:rFonts w:ascii="Times New Roman"/>
          <w:b w:val="false"/>
          <w:i w:val="false"/>
          <w:color w:val="000000"/>
          <w:sz w:val="28"/>
        </w:rPr>
        <w:t>
      Государственные закупки товаров, работ и услуг следует отнести к пункту 24.5.</w:t>
      </w:r>
    </w:p>
    <w:bookmarkEnd w:id="249"/>
    <w:bookmarkStart w:name="z301" w:id="250"/>
    <w:p>
      <w:pPr>
        <w:spacing w:after="0"/>
        <w:ind w:left="0"/>
        <w:jc w:val="both"/>
      </w:pPr>
      <w:r>
        <w:rPr>
          <w:rFonts w:ascii="Times New Roman"/>
          <w:b w:val="false"/>
          <w:i w:val="false"/>
          <w:color w:val="000000"/>
          <w:sz w:val="28"/>
        </w:rPr>
        <w:t xml:space="preserve">
      8. В модуле "Е" к Облачным вычислениям (Cloud computing) относятся услуги ИКТ, использующиеся посредством сети Интернет в целях получения доступа к программному обеспечению, вычислительной мощности, емкости запоминающего устройства, где услуги обладают следующими характеристиками: </w:t>
      </w:r>
    </w:p>
    <w:bookmarkEnd w:id="250"/>
    <w:bookmarkStart w:name="z302" w:id="251"/>
    <w:p>
      <w:pPr>
        <w:spacing w:after="0"/>
        <w:ind w:left="0"/>
        <w:jc w:val="both"/>
      </w:pPr>
      <w:r>
        <w:rPr>
          <w:rFonts w:ascii="Times New Roman"/>
          <w:b w:val="false"/>
          <w:i w:val="false"/>
          <w:color w:val="000000"/>
          <w:sz w:val="28"/>
        </w:rPr>
        <w:t xml:space="preserve">
      1) услуги оказываются с серверов поставщиков услуг; </w:t>
      </w:r>
    </w:p>
    <w:bookmarkEnd w:id="251"/>
    <w:bookmarkStart w:name="z303" w:id="252"/>
    <w:p>
      <w:pPr>
        <w:spacing w:after="0"/>
        <w:ind w:left="0"/>
        <w:jc w:val="both"/>
      </w:pPr>
      <w:r>
        <w:rPr>
          <w:rFonts w:ascii="Times New Roman"/>
          <w:b w:val="false"/>
          <w:i w:val="false"/>
          <w:color w:val="000000"/>
          <w:sz w:val="28"/>
        </w:rPr>
        <w:t>
      2) легко увеличены или снижены в масштабе (изменение числа пользователей или емкости запоминающего устройства);</w:t>
      </w:r>
    </w:p>
    <w:bookmarkEnd w:id="252"/>
    <w:bookmarkStart w:name="z304" w:id="253"/>
    <w:p>
      <w:pPr>
        <w:spacing w:after="0"/>
        <w:ind w:left="0"/>
        <w:jc w:val="both"/>
      </w:pPr>
      <w:r>
        <w:rPr>
          <w:rFonts w:ascii="Times New Roman"/>
          <w:b w:val="false"/>
          <w:i w:val="false"/>
          <w:color w:val="000000"/>
          <w:sz w:val="28"/>
        </w:rPr>
        <w:t>
      3) применены по требованию пользователя, по крайней мере, после первоначальной настройки (без осуществления непосредственного взаимодействия с поставщиком услуг);</w:t>
      </w:r>
    </w:p>
    <w:bookmarkEnd w:id="253"/>
    <w:bookmarkStart w:name="z305" w:id="254"/>
    <w:p>
      <w:pPr>
        <w:spacing w:after="0"/>
        <w:ind w:left="0"/>
        <w:jc w:val="both"/>
      </w:pPr>
      <w:r>
        <w:rPr>
          <w:rFonts w:ascii="Times New Roman"/>
          <w:b w:val="false"/>
          <w:i w:val="false"/>
          <w:color w:val="000000"/>
          <w:sz w:val="28"/>
        </w:rPr>
        <w:t>
      4) оплачиваются либо за каждого пользователя или за используемую мощность, или предоплачиваются.</w:t>
      </w:r>
    </w:p>
    <w:bookmarkEnd w:id="254"/>
    <w:bookmarkStart w:name="z306" w:id="255"/>
    <w:p>
      <w:pPr>
        <w:spacing w:after="0"/>
        <w:ind w:left="0"/>
        <w:jc w:val="both"/>
      </w:pPr>
      <w:r>
        <w:rPr>
          <w:rFonts w:ascii="Times New Roman"/>
          <w:b w:val="false"/>
          <w:i w:val="false"/>
          <w:color w:val="000000"/>
          <w:sz w:val="28"/>
        </w:rPr>
        <w:t>
      9. В модуле "F" под электронной коммерцией понимается продажа или покупка товаров или услуг, произведенные через компьютерные сети способами, специально предназначенными для цели получения или размещения заказов. Товары или услуги заказываются с помощью этих методов, однако оплата и доставка товаров или услуг не обязательно должна происходить онлайн. Операция происходит между предприятиями, домохозяйствами, частными лицами; правительствами и прочими государственными или частными организациями. К электронной коммерции относятся заказы, сделанные в онлайн магазине (интернет-магазине) или через веб-формы в Интернете или Экстранете, независимо от способа доступа в сеть. К электронной коммерции не относятся заказы, сделанные по телефону, факсу или набранным вручную сообщением электронной почты, также государственные закупки товаров, работ и услуг.</w:t>
      </w:r>
    </w:p>
    <w:bookmarkEnd w:id="255"/>
    <w:bookmarkStart w:name="z307" w:id="256"/>
    <w:p>
      <w:pPr>
        <w:spacing w:after="0"/>
        <w:ind w:left="0"/>
        <w:jc w:val="both"/>
      </w:pPr>
      <w:r>
        <w:rPr>
          <w:rFonts w:ascii="Times New Roman"/>
          <w:b w:val="false"/>
          <w:i w:val="false"/>
          <w:color w:val="000000"/>
          <w:sz w:val="28"/>
        </w:rPr>
        <w:t>
      Система EDI (электронный обмен данными), указанный в подпункте 28.1 модуля "F" обеспечивает электронный обмен данными между партнерами по бизнесу посредством сообщений формата EDI. Деловая информация, которой обмениваются бизнес партнеры, включает заказы на покупку, счета-фактуры, транспортные уведомления и так далее. Применение EDI обеспечивает достоверность и конфиденциальность передаваемой информации, а также значительно упрощает размещение и прием заказов предприятиями. Кроме того, заказы, полученные через сообщения EDI формата, в международной практике входят в расчет электронной коммерции.</w:t>
      </w:r>
    </w:p>
    <w:bookmarkEnd w:id="256"/>
    <w:bookmarkStart w:name="z308" w:id="257"/>
    <w:p>
      <w:pPr>
        <w:spacing w:after="0"/>
        <w:ind w:left="0"/>
        <w:jc w:val="both"/>
      </w:pPr>
      <w:r>
        <w:rPr>
          <w:rFonts w:ascii="Times New Roman"/>
          <w:b w:val="false"/>
          <w:i w:val="false"/>
          <w:color w:val="000000"/>
          <w:sz w:val="28"/>
        </w:rPr>
        <w:t>
      В пункте 29 отражается объем реализации товаров и услуг, полученный по всем заказам только через сеть Интернет (без налога на добавленную стоимость), при этом данный объем не должен быть больше объема пункта 3.</w:t>
      </w:r>
    </w:p>
    <w:bookmarkEnd w:id="257"/>
    <w:bookmarkStart w:name="z309" w:id="258"/>
    <w:p>
      <w:pPr>
        <w:spacing w:after="0"/>
        <w:ind w:left="0"/>
        <w:jc w:val="both"/>
      </w:pPr>
      <w:r>
        <w:rPr>
          <w:rFonts w:ascii="Times New Roman"/>
          <w:b w:val="false"/>
          <w:i w:val="false"/>
          <w:color w:val="000000"/>
          <w:sz w:val="28"/>
        </w:rPr>
        <w:t>
      В пункте 33 интеграция в международную систему Интернет-бронирования означает интеграцию автоматизированной системы управления организации с системой Интернет-бронирования (например, www//Booking.com), которая позволяет своевременно бронировать через Интернет, в интерактивном режиме номера в гостиницах, авиабилеты, железнодорожные и автобусные билеты, места в ресторанах и театрах, прокат автомобилей и упрощает процедуру оформления.</w:t>
      </w:r>
    </w:p>
    <w:bookmarkEnd w:id="258"/>
    <w:bookmarkStart w:name="z310" w:id="259"/>
    <w:p>
      <w:pPr>
        <w:spacing w:after="0"/>
        <w:ind w:left="0"/>
        <w:jc w:val="both"/>
      </w:pPr>
      <w:r>
        <w:rPr>
          <w:rFonts w:ascii="Times New Roman"/>
          <w:b w:val="false"/>
          <w:i w:val="false"/>
          <w:color w:val="000000"/>
          <w:sz w:val="28"/>
        </w:rPr>
        <w:t xml:space="preserve">
      10. В пункте 36 модуля "G" под бизнес-процессами понимается совокупность разных действий (шагов, этапов, функций), которые осуществляются в определенном порядке и направлены на достижение конечной цели организации (все процессы происходящие от момента получения заказа, до момента его выполнения), включают в себя деятельность всеми участниками бизнес процесса и взаимодействие между ними (сотрудники организации, руководство, клиенты). </w:t>
      </w:r>
    </w:p>
    <w:bookmarkEnd w:id="259"/>
    <w:bookmarkStart w:name="z311" w:id="260"/>
    <w:p>
      <w:pPr>
        <w:spacing w:after="0"/>
        <w:ind w:left="0"/>
        <w:jc w:val="both"/>
      </w:pPr>
      <w:r>
        <w:rPr>
          <w:rFonts w:ascii="Times New Roman"/>
          <w:b w:val="false"/>
          <w:i w:val="false"/>
          <w:color w:val="000000"/>
          <w:sz w:val="28"/>
        </w:rPr>
        <w:t>
      Данный пункт рассматривает внутреннюю интеграцию бизнес-функций внутри предприятия. Такие вопросы как планирование корпоративных ресурсов (ERP) и управление взаимодействием с клиентами (CRM) рассматриваются в контексте обмена информацией между различными функциями предприятия в электронной или автоматизированной форме, что означает следующее:</w:t>
      </w:r>
    </w:p>
    <w:bookmarkEnd w:id="260"/>
    <w:bookmarkStart w:name="z312" w:id="261"/>
    <w:p>
      <w:pPr>
        <w:spacing w:after="0"/>
        <w:ind w:left="0"/>
        <w:jc w:val="both"/>
      </w:pPr>
      <w:r>
        <w:rPr>
          <w:rFonts w:ascii="Times New Roman"/>
          <w:b w:val="false"/>
          <w:i w:val="false"/>
          <w:color w:val="000000"/>
          <w:sz w:val="28"/>
        </w:rPr>
        <w:t>
      1) канал передачи данных между программными приложениями, которые обеспечивают осуществление различных функций предприятия;</w:t>
      </w:r>
    </w:p>
    <w:bookmarkEnd w:id="261"/>
    <w:bookmarkStart w:name="z313" w:id="262"/>
    <w:p>
      <w:pPr>
        <w:spacing w:after="0"/>
        <w:ind w:left="0"/>
        <w:jc w:val="both"/>
      </w:pPr>
      <w:r>
        <w:rPr>
          <w:rFonts w:ascii="Times New Roman"/>
          <w:b w:val="false"/>
          <w:i w:val="false"/>
          <w:color w:val="000000"/>
          <w:sz w:val="28"/>
        </w:rPr>
        <w:t>
      2) использование общей базы данных или хранилища данных через доступ к программным приложениям, которые обеспечивают работу различных функций предприятия;</w:t>
      </w:r>
    </w:p>
    <w:bookmarkEnd w:id="262"/>
    <w:bookmarkStart w:name="z314" w:id="263"/>
    <w:p>
      <w:pPr>
        <w:spacing w:after="0"/>
        <w:ind w:left="0"/>
        <w:jc w:val="both"/>
      </w:pPr>
      <w:r>
        <w:rPr>
          <w:rFonts w:ascii="Times New Roman"/>
          <w:b w:val="false"/>
          <w:i w:val="false"/>
          <w:color w:val="000000"/>
          <w:sz w:val="28"/>
        </w:rPr>
        <w:t xml:space="preserve">
      3) внутри предприятия, электронная отправка и получение информации, которая обработана автоматизировано. </w:t>
      </w:r>
    </w:p>
    <w:bookmarkEnd w:id="263"/>
    <w:bookmarkStart w:name="z315" w:id="264"/>
    <w:p>
      <w:pPr>
        <w:spacing w:after="0"/>
        <w:ind w:left="0"/>
        <w:jc w:val="both"/>
      </w:pPr>
      <w:r>
        <w:rPr>
          <w:rFonts w:ascii="Times New Roman"/>
          <w:b w:val="false"/>
          <w:i w:val="false"/>
          <w:color w:val="000000"/>
          <w:sz w:val="28"/>
        </w:rPr>
        <w:t>
      Целью данного пункта является определение электронного обмена SMC (управление логистическими цепочками) информацией с поставщиками, клиентами или с обоими сразу. Обмен информацией с поставщиками и клиентами относится к уровню товарно-материальных запасов, производственным планам, прогнозирование спроса или состоянию поставок (то есть распределение сырья или конечных продуктов).</w:t>
      </w:r>
    </w:p>
    <w:bookmarkEnd w:id="264"/>
    <w:bookmarkStart w:name="z316" w:id="265"/>
    <w:p>
      <w:pPr>
        <w:spacing w:after="0"/>
        <w:ind w:left="0"/>
        <w:jc w:val="both"/>
      </w:pPr>
      <w:r>
        <w:rPr>
          <w:rFonts w:ascii="Times New Roman"/>
          <w:b w:val="false"/>
          <w:i w:val="false"/>
          <w:color w:val="000000"/>
          <w:sz w:val="28"/>
        </w:rPr>
        <w:t xml:space="preserve">
      В пункте 37 под RFID понимается метод автоматической идентификации объектов, в котором посредством радиосигналов считываются или записываются данные. Технология RFID (радиочастотная идентификация) широко используется в логистике, в розничной торговле, в системах аутентификации персонала. RFID связывает физический объект (например, товар на складе) с цифровыми атрибутами (например, описание товара, его стоимость, дата и порядок отгрузки). </w:t>
      </w:r>
    </w:p>
    <w:bookmarkEnd w:id="265"/>
    <w:bookmarkStart w:name="z317" w:id="266"/>
    <w:p>
      <w:pPr>
        <w:spacing w:after="0"/>
        <w:ind w:left="0"/>
        <w:jc w:val="both"/>
      </w:pPr>
      <w:r>
        <w:rPr>
          <w:rFonts w:ascii="Times New Roman"/>
          <w:b w:val="false"/>
          <w:i w:val="false"/>
          <w:color w:val="000000"/>
          <w:sz w:val="28"/>
        </w:rPr>
        <w:t xml:space="preserve">
      В пункте 39 под электронной счет-фактурой понимаются счета-фактуры, содержащие платежную информацию, выписанные в электронном виде. </w:t>
      </w:r>
    </w:p>
    <w:bookmarkEnd w:id="266"/>
    <w:bookmarkStart w:name="z318" w:id="267"/>
    <w:p>
      <w:pPr>
        <w:spacing w:after="0"/>
        <w:ind w:left="0"/>
        <w:jc w:val="both"/>
      </w:pPr>
      <w:r>
        <w:rPr>
          <w:rFonts w:ascii="Times New Roman"/>
          <w:b w:val="false"/>
          <w:i w:val="false"/>
          <w:color w:val="000000"/>
          <w:sz w:val="28"/>
        </w:rPr>
        <w:t>
      Явным преимуществом применения электронных счетов-фактур является оперативность передачи данных, сокращение почтовых и канцелярских расходов и другое.</w:t>
      </w:r>
    </w:p>
    <w:bookmarkEnd w:id="267"/>
    <w:bookmarkStart w:name="z319" w:id="268"/>
    <w:p>
      <w:pPr>
        <w:spacing w:after="0"/>
        <w:ind w:left="0"/>
        <w:jc w:val="both"/>
      </w:pPr>
      <w:r>
        <w:rPr>
          <w:rFonts w:ascii="Times New Roman"/>
          <w:b w:val="false"/>
          <w:i w:val="false"/>
          <w:color w:val="000000"/>
          <w:sz w:val="28"/>
        </w:rPr>
        <w:t>
      11. В модуле "Н" (Специалисты и знания в области ИКТ) рассматривается измерение сферы действия навыков специалистов в области ИКТ.</w:t>
      </w:r>
    </w:p>
    <w:bookmarkEnd w:id="268"/>
    <w:bookmarkStart w:name="z320" w:id="269"/>
    <w:p>
      <w:pPr>
        <w:spacing w:after="0"/>
        <w:ind w:left="0"/>
        <w:jc w:val="both"/>
      </w:pPr>
      <w:r>
        <w:rPr>
          <w:rFonts w:ascii="Times New Roman"/>
          <w:b w:val="false"/>
          <w:i w:val="false"/>
          <w:color w:val="000000"/>
          <w:sz w:val="28"/>
        </w:rPr>
        <w:t>
      Специалистами в области ИКТ являются сотрудники, для которых ИКТ являются основной работой. Разработка, эксплуатация или техническое обслуживание систем или приложений в области ИКТ. Специалисты в области ИКТ включают в себя группы (профессии):</w:t>
      </w:r>
    </w:p>
    <w:bookmarkEnd w:id="269"/>
    <w:bookmarkStart w:name="z321" w:id="270"/>
    <w:p>
      <w:pPr>
        <w:spacing w:after="0"/>
        <w:ind w:left="0"/>
        <w:jc w:val="both"/>
      </w:pPr>
      <w:r>
        <w:rPr>
          <w:rFonts w:ascii="Times New Roman"/>
          <w:b w:val="false"/>
          <w:i w:val="false"/>
          <w:color w:val="000000"/>
          <w:sz w:val="28"/>
        </w:rPr>
        <w:t>
      1) лица, ответственные за обслуживание в области ИКТ;</w:t>
      </w:r>
    </w:p>
    <w:bookmarkEnd w:id="270"/>
    <w:bookmarkStart w:name="z322" w:id="271"/>
    <w:p>
      <w:pPr>
        <w:spacing w:after="0"/>
        <w:ind w:left="0"/>
        <w:jc w:val="both"/>
      </w:pPr>
      <w:r>
        <w:rPr>
          <w:rFonts w:ascii="Times New Roman"/>
          <w:b w:val="false"/>
          <w:i w:val="false"/>
          <w:color w:val="000000"/>
          <w:sz w:val="28"/>
        </w:rPr>
        <w:t>
      2) профессионалы в области ИКТ;</w:t>
      </w:r>
    </w:p>
    <w:bookmarkEnd w:id="271"/>
    <w:bookmarkStart w:name="z323" w:id="272"/>
    <w:p>
      <w:pPr>
        <w:spacing w:after="0"/>
        <w:ind w:left="0"/>
        <w:jc w:val="both"/>
      </w:pPr>
      <w:r>
        <w:rPr>
          <w:rFonts w:ascii="Times New Roman"/>
          <w:b w:val="false"/>
          <w:i w:val="false"/>
          <w:color w:val="000000"/>
          <w:sz w:val="28"/>
        </w:rPr>
        <w:t>
      3) разработчики и аналитики программного обеспечения и приложений;</w:t>
      </w:r>
    </w:p>
    <w:bookmarkEnd w:id="272"/>
    <w:bookmarkStart w:name="z324" w:id="273"/>
    <w:p>
      <w:pPr>
        <w:spacing w:after="0"/>
        <w:ind w:left="0"/>
        <w:jc w:val="both"/>
      </w:pPr>
      <w:r>
        <w:rPr>
          <w:rFonts w:ascii="Times New Roman"/>
          <w:b w:val="false"/>
          <w:i w:val="false"/>
          <w:color w:val="000000"/>
          <w:sz w:val="28"/>
        </w:rPr>
        <w:t>
      4) профессионалы в области баз данных и сети;</w:t>
      </w:r>
    </w:p>
    <w:bookmarkEnd w:id="273"/>
    <w:bookmarkStart w:name="z325" w:id="274"/>
    <w:p>
      <w:pPr>
        <w:spacing w:after="0"/>
        <w:ind w:left="0"/>
        <w:jc w:val="both"/>
      </w:pPr>
      <w:r>
        <w:rPr>
          <w:rFonts w:ascii="Times New Roman"/>
          <w:b w:val="false"/>
          <w:i w:val="false"/>
          <w:color w:val="000000"/>
          <w:sz w:val="28"/>
        </w:rPr>
        <w:t>
      5) технические специалисты в области ИКТ;</w:t>
      </w:r>
    </w:p>
    <w:bookmarkEnd w:id="274"/>
    <w:bookmarkStart w:name="z326" w:id="275"/>
    <w:p>
      <w:pPr>
        <w:spacing w:after="0"/>
        <w:ind w:left="0"/>
        <w:jc w:val="both"/>
      </w:pPr>
      <w:r>
        <w:rPr>
          <w:rFonts w:ascii="Times New Roman"/>
          <w:b w:val="false"/>
          <w:i w:val="false"/>
          <w:color w:val="000000"/>
          <w:sz w:val="28"/>
        </w:rPr>
        <w:t>
      6) технические специалисты по операциям и пользовательской поддержки в области ИКТ;</w:t>
      </w:r>
    </w:p>
    <w:bookmarkEnd w:id="275"/>
    <w:bookmarkStart w:name="z327" w:id="276"/>
    <w:p>
      <w:pPr>
        <w:spacing w:after="0"/>
        <w:ind w:left="0"/>
        <w:jc w:val="both"/>
      </w:pPr>
      <w:r>
        <w:rPr>
          <w:rFonts w:ascii="Times New Roman"/>
          <w:b w:val="false"/>
          <w:i w:val="false"/>
          <w:color w:val="000000"/>
          <w:sz w:val="28"/>
        </w:rPr>
        <w:t>
      7) технические специалисты в области телекоммуникаций и телерадиовещания;</w:t>
      </w:r>
    </w:p>
    <w:bookmarkEnd w:id="276"/>
    <w:bookmarkStart w:name="z328" w:id="277"/>
    <w:p>
      <w:pPr>
        <w:spacing w:after="0"/>
        <w:ind w:left="0"/>
        <w:jc w:val="both"/>
      </w:pPr>
      <w:r>
        <w:rPr>
          <w:rFonts w:ascii="Times New Roman"/>
          <w:b w:val="false"/>
          <w:i w:val="false"/>
          <w:color w:val="000000"/>
          <w:sz w:val="28"/>
        </w:rPr>
        <w:t>
      8) монтажники и обслуживающий персонал в области ИКТ и так далее.</w:t>
      </w:r>
    </w:p>
    <w:bookmarkEnd w:id="277"/>
    <w:bookmarkStart w:name="z329" w:id="278"/>
    <w:p>
      <w:pPr>
        <w:spacing w:after="0"/>
        <w:ind w:left="0"/>
        <w:jc w:val="both"/>
      </w:pPr>
      <w:r>
        <w:rPr>
          <w:rFonts w:ascii="Times New Roman"/>
          <w:b w:val="false"/>
          <w:i w:val="false"/>
          <w:color w:val="000000"/>
          <w:sz w:val="28"/>
        </w:rPr>
        <w:t>
      Целью пункта 41 является выявление предприятий, которые обеспечивают обучение своих сотрудников самостоятельно или с помощью внешних тренеров.</w:t>
      </w:r>
    </w:p>
    <w:bookmarkEnd w:id="278"/>
    <w:bookmarkStart w:name="z330" w:id="279"/>
    <w:p>
      <w:pPr>
        <w:spacing w:after="0"/>
        <w:ind w:left="0"/>
        <w:jc w:val="both"/>
      </w:pPr>
      <w:r>
        <w:rPr>
          <w:rFonts w:ascii="Times New Roman"/>
          <w:b w:val="false"/>
          <w:i w:val="false"/>
          <w:color w:val="000000"/>
          <w:sz w:val="28"/>
        </w:rPr>
        <w:t>
      В пункте 46 подразумевается численность работников, владеющих компьютерной грамотностью, от числа всех работников предприятия.</w:t>
      </w:r>
    </w:p>
    <w:bookmarkEnd w:id="279"/>
    <w:bookmarkStart w:name="z331" w:id="280"/>
    <w:p>
      <w:pPr>
        <w:spacing w:after="0"/>
        <w:ind w:left="0"/>
        <w:jc w:val="both"/>
      </w:pPr>
      <w:r>
        <w:rPr>
          <w:rFonts w:ascii="Times New Roman"/>
          <w:b w:val="false"/>
          <w:i w:val="false"/>
          <w:color w:val="000000"/>
          <w:sz w:val="28"/>
        </w:rPr>
        <w:t>
      Компьютерная грамотность определяется как знание и умение эффективно пользоваться компьютером и связанными с ним технологиями. Диапазон навыков охватывает уровни от начальных умений работы на компьютере до использования информационных технологий в своей профессиональной деятельности.</w:t>
      </w:r>
    </w:p>
    <w:bookmarkEnd w:id="280"/>
    <w:bookmarkStart w:name="z332" w:id="281"/>
    <w:p>
      <w:pPr>
        <w:spacing w:after="0"/>
        <w:ind w:left="0"/>
        <w:jc w:val="both"/>
      </w:pPr>
      <w:r>
        <w:rPr>
          <w:rFonts w:ascii="Times New Roman"/>
          <w:b w:val="false"/>
          <w:i w:val="false"/>
          <w:color w:val="000000"/>
          <w:sz w:val="28"/>
        </w:rPr>
        <w:t>
      В пункте 47 указывается численность работников, прошедших обучение по компьютерной грамотности в отчетном году.</w:t>
      </w:r>
    </w:p>
    <w:bookmarkEnd w:id="281"/>
    <w:bookmarkStart w:name="z333" w:id="282"/>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82"/>
    <w:bookmarkStart w:name="z334" w:id="283"/>
    <w:p>
      <w:pPr>
        <w:spacing w:after="0"/>
        <w:ind w:left="0"/>
        <w:jc w:val="both"/>
      </w:pPr>
      <w:r>
        <w:rPr>
          <w:rFonts w:ascii="Times New Roman"/>
          <w:b w:val="false"/>
          <w:i w:val="false"/>
          <w:color w:val="000000"/>
          <w:sz w:val="28"/>
        </w:rPr>
        <w:t>
      13. Арифметико-логический контроль:</w:t>
      </w:r>
    </w:p>
    <w:bookmarkEnd w:id="283"/>
    <w:bookmarkStart w:name="z335" w:id="284"/>
    <w:p>
      <w:pPr>
        <w:spacing w:after="0"/>
        <w:ind w:left="0"/>
        <w:jc w:val="both"/>
      </w:pPr>
      <w:r>
        <w:rPr>
          <w:rFonts w:ascii="Times New Roman"/>
          <w:b w:val="false"/>
          <w:i w:val="false"/>
          <w:color w:val="000000"/>
          <w:sz w:val="28"/>
        </w:rPr>
        <w:t>
      Модуль "А" Общая информация об организации:</w:t>
      </w:r>
    </w:p>
    <w:bookmarkEnd w:id="284"/>
    <w:bookmarkStart w:name="z336" w:id="285"/>
    <w:p>
      <w:pPr>
        <w:spacing w:after="0"/>
        <w:ind w:left="0"/>
        <w:jc w:val="both"/>
      </w:pPr>
      <w:r>
        <w:rPr>
          <w:rFonts w:ascii="Times New Roman"/>
          <w:b w:val="false"/>
          <w:i w:val="false"/>
          <w:color w:val="000000"/>
          <w:sz w:val="28"/>
        </w:rPr>
        <w:t>
      подпункт 2.1 ≤ пункта 2;</w:t>
      </w:r>
    </w:p>
    <w:bookmarkEnd w:id="285"/>
    <w:bookmarkStart w:name="z337" w:id="286"/>
    <w:p>
      <w:pPr>
        <w:spacing w:after="0"/>
        <w:ind w:left="0"/>
        <w:jc w:val="both"/>
      </w:pPr>
      <w:r>
        <w:rPr>
          <w:rFonts w:ascii="Times New Roman"/>
          <w:b w:val="false"/>
          <w:i w:val="false"/>
          <w:color w:val="000000"/>
          <w:sz w:val="28"/>
        </w:rPr>
        <w:t>
      пункт 4 ≥ ∑ подпунктов 4.1-4.4;</w:t>
      </w:r>
    </w:p>
    <w:bookmarkEnd w:id="286"/>
    <w:bookmarkStart w:name="z338" w:id="287"/>
    <w:p>
      <w:pPr>
        <w:spacing w:after="0"/>
        <w:ind w:left="0"/>
        <w:jc w:val="both"/>
      </w:pPr>
      <w:r>
        <w:rPr>
          <w:rFonts w:ascii="Times New Roman"/>
          <w:b w:val="false"/>
          <w:i w:val="false"/>
          <w:color w:val="000000"/>
          <w:sz w:val="28"/>
        </w:rPr>
        <w:t>
      Модуль "В" Использование компьютера и компьютерных сетей:</w:t>
      </w:r>
    </w:p>
    <w:bookmarkEnd w:id="287"/>
    <w:bookmarkStart w:name="z339" w:id="288"/>
    <w:p>
      <w:pPr>
        <w:spacing w:after="0"/>
        <w:ind w:left="0"/>
        <w:jc w:val="both"/>
      </w:pPr>
      <w:r>
        <w:rPr>
          <w:rFonts w:ascii="Times New Roman"/>
          <w:b w:val="false"/>
          <w:i w:val="false"/>
          <w:color w:val="000000"/>
          <w:sz w:val="28"/>
        </w:rPr>
        <w:t>
      пункт 13 ≥ пункта 14;</w:t>
      </w:r>
    </w:p>
    <w:bookmarkEnd w:id="288"/>
    <w:bookmarkStart w:name="z340" w:id="289"/>
    <w:p>
      <w:pPr>
        <w:spacing w:after="0"/>
        <w:ind w:left="0"/>
        <w:jc w:val="both"/>
      </w:pPr>
      <w:r>
        <w:rPr>
          <w:rFonts w:ascii="Times New Roman"/>
          <w:b w:val="false"/>
          <w:i w:val="false"/>
          <w:color w:val="000000"/>
          <w:sz w:val="28"/>
        </w:rPr>
        <w:t>
      Модуль "С" Использование сети Интернет:</w:t>
      </w:r>
    </w:p>
    <w:bookmarkEnd w:id="289"/>
    <w:bookmarkStart w:name="z341" w:id="290"/>
    <w:p>
      <w:pPr>
        <w:spacing w:after="0"/>
        <w:ind w:left="0"/>
        <w:jc w:val="both"/>
      </w:pPr>
      <w:r>
        <w:rPr>
          <w:rFonts w:ascii="Times New Roman"/>
          <w:b w:val="false"/>
          <w:i w:val="false"/>
          <w:color w:val="000000"/>
          <w:sz w:val="28"/>
        </w:rPr>
        <w:t>
      если пункт 19 ≠ 0, то пункт 20 ≠ 0;</w:t>
      </w:r>
    </w:p>
    <w:bookmarkEnd w:id="290"/>
    <w:bookmarkStart w:name="z342" w:id="291"/>
    <w:p>
      <w:pPr>
        <w:spacing w:after="0"/>
        <w:ind w:left="0"/>
        <w:jc w:val="both"/>
      </w:pPr>
      <w:r>
        <w:rPr>
          <w:rFonts w:ascii="Times New Roman"/>
          <w:b w:val="false"/>
          <w:i w:val="false"/>
          <w:color w:val="000000"/>
          <w:sz w:val="28"/>
        </w:rPr>
        <w:t>
      Модуль "F" Электронная коммерция:</w:t>
      </w:r>
    </w:p>
    <w:bookmarkEnd w:id="291"/>
    <w:bookmarkStart w:name="z343" w:id="292"/>
    <w:p>
      <w:pPr>
        <w:spacing w:after="0"/>
        <w:ind w:left="0"/>
        <w:jc w:val="both"/>
      </w:pPr>
      <w:r>
        <w:rPr>
          <w:rFonts w:ascii="Times New Roman"/>
          <w:b w:val="false"/>
          <w:i w:val="false"/>
          <w:color w:val="000000"/>
          <w:sz w:val="28"/>
        </w:rPr>
        <w:t>
      если пункт 28≠ 0, то пункт 29 ≠ 0;</w:t>
      </w:r>
    </w:p>
    <w:bookmarkEnd w:id="292"/>
    <w:bookmarkStart w:name="z344" w:id="293"/>
    <w:p>
      <w:pPr>
        <w:spacing w:after="0"/>
        <w:ind w:left="0"/>
        <w:jc w:val="both"/>
      </w:pPr>
      <w:r>
        <w:rPr>
          <w:rFonts w:ascii="Times New Roman"/>
          <w:b w:val="false"/>
          <w:i w:val="false"/>
          <w:color w:val="000000"/>
          <w:sz w:val="28"/>
        </w:rPr>
        <w:t>
      если пункт 28.1≠ 0, то пункт 29.1 ≠ 0;</w:t>
      </w:r>
    </w:p>
    <w:bookmarkEnd w:id="293"/>
    <w:bookmarkStart w:name="z345" w:id="294"/>
    <w:p>
      <w:pPr>
        <w:spacing w:after="0"/>
        <w:ind w:left="0"/>
        <w:jc w:val="both"/>
      </w:pPr>
      <w:r>
        <w:rPr>
          <w:rFonts w:ascii="Times New Roman"/>
          <w:b w:val="false"/>
          <w:i w:val="false"/>
          <w:color w:val="000000"/>
          <w:sz w:val="28"/>
        </w:rPr>
        <w:t>
      пункт 29 ≥ подпункта 29.1;</w:t>
      </w:r>
    </w:p>
    <w:bookmarkEnd w:id="294"/>
    <w:bookmarkStart w:name="z346" w:id="295"/>
    <w:p>
      <w:pPr>
        <w:spacing w:after="0"/>
        <w:ind w:left="0"/>
        <w:jc w:val="both"/>
      </w:pPr>
      <w:r>
        <w:rPr>
          <w:rFonts w:ascii="Times New Roman"/>
          <w:b w:val="false"/>
          <w:i w:val="false"/>
          <w:color w:val="000000"/>
          <w:sz w:val="28"/>
        </w:rPr>
        <w:t>
      пункт 29 ≥ подпункта 30;</w:t>
      </w:r>
    </w:p>
    <w:bookmarkEnd w:id="295"/>
    <w:bookmarkStart w:name="z347" w:id="296"/>
    <w:p>
      <w:pPr>
        <w:spacing w:after="0"/>
        <w:ind w:left="0"/>
        <w:jc w:val="both"/>
      </w:pPr>
      <w:r>
        <w:rPr>
          <w:rFonts w:ascii="Times New Roman"/>
          <w:b w:val="false"/>
          <w:i w:val="false"/>
          <w:color w:val="000000"/>
          <w:sz w:val="28"/>
        </w:rPr>
        <w:t>
      пункт 29 ≥ подпункта 31;</w:t>
      </w:r>
    </w:p>
    <w:bookmarkEnd w:id="296"/>
    <w:bookmarkStart w:name="z348" w:id="297"/>
    <w:p>
      <w:pPr>
        <w:spacing w:after="0"/>
        <w:ind w:left="0"/>
        <w:jc w:val="both"/>
      </w:pPr>
      <w:r>
        <w:rPr>
          <w:rFonts w:ascii="Times New Roman"/>
          <w:b w:val="false"/>
          <w:i w:val="false"/>
          <w:color w:val="000000"/>
          <w:sz w:val="28"/>
        </w:rPr>
        <w:t>
      Модуль "H" Специалисты и знания в области ИКТ:</w:t>
      </w:r>
    </w:p>
    <w:bookmarkEnd w:id="297"/>
    <w:bookmarkStart w:name="z349" w:id="298"/>
    <w:p>
      <w:pPr>
        <w:spacing w:after="0"/>
        <w:ind w:left="0"/>
        <w:jc w:val="both"/>
      </w:pPr>
      <w:r>
        <w:rPr>
          <w:rFonts w:ascii="Times New Roman"/>
          <w:b w:val="false"/>
          <w:i w:val="false"/>
          <w:color w:val="000000"/>
          <w:sz w:val="28"/>
        </w:rPr>
        <w:t xml:space="preserve">
      если пункт 40 ответ "Да", то пункт 44 ≠ 0; </w:t>
      </w:r>
    </w:p>
    <w:bookmarkEnd w:id="298"/>
    <w:bookmarkStart w:name="z350" w:id="299"/>
    <w:p>
      <w:pPr>
        <w:spacing w:after="0"/>
        <w:ind w:left="0"/>
        <w:jc w:val="both"/>
      </w:pPr>
      <w:r>
        <w:rPr>
          <w:rFonts w:ascii="Times New Roman"/>
          <w:b w:val="false"/>
          <w:i w:val="false"/>
          <w:color w:val="000000"/>
          <w:sz w:val="28"/>
        </w:rPr>
        <w:t>
      если пункт 44 ≠ 0, то пункт 46 ≠ 0;</w:t>
      </w:r>
    </w:p>
    <w:bookmarkEnd w:id="299"/>
    <w:bookmarkStart w:name="z351" w:id="300"/>
    <w:p>
      <w:pPr>
        <w:spacing w:after="0"/>
        <w:ind w:left="0"/>
        <w:jc w:val="both"/>
      </w:pPr>
      <w:r>
        <w:rPr>
          <w:rFonts w:ascii="Times New Roman"/>
          <w:b w:val="false"/>
          <w:i w:val="false"/>
          <w:color w:val="000000"/>
          <w:sz w:val="28"/>
        </w:rPr>
        <w:t>
      Контроль между модулями:</w:t>
      </w:r>
    </w:p>
    <w:bookmarkEnd w:id="300"/>
    <w:bookmarkStart w:name="z352" w:id="301"/>
    <w:p>
      <w:pPr>
        <w:spacing w:after="0"/>
        <w:ind w:left="0"/>
        <w:jc w:val="both"/>
      </w:pPr>
      <w:r>
        <w:rPr>
          <w:rFonts w:ascii="Times New Roman"/>
          <w:b w:val="false"/>
          <w:i w:val="false"/>
          <w:color w:val="000000"/>
          <w:sz w:val="28"/>
        </w:rPr>
        <w:t>
      пункт 2 ≥ пункта 6;</w:t>
      </w:r>
    </w:p>
    <w:bookmarkEnd w:id="301"/>
    <w:bookmarkStart w:name="z353" w:id="302"/>
    <w:p>
      <w:pPr>
        <w:spacing w:after="0"/>
        <w:ind w:left="0"/>
        <w:jc w:val="both"/>
      </w:pPr>
      <w:r>
        <w:rPr>
          <w:rFonts w:ascii="Times New Roman"/>
          <w:b w:val="false"/>
          <w:i w:val="false"/>
          <w:color w:val="000000"/>
          <w:sz w:val="28"/>
        </w:rPr>
        <w:t>
      пункт 2 ≥ пункта 19;</w:t>
      </w:r>
    </w:p>
    <w:bookmarkEnd w:id="302"/>
    <w:bookmarkStart w:name="z354" w:id="303"/>
    <w:p>
      <w:pPr>
        <w:spacing w:after="0"/>
        <w:ind w:left="0"/>
        <w:jc w:val="both"/>
      </w:pPr>
      <w:r>
        <w:rPr>
          <w:rFonts w:ascii="Times New Roman"/>
          <w:b w:val="false"/>
          <w:i w:val="false"/>
          <w:color w:val="000000"/>
          <w:sz w:val="28"/>
        </w:rPr>
        <w:t>
      пункт 2 ≥ пункта 44;</w:t>
      </w:r>
    </w:p>
    <w:bookmarkEnd w:id="303"/>
    <w:bookmarkStart w:name="z355" w:id="304"/>
    <w:p>
      <w:pPr>
        <w:spacing w:after="0"/>
        <w:ind w:left="0"/>
        <w:jc w:val="both"/>
      </w:pPr>
      <w:r>
        <w:rPr>
          <w:rFonts w:ascii="Times New Roman"/>
          <w:b w:val="false"/>
          <w:i w:val="false"/>
          <w:color w:val="000000"/>
          <w:sz w:val="28"/>
        </w:rPr>
        <w:t>
      пункт 2 ≥ пункта 46;</w:t>
      </w:r>
    </w:p>
    <w:bookmarkEnd w:id="304"/>
    <w:bookmarkStart w:name="z356" w:id="305"/>
    <w:p>
      <w:pPr>
        <w:spacing w:after="0"/>
        <w:ind w:left="0"/>
        <w:jc w:val="both"/>
      </w:pPr>
      <w:r>
        <w:rPr>
          <w:rFonts w:ascii="Times New Roman"/>
          <w:b w:val="false"/>
          <w:i w:val="false"/>
          <w:color w:val="000000"/>
          <w:sz w:val="28"/>
        </w:rPr>
        <w:t>
      пункт 2 ≥ пункта 47;</w:t>
      </w:r>
    </w:p>
    <w:bookmarkEnd w:id="305"/>
    <w:bookmarkStart w:name="z357" w:id="306"/>
    <w:p>
      <w:pPr>
        <w:spacing w:after="0"/>
        <w:ind w:left="0"/>
        <w:jc w:val="both"/>
      </w:pPr>
      <w:r>
        <w:rPr>
          <w:rFonts w:ascii="Times New Roman"/>
          <w:b w:val="false"/>
          <w:i w:val="false"/>
          <w:color w:val="000000"/>
          <w:sz w:val="28"/>
        </w:rPr>
        <w:t>
      пункт 3 ≥ пункта 29;</w:t>
      </w:r>
    </w:p>
    <w:bookmarkEnd w:id="306"/>
    <w:bookmarkStart w:name="z358" w:id="307"/>
    <w:p>
      <w:pPr>
        <w:spacing w:after="0"/>
        <w:ind w:left="0"/>
        <w:jc w:val="both"/>
      </w:pPr>
      <w:r>
        <w:rPr>
          <w:rFonts w:ascii="Times New Roman"/>
          <w:b w:val="false"/>
          <w:i w:val="false"/>
          <w:color w:val="000000"/>
          <w:sz w:val="28"/>
        </w:rPr>
        <w:t>
      пункт 6 ≥ пункта 19.</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ноября 2017 года №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6 қарашадағы № 156</w:t>
            </w:r>
            <w:r>
              <w:br/>
            </w:r>
            <w:r>
              <w:rPr>
                <w:rFonts w:ascii="Times New Roman"/>
                <w:b/>
                <w:i w:val="false"/>
                <w:color w:val="000000"/>
                <w:sz w:val="20"/>
              </w:rPr>
              <w:t xml:space="preserve"> бұйрығына </w:t>
            </w:r>
            <w:r>
              <w:rPr>
                <w:rFonts w:ascii="Times New Roman"/>
                <w:b/>
                <w:i w:val="false"/>
                <w:color w:val="000000"/>
                <w:sz w:val="20"/>
              </w:rPr>
              <w:t>3</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294"/>
        <w:gridCol w:w="1"/>
        <w:gridCol w:w="129"/>
        <w:gridCol w:w="12394"/>
      </w:tblGrid>
      <w:tr>
        <w:trPr>
          <w:trHeight w:val="30" w:hRule="atLeast"/>
        </w:trPr>
        <w:tc>
          <w:tcPr>
            <w:tcW w:w="2294" w:type="dxa"/>
            <w:vMerge w:val="restart"/>
            <w:tcBorders/>
            <w:tcMar>
              <w:top w:w="15" w:type="dxa"/>
              <w:left w:w="15" w:type="dxa"/>
              <w:bottom w:w="15" w:type="dxa"/>
              <w:right w:w="15" w:type="dxa"/>
            </w:tcMar>
            <w:vAlign w:val="center"/>
          </w:tcPr>
          <w:bookmarkStart w:name="z362" w:id="308"/>
          <w:p>
            <w:pPr>
              <w:spacing w:after="20"/>
              <w:ind w:left="20"/>
              <w:jc w:val="both"/>
            </w:pPr>
          </w:p>
          <w:bookmarkEnd w:id="30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364" w:id="309"/>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309"/>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367" w:id="310"/>
                <w:p>
                  <w:pPr>
                    <w:spacing w:after="20"/>
                    <w:ind w:left="20"/>
                    <w:jc w:val="both"/>
                  </w:pPr>
                  <w:r>
                    <w:rPr>
                      <w:rFonts w:ascii="Times New Roman"/>
                      <w:b w:val="false"/>
                      <w:i w:val="false"/>
                      <w:color w:val="000000"/>
                      <w:sz w:val="20"/>
                    </w:rPr>
                    <w:t>
до 1 часа</w:t>
                  </w:r>
                </w:p>
                <w:bookmarkEnd w:id="310"/>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68" w:id="31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w:t>
            </w:r>
            <w:r>
              <w:rPr>
                <w:rFonts w:ascii="Times New Roman"/>
                <w:b w:val="false"/>
                <w:i w:val="false"/>
                <w:color w:val="000000"/>
                <w:sz w:val="20"/>
              </w:rPr>
              <w:t>Статистическая форма размещена</w:t>
            </w:r>
            <w:r>
              <w:br/>
            </w:r>
            <w:r>
              <w:rPr>
                <w:rFonts w:ascii="Times New Roman"/>
                <w:b w:val="false"/>
                <w:i w:val="false"/>
                <w:color w:val="000000"/>
                <w:sz w:val="20"/>
              </w:rPr>
              <w:t>
на интернет-ресурсе www.stat.gov.kz</w:t>
            </w:r>
          </w:p>
          <w:bookmarkEnd w:id="311"/>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bookmarkStart w:name="z370" w:id="312"/>
          <w:p>
            <w:pPr>
              <w:spacing w:after="20"/>
              <w:ind w:left="20"/>
              <w:jc w:val="both"/>
            </w:pPr>
            <w:r>
              <w:rPr>
                <w:rFonts w:ascii="Times New Roman"/>
                <w:b w:val="false"/>
                <w:i w:val="false"/>
                <w:color w:val="000000"/>
                <w:sz w:val="20"/>
              </w:rPr>
              <w:t>
</w:t>
            </w:r>
            <w:r>
              <w:rPr>
                <w:rFonts w:ascii="Times New Roman"/>
                <w:b/>
                <w:i w:val="false"/>
                <w:color w:val="000000"/>
                <w:sz w:val="20"/>
              </w:rPr>
              <w:t>Стати</w:t>
            </w:r>
            <w:r>
              <w:rPr>
                <w:rFonts w:ascii="Times New Roman"/>
                <w:b/>
                <w:i w:val="false"/>
                <w:color w:val="000000"/>
                <w:sz w:val="20"/>
              </w:rPr>
              <w:t>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292112057</w:t>
            </w:r>
            <w:r>
              <w:br/>
            </w:r>
            <w:r>
              <w:rPr>
                <w:rFonts w:ascii="Times New Roman"/>
                <w:b w:val="false"/>
                <w:i w:val="false"/>
                <w:color w:val="000000"/>
                <w:sz w:val="20"/>
              </w:rPr>
              <w:t>
Код статистической формы 292112057</w:t>
            </w:r>
          </w:p>
          <w:bookmarkEnd w:id="312"/>
        </w:tc>
        <w:tc>
          <w:tcPr>
            <w:tcW w:w="1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шаруашылығын ақпараттық-коммуникациялық технологияларды пайдалануы туралы зерттеу сауалнамасы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371" w:id="313"/>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313"/>
              </w:tc>
              <w:tc>
                <w:tcPr>
                  <w:tcW w:w="538" w:type="dxa"/>
                  <w:tcBorders/>
                  <w:tcMar>
                    <w:top w:w="15" w:type="dxa"/>
                    <w:left w:w="15" w:type="dxa"/>
                    <w:bottom w:w="15" w:type="dxa"/>
                    <w:right w:w="15" w:type="dxa"/>
                  </w:tcMar>
                  <w:vAlign w:val="center"/>
                </w:tcPr>
                <w:bookmarkStart w:name="z372" w:id="314"/>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314"/>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373" w:id="315"/>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315"/>
              </w:tc>
            </w:tr>
          </w:tbl>
          <w:p/>
          <w:p>
            <w:pPr>
              <w:spacing w:after="0"/>
              <w:ind w:left="0"/>
              <w:jc w:val="both"/>
            </w:pPr>
            <w:r>
              <w:br/>
            </w:r>
            <w:r>
              <w:rPr>
                <w:rFonts w:ascii="Times New Roman"/>
                <w:b w:val="false"/>
                <w:i w:val="false"/>
                <w:color w:val="000000"/>
                <w:sz w:val="20"/>
              </w:rPr>
              <w:t>
</w:t>
            </w:r>
          </w:p>
        </w:tc>
      </w:tr>
    </w:tbl>
    <w:bookmarkStart w:name="z374" w:id="316"/>
    <w:p>
      <w:pPr>
        <w:spacing w:after="0"/>
        <w:ind w:left="0"/>
        <w:jc w:val="both"/>
      </w:pPr>
      <w:r>
        <w:rPr>
          <w:rFonts w:ascii="Times New Roman"/>
          <w:b w:val="false"/>
          <w:i w:val="false"/>
          <w:color w:val="000000"/>
          <w:sz w:val="28"/>
        </w:rPr>
        <w:t xml:space="preserve">
      </w:t>
      </w:r>
      <w:r>
        <w:rPr>
          <w:rFonts w:ascii="Times New Roman"/>
          <w:b/>
          <w:i w:val="false"/>
          <w:color w:val="000000"/>
          <w:sz w:val="28"/>
        </w:rPr>
        <w:t>Байқауға іріктемеге түскен үй шаруашылықтары қатысады</w:t>
      </w:r>
    </w:p>
    <w:bookmarkEnd w:id="316"/>
    <w:bookmarkStart w:name="z375" w:id="317"/>
    <w:p>
      <w:pPr>
        <w:spacing w:after="0"/>
        <w:ind w:left="0"/>
        <w:jc w:val="both"/>
      </w:pPr>
      <w:r>
        <w:rPr>
          <w:rFonts w:ascii="Times New Roman"/>
          <w:b w:val="false"/>
          <w:i w:val="false"/>
          <w:color w:val="000000"/>
          <w:sz w:val="28"/>
        </w:rPr>
        <w:t>
      В наблюдении принимают участие домашние хозяйства, попавшие в выборку</w:t>
      </w:r>
    </w:p>
    <w:bookmarkEnd w:id="317"/>
    <w:bookmarkStart w:name="z376" w:id="318"/>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Интервьюерлер тапсыратын мерзім – 30 қаңтарға (қоса алғанда) дейін</w:t>
      </w:r>
    </w:p>
    <w:bookmarkEnd w:id="318"/>
    <w:bookmarkStart w:name="z377" w:id="319"/>
    <w:p>
      <w:pPr>
        <w:spacing w:after="0"/>
        <w:ind w:left="0"/>
        <w:jc w:val="both"/>
      </w:pPr>
      <w:r>
        <w:rPr>
          <w:rFonts w:ascii="Times New Roman"/>
          <w:b w:val="false"/>
          <w:i w:val="false"/>
          <w:color w:val="000000"/>
          <w:sz w:val="28"/>
        </w:rPr>
        <w:t>
      Срок представления интервьюерами - до 30 января (включительно)</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107"/>
        <w:gridCol w:w="1127"/>
        <w:gridCol w:w="107"/>
        <w:gridCol w:w="1127"/>
        <w:gridCol w:w="107"/>
        <w:gridCol w:w="33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0"/>
          <w:p>
            <w:pPr>
              <w:spacing w:after="20"/>
              <w:ind w:left="20"/>
              <w:jc w:val="both"/>
            </w:pPr>
            <w:r>
              <w:rPr>
                <w:rFonts w:ascii="Times New Roman"/>
                <w:b w:val="false"/>
                <w:i w:val="false"/>
                <w:color w:val="000000"/>
                <w:sz w:val="20"/>
              </w:rPr>
              <w:t xml:space="preserve">
1. Аумақтың (елді мекеннің) атауы </w:t>
            </w:r>
            <w:r>
              <w:br/>
            </w:r>
            <w:r>
              <w:rPr>
                <w:rFonts w:ascii="Times New Roman"/>
                <w:b w:val="false"/>
                <w:i w:val="false"/>
                <w:color w:val="000000"/>
                <w:sz w:val="20"/>
              </w:rPr>
              <w:t>
 Наименование территории (населенного пункта)_________________________________________</w:t>
            </w:r>
          </w:p>
          <w:bookmarkEnd w:id="320"/>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1"/>
          <w:p>
            <w:pPr>
              <w:spacing w:after="20"/>
              <w:ind w:left="20"/>
              <w:jc w:val="both"/>
            </w:pPr>
            <w:r>
              <w:rPr>
                <w:rFonts w:ascii="Times New Roman"/>
                <w:b w:val="false"/>
                <w:i w:val="false"/>
                <w:color w:val="000000"/>
                <w:sz w:val="20"/>
              </w:rPr>
              <w:t>
</w:t>
            </w:r>
            <w:r>
              <w:rPr>
                <w:rFonts w:ascii="Times New Roman"/>
                <w:b/>
                <w:i w:val="false"/>
                <w:color w:val="000000"/>
                <w:sz w:val="20"/>
              </w:rPr>
              <w:t>2. ӘАОЖ1 бойынша елді мекеннің коды</w:t>
            </w:r>
            <w:r>
              <w:br/>
            </w:r>
            <w:r>
              <w:rPr>
                <w:rFonts w:ascii="Times New Roman"/>
                <w:b w:val="false"/>
                <w:i w:val="false"/>
                <w:color w:val="000000"/>
                <w:sz w:val="20"/>
              </w:rPr>
              <w:t>
 Код населенного пункта по КАТО……………………………….………</w:t>
            </w:r>
          </w:p>
          <w:bookmarkEnd w:id="3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2"/>
          <w:p>
            <w:pPr>
              <w:spacing w:after="20"/>
              <w:ind w:left="20"/>
              <w:jc w:val="both"/>
            </w:pPr>
            <w:r>
              <w:rPr>
                <w:rFonts w:ascii="Times New Roman"/>
                <w:b w:val="false"/>
                <w:i w:val="false"/>
                <w:color w:val="000000"/>
                <w:sz w:val="20"/>
              </w:rPr>
              <w:t>
</w:t>
            </w:r>
            <w:r>
              <w:rPr>
                <w:rFonts w:ascii="Times New Roman"/>
                <w:b/>
                <w:i w:val="false"/>
                <w:color w:val="000000"/>
                <w:sz w:val="20"/>
              </w:rPr>
              <w:t>3. Елді мекеннің түрі (1 - қала, 2 - ауыл)</w:t>
            </w:r>
            <w:r>
              <w:br/>
            </w:r>
            <w:r>
              <w:rPr>
                <w:rFonts w:ascii="Times New Roman"/>
                <w:b w:val="false"/>
                <w:i w:val="false"/>
                <w:color w:val="000000"/>
                <w:sz w:val="20"/>
              </w:rPr>
              <w:t>
 Тип населенного пункта (1 - город, 2 - село)…………………………………………</w:t>
            </w:r>
          </w:p>
          <w:bookmarkEnd w:id="3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3"/>
          <w:p>
            <w:pPr>
              <w:spacing w:after="20"/>
              <w:ind w:left="20"/>
              <w:jc w:val="both"/>
            </w:pPr>
            <w:r>
              <w:rPr>
                <w:rFonts w:ascii="Times New Roman"/>
                <w:b w:val="false"/>
                <w:i w:val="false"/>
                <w:color w:val="000000"/>
                <w:sz w:val="20"/>
              </w:rPr>
              <w:t>
</w:t>
            </w:r>
            <w:r>
              <w:rPr>
                <w:rFonts w:ascii="Times New Roman"/>
                <w:b/>
                <w:i w:val="false"/>
                <w:color w:val="000000"/>
                <w:sz w:val="20"/>
              </w:rPr>
              <w:t xml:space="preserve">4. Даңғыл, көше, алаң, тұйық көше </w:t>
            </w:r>
            <w:r>
              <w:br/>
            </w:r>
            <w:r>
              <w:rPr>
                <w:rFonts w:ascii="Times New Roman"/>
                <w:b w:val="false"/>
                <w:i w:val="false"/>
                <w:color w:val="000000"/>
                <w:sz w:val="20"/>
              </w:rPr>
              <w:t>
 Проспект, улица, площадь, переулок_____________________________________________</w:t>
            </w:r>
          </w:p>
          <w:bookmarkEnd w:id="323"/>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4"/>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Үйдің ID коды</w:t>
            </w:r>
            <w:r>
              <w:br/>
            </w:r>
            <w:r>
              <w:rPr>
                <w:rFonts w:ascii="Times New Roman"/>
                <w:b w:val="false"/>
                <w:i w:val="false"/>
                <w:color w:val="000000"/>
                <w:sz w:val="20"/>
              </w:rPr>
              <w:t>
 ID код дома............................................................................................</w:t>
            </w:r>
          </w:p>
          <w:bookmarkEnd w:id="32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25"/>
          <w:p>
            <w:pPr>
              <w:spacing w:after="20"/>
              <w:ind w:left="20"/>
              <w:jc w:val="both"/>
            </w:pPr>
            <w:r>
              <w:rPr>
                <w:rFonts w:ascii="Times New Roman"/>
                <w:b w:val="false"/>
                <w:i w:val="false"/>
                <w:color w:val="000000"/>
                <w:sz w:val="20"/>
              </w:rPr>
              <w:t>
</w:t>
            </w:r>
            <w:r>
              <w:rPr>
                <w:rFonts w:ascii="Times New Roman"/>
                <w:b/>
                <w:i w:val="false"/>
                <w:color w:val="000000"/>
                <w:sz w:val="20"/>
              </w:rPr>
              <w:t>6. Пәтердің ID коды</w:t>
            </w:r>
            <w:r>
              <w:br/>
            </w:r>
            <w:r>
              <w:rPr>
                <w:rFonts w:ascii="Times New Roman"/>
                <w:b w:val="false"/>
                <w:i w:val="false"/>
                <w:color w:val="000000"/>
                <w:sz w:val="20"/>
              </w:rPr>
              <w:t>
 ID код квартиры……………………………………………….……</w:t>
            </w:r>
          </w:p>
          <w:bookmarkEnd w:id="3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6"/>
          <w:p>
            <w:pPr>
              <w:spacing w:after="20"/>
              <w:ind w:left="20"/>
              <w:jc w:val="both"/>
            </w:pPr>
            <w:r>
              <w:rPr>
                <w:rFonts w:ascii="Times New Roman"/>
                <w:b w:val="false"/>
                <w:i w:val="false"/>
                <w:color w:val="000000"/>
                <w:sz w:val="20"/>
              </w:rPr>
              <w:t>
</w:t>
            </w:r>
            <w:r>
              <w:rPr>
                <w:rFonts w:ascii="Times New Roman"/>
                <w:b/>
                <w:i w:val="false"/>
                <w:color w:val="000000"/>
                <w:sz w:val="20"/>
              </w:rPr>
              <w:t>7. Бланкінің реттік нөмірі</w:t>
            </w:r>
            <w:r>
              <w:br/>
            </w:r>
            <w:r>
              <w:rPr>
                <w:rFonts w:ascii="Times New Roman"/>
                <w:b w:val="false"/>
                <w:i w:val="false"/>
                <w:color w:val="000000"/>
                <w:sz w:val="20"/>
              </w:rPr>
              <w:t>
 Порядковый номер бланка................................................................................................</w:t>
            </w:r>
          </w:p>
          <w:bookmarkEnd w:id="3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27"/>
          <w:p>
            <w:pPr>
              <w:spacing w:after="20"/>
              <w:ind w:left="20"/>
              <w:jc w:val="both"/>
            </w:pPr>
            <w:r>
              <w:rPr>
                <w:rFonts w:ascii="Times New Roman"/>
                <w:b w:val="false"/>
                <w:i w:val="false"/>
                <w:color w:val="000000"/>
                <w:sz w:val="20"/>
              </w:rPr>
              <w:t>
</w:t>
            </w:r>
            <w:r>
              <w:rPr>
                <w:rFonts w:ascii="Times New Roman"/>
                <w:b/>
                <w:i w:val="false"/>
                <w:color w:val="000000"/>
                <w:sz w:val="20"/>
              </w:rPr>
              <w:t>8. Интервьюердің коды</w:t>
            </w:r>
            <w:r>
              <w:br/>
            </w:r>
            <w:r>
              <w:rPr>
                <w:rFonts w:ascii="Times New Roman"/>
                <w:b w:val="false"/>
                <w:i w:val="false"/>
                <w:color w:val="000000"/>
                <w:sz w:val="20"/>
              </w:rPr>
              <w:t>
 Код интервьюера...........................................................................................</w:t>
            </w:r>
          </w:p>
          <w:bookmarkEnd w:id="3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6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8669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28"/>
          <w:p>
            <w:pPr>
              <w:spacing w:after="20"/>
              <w:ind w:left="20"/>
              <w:jc w:val="both"/>
            </w:pPr>
            <w:r>
              <w:rPr>
                <w:rFonts w:ascii="Times New Roman"/>
                <w:b w:val="false"/>
                <w:i w:val="false"/>
                <w:color w:val="000000"/>
                <w:sz w:val="20"/>
              </w:rPr>
              <w:t>
</w:t>
            </w:r>
            <w:r>
              <w:rPr>
                <w:rFonts w:ascii="Times New Roman"/>
                <w:b/>
                <w:i w:val="false"/>
                <w:color w:val="000000"/>
                <w:sz w:val="20"/>
              </w:rPr>
              <w:t xml:space="preserve">9. Сұхбат жүргізу күні  </w:t>
            </w:r>
            <w:r>
              <w:br/>
            </w:r>
            <w:r>
              <w:rPr>
                <w:rFonts w:ascii="Times New Roman"/>
                <w:b w:val="false"/>
                <w:i w:val="false"/>
                <w:color w:val="000000"/>
                <w:sz w:val="20"/>
              </w:rPr>
              <w:t xml:space="preserve">
Дата проведения интервью   </w:t>
            </w:r>
          </w:p>
          <w:bookmarkEnd w:id="32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29"/>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число</w:t>
            </w:r>
          </w:p>
          <w:bookmarkEnd w:id="329"/>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0"/>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bookmarkEnd w:id="330"/>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647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1"/>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bookmarkEnd w:id="331"/>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90" w:id="33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32"/>
    <w:bookmarkStart w:name="z391" w:id="333"/>
    <w:p>
      <w:pPr>
        <w:spacing w:after="0"/>
        <w:ind w:left="0"/>
        <w:jc w:val="both"/>
      </w:pPr>
      <w:r>
        <w:rPr>
          <w:rFonts w:ascii="Times New Roman"/>
          <w:b w:val="false"/>
          <w:i w:val="false"/>
          <w:color w:val="000000"/>
          <w:sz w:val="28"/>
        </w:rPr>
        <w:t>
       Примечание:</w:t>
      </w:r>
    </w:p>
    <w:bookmarkEnd w:id="333"/>
    <w:bookmarkStart w:name="z392" w:id="3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w:t>
      </w:r>
      <w:r>
        <w:rPr>
          <w:rFonts w:ascii="Times New Roman"/>
          <w:b/>
          <w:i w:val="false"/>
          <w:color w:val="000000"/>
          <w:sz w:val="28"/>
        </w:rPr>
        <w:t xml:space="preserve"> - </w:t>
      </w:r>
      <w:r>
        <w:rPr>
          <w:rFonts w:ascii="Times New Roman"/>
          <w:b/>
          <w:i w:val="false"/>
          <w:color w:val="000000"/>
          <w:sz w:val="28"/>
        </w:rPr>
        <w:t>Әкімшілік</w:t>
      </w:r>
      <w:r>
        <w:rPr>
          <w:rFonts w:ascii="Times New Roman"/>
          <w:b/>
          <w:i w:val="false"/>
          <w:color w:val="000000"/>
          <w:sz w:val="28"/>
        </w:rPr>
        <w:t>-</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объектілер</w:t>
      </w:r>
      <w:r>
        <w:rPr>
          <w:rFonts w:ascii="Times New Roman"/>
          <w:b w:val="false"/>
          <w:i w:val="false"/>
          <w:color w:val="000000"/>
          <w:sz w:val="28"/>
        </w:rPr>
        <w:t xml:space="preserve"> </w:t>
      </w:r>
      <w:r>
        <w:rPr>
          <w:rFonts w:ascii="Times New Roman"/>
          <w:b/>
          <w:i w:val="false"/>
          <w:color w:val="000000"/>
          <w:sz w:val="28"/>
        </w:rPr>
        <w:t>жіктеуіші</w:t>
      </w:r>
    </w:p>
    <w:bookmarkEnd w:id="334"/>
    <w:bookmarkStart w:name="z393" w:id="3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bookmarkEnd w:id="335"/>
    <w:bookmarkStart w:name="z394" w:id="336"/>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МОДУЛІ:</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ӘЛЕУМЕТТІК–ДЕМОГРАФИЯЛЫҚ</w:t>
      </w:r>
      <w:r>
        <w:rPr>
          <w:rFonts w:ascii="Times New Roman"/>
          <w:b w:val="false"/>
          <w:i w:val="false"/>
          <w:color w:val="000000"/>
          <w:sz w:val="28"/>
        </w:rPr>
        <w:t xml:space="preserve"> </w:t>
      </w:r>
      <w:r>
        <w:rPr>
          <w:rFonts w:ascii="Times New Roman"/>
          <w:b/>
          <w:i w:val="false"/>
          <w:color w:val="000000"/>
          <w:sz w:val="28"/>
        </w:rPr>
        <w:t>АҚПАРАТ</w:t>
      </w:r>
    </w:p>
    <w:bookmarkEnd w:id="336"/>
    <w:bookmarkStart w:name="z395" w:id="337"/>
    <w:p>
      <w:pPr>
        <w:spacing w:after="0"/>
        <w:ind w:left="0"/>
        <w:jc w:val="both"/>
      </w:pPr>
      <w:r>
        <w:rPr>
          <w:rFonts w:ascii="Times New Roman"/>
          <w:b w:val="false"/>
          <w:i w:val="false"/>
          <w:color w:val="000000"/>
          <w:sz w:val="28"/>
        </w:rPr>
        <w:t>
      МОДУЛЬ "А": СОЦИАЛЬНО-ДЕМОГРАФИЧЕСКАЯ ИНФОРМАЦИЯ ПО ДОМАШНЕМУ ХОЗЯЙСТВУ</w:t>
      </w:r>
    </w:p>
    <w:bookmarkEnd w:id="337"/>
    <w:bookmarkStart w:name="z396" w:id="338"/>
    <w:p>
      <w:pPr>
        <w:spacing w:after="0"/>
        <w:ind w:left="0"/>
        <w:jc w:val="both"/>
      </w:pPr>
      <w:r>
        <w:rPr>
          <w:rFonts w:ascii="Times New Roman"/>
          <w:b w:val="false"/>
          <w:i w:val="false"/>
          <w:color w:val="000000"/>
          <w:sz w:val="28"/>
        </w:rPr>
        <w:t xml:space="preserve">
      </w:t>
      </w:r>
      <w:r>
        <w:rPr>
          <w:rFonts w:ascii="Times New Roman"/>
          <w:b/>
          <w:i w:val="false"/>
          <w:color w:val="000000"/>
          <w:sz w:val="28"/>
        </w:rPr>
        <w:t>Сауалнаманың</w:t>
      </w:r>
      <w:r>
        <w:rPr>
          <w:rFonts w:ascii="Times New Roman"/>
          <w:b w:val="false"/>
          <w:i w:val="false"/>
          <w:color w:val="000000"/>
          <w:sz w:val="28"/>
        </w:rPr>
        <w:t xml:space="preserve"> </w:t>
      </w:r>
      <w:r>
        <w:rPr>
          <w:rFonts w:ascii="Times New Roman"/>
          <w:b/>
          <w:i w:val="false"/>
          <w:color w:val="000000"/>
          <w:sz w:val="28"/>
        </w:rPr>
        <w:t>сұрақтарына</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шаруашылығының</w:t>
      </w: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жастан</w:t>
      </w:r>
      <w:r>
        <w:rPr>
          <w:rFonts w:ascii="Times New Roman"/>
          <w:b w:val="false"/>
          <w:i w:val="false"/>
          <w:color w:val="000000"/>
          <w:sz w:val="28"/>
        </w:rPr>
        <w:t xml:space="preserve"> </w:t>
      </w:r>
      <w:r>
        <w:rPr>
          <w:rFonts w:ascii="Times New Roman"/>
          <w:b/>
          <w:i w:val="false"/>
          <w:color w:val="000000"/>
          <w:sz w:val="28"/>
        </w:rPr>
        <w:t>асқан</w:t>
      </w:r>
      <w:r>
        <w:rPr>
          <w:rFonts w:ascii="Times New Roman"/>
          <w:b w:val="false"/>
          <w:i w:val="false"/>
          <w:color w:val="000000"/>
          <w:sz w:val="28"/>
        </w:rPr>
        <w:t xml:space="preserve"> </w:t>
      </w:r>
      <w:r>
        <w:rPr>
          <w:rFonts w:ascii="Times New Roman"/>
          <w:b/>
          <w:i w:val="false"/>
          <w:color w:val="000000"/>
          <w:sz w:val="28"/>
        </w:rPr>
        <w:t>кез</w:t>
      </w:r>
      <w:r>
        <w:rPr>
          <w:rFonts w:ascii="Times New Roman"/>
          <w:b w:val="false"/>
          <w:i w:val="false"/>
          <w:color w:val="000000"/>
          <w:sz w:val="28"/>
        </w:rPr>
        <w:t xml:space="preserve"> </w:t>
      </w:r>
      <w:r>
        <w:rPr>
          <w:rFonts w:ascii="Times New Roman"/>
          <w:b/>
          <w:i w:val="false"/>
          <w:color w:val="000000"/>
          <w:sz w:val="28"/>
        </w:rPr>
        <w:t>келген</w:t>
      </w:r>
      <w:r>
        <w:rPr>
          <w:rFonts w:ascii="Times New Roman"/>
          <w:b w:val="false"/>
          <w:i w:val="false"/>
          <w:color w:val="000000"/>
          <w:sz w:val="28"/>
        </w:rPr>
        <w:t xml:space="preserve"> </w:t>
      </w:r>
      <w:r>
        <w:rPr>
          <w:rFonts w:ascii="Times New Roman"/>
          <w:b/>
          <w:i w:val="false"/>
          <w:color w:val="000000"/>
          <w:sz w:val="28"/>
        </w:rPr>
        <w:t>отбасы</w:t>
      </w:r>
      <w:r>
        <w:rPr>
          <w:rFonts w:ascii="Times New Roman"/>
          <w:b w:val="false"/>
          <w:i w:val="false"/>
          <w:color w:val="000000"/>
          <w:sz w:val="28"/>
        </w:rPr>
        <w:t xml:space="preserve"> </w:t>
      </w:r>
      <w:r>
        <w:rPr>
          <w:rFonts w:ascii="Times New Roman"/>
          <w:b/>
          <w:i w:val="false"/>
          <w:color w:val="000000"/>
          <w:sz w:val="28"/>
        </w:rPr>
        <w:t>мүшесі</w:t>
      </w:r>
      <w:r>
        <w:rPr>
          <w:rFonts w:ascii="Times New Roman"/>
          <w:b w:val="false"/>
          <w:i w:val="false"/>
          <w:color w:val="000000"/>
          <w:sz w:val="28"/>
        </w:rPr>
        <w:t xml:space="preserve"> </w:t>
      </w:r>
      <w:r>
        <w:rPr>
          <w:rFonts w:ascii="Times New Roman"/>
          <w:b/>
          <w:i w:val="false"/>
          <w:color w:val="000000"/>
          <w:sz w:val="28"/>
        </w:rPr>
        <w:t>жауап</w:t>
      </w:r>
      <w:r>
        <w:rPr>
          <w:rFonts w:ascii="Times New Roman"/>
          <w:b w:val="false"/>
          <w:i w:val="false"/>
          <w:color w:val="000000"/>
          <w:sz w:val="28"/>
        </w:rPr>
        <w:t xml:space="preserve"> </w:t>
      </w:r>
      <w:r>
        <w:rPr>
          <w:rFonts w:ascii="Times New Roman"/>
          <w:b/>
          <w:i w:val="false"/>
          <w:color w:val="000000"/>
          <w:sz w:val="28"/>
        </w:rPr>
        <w:t>береді</w:t>
      </w:r>
    </w:p>
    <w:bookmarkEnd w:id="338"/>
    <w:bookmarkStart w:name="z397" w:id="339"/>
    <w:p>
      <w:pPr>
        <w:spacing w:after="0"/>
        <w:ind w:left="0"/>
        <w:jc w:val="both"/>
      </w:pPr>
      <w:r>
        <w:rPr>
          <w:rFonts w:ascii="Times New Roman"/>
          <w:b w:val="false"/>
          <w:i w:val="false"/>
          <w:color w:val="000000"/>
          <w:sz w:val="28"/>
        </w:rPr>
        <w:t>
      На вопросы анкеты отвечает любой член семьи домашнего хозяйства с 18 лет</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090"/>
        <w:gridCol w:w="2090"/>
        <w:gridCol w:w="2090"/>
        <w:gridCol w:w="2090"/>
        <w:gridCol w:w="2090"/>
        <w:gridCol w:w="3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шаруашылығыңызда</w:t>
            </w:r>
            <w:r>
              <w:rPr>
                <w:rFonts w:ascii="Times New Roman"/>
                <w:b w:val="false"/>
                <w:i w:val="false"/>
                <w:color w:val="000000"/>
                <w:sz w:val="20"/>
              </w:rPr>
              <w:t xml:space="preserve"> </w:t>
            </w:r>
            <w:r>
              <w:rPr>
                <w:rFonts w:ascii="Times New Roman"/>
                <w:b/>
                <w:i w:val="false"/>
                <w:color w:val="000000"/>
                <w:sz w:val="20"/>
              </w:rPr>
              <w:t>қанша</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rPr>
                <w:rFonts w:ascii="Times New Roman"/>
                <w:b/>
                <w:i w:val="false"/>
                <w:color w:val="000000"/>
                <w:sz w:val="20"/>
              </w:rPr>
              <w:t>тұрады?</w:t>
            </w:r>
            <w:r>
              <w:br/>
            </w:r>
            <w:r>
              <w:rPr>
                <w:rFonts w:ascii="Times New Roman"/>
                <w:b w:val="false"/>
                <w:i w:val="false"/>
                <w:color w:val="000000"/>
                <w:sz w:val="20"/>
              </w:rPr>
              <w:t>
</w:t>
            </w:r>
            <w:r>
              <w:rPr>
                <w:rFonts w:ascii="Times New Roman"/>
                <w:b w:val="false"/>
                <w:i w:val="false"/>
                <w:color w:val="000000"/>
                <w:sz w:val="20"/>
              </w:rPr>
              <w:t>Сколько человек проживает в Вашем домашнем хозяйстве?</w:t>
            </w:r>
            <w:r>
              <w:br/>
            </w: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адам,</w:t>
            </w:r>
            <w:r>
              <w:rPr>
                <w:rFonts w:ascii="Times New Roman"/>
                <w:b w:val="false"/>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еркектер</w:t>
            </w:r>
            <w:r>
              <w:rPr>
                <w:rFonts w:ascii="Times New Roman"/>
                <w:b w:val="false"/>
                <w:i w:val="false"/>
                <w:color w:val="000000"/>
                <w:sz w:val="20"/>
              </w:rPr>
              <w:t xml:space="preserve">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әйелдер</w:t>
            </w:r>
          </w:p>
          <w:bookmarkEnd w:id="340"/>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1"/>
          <w:p>
            <w:pPr>
              <w:spacing w:after="20"/>
              <w:ind w:left="20"/>
              <w:jc w:val="both"/>
            </w:pPr>
            <w:r>
              <w:rPr>
                <w:rFonts w:ascii="Times New Roman"/>
                <w:b w:val="false"/>
                <w:i w:val="false"/>
                <w:color w:val="000000"/>
                <w:sz w:val="20"/>
              </w:rPr>
              <w:t>
 Всего _________ человек, в том числе мужчины _______ женщины _________</w:t>
            </w:r>
          </w:p>
          <w:bookmarkEnd w:id="34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2"/>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 в возрасте:</w:t>
            </w:r>
          </w:p>
          <w:bookmarkEnd w:id="342"/>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0</w:t>
            </w:r>
            <w:r>
              <w:rPr>
                <w:rFonts w:ascii="Times New Roman"/>
                <w:b/>
                <w:i w:val="false"/>
                <w:color w:val="000000"/>
                <w:sz w:val="20"/>
              </w:rPr>
              <w:t>-</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жастағылар</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0-5 лет ______ человек</w:t>
            </w:r>
          </w:p>
          <w:bookmarkEnd w:id="34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4"/>
          <w:p>
            <w:pPr>
              <w:spacing w:after="20"/>
              <w:ind w:left="20"/>
              <w:jc w:val="both"/>
            </w:pPr>
            <w:r>
              <w:rPr>
                <w:rFonts w:ascii="Times New Roman"/>
                <w:b w:val="false"/>
                <w:i w:val="false"/>
                <w:color w:val="000000"/>
                <w:sz w:val="20"/>
              </w:rPr>
              <w:t>
</w:t>
            </w:r>
            <w:r>
              <w:rPr>
                <w:rFonts w:ascii="Times New Roman"/>
                <w:b/>
                <w:i w:val="false"/>
                <w:color w:val="000000"/>
                <w:sz w:val="20"/>
              </w:rPr>
              <w:t>1.1.2</w:t>
            </w:r>
            <w:r>
              <w:rPr>
                <w:rFonts w:ascii="Times New Roman"/>
                <w:b w:val="false"/>
                <w:i w:val="false"/>
                <w:color w:val="000000"/>
                <w:sz w:val="20"/>
              </w:rPr>
              <w:t xml:space="preserve"> </w:t>
            </w:r>
            <w:r>
              <w:rPr>
                <w:rFonts w:ascii="Times New Roman"/>
                <w:b/>
                <w:i w:val="false"/>
                <w:color w:val="000000"/>
                <w:sz w:val="20"/>
              </w:rPr>
              <w:t>6</w:t>
            </w:r>
            <w:r>
              <w:rPr>
                <w:rFonts w:ascii="Times New Roman"/>
                <w:b/>
                <w:i w:val="false"/>
                <w:color w:val="000000"/>
                <w:sz w:val="20"/>
              </w:rPr>
              <w:t>-</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жастағылар</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xml:space="preserve">
 6-14 лет ______ человек </w:t>
            </w:r>
          </w:p>
          <w:bookmarkEnd w:id="34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5"/>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жастағылар</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15 лет ______ человек</w:t>
            </w:r>
          </w:p>
          <w:bookmarkEnd w:id="34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6"/>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16</w:t>
            </w:r>
            <w:r>
              <w:rPr>
                <w:rFonts w:ascii="Times New Roman"/>
                <w:b/>
                <w:i w:val="false"/>
                <w:color w:val="000000"/>
                <w:sz w:val="20"/>
              </w:rPr>
              <w:t>-</w:t>
            </w:r>
            <w:r>
              <w:rPr>
                <w:rFonts w:ascii="Times New Roman"/>
                <w:b/>
                <w:i w:val="false"/>
                <w:color w:val="000000"/>
                <w:sz w:val="20"/>
              </w:rPr>
              <w:t>74</w:t>
            </w:r>
            <w:r>
              <w:rPr>
                <w:rFonts w:ascii="Times New Roman"/>
                <w:b w:val="false"/>
                <w:i w:val="false"/>
                <w:color w:val="000000"/>
                <w:sz w:val="20"/>
              </w:rPr>
              <w:t xml:space="preserve"> </w:t>
            </w:r>
            <w:r>
              <w:rPr>
                <w:rFonts w:ascii="Times New Roman"/>
                <w:b/>
                <w:i w:val="false"/>
                <w:color w:val="000000"/>
                <w:sz w:val="20"/>
              </w:rPr>
              <w:t>жастағылар</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16-74 лет ______ человек</w:t>
            </w:r>
          </w:p>
          <w:bookmarkEnd w:id="34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7"/>
          <w:p>
            <w:pPr>
              <w:spacing w:after="20"/>
              <w:ind w:left="20"/>
              <w:jc w:val="both"/>
            </w:pPr>
            <w:r>
              <w:rPr>
                <w:rFonts w:ascii="Times New Roman"/>
                <w:b w:val="false"/>
                <w:i w:val="false"/>
                <w:color w:val="000000"/>
                <w:sz w:val="20"/>
              </w:rPr>
              <w:t>
</w:t>
            </w:r>
            <w:r>
              <w:rPr>
                <w:rFonts w:ascii="Times New Roman"/>
                <w:b/>
                <w:i w:val="false"/>
                <w:color w:val="000000"/>
                <w:sz w:val="20"/>
              </w:rPr>
              <w:t>1.1.5</w:t>
            </w:r>
            <w:r>
              <w:rPr>
                <w:rFonts w:ascii="Times New Roman"/>
                <w:b w:val="false"/>
                <w:i w:val="false"/>
                <w:color w:val="000000"/>
                <w:sz w:val="20"/>
              </w:rPr>
              <w:t xml:space="preserve"> </w:t>
            </w:r>
            <w:r>
              <w:rPr>
                <w:rFonts w:ascii="Times New Roman"/>
                <w:b/>
                <w:i w:val="false"/>
                <w:color w:val="000000"/>
                <w:sz w:val="20"/>
              </w:rPr>
              <w:t>75</w:t>
            </w:r>
            <w:r>
              <w:rPr>
                <w:rFonts w:ascii="Times New Roman"/>
                <w:b w:val="false"/>
                <w:i w:val="false"/>
                <w:color w:val="000000"/>
                <w:sz w:val="20"/>
              </w:rPr>
              <w:t xml:space="preserve"> </w:t>
            </w:r>
            <w:r>
              <w:rPr>
                <w:rFonts w:ascii="Times New Roman"/>
                <w:b/>
                <w:i w:val="false"/>
                <w:color w:val="000000"/>
                <w:sz w:val="20"/>
              </w:rPr>
              <w:t>жастағы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асқан</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75 лет и старше ______ человек</w:t>
            </w:r>
          </w:p>
          <w:bookmarkEnd w:id="34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8"/>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шаруашылықтарының</w:t>
            </w:r>
            <w:r>
              <w:rPr>
                <w:rFonts w:ascii="Times New Roman"/>
                <w:b w:val="false"/>
                <w:i w:val="false"/>
                <w:color w:val="000000"/>
                <w:sz w:val="20"/>
              </w:rPr>
              <w:t xml:space="preserve">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жастағы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асқан</w:t>
            </w:r>
            <w:r>
              <w:rPr>
                <w:rFonts w:ascii="Times New Roman"/>
                <w:b w:val="false"/>
                <w:i w:val="false"/>
                <w:color w:val="000000"/>
                <w:sz w:val="20"/>
              </w:rPr>
              <w:t xml:space="preserve"> </w:t>
            </w:r>
            <w:r>
              <w:rPr>
                <w:rFonts w:ascii="Times New Roman"/>
                <w:b/>
                <w:i w:val="false"/>
                <w:color w:val="000000"/>
                <w:sz w:val="20"/>
              </w:rPr>
              <w:t>мүшелерінен</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ауап</w:t>
            </w:r>
            <w:r>
              <w:rPr>
                <w:rFonts w:ascii="Times New Roman"/>
                <w:b w:val="false"/>
                <w:i w:val="false"/>
                <w:color w:val="000000"/>
                <w:sz w:val="20"/>
              </w:rPr>
              <w:t xml:space="preserve"> </w:t>
            </w:r>
            <w:r>
              <w:rPr>
                <w:rFonts w:ascii="Times New Roman"/>
                <w:b/>
                <w:i w:val="false"/>
                <w:color w:val="000000"/>
                <w:sz w:val="20"/>
              </w:rPr>
              <w:t>алынады</w:t>
            </w:r>
            <w:r>
              <w:br/>
            </w:r>
            <w:r>
              <w:rPr>
                <w:rFonts w:ascii="Times New Roman"/>
                <w:b w:val="false"/>
                <w:i w:val="false"/>
                <w:color w:val="000000"/>
                <w:sz w:val="20"/>
              </w:rPr>
              <w:t>
Опрашиваются члены домашних хозяйств в возрасте 6 лет и старше</w:t>
            </w:r>
          </w:p>
          <w:bookmarkEnd w:id="348"/>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49"/>
          <w:p>
            <w:pPr>
              <w:spacing w:after="20"/>
              <w:ind w:left="20"/>
              <w:jc w:val="both"/>
            </w:pPr>
            <w:r>
              <w:rPr>
                <w:rFonts w:ascii="Times New Roman"/>
                <w:b w:val="false"/>
                <w:i w:val="false"/>
                <w:color w:val="000000"/>
                <w:sz w:val="20"/>
              </w:rPr>
              <w:t>
А</w:t>
            </w:r>
          </w:p>
          <w:bookmarkEnd w:id="349"/>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0"/>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мүшесінің</w:t>
            </w:r>
            <w:r>
              <w:rPr>
                <w:rFonts w:ascii="Times New Roman"/>
                <w:b w:val="false"/>
                <w:i w:val="false"/>
                <w:color w:val="000000"/>
                <w:sz w:val="20"/>
              </w:rPr>
              <w:t xml:space="preserve">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r>
              <w:br/>
            </w:r>
            <w:r>
              <w:rPr>
                <w:rFonts w:ascii="Times New Roman"/>
                <w:b w:val="false"/>
                <w:i w:val="false"/>
                <w:color w:val="000000"/>
                <w:sz w:val="20"/>
              </w:rPr>
              <w:t xml:space="preserve">
Идентификационный номер члена домашнего хозяйства </w:t>
            </w:r>
          </w:p>
          <w:bookmarkEnd w:id="350"/>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1"/>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мүшесінің</w:t>
            </w:r>
            <w:r>
              <w:rPr>
                <w:rFonts w:ascii="Times New Roman"/>
                <w:b w:val="false"/>
                <w:i w:val="false"/>
                <w:color w:val="000000"/>
                <w:sz w:val="20"/>
              </w:rPr>
              <w:t xml:space="preserve"> </w:t>
            </w:r>
            <w:r>
              <w:rPr>
                <w:rFonts w:ascii="Times New Roman"/>
                <w:b/>
                <w:i w:val="false"/>
                <w:color w:val="000000"/>
                <w:sz w:val="20"/>
              </w:rPr>
              <w:t>аты</w:t>
            </w:r>
            <w:r>
              <w:br/>
            </w:r>
            <w:r>
              <w:rPr>
                <w:rFonts w:ascii="Times New Roman"/>
                <w:b w:val="false"/>
                <w:i w:val="false"/>
                <w:color w:val="000000"/>
                <w:sz w:val="20"/>
              </w:rPr>
              <w:t>
Имя члена домашнего хозяйства</w:t>
            </w:r>
          </w:p>
          <w:bookmarkEnd w:id="351"/>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Сұраққа көшу</w:t>
            </w:r>
            <w:r>
              <w:br/>
            </w:r>
            <w:r>
              <w:rPr>
                <w:rFonts w:ascii="Times New Roman"/>
                <w:b/>
                <w:i w:val="false"/>
                <w:color w:val="000000"/>
                <w:sz w:val="20"/>
              </w:rPr>
              <w:t>
Переход к вопросу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2"/>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Респонденттің</w:t>
            </w:r>
            <w:r>
              <w:rPr>
                <w:rFonts w:ascii="Times New Roman"/>
                <w:b w:val="false"/>
                <w:i w:val="false"/>
                <w:color w:val="000000"/>
                <w:sz w:val="20"/>
              </w:rPr>
              <w:t xml:space="preserve"> </w:t>
            </w:r>
            <w:r>
              <w:rPr>
                <w:rFonts w:ascii="Times New Roman"/>
                <w:b/>
                <w:i w:val="false"/>
                <w:color w:val="000000"/>
                <w:sz w:val="20"/>
              </w:rPr>
              <w:t>жынысы</w:t>
            </w:r>
            <w:r>
              <w:br/>
            </w:r>
            <w:r>
              <w:rPr>
                <w:rFonts w:ascii="Times New Roman"/>
                <w:b w:val="false"/>
                <w:i w:val="false"/>
                <w:color w:val="000000"/>
                <w:sz w:val="20"/>
              </w:rPr>
              <w:t>
 Пол респондента</w:t>
            </w:r>
          </w:p>
          <w:bookmarkEnd w:id="352"/>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3"/>
          <w:p>
            <w:pPr>
              <w:spacing w:after="20"/>
              <w:ind w:left="20"/>
              <w:jc w:val="both"/>
            </w:pPr>
            <w:r>
              <w:rPr>
                <w:rFonts w:ascii="Times New Roman"/>
                <w:b w:val="false"/>
                <w:i w:val="false"/>
                <w:color w:val="000000"/>
                <w:sz w:val="20"/>
              </w:rPr>
              <w:t xml:space="preserve">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Ер</w:t>
            </w:r>
            <w:r>
              <w:br/>
            </w:r>
            <w:r>
              <w:rPr>
                <w:rFonts w:ascii="Times New Roman"/>
                <w:b w:val="false"/>
                <w:i w:val="false"/>
                <w:color w:val="000000"/>
                <w:sz w:val="20"/>
              </w:rPr>
              <w:t>
</w:t>
            </w:r>
            <w:r>
              <w:rPr>
                <w:rFonts w:ascii="Times New Roman"/>
                <w:b w:val="false"/>
                <w:i w:val="false"/>
                <w:color w:val="000000"/>
                <w:sz w:val="20"/>
              </w:rPr>
              <w:t xml:space="preserve"> Мужской</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Әйел</w:t>
            </w:r>
            <w:r>
              <w:br/>
            </w:r>
            <w:r>
              <w:rPr>
                <w:rFonts w:ascii="Times New Roman"/>
                <w:b w:val="false"/>
                <w:i w:val="false"/>
                <w:color w:val="000000"/>
                <w:sz w:val="20"/>
              </w:rPr>
              <w:t>
 Женский</w:t>
            </w:r>
          </w:p>
          <w:bookmarkEnd w:id="353"/>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4"/>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354"/>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55"/>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355"/>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56"/>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356"/>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57"/>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357"/>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8"/>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358"/>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9"/>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p>
          <w:bookmarkEnd w:id="359"/>
        </w:tc>
      </w:tr>
      <w:tr>
        <w:trPr>
          <w:trHeight w:val="30" w:hRule="atLeast"/>
        </w:trPr>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0"/>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иесіне</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туыстық</w:t>
            </w:r>
            <w:r>
              <w:rPr>
                <w:rFonts w:ascii="Times New Roman"/>
                <w:b w:val="false"/>
                <w:i w:val="false"/>
                <w:color w:val="000000"/>
                <w:sz w:val="20"/>
              </w:rPr>
              <w:t xml:space="preserve"> </w:t>
            </w:r>
            <w:r>
              <w:rPr>
                <w:rFonts w:ascii="Times New Roman"/>
                <w:b/>
                <w:i w:val="false"/>
                <w:color w:val="000000"/>
                <w:sz w:val="20"/>
              </w:rPr>
              <w:t>қатысыңыз</w:t>
            </w:r>
            <w:r>
              <w:rPr>
                <w:rFonts w:ascii="Times New Roman"/>
                <w:b w:val="false"/>
                <w:i w:val="false"/>
                <w:color w:val="000000"/>
                <w:sz w:val="20"/>
              </w:rPr>
              <w:t xml:space="preserve"> </w:t>
            </w:r>
            <w:r>
              <w:rPr>
                <w:rFonts w:ascii="Times New Roman"/>
                <w:b/>
                <w:i w:val="false"/>
                <w:color w:val="000000"/>
                <w:sz w:val="20"/>
              </w:rPr>
              <w:t>(туыстық</w:t>
            </w:r>
            <w:r>
              <w:rPr>
                <w:rFonts w:ascii="Times New Roman"/>
                <w:b w:val="false"/>
                <w:i w:val="false"/>
                <w:color w:val="000000"/>
                <w:sz w:val="20"/>
              </w:rPr>
              <w:t xml:space="preserve"> </w:t>
            </w:r>
            <w:r>
              <w:rPr>
                <w:rFonts w:ascii="Times New Roman"/>
                <w:b/>
                <w:i w:val="false"/>
                <w:color w:val="000000"/>
                <w:sz w:val="20"/>
              </w:rPr>
              <w:t>байланыс)</w:t>
            </w:r>
            <w:r>
              <w:br/>
            </w:r>
            <w:r>
              <w:rPr>
                <w:rFonts w:ascii="Times New Roman"/>
                <w:b w:val="false"/>
                <w:i w:val="false"/>
                <w:color w:val="000000"/>
                <w:sz w:val="20"/>
              </w:rPr>
              <w:t>
</w:t>
            </w:r>
            <w:r>
              <w:rPr>
                <w:rFonts w:ascii="Times New Roman"/>
                <w:b w:val="false"/>
                <w:i w:val="false"/>
                <w:color w:val="000000"/>
                <w:sz w:val="20"/>
              </w:rPr>
              <w:t xml:space="preserve"> Ваше родственное отношение к главе домашнего хозяйства (родственные связи)</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шаруашылығының</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иесі</w:t>
            </w:r>
            <w:r>
              <w:br/>
            </w:r>
            <w:r>
              <w:rPr>
                <w:rFonts w:ascii="Times New Roman"/>
                <w:b w:val="false"/>
                <w:i w:val="false"/>
                <w:color w:val="000000"/>
                <w:sz w:val="20"/>
              </w:rPr>
              <w:t>
 Глава домашнего хозяйства</w:t>
            </w:r>
          </w:p>
          <w:bookmarkEnd w:id="360"/>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1"/>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val="false"/>
                <w:i w:val="false"/>
                <w:color w:val="000000"/>
                <w:sz w:val="20"/>
              </w:rPr>
              <w:t xml:space="preserve"> </w:t>
            </w:r>
            <w:r>
              <w:rPr>
                <w:rFonts w:ascii="Times New Roman"/>
                <w:b/>
                <w:i w:val="false"/>
                <w:color w:val="000000"/>
                <w:sz w:val="20"/>
              </w:rPr>
              <w:t>Күйеуі,</w:t>
            </w:r>
            <w:r>
              <w:rPr>
                <w:rFonts w:ascii="Times New Roman"/>
                <w:b w:val="false"/>
                <w:i w:val="false"/>
                <w:color w:val="000000"/>
                <w:sz w:val="20"/>
              </w:rPr>
              <w:t xml:space="preserve"> </w:t>
            </w:r>
            <w:r>
              <w:rPr>
                <w:rFonts w:ascii="Times New Roman"/>
                <w:b/>
                <w:i w:val="false"/>
                <w:color w:val="000000"/>
                <w:sz w:val="20"/>
              </w:rPr>
              <w:t>әйелі</w:t>
            </w:r>
            <w:r>
              <w:br/>
            </w:r>
            <w:r>
              <w:rPr>
                <w:rFonts w:ascii="Times New Roman"/>
                <w:b w:val="false"/>
                <w:i w:val="false"/>
                <w:color w:val="000000"/>
                <w:sz w:val="20"/>
              </w:rPr>
              <w:t xml:space="preserve">
 Муж, жена </w:t>
            </w:r>
          </w:p>
          <w:bookmarkEnd w:id="361"/>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2"/>
          <w:p>
            <w:pPr>
              <w:spacing w:after="20"/>
              <w:ind w:left="20"/>
              <w:jc w:val="both"/>
            </w:pPr>
            <w:r>
              <w:rPr>
                <w:rFonts w:ascii="Times New Roman"/>
                <w:b w:val="false"/>
                <w:i w:val="false"/>
                <w:color w:val="000000"/>
                <w:sz w:val="20"/>
              </w:rPr>
              <w:t>
</w:t>
            </w:r>
            <w:r>
              <w:rPr>
                <w:rFonts w:ascii="Times New Roman"/>
                <w:b/>
                <w:i w:val="false"/>
                <w:color w:val="000000"/>
                <w:sz w:val="20"/>
              </w:rPr>
              <w:t>3.3</w:t>
            </w:r>
            <w:r>
              <w:rPr>
                <w:rFonts w:ascii="Times New Roman"/>
                <w:b w:val="false"/>
                <w:i w:val="false"/>
                <w:color w:val="000000"/>
                <w:sz w:val="20"/>
              </w:rPr>
              <w:t xml:space="preserve"> </w:t>
            </w:r>
            <w:r>
              <w:rPr>
                <w:rFonts w:ascii="Times New Roman"/>
                <w:b/>
                <w:i w:val="false"/>
                <w:color w:val="000000"/>
                <w:sz w:val="20"/>
              </w:rPr>
              <w:t>Ұлы,</w:t>
            </w:r>
            <w:r>
              <w:rPr>
                <w:rFonts w:ascii="Times New Roman"/>
                <w:b w:val="false"/>
                <w:i w:val="false"/>
                <w:color w:val="000000"/>
                <w:sz w:val="20"/>
              </w:rPr>
              <w:t xml:space="preserve"> </w:t>
            </w:r>
            <w:r>
              <w:rPr>
                <w:rFonts w:ascii="Times New Roman"/>
                <w:b/>
                <w:i w:val="false"/>
                <w:color w:val="000000"/>
                <w:sz w:val="20"/>
              </w:rPr>
              <w:t>қызы</w:t>
            </w:r>
            <w:r>
              <w:br/>
            </w:r>
            <w:r>
              <w:rPr>
                <w:rFonts w:ascii="Times New Roman"/>
                <w:b w:val="false"/>
                <w:i w:val="false"/>
                <w:color w:val="000000"/>
                <w:sz w:val="20"/>
              </w:rPr>
              <w:t>
 Сын, дочь</w:t>
            </w:r>
          </w:p>
          <w:bookmarkEnd w:id="362"/>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3"/>
          <w:p>
            <w:pPr>
              <w:spacing w:after="20"/>
              <w:ind w:left="20"/>
              <w:jc w:val="both"/>
            </w:pPr>
            <w:r>
              <w:rPr>
                <w:rFonts w:ascii="Times New Roman"/>
                <w:b w:val="false"/>
                <w:i w:val="false"/>
                <w:color w:val="000000"/>
                <w:sz w:val="20"/>
              </w:rPr>
              <w:t>
</w:t>
            </w:r>
            <w:r>
              <w:rPr>
                <w:rFonts w:ascii="Times New Roman"/>
                <w:b/>
                <w:i w:val="false"/>
                <w:color w:val="000000"/>
                <w:sz w:val="20"/>
              </w:rPr>
              <w:t>3.4</w:t>
            </w:r>
            <w:r>
              <w:rPr>
                <w:rFonts w:ascii="Times New Roman"/>
                <w:b w:val="false"/>
                <w:i w:val="false"/>
                <w:color w:val="000000"/>
                <w:sz w:val="20"/>
              </w:rPr>
              <w:t xml:space="preserve"> </w:t>
            </w:r>
            <w:r>
              <w:rPr>
                <w:rFonts w:ascii="Times New Roman"/>
                <w:b/>
                <w:i w:val="false"/>
                <w:color w:val="000000"/>
                <w:sz w:val="20"/>
              </w:rPr>
              <w:t>Әкесі,</w:t>
            </w:r>
            <w:r>
              <w:rPr>
                <w:rFonts w:ascii="Times New Roman"/>
                <w:b w:val="false"/>
                <w:i w:val="false"/>
                <w:color w:val="000000"/>
                <w:sz w:val="20"/>
              </w:rPr>
              <w:t xml:space="preserve"> </w:t>
            </w:r>
            <w:r>
              <w:rPr>
                <w:rFonts w:ascii="Times New Roman"/>
                <w:b/>
                <w:i w:val="false"/>
                <w:color w:val="000000"/>
                <w:sz w:val="20"/>
              </w:rPr>
              <w:t>анасы</w:t>
            </w:r>
            <w:r>
              <w:br/>
            </w:r>
            <w:r>
              <w:rPr>
                <w:rFonts w:ascii="Times New Roman"/>
                <w:b w:val="false"/>
                <w:i w:val="false"/>
                <w:color w:val="000000"/>
                <w:sz w:val="20"/>
              </w:rPr>
              <w:t>
 Отец, мать</w:t>
            </w:r>
          </w:p>
          <w:bookmarkEnd w:id="363"/>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4"/>
          <w:p>
            <w:pPr>
              <w:spacing w:after="20"/>
              <w:ind w:left="20"/>
              <w:jc w:val="both"/>
            </w:pPr>
            <w:r>
              <w:rPr>
                <w:rFonts w:ascii="Times New Roman"/>
                <w:b w:val="false"/>
                <w:i w:val="false"/>
                <w:color w:val="000000"/>
                <w:sz w:val="20"/>
              </w:rPr>
              <w:t>
</w:t>
            </w:r>
            <w:r>
              <w:rPr>
                <w:rFonts w:ascii="Times New Roman"/>
                <w:b/>
                <w:i w:val="false"/>
                <w:color w:val="000000"/>
                <w:sz w:val="20"/>
              </w:rPr>
              <w:t>3.5</w:t>
            </w:r>
            <w:r>
              <w:rPr>
                <w:rFonts w:ascii="Times New Roman"/>
                <w:b w:val="false"/>
                <w:i w:val="false"/>
                <w:color w:val="000000"/>
                <w:sz w:val="20"/>
              </w:rPr>
              <w:t xml:space="preserve"> </w:t>
            </w:r>
            <w:r>
              <w:rPr>
                <w:rFonts w:ascii="Times New Roman"/>
                <w:b/>
                <w:i w:val="false"/>
                <w:color w:val="000000"/>
                <w:sz w:val="20"/>
              </w:rPr>
              <w:t>Ағасы/інісі,</w:t>
            </w:r>
            <w:r>
              <w:rPr>
                <w:rFonts w:ascii="Times New Roman"/>
                <w:b w:val="false"/>
                <w:i w:val="false"/>
                <w:color w:val="000000"/>
                <w:sz w:val="20"/>
              </w:rPr>
              <w:t xml:space="preserve"> </w:t>
            </w:r>
            <w:r>
              <w:rPr>
                <w:rFonts w:ascii="Times New Roman"/>
                <w:b/>
                <w:i w:val="false"/>
                <w:color w:val="000000"/>
                <w:sz w:val="20"/>
              </w:rPr>
              <w:t>әпкесі/сіңлісі</w:t>
            </w:r>
            <w:r>
              <w:br/>
            </w:r>
            <w:r>
              <w:rPr>
                <w:rFonts w:ascii="Times New Roman"/>
                <w:b w:val="false"/>
                <w:i w:val="false"/>
                <w:color w:val="000000"/>
                <w:sz w:val="20"/>
              </w:rPr>
              <w:t>
 Брат, сестра</w:t>
            </w:r>
          </w:p>
          <w:bookmarkEnd w:id="364"/>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65"/>
          <w:p>
            <w:pPr>
              <w:spacing w:after="20"/>
              <w:ind w:left="20"/>
              <w:jc w:val="both"/>
            </w:pPr>
            <w:r>
              <w:rPr>
                <w:rFonts w:ascii="Times New Roman"/>
                <w:b w:val="false"/>
                <w:i w:val="false"/>
                <w:color w:val="000000"/>
                <w:sz w:val="20"/>
              </w:rPr>
              <w:t>
</w:t>
            </w:r>
            <w:r>
              <w:rPr>
                <w:rFonts w:ascii="Times New Roman"/>
                <w:b/>
                <w:i w:val="false"/>
                <w:color w:val="000000"/>
                <w:sz w:val="20"/>
              </w:rPr>
              <w:t>3.6</w:t>
            </w:r>
            <w:r>
              <w:rPr>
                <w:rFonts w:ascii="Times New Roman"/>
                <w:b w:val="false"/>
                <w:i w:val="false"/>
                <w:color w:val="000000"/>
                <w:sz w:val="20"/>
              </w:rPr>
              <w:t xml:space="preserve"> </w:t>
            </w:r>
            <w:r>
              <w:rPr>
                <w:rFonts w:ascii="Times New Roman"/>
                <w:b/>
                <w:i w:val="false"/>
                <w:color w:val="000000"/>
                <w:sz w:val="20"/>
              </w:rPr>
              <w:t>Атасы,</w:t>
            </w:r>
            <w:r>
              <w:rPr>
                <w:rFonts w:ascii="Times New Roman"/>
                <w:b w:val="false"/>
                <w:i w:val="false"/>
                <w:color w:val="000000"/>
                <w:sz w:val="20"/>
              </w:rPr>
              <w:t xml:space="preserve"> </w:t>
            </w:r>
            <w:r>
              <w:rPr>
                <w:rFonts w:ascii="Times New Roman"/>
                <w:b/>
                <w:i w:val="false"/>
                <w:color w:val="000000"/>
                <w:sz w:val="20"/>
              </w:rPr>
              <w:t>әжесі</w:t>
            </w:r>
            <w:r>
              <w:br/>
            </w:r>
            <w:r>
              <w:rPr>
                <w:rFonts w:ascii="Times New Roman"/>
                <w:b w:val="false"/>
                <w:i w:val="false"/>
                <w:color w:val="000000"/>
                <w:sz w:val="20"/>
              </w:rPr>
              <w:t>
 Дедушка, бабушка</w:t>
            </w:r>
          </w:p>
          <w:bookmarkEnd w:id="365"/>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6"/>
          <w:p>
            <w:pPr>
              <w:spacing w:after="20"/>
              <w:ind w:left="20"/>
              <w:jc w:val="both"/>
            </w:pPr>
            <w:r>
              <w:rPr>
                <w:rFonts w:ascii="Times New Roman"/>
                <w:b w:val="false"/>
                <w:i w:val="false"/>
                <w:color w:val="000000"/>
                <w:sz w:val="20"/>
              </w:rPr>
              <w:t>
</w:t>
            </w:r>
            <w:r>
              <w:rPr>
                <w:rFonts w:ascii="Times New Roman"/>
                <w:b/>
                <w:i w:val="false"/>
                <w:color w:val="000000"/>
                <w:sz w:val="20"/>
              </w:rPr>
              <w:t>3.7</w:t>
            </w:r>
            <w:r>
              <w:rPr>
                <w:rFonts w:ascii="Times New Roman"/>
                <w:b w:val="false"/>
                <w:i w:val="false"/>
                <w:color w:val="000000"/>
                <w:sz w:val="20"/>
              </w:rPr>
              <w:t xml:space="preserve"> </w:t>
            </w:r>
            <w:r>
              <w:rPr>
                <w:rFonts w:ascii="Times New Roman"/>
                <w:b/>
                <w:i w:val="false"/>
                <w:color w:val="000000"/>
                <w:sz w:val="20"/>
              </w:rPr>
              <w:t>Немересі</w:t>
            </w:r>
            <w:r>
              <w:br/>
            </w:r>
            <w:r>
              <w:rPr>
                <w:rFonts w:ascii="Times New Roman"/>
                <w:b w:val="false"/>
                <w:i w:val="false"/>
                <w:color w:val="000000"/>
                <w:sz w:val="20"/>
              </w:rPr>
              <w:t>
 Внук, внучка</w:t>
            </w:r>
          </w:p>
          <w:bookmarkEnd w:id="366"/>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67"/>
          <w:p>
            <w:pPr>
              <w:spacing w:after="20"/>
              <w:ind w:left="20"/>
              <w:jc w:val="both"/>
            </w:pPr>
            <w:r>
              <w:rPr>
                <w:rFonts w:ascii="Times New Roman"/>
                <w:b w:val="false"/>
                <w:i w:val="false"/>
                <w:color w:val="000000"/>
                <w:sz w:val="20"/>
              </w:rPr>
              <w:t>
</w:t>
            </w:r>
            <w:r>
              <w:rPr>
                <w:rFonts w:ascii="Times New Roman"/>
                <w:b/>
                <w:i w:val="false"/>
                <w:color w:val="000000"/>
                <w:sz w:val="20"/>
              </w:rPr>
              <w:t>3.8</w:t>
            </w:r>
            <w:r>
              <w:rPr>
                <w:rFonts w:ascii="Times New Roman"/>
                <w:b w:val="false"/>
                <w:i w:val="false"/>
                <w:color w:val="000000"/>
                <w:sz w:val="20"/>
              </w:rPr>
              <w:t xml:space="preserve"> </w:t>
            </w:r>
            <w:r>
              <w:rPr>
                <w:rFonts w:ascii="Times New Roman"/>
                <w:b/>
                <w:i w:val="false"/>
                <w:color w:val="000000"/>
                <w:sz w:val="20"/>
              </w:rPr>
              <w:t>Туыстықтың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дәрежесі</w:t>
            </w:r>
            <w:r>
              <w:br/>
            </w:r>
            <w:r>
              <w:rPr>
                <w:rFonts w:ascii="Times New Roman"/>
                <w:b w:val="false"/>
                <w:i w:val="false"/>
                <w:color w:val="000000"/>
                <w:sz w:val="20"/>
              </w:rPr>
              <w:t>
 Другая степень родства</w:t>
            </w:r>
          </w:p>
          <w:bookmarkEnd w:id="367"/>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68"/>
          <w:p>
            <w:pPr>
              <w:spacing w:after="20"/>
              <w:ind w:left="20"/>
              <w:jc w:val="both"/>
            </w:pPr>
            <w:r>
              <w:rPr>
                <w:rFonts w:ascii="Times New Roman"/>
                <w:b w:val="false"/>
                <w:i w:val="false"/>
                <w:color w:val="000000"/>
                <w:sz w:val="20"/>
              </w:rPr>
              <w:t>
</w:t>
            </w:r>
            <w:r>
              <w:rPr>
                <w:rFonts w:ascii="Times New Roman"/>
                <w:b/>
                <w:i w:val="false"/>
                <w:color w:val="000000"/>
                <w:sz w:val="20"/>
              </w:rPr>
              <w:t>3.9</w:t>
            </w:r>
            <w:r>
              <w:rPr>
                <w:rFonts w:ascii="Times New Roman"/>
                <w:b w:val="false"/>
                <w:i w:val="false"/>
                <w:color w:val="000000"/>
                <w:sz w:val="20"/>
              </w:rPr>
              <w:t xml:space="preserve"> </w:t>
            </w:r>
            <w:r>
              <w:rPr>
                <w:rFonts w:ascii="Times New Roman"/>
                <w:b/>
                <w:i w:val="false"/>
                <w:color w:val="000000"/>
                <w:sz w:val="20"/>
              </w:rPr>
              <w:t>Туыс</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(туыстық</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 xml:space="preserve"> Не родственник</w:t>
            </w:r>
            <w:r>
              <w:br/>
            </w:r>
            <w:r>
              <w:rPr>
                <w:rFonts w:ascii="Times New Roman"/>
                <w:b w:val="false"/>
                <w:i w:val="false"/>
                <w:color w:val="000000"/>
                <w:sz w:val="20"/>
              </w:rPr>
              <w:t>
 (нет родства)</w:t>
            </w:r>
          </w:p>
          <w:bookmarkEnd w:id="368"/>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Жасы</w:t>
            </w:r>
            <w:r>
              <w:br/>
            </w:r>
            <w:r>
              <w:rPr>
                <w:rFonts w:ascii="Times New Roman"/>
                <w:b w:val="false"/>
                <w:i w:val="false"/>
                <w:color w:val="000000"/>
                <w:sz w:val="20"/>
              </w:rPr>
              <w:t>
 Возраст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3"/>
        <w:gridCol w:w="9"/>
        <w:gridCol w:w="1097"/>
        <w:gridCol w:w="537"/>
        <w:gridCol w:w="1088"/>
        <w:gridCol w:w="723"/>
        <w:gridCol w:w="373"/>
        <w:gridCol w:w="1097"/>
        <w:gridCol w:w="546"/>
        <w:gridCol w:w="1088"/>
        <w:gridCol w:w="9"/>
        <w:gridCol w:w="1102"/>
        <w:gridCol w:w="1108"/>
      </w:tblGrid>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9"/>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Сіздің</w:t>
            </w:r>
            <w:r>
              <w:rPr>
                <w:rFonts w:ascii="Times New Roman"/>
                <w:b w:val="false"/>
                <w:i w:val="false"/>
                <w:color w:val="000000"/>
                <w:sz w:val="20"/>
              </w:rPr>
              <w:t xml:space="preserve"> </w:t>
            </w:r>
            <w:r>
              <w:rPr>
                <w:rFonts w:ascii="Times New Roman"/>
                <w:b/>
                <w:i w:val="false"/>
                <w:color w:val="000000"/>
                <w:sz w:val="20"/>
              </w:rPr>
              <w:t>қандай</w:t>
            </w:r>
            <w:r>
              <w:rPr>
                <w:rFonts w:ascii="Times New Roman"/>
                <w:b w:val="false"/>
                <w:i w:val="false"/>
                <w:color w:val="000000"/>
                <w:sz w:val="20"/>
              </w:rPr>
              <w:t xml:space="preserve"> </w:t>
            </w:r>
            <w:r>
              <w:rPr>
                <w:rFonts w:ascii="Times New Roman"/>
                <w:b/>
                <w:i w:val="false"/>
                <w:color w:val="000000"/>
                <w:sz w:val="20"/>
              </w:rPr>
              <w:t>біліміңіз</w:t>
            </w:r>
            <w:r>
              <w:rPr>
                <w:rFonts w:ascii="Times New Roman"/>
                <w:b w:val="false"/>
                <w:i w:val="false"/>
                <w:color w:val="000000"/>
                <w:sz w:val="20"/>
              </w:rPr>
              <w:t xml:space="preserve"> </w:t>
            </w:r>
            <w:r>
              <w:rPr>
                <w:rFonts w:ascii="Times New Roman"/>
                <w:b/>
                <w:i w:val="false"/>
                <w:color w:val="000000"/>
                <w:sz w:val="20"/>
              </w:rPr>
              <w:t>бар?</w:t>
            </w:r>
            <w:r>
              <w:br/>
            </w:r>
            <w:r>
              <w:rPr>
                <w:rFonts w:ascii="Times New Roman"/>
                <w:b w:val="false"/>
                <w:i w:val="false"/>
                <w:color w:val="000000"/>
                <w:sz w:val="20"/>
              </w:rPr>
              <w:t>
</w:t>
            </w:r>
            <w:r>
              <w:rPr>
                <w:rFonts w:ascii="Times New Roman"/>
                <w:b w:val="false"/>
                <w:i w:val="false"/>
                <w:color w:val="000000"/>
                <w:sz w:val="20"/>
              </w:rPr>
              <w:t xml:space="preserve"> Какое образование Вы имеете?</w:t>
            </w:r>
            <w:r>
              <w:br/>
            </w:r>
            <w:r>
              <w:rPr>
                <w:rFonts w:ascii="Times New Roman"/>
                <w:b w:val="false"/>
                <w:i w:val="false"/>
                <w:color w:val="000000"/>
                <w:sz w:val="20"/>
              </w:rPr>
              <w:t>
</w:t>
            </w:r>
            <w:r>
              <w:rPr>
                <w:rFonts w:ascii="Times New Roman"/>
                <w:b/>
                <w:i w:val="false"/>
                <w:color w:val="000000"/>
                <w:sz w:val="20"/>
              </w:rPr>
              <w:t>5.1</w:t>
            </w:r>
            <w:r>
              <w:rPr>
                <w:rFonts w:ascii="Times New Roman"/>
                <w:b w:val="false"/>
                <w:i w:val="false"/>
                <w:color w:val="000000"/>
                <w:sz w:val="20"/>
              </w:rPr>
              <w:t xml:space="preserve"> </w:t>
            </w:r>
            <w:r>
              <w:rPr>
                <w:rFonts w:ascii="Times New Roman"/>
                <w:b/>
                <w:i w:val="false"/>
                <w:color w:val="000000"/>
                <w:sz w:val="20"/>
              </w:rPr>
              <w:t>Мектепке</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тәрбие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оқыту</w:t>
            </w:r>
            <w:r>
              <w:br/>
            </w:r>
            <w:r>
              <w:rPr>
                <w:rFonts w:ascii="Times New Roman"/>
                <w:b w:val="false"/>
                <w:i w:val="false"/>
                <w:color w:val="000000"/>
                <w:sz w:val="20"/>
              </w:rPr>
              <w:t>
</w:t>
            </w:r>
            <w:r>
              <w:rPr>
                <w:rFonts w:ascii="Times New Roman"/>
                <w:b w:val="false"/>
                <w:i w:val="false"/>
                <w:color w:val="000000"/>
                <w:sz w:val="20"/>
              </w:rPr>
              <w:t xml:space="preserve"> Дошкольное воспитание и </w:t>
            </w:r>
            <w:r>
              <w:br/>
            </w:r>
            <w:r>
              <w:rPr>
                <w:rFonts w:ascii="Times New Roman"/>
                <w:b w:val="false"/>
                <w:i w:val="false"/>
                <w:color w:val="000000"/>
                <w:sz w:val="20"/>
              </w:rPr>
              <w:t>
 обучение</w:t>
            </w:r>
          </w:p>
          <w:bookmarkEnd w:id="3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70"/>
          <w:p>
            <w:pPr>
              <w:spacing w:after="20"/>
              <w:ind w:left="20"/>
              <w:jc w:val="both"/>
            </w:pPr>
            <w:r>
              <w:rPr>
                <w:rFonts w:ascii="Times New Roman"/>
                <w:b w:val="false"/>
                <w:i w:val="false"/>
                <w:color w:val="000000"/>
                <w:sz w:val="20"/>
              </w:rPr>
              <w:t>
</w:t>
            </w:r>
            <w:r>
              <w:rPr>
                <w:rFonts w:ascii="Times New Roman"/>
                <w:b/>
                <w:i w:val="false"/>
                <w:color w:val="000000"/>
                <w:sz w:val="20"/>
              </w:rPr>
              <w:t>5.2</w:t>
            </w:r>
            <w:r>
              <w:rPr>
                <w:rFonts w:ascii="Times New Roman"/>
                <w:b w:val="false"/>
                <w:i w:val="false"/>
                <w:color w:val="000000"/>
                <w:sz w:val="20"/>
              </w:rPr>
              <w:t xml:space="preserve"> </w:t>
            </w:r>
            <w:r>
              <w:rPr>
                <w:rFonts w:ascii="Times New Roman"/>
                <w:b/>
                <w:i w:val="false"/>
                <w:color w:val="000000"/>
                <w:sz w:val="20"/>
              </w:rPr>
              <w:t>Бастауыш</w:t>
            </w:r>
            <w:r>
              <w:rPr>
                <w:rFonts w:ascii="Times New Roman"/>
                <w:b w:val="false"/>
                <w:i w:val="false"/>
                <w:color w:val="000000"/>
                <w:sz w:val="20"/>
              </w:rPr>
              <w:t xml:space="preserve"> </w:t>
            </w:r>
            <w:r>
              <w:rPr>
                <w:rFonts w:ascii="Times New Roman"/>
                <w:b/>
                <w:i w:val="false"/>
                <w:color w:val="000000"/>
                <w:sz w:val="20"/>
              </w:rPr>
              <w:t>білімі</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 начального образования</w:t>
            </w:r>
          </w:p>
          <w:bookmarkEnd w:id="3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71"/>
          <w:p>
            <w:pPr>
              <w:spacing w:after="20"/>
              <w:ind w:left="20"/>
              <w:jc w:val="both"/>
            </w:pPr>
            <w:r>
              <w:rPr>
                <w:rFonts w:ascii="Times New Roman"/>
                <w:b w:val="false"/>
                <w:i w:val="false"/>
                <w:color w:val="000000"/>
                <w:sz w:val="20"/>
              </w:rPr>
              <w:t>
</w:t>
            </w:r>
            <w:r>
              <w:rPr>
                <w:rFonts w:ascii="Times New Roman"/>
                <w:b/>
                <w:i w:val="false"/>
                <w:color w:val="000000"/>
                <w:sz w:val="20"/>
              </w:rPr>
              <w:t>5.3</w:t>
            </w:r>
            <w:r>
              <w:rPr>
                <w:rFonts w:ascii="Times New Roman"/>
                <w:b w:val="false"/>
                <w:i w:val="false"/>
                <w:color w:val="000000"/>
                <w:sz w:val="20"/>
              </w:rPr>
              <w:t xml:space="preserve"> </w:t>
            </w:r>
            <w:r>
              <w:rPr>
                <w:rFonts w:ascii="Times New Roman"/>
                <w:b/>
                <w:i w:val="false"/>
                <w:color w:val="000000"/>
                <w:sz w:val="20"/>
              </w:rPr>
              <w:t>Бастауыш</w:t>
            </w:r>
            <w:r>
              <w:rPr>
                <w:rFonts w:ascii="Times New Roman"/>
                <w:b w:val="false"/>
                <w:i w:val="false"/>
                <w:color w:val="000000"/>
                <w:sz w:val="20"/>
              </w:rPr>
              <w:t xml:space="preserve"> </w:t>
            </w:r>
            <w:r>
              <w:rPr>
                <w:rFonts w:ascii="Times New Roman"/>
                <w:b/>
                <w:i w:val="false"/>
                <w:color w:val="000000"/>
                <w:sz w:val="20"/>
              </w:rPr>
              <w:t>білім</w:t>
            </w:r>
            <w:r>
              <w:br/>
            </w:r>
            <w:r>
              <w:rPr>
                <w:rFonts w:ascii="Times New Roman"/>
                <w:b w:val="false"/>
                <w:i w:val="false"/>
                <w:color w:val="000000"/>
                <w:sz w:val="20"/>
              </w:rPr>
              <w:t>
 Начальное образование</w:t>
            </w:r>
          </w:p>
          <w:bookmarkEnd w:id="3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72"/>
          <w:p>
            <w:pPr>
              <w:spacing w:after="20"/>
              <w:ind w:left="20"/>
              <w:jc w:val="both"/>
            </w:pPr>
            <w:r>
              <w:rPr>
                <w:rFonts w:ascii="Times New Roman"/>
                <w:b w:val="false"/>
                <w:i w:val="false"/>
                <w:color w:val="000000"/>
                <w:sz w:val="20"/>
              </w:rPr>
              <w:t>
</w:t>
            </w:r>
            <w:r>
              <w:rPr>
                <w:rFonts w:ascii="Times New Roman"/>
                <w:b/>
                <w:i w:val="false"/>
                <w:color w:val="000000"/>
                <w:sz w:val="20"/>
              </w:rPr>
              <w:t>5.4</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білім</w:t>
            </w:r>
            <w:r>
              <w:br/>
            </w:r>
            <w:r>
              <w:rPr>
                <w:rFonts w:ascii="Times New Roman"/>
                <w:b w:val="false"/>
                <w:i w:val="false"/>
                <w:color w:val="000000"/>
                <w:sz w:val="20"/>
              </w:rPr>
              <w:t>
</w:t>
            </w:r>
            <w:r>
              <w:rPr>
                <w:rFonts w:ascii="Times New Roman"/>
                <w:b w:val="false"/>
                <w:i w:val="false"/>
                <w:color w:val="000000"/>
                <w:sz w:val="20"/>
              </w:rPr>
              <w:t xml:space="preserve"> Основное среднее </w:t>
            </w:r>
            <w:r>
              <w:br/>
            </w:r>
            <w:r>
              <w:rPr>
                <w:rFonts w:ascii="Times New Roman"/>
                <w:b w:val="false"/>
                <w:i w:val="false"/>
                <w:color w:val="000000"/>
                <w:sz w:val="20"/>
              </w:rPr>
              <w:t xml:space="preserve">
 образование </w:t>
            </w:r>
          </w:p>
          <w:bookmarkEnd w:id="3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3"/>
          <w:p>
            <w:pPr>
              <w:spacing w:after="20"/>
              <w:ind w:left="20"/>
              <w:jc w:val="both"/>
            </w:pPr>
            <w:r>
              <w:rPr>
                <w:rFonts w:ascii="Times New Roman"/>
                <w:b w:val="false"/>
                <w:i w:val="false"/>
                <w:color w:val="000000"/>
                <w:sz w:val="20"/>
              </w:rPr>
              <w:t>
</w:t>
            </w:r>
            <w:r>
              <w:rPr>
                <w:rFonts w:ascii="Times New Roman"/>
                <w:b/>
                <w:i w:val="false"/>
                <w:color w:val="000000"/>
                <w:sz w:val="20"/>
              </w:rPr>
              <w:t>5.5</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білім</w:t>
            </w:r>
            <w:r>
              <w:br/>
            </w:r>
            <w:r>
              <w:rPr>
                <w:rFonts w:ascii="Times New Roman"/>
                <w:b w:val="false"/>
                <w:i w:val="false"/>
                <w:color w:val="000000"/>
                <w:sz w:val="20"/>
              </w:rPr>
              <w:t>
 Среднее образование</w:t>
            </w:r>
          </w:p>
          <w:bookmarkEnd w:id="3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74"/>
          <w:p>
            <w:pPr>
              <w:spacing w:after="20"/>
              <w:ind w:left="20"/>
              <w:jc w:val="both"/>
            </w:pPr>
            <w:r>
              <w:rPr>
                <w:rFonts w:ascii="Times New Roman"/>
                <w:b w:val="false"/>
                <w:i w:val="false"/>
                <w:color w:val="000000"/>
                <w:sz w:val="20"/>
              </w:rPr>
              <w:t>
</w:t>
            </w:r>
            <w:r>
              <w:rPr>
                <w:rFonts w:ascii="Times New Roman"/>
                <w:b/>
                <w:i w:val="false"/>
                <w:color w:val="000000"/>
                <w:sz w:val="20"/>
              </w:rPr>
              <w:t>5.6</w:t>
            </w:r>
            <w:r>
              <w:rPr>
                <w:rFonts w:ascii="Times New Roman"/>
                <w:b w:val="false"/>
                <w:i w:val="false"/>
                <w:color w:val="000000"/>
                <w:sz w:val="20"/>
              </w:rPr>
              <w:t xml:space="preserve"> </w:t>
            </w:r>
            <w:r>
              <w:rPr>
                <w:rFonts w:ascii="Times New Roman"/>
                <w:b/>
                <w:i w:val="false"/>
                <w:color w:val="000000"/>
                <w:sz w:val="20"/>
              </w:rPr>
              <w:t>Орта</w:t>
            </w:r>
            <w:r>
              <w:rPr>
                <w:rFonts w:ascii="Times New Roman"/>
                <w:b w:val="false"/>
                <w:i w:val="false"/>
                <w:color w:val="000000"/>
                <w:sz w:val="20"/>
              </w:rPr>
              <w:t xml:space="preserve"> </w:t>
            </w:r>
            <w:r>
              <w:rPr>
                <w:rFonts w:ascii="Times New Roman"/>
                <w:b/>
                <w:i w:val="false"/>
                <w:color w:val="000000"/>
                <w:sz w:val="20"/>
              </w:rPr>
              <w:t>білімнен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білім</w:t>
            </w:r>
            <w:r>
              <w:br/>
            </w:r>
            <w:r>
              <w:rPr>
                <w:rFonts w:ascii="Times New Roman"/>
                <w:b w:val="false"/>
                <w:i w:val="false"/>
                <w:color w:val="000000"/>
                <w:sz w:val="20"/>
              </w:rPr>
              <w:t>
</w:t>
            </w:r>
            <w:r>
              <w:rPr>
                <w:rFonts w:ascii="Times New Roman"/>
                <w:b w:val="false"/>
                <w:i w:val="false"/>
                <w:color w:val="000000"/>
                <w:sz w:val="20"/>
              </w:rPr>
              <w:t xml:space="preserve"> Послесреднее </w:t>
            </w:r>
            <w:r>
              <w:br/>
            </w:r>
            <w:r>
              <w:rPr>
                <w:rFonts w:ascii="Times New Roman"/>
                <w:b w:val="false"/>
                <w:i w:val="false"/>
                <w:color w:val="000000"/>
                <w:sz w:val="20"/>
              </w:rPr>
              <w:t>
 образование</w:t>
            </w:r>
          </w:p>
          <w:bookmarkEnd w:id="3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5"/>
          <w:p>
            <w:pPr>
              <w:spacing w:after="20"/>
              <w:ind w:left="20"/>
              <w:jc w:val="both"/>
            </w:pPr>
            <w:r>
              <w:rPr>
                <w:rFonts w:ascii="Times New Roman"/>
                <w:b w:val="false"/>
                <w:i w:val="false"/>
                <w:color w:val="000000"/>
                <w:sz w:val="20"/>
              </w:rPr>
              <w:t>
</w:t>
            </w:r>
            <w:r>
              <w:rPr>
                <w:rFonts w:ascii="Times New Roman"/>
                <w:b/>
                <w:i w:val="false"/>
                <w:color w:val="000000"/>
                <w:sz w:val="20"/>
              </w:rPr>
              <w:t>5.7</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білім</w:t>
            </w:r>
            <w:r>
              <w:br/>
            </w:r>
            <w:r>
              <w:rPr>
                <w:rFonts w:ascii="Times New Roman"/>
                <w:b w:val="false"/>
                <w:i w:val="false"/>
                <w:color w:val="000000"/>
                <w:sz w:val="20"/>
              </w:rPr>
              <w:t>
 Высшее образование</w:t>
            </w:r>
          </w:p>
          <w:bookmarkEnd w:id="3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6"/>
          <w:p>
            <w:pPr>
              <w:spacing w:after="20"/>
              <w:ind w:left="20"/>
              <w:jc w:val="both"/>
            </w:pPr>
            <w:r>
              <w:rPr>
                <w:rFonts w:ascii="Times New Roman"/>
                <w:b w:val="false"/>
                <w:i w:val="false"/>
                <w:color w:val="000000"/>
                <w:sz w:val="20"/>
              </w:rPr>
              <w:t>
</w:t>
            </w:r>
            <w:r>
              <w:rPr>
                <w:rFonts w:ascii="Times New Roman"/>
                <w:b/>
                <w:i w:val="false"/>
                <w:color w:val="000000"/>
                <w:sz w:val="20"/>
              </w:rPr>
              <w:t>5.8</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оқу</w:t>
            </w:r>
            <w:r>
              <w:rPr>
                <w:rFonts w:ascii="Times New Roman"/>
                <w:b w:val="false"/>
                <w:i w:val="false"/>
                <w:color w:val="000000"/>
                <w:sz w:val="20"/>
              </w:rPr>
              <w:t xml:space="preserve"> </w:t>
            </w:r>
            <w:r>
              <w:rPr>
                <w:rFonts w:ascii="Times New Roman"/>
                <w:b/>
                <w:i w:val="false"/>
                <w:color w:val="000000"/>
                <w:sz w:val="20"/>
              </w:rPr>
              <w:t>орнынан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кейiнгi</w:t>
            </w:r>
            <w:r>
              <w:rPr>
                <w:rFonts w:ascii="Times New Roman"/>
                <w:b w:val="false"/>
                <w:i w:val="false"/>
                <w:color w:val="000000"/>
                <w:sz w:val="20"/>
              </w:rPr>
              <w:t xml:space="preserve"> </w:t>
            </w:r>
            <w:r>
              <w:rPr>
                <w:rFonts w:ascii="Times New Roman"/>
                <w:b/>
                <w:i w:val="false"/>
                <w:color w:val="000000"/>
                <w:sz w:val="20"/>
              </w:rPr>
              <w:t>бiлiм</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Послевузовское </w:t>
            </w:r>
            <w:r>
              <w:br/>
            </w:r>
            <w:r>
              <w:rPr>
                <w:rFonts w:ascii="Times New Roman"/>
                <w:b w:val="false"/>
                <w:i w:val="false"/>
                <w:color w:val="000000"/>
                <w:sz w:val="20"/>
              </w:rPr>
              <w:t>
 образование</w:t>
            </w:r>
          </w:p>
          <w:bookmarkEnd w:id="3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7"/>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қамтылу</w:t>
            </w:r>
            <w:r>
              <w:rPr>
                <w:rFonts w:ascii="Times New Roman"/>
                <w:b w:val="false"/>
                <w:i w:val="false"/>
                <w:color w:val="000000"/>
                <w:sz w:val="20"/>
              </w:rPr>
              <w:t xml:space="preserve"> </w:t>
            </w:r>
            <w:r>
              <w:rPr>
                <w:rFonts w:ascii="Times New Roman"/>
                <w:b/>
                <w:i w:val="false"/>
                <w:color w:val="000000"/>
                <w:sz w:val="20"/>
              </w:rPr>
              <w:t>мәртебесі</w:t>
            </w:r>
            <w:r>
              <w:br/>
            </w:r>
            <w:r>
              <w:rPr>
                <w:rFonts w:ascii="Times New Roman"/>
                <w:b w:val="false"/>
                <w:i w:val="false"/>
                <w:color w:val="000000"/>
                <w:sz w:val="20"/>
              </w:rPr>
              <w:t>
</w:t>
            </w:r>
            <w:r>
              <w:rPr>
                <w:rFonts w:ascii="Times New Roman"/>
                <w:b w:val="false"/>
                <w:i w:val="false"/>
                <w:color w:val="000000"/>
                <w:sz w:val="20"/>
              </w:rPr>
              <w:t xml:space="preserve"> Статус занятости</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6.1</w:t>
            </w:r>
            <w:r>
              <w:rPr>
                <w:rFonts w:ascii="Times New Roman"/>
                <w:b w:val="false"/>
                <w:i w:val="false"/>
                <w:color w:val="000000"/>
                <w:sz w:val="20"/>
              </w:rPr>
              <w:t xml:space="preserve"> </w:t>
            </w:r>
            <w:r>
              <w:rPr>
                <w:rFonts w:ascii="Times New Roman"/>
                <w:b/>
                <w:i w:val="false"/>
                <w:color w:val="000000"/>
                <w:sz w:val="20"/>
              </w:rPr>
              <w:t>Жалдамалы</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төленетін)</w:t>
            </w:r>
            <w:r>
              <w:rPr>
                <w:rFonts w:ascii="Times New Roman"/>
                <w:b w:val="false"/>
                <w:i w:val="false"/>
                <w:color w:val="000000"/>
                <w:sz w:val="20"/>
              </w:rPr>
              <w:t xml:space="preserve">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val="false"/>
                <w:i w:val="false"/>
                <w:color w:val="000000"/>
                <w:sz w:val="20"/>
              </w:rPr>
              <w:t xml:space="preserve"> Наемный (оплачиваемый) </w:t>
            </w:r>
            <w:r>
              <w:br/>
            </w:r>
            <w:r>
              <w:rPr>
                <w:rFonts w:ascii="Times New Roman"/>
                <w:b w:val="false"/>
                <w:i w:val="false"/>
                <w:color w:val="000000"/>
                <w:sz w:val="20"/>
              </w:rPr>
              <w:t>
</w:t>
            </w:r>
            <w:r>
              <w:rPr>
                <w:rFonts w:ascii="Times New Roman"/>
                <w:b w:val="false"/>
                <w:i w:val="false"/>
                <w:color w:val="000000"/>
                <w:sz w:val="20"/>
              </w:rPr>
              <w:t xml:space="preserve"> работник</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6.2</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бетінше</w:t>
            </w:r>
            <w:r>
              <w:rPr>
                <w:rFonts w:ascii="Times New Roman"/>
                <w:b w:val="false"/>
                <w:i w:val="false"/>
                <w:color w:val="000000"/>
                <w:sz w:val="20"/>
              </w:rPr>
              <w:t xml:space="preserve"> </w:t>
            </w:r>
            <w:r>
              <w:rPr>
                <w:rFonts w:ascii="Times New Roman"/>
                <w:b/>
                <w:i w:val="false"/>
                <w:color w:val="000000"/>
                <w:sz w:val="20"/>
              </w:rPr>
              <w:t>жұмыспен</w:t>
            </w:r>
            <w:r>
              <w:rPr>
                <w:rFonts w:ascii="Times New Roman"/>
                <w:b w:val="false"/>
                <w:i w:val="false"/>
                <w:color w:val="000000"/>
                <w:sz w:val="20"/>
              </w:rPr>
              <w:t xml:space="preserve"> </w:t>
            </w:r>
            <w:r>
              <w:rPr>
                <w:rFonts w:ascii="Times New Roman"/>
                <w:b/>
                <w:i w:val="false"/>
                <w:color w:val="000000"/>
                <w:sz w:val="20"/>
              </w:rPr>
              <w:t>қамтылған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кер</w:t>
            </w:r>
            <w:r>
              <w:br/>
            </w:r>
            <w:r>
              <w:rPr>
                <w:rFonts w:ascii="Times New Roman"/>
                <w:b w:val="false"/>
                <w:i w:val="false"/>
                <w:color w:val="000000"/>
                <w:sz w:val="20"/>
              </w:rPr>
              <w:t>
</w:t>
            </w:r>
            <w:r>
              <w:rPr>
                <w:rFonts w:ascii="Times New Roman"/>
                <w:b w:val="false"/>
                <w:i w:val="false"/>
                <w:color w:val="000000"/>
                <w:sz w:val="20"/>
              </w:rPr>
              <w:t xml:space="preserve"> Самозанятый работник</w:t>
            </w:r>
            <w:r>
              <w:br/>
            </w:r>
            <w:r>
              <w:rPr>
                <w:rFonts w:ascii="Times New Roman"/>
                <w:b w:val="false"/>
                <w:i w:val="false"/>
                <w:color w:val="000000"/>
                <w:sz w:val="20"/>
              </w:rPr>
              <w:t>
</w:t>
            </w:r>
            <w:r>
              <w:rPr>
                <w:rFonts w:ascii="Times New Roman"/>
                <w:b/>
                <w:i w:val="false"/>
                <w:color w:val="000000"/>
                <w:sz w:val="20"/>
              </w:rPr>
              <w:t>6.3</w:t>
            </w:r>
            <w:r>
              <w:rPr>
                <w:rFonts w:ascii="Times New Roman"/>
                <w:b w:val="false"/>
                <w:i w:val="false"/>
                <w:color w:val="000000"/>
                <w:sz w:val="20"/>
              </w:rPr>
              <w:t xml:space="preserve"> </w:t>
            </w:r>
            <w:r>
              <w:rPr>
                <w:rFonts w:ascii="Times New Roman"/>
                <w:b/>
                <w:i w:val="false"/>
                <w:color w:val="000000"/>
                <w:sz w:val="20"/>
              </w:rPr>
              <w:t>Жұмыссыз</w:t>
            </w:r>
            <w:r>
              <w:br/>
            </w:r>
            <w:r>
              <w:rPr>
                <w:rFonts w:ascii="Times New Roman"/>
                <w:b w:val="false"/>
                <w:i w:val="false"/>
                <w:color w:val="000000"/>
                <w:sz w:val="20"/>
              </w:rPr>
              <w:t>
</w:t>
            </w:r>
            <w:r>
              <w:rPr>
                <w:rFonts w:ascii="Times New Roman"/>
                <w:b w:val="false"/>
                <w:i w:val="false"/>
                <w:color w:val="000000"/>
                <w:sz w:val="20"/>
              </w:rPr>
              <w:t xml:space="preserve"> Безработный</w:t>
            </w:r>
            <w:r>
              <w:br/>
            </w:r>
            <w:r>
              <w:rPr>
                <w:rFonts w:ascii="Times New Roman"/>
                <w:b w:val="false"/>
                <w:i w:val="false"/>
                <w:color w:val="000000"/>
                <w:sz w:val="20"/>
              </w:rPr>
              <w:t>
</w:t>
            </w:r>
            <w:r>
              <w:rPr>
                <w:rFonts w:ascii="Times New Roman"/>
                <w:b/>
                <w:i w:val="false"/>
                <w:color w:val="000000"/>
                <w:sz w:val="20"/>
              </w:rPr>
              <w:t>6.4</w:t>
            </w:r>
            <w:r>
              <w:rPr>
                <w:rFonts w:ascii="Times New Roman"/>
                <w:b w:val="false"/>
                <w:i w:val="false"/>
                <w:color w:val="000000"/>
                <w:sz w:val="20"/>
              </w:rPr>
              <w:t xml:space="preserve"> </w:t>
            </w:r>
            <w:r>
              <w:rPr>
                <w:rFonts w:ascii="Times New Roman"/>
                <w:b/>
                <w:i w:val="false"/>
                <w:color w:val="000000"/>
                <w:sz w:val="20"/>
              </w:rPr>
              <w:t>Студент</w:t>
            </w:r>
            <w:r>
              <w:br/>
            </w:r>
            <w:r>
              <w:rPr>
                <w:rFonts w:ascii="Times New Roman"/>
                <w:b w:val="false"/>
                <w:i w:val="false"/>
                <w:color w:val="000000"/>
                <w:sz w:val="20"/>
              </w:rPr>
              <w:t>
</w:t>
            </w:r>
            <w:r>
              <w:rPr>
                <w:rFonts w:ascii="Times New Roman"/>
                <w:b w:val="false"/>
                <w:i w:val="false"/>
                <w:color w:val="000000"/>
                <w:sz w:val="20"/>
              </w:rPr>
              <w:t xml:space="preserve"> Студент</w:t>
            </w:r>
            <w:r>
              <w:br/>
            </w:r>
            <w:r>
              <w:rPr>
                <w:rFonts w:ascii="Times New Roman"/>
                <w:b w:val="false"/>
                <w:i w:val="false"/>
                <w:color w:val="000000"/>
                <w:sz w:val="20"/>
              </w:rPr>
              <w:t>
</w:t>
            </w:r>
            <w:r>
              <w:rPr>
                <w:rFonts w:ascii="Times New Roman"/>
                <w:b/>
                <w:i w:val="false"/>
                <w:color w:val="000000"/>
                <w:sz w:val="20"/>
              </w:rPr>
              <w:t>6.5</w:t>
            </w:r>
            <w:r>
              <w:rPr>
                <w:rFonts w:ascii="Times New Roman"/>
                <w:b w:val="false"/>
                <w:i w:val="false"/>
                <w:color w:val="000000"/>
                <w:sz w:val="20"/>
              </w:rPr>
              <w:t xml:space="preserve"> </w:t>
            </w:r>
            <w:r>
              <w:rPr>
                <w:rFonts w:ascii="Times New Roman"/>
                <w:b/>
                <w:i w:val="false"/>
                <w:color w:val="000000"/>
                <w:sz w:val="20"/>
              </w:rPr>
              <w:t>Зейнеткер</w:t>
            </w:r>
            <w:r>
              <w:br/>
            </w:r>
            <w:r>
              <w:rPr>
                <w:rFonts w:ascii="Times New Roman"/>
                <w:b w:val="false"/>
                <w:i w:val="false"/>
                <w:color w:val="000000"/>
                <w:sz w:val="20"/>
              </w:rPr>
              <w:t>
</w:t>
            </w:r>
            <w:r>
              <w:rPr>
                <w:rFonts w:ascii="Times New Roman"/>
                <w:b w:val="false"/>
                <w:i w:val="false"/>
                <w:color w:val="000000"/>
                <w:sz w:val="20"/>
              </w:rPr>
              <w:t xml:space="preserve"> Пенсионер</w:t>
            </w:r>
            <w:r>
              <w:br/>
            </w:r>
            <w:r>
              <w:rPr>
                <w:rFonts w:ascii="Times New Roman"/>
                <w:b w:val="false"/>
                <w:i w:val="false"/>
                <w:color w:val="000000"/>
                <w:sz w:val="20"/>
              </w:rPr>
              <w:t>
</w:t>
            </w:r>
            <w:r>
              <w:rPr>
                <w:rFonts w:ascii="Times New Roman"/>
                <w:b/>
                <w:i w:val="false"/>
                <w:color w:val="000000"/>
                <w:sz w:val="20"/>
              </w:rPr>
              <w:t>6.6</w:t>
            </w:r>
            <w:r>
              <w:rPr>
                <w:rFonts w:ascii="Times New Roman"/>
                <w:b w:val="false"/>
                <w:i w:val="false"/>
                <w:color w:val="000000"/>
                <w:sz w:val="20"/>
              </w:rPr>
              <w:t xml:space="preserve"> </w:t>
            </w:r>
            <w:r>
              <w:rPr>
                <w:rFonts w:ascii="Times New Roman"/>
                <w:b/>
                <w:i w:val="false"/>
                <w:color w:val="000000"/>
                <w:sz w:val="20"/>
              </w:rPr>
              <w:t>Біреудің</w:t>
            </w:r>
            <w:r>
              <w:rPr>
                <w:rFonts w:ascii="Times New Roman"/>
                <w:b w:val="false"/>
                <w:i w:val="false"/>
                <w:color w:val="000000"/>
                <w:sz w:val="20"/>
              </w:rPr>
              <w:t xml:space="preserve"> </w:t>
            </w:r>
            <w:r>
              <w:rPr>
                <w:rFonts w:ascii="Times New Roman"/>
                <w:b/>
                <w:i w:val="false"/>
                <w:color w:val="000000"/>
                <w:sz w:val="20"/>
              </w:rPr>
              <w:t>асырауындағы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Иждивенец</w:t>
            </w:r>
            <w:r>
              <w:br/>
            </w:r>
            <w:r>
              <w:rPr>
                <w:rFonts w:ascii="Times New Roman"/>
                <w:b w:val="false"/>
                <w:i w:val="false"/>
                <w:color w:val="000000"/>
                <w:sz w:val="20"/>
              </w:rPr>
              <w:t>
</w:t>
            </w:r>
            <w:r>
              <w:rPr>
                <w:rFonts w:ascii="Times New Roman"/>
                <w:b/>
                <w:i w:val="false"/>
                <w:color w:val="000000"/>
                <w:sz w:val="20"/>
              </w:rPr>
              <w:t>6.7</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br/>
            </w:r>
            <w:r>
              <w:rPr>
                <w:rFonts w:ascii="Times New Roman"/>
                <w:b w:val="false"/>
                <w:i w:val="false"/>
                <w:color w:val="000000"/>
                <w:sz w:val="20"/>
              </w:rPr>
              <w:t>
 Прочие</w:t>
            </w:r>
          </w:p>
          <w:bookmarkEnd w:id="377"/>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7</w:t>
            </w:r>
          </w:p>
          <w:bookmarkEnd w:id="37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7</w:t>
            </w:r>
          </w:p>
          <w:bookmarkEnd w:id="37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80"/>
          <w:p>
            <w:pPr>
              <w:spacing w:after="20"/>
              <w:ind w:left="20"/>
              <w:jc w:val="both"/>
            </w:pPr>
            <w:r>
              <w:rPr>
                <w:rFonts w:ascii="Times New Roman"/>
                <w:b w:val="false"/>
                <w:i w:val="false"/>
                <w:color w:val="000000"/>
                <w:sz w:val="20"/>
              </w:rPr>
              <w:t>
 В немесе С модулі</w:t>
            </w:r>
            <w:r>
              <w:br/>
            </w:r>
            <w:r>
              <w:rPr>
                <w:rFonts w:ascii="Times New Roman"/>
                <w:b w:val="false"/>
                <w:i w:val="false"/>
                <w:color w:val="000000"/>
                <w:sz w:val="20"/>
              </w:rPr>
              <w:t>
</w:t>
            </w:r>
            <w:r>
              <w:rPr>
                <w:rFonts w:ascii="Times New Roman"/>
                <w:b w:val="false"/>
                <w:i w:val="false"/>
                <w:color w:val="000000"/>
                <w:sz w:val="20"/>
              </w:rPr>
              <w:t xml:space="preserve"> модуль В или C</w:t>
            </w:r>
            <w:r>
              <w:br/>
            </w:r>
            <w:r>
              <w:rPr>
                <w:rFonts w:ascii="Times New Roman"/>
                <w:b w:val="false"/>
                <w:i w:val="false"/>
                <w:color w:val="000000"/>
                <w:sz w:val="20"/>
              </w:rPr>
              <w:t>
</w:t>
            </w:r>
            <w:r>
              <w:rPr>
                <w:rFonts w:ascii="Times New Roman"/>
                <w:b w:val="false"/>
                <w:i w:val="false"/>
                <w:color w:val="000000"/>
                <w:sz w:val="20"/>
              </w:rPr>
              <w:t xml:space="preserve"> В немесе С модулі</w:t>
            </w:r>
            <w:r>
              <w:br/>
            </w:r>
            <w:r>
              <w:rPr>
                <w:rFonts w:ascii="Times New Roman"/>
                <w:b w:val="false"/>
                <w:i w:val="false"/>
                <w:color w:val="000000"/>
                <w:sz w:val="20"/>
              </w:rPr>
              <w:t>
</w:t>
            </w:r>
            <w:r>
              <w:rPr>
                <w:rFonts w:ascii="Times New Roman"/>
                <w:b w:val="false"/>
                <w:i w:val="false"/>
                <w:color w:val="000000"/>
                <w:sz w:val="20"/>
              </w:rPr>
              <w:t xml:space="preserve"> модуль В или C</w:t>
            </w:r>
            <w:r>
              <w:br/>
            </w:r>
            <w:r>
              <w:rPr>
                <w:rFonts w:ascii="Times New Roman"/>
                <w:b w:val="false"/>
                <w:i w:val="false"/>
                <w:color w:val="000000"/>
                <w:sz w:val="20"/>
              </w:rPr>
              <w:t>
</w:t>
            </w:r>
            <w:r>
              <w:rPr>
                <w:rFonts w:ascii="Times New Roman"/>
                <w:b w:val="false"/>
                <w:i w:val="false"/>
                <w:color w:val="000000"/>
                <w:sz w:val="20"/>
              </w:rPr>
              <w:t xml:space="preserve"> В немесе С модулі </w:t>
            </w:r>
            <w:r>
              <w:br/>
            </w:r>
            <w:r>
              <w:rPr>
                <w:rFonts w:ascii="Times New Roman"/>
                <w:b w:val="false"/>
                <w:i w:val="false"/>
                <w:color w:val="000000"/>
                <w:sz w:val="20"/>
              </w:rPr>
              <w:t>
</w:t>
            </w:r>
            <w:r>
              <w:rPr>
                <w:rFonts w:ascii="Times New Roman"/>
                <w:b w:val="false"/>
                <w:i w:val="false"/>
                <w:color w:val="000000"/>
                <w:sz w:val="20"/>
              </w:rPr>
              <w:t xml:space="preserve"> модуль В или C</w:t>
            </w:r>
            <w:r>
              <w:br/>
            </w:r>
            <w:r>
              <w:rPr>
                <w:rFonts w:ascii="Times New Roman"/>
                <w:b w:val="false"/>
                <w:i w:val="false"/>
                <w:color w:val="000000"/>
                <w:sz w:val="20"/>
              </w:rPr>
              <w:t>
</w:t>
            </w:r>
            <w:r>
              <w:rPr>
                <w:rFonts w:ascii="Times New Roman"/>
                <w:b w:val="false"/>
                <w:i w:val="false"/>
                <w:color w:val="000000"/>
                <w:sz w:val="20"/>
              </w:rPr>
              <w:t xml:space="preserve"> В немесе C модулі</w:t>
            </w:r>
            <w:r>
              <w:br/>
            </w:r>
            <w:r>
              <w:rPr>
                <w:rFonts w:ascii="Times New Roman"/>
                <w:b w:val="false"/>
                <w:i w:val="false"/>
                <w:color w:val="000000"/>
                <w:sz w:val="20"/>
              </w:rPr>
              <w:t>
</w:t>
            </w:r>
            <w:r>
              <w:rPr>
                <w:rFonts w:ascii="Times New Roman"/>
                <w:b w:val="false"/>
                <w:i w:val="false"/>
                <w:color w:val="000000"/>
                <w:sz w:val="20"/>
              </w:rPr>
              <w:t xml:space="preserve"> модуль В или С</w:t>
            </w:r>
            <w:r>
              <w:br/>
            </w:r>
            <w:r>
              <w:rPr>
                <w:rFonts w:ascii="Times New Roman"/>
                <w:b w:val="false"/>
                <w:i w:val="false"/>
                <w:color w:val="000000"/>
                <w:sz w:val="20"/>
              </w:rPr>
              <w:t>
</w:t>
            </w:r>
            <w:r>
              <w:rPr>
                <w:rFonts w:ascii="Times New Roman"/>
                <w:b w:val="false"/>
                <w:i w:val="false"/>
                <w:color w:val="000000"/>
                <w:sz w:val="20"/>
              </w:rPr>
              <w:t xml:space="preserve"> В немесе C модулі</w:t>
            </w:r>
            <w:r>
              <w:br/>
            </w:r>
            <w:r>
              <w:rPr>
                <w:rFonts w:ascii="Times New Roman"/>
                <w:b w:val="false"/>
                <w:i w:val="false"/>
                <w:color w:val="000000"/>
                <w:sz w:val="20"/>
              </w:rPr>
              <w:t>
</w:t>
            </w:r>
            <w:r>
              <w:rPr>
                <w:rFonts w:ascii="Times New Roman"/>
                <w:b w:val="false"/>
                <w:i w:val="false"/>
                <w:color w:val="000000"/>
                <w:sz w:val="20"/>
              </w:rPr>
              <w:t xml:space="preserve"> модуль В или С</w:t>
            </w:r>
            <w:r>
              <w:br/>
            </w:r>
            <w:r>
              <w:rPr>
                <w:rFonts w:ascii="Times New Roman"/>
                <w:b w:val="false"/>
                <w:i w:val="false"/>
                <w:color w:val="000000"/>
                <w:sz w:val="20"/>
              </w:rPr>
              <w:t>
</w:t>
            </w:r>
            <w:r>
              <w:rPr>
                <w:rFonts w:ascii="Times New Roman"/>
                <w:b w:val="false"/>
                <w:i w:val="false"/>
                <w:color w:val="000000"/>
                <w:sz w:val="20"/>
              </w:rPr>
              <w:t xml:space="preserve"> C модулі</w:t>
            </w:r>
            <w:r>
              <w:br/>
            </w:r>
            <w:r>
              <w:rPr>
                <w:rFonts w:ascii="Times New Roman"/>
                <w:b w:val="false"/>
                <w:i w:val="false"/>
                <w:color w:val="000000"/>
                <w:sz w:val="20"/>
              </w:rPr>
              <w:t>
</w:t>
            </w:r>
            <w:r>
              <w:rPr>
                <w:rFonts w:ascii="Times New Roman"/>
                <w:b w:val="false"/>
                <w:i w:val="false"/>
                <w:color w:val="000000"/>
                <w:sz w:val="20"/>
              </w:rPr>
              <w:t xml:space="preserve"> модуль С</w:t>
            </w:r>
            <w:r>
              <w:br/>
            </w:r>
            <w:r>
              <w:rPr>
                <w:rFonts w:ascii="Times New Roman"/>
                <w:b w:val="false"/>
                <w:i w:val="false"/>
                <w:color w:val="000000"/>
                <w:sz w:val="20"/>
              </w:rPr>
              <w:t>
</w:t>
            </w:r>
            <w:r>
              <w:rPr>
                <w:rFonts w:ascii="Times New Roman"/>
                <w:b w:val="false"/>
                <w:i w:val="false"/>
                <w:color w:val="000000"/>
                <w:sz w:val="20"/>
              </w:rPr>
              <w:t xml:space="preserve"> В немесе С модулі</w:t>
            </w:r>
            <w:r>
              <w:br/>
            </w:r>
            <w:r>
              <w:rPr>
                <w:rFonts w:ascii="Times New Roman"/>
                <w:b w:val="false"/>
                <w:i w:val="false"/>
                <w:color w:val="000000"/>
                <w:sz w:val="20"/>
              </w:rPr>
              <w:t>
 модуль В или C</w:t>
            </w:r>
          </w:p>
          <w:bookmarkEnd w:id="380"/>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bookmarkStart w:name="z500" w:id="381"/>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МОДУЛІ:</w:t>
      </w:r>
      <w:r>
        <w:rPr>
          <w:rFonts w:ascii="Times New Roman"/>
          <w:b w:val="false"/>
          <w:i w:val="false"/>
          <w:color w:val="000000"/>
          <w:sz w:val="28"/>
        </w:rPr>
        <w:t xml:space="preserve"> </w:t>
      </w:r>
      <w:r>
        <w:rPr>
          <w:rFonts w:ascii="Times New Roman"/>
          <w:b/>
          <w:i w:val="false"/>
          <w:color w:val="000000"/>
          <w:sz w:val="28"/>
        </w:rPr>
        <w:t>АҚПАРАТТЫҚ</w:t>
      </w:r>
      <w:r>
        <w:rPr>
          <w:rFonts w:ascii="Times New Roman"/>
          <w:b/>
          <w:i w:val="false"/>
          <w:color w:val="000000"/>
          <w:sz w:val="28"/>
        </w:rPr>
        <w:t>-</w:t>
      </w:r>
      <w:r>
        <w:rPr>
          <w:rFonts w:ascii="Times New Roman"/>
          <w:b/>
          <w:i w:val="false"/>
          <w:color w:val="000000"/>
          <w:sz w:val="28"/>
        </w:rPr>
        <w:t>КОММУНИКАЦИЯЛЫҚ</w:t>
      </w:r>
      <w:r>
        <w:rPr>
          <w:rFonts w:ascii="Times New Roman"/>
          <w:b w:val="false"/>
          <w:i w:val="false"/>
          <w:color w:val="000000"/>
          <w:sz w:val="28"/>
        </w:rPr>
        <w:t xml:space="preserve"> </w:t>
      </w:r>
      <w:r>
        <w:rPr>
          <w:rFonts w:ascii="Times New Roman"/>
          <w:b/>
          <w:i w:val="false"/>
          <w:color w:val="000000"/>
          <w:sz w:val="28"/>
        </w:rPr>
        <w:t>ТЕХНОЛОГИЯЛАРҒА</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АКТ)</w:t>
      </w:r>
      <w:r>
        <w:rPr>
          <w:rFonts w:ascii="Times New Roman"/>
          <w:b w:val="false"/>
          <w:i w:val="false"/>
          <w:color w:val="000000"/>
          <w:sz w:val="28"/>
        </w:rPr>
        <w:t xml:space="preserve"> </w:t>
      </w:r>
      <w:r>
        <w:rPr>
          <w:rFonts w:ascii="Times New Roman"/>
          <w:b/>
          <w:i w:val="false"/>
          <w:color w:val="000000"/>
          <w:sz w:val="28"/>
        </w:rPr>
        <w:t>ҚОЛЖЕТІМДІЛІК</w:t>
      </w:r>
    </w:p>
    <w:bookmarkEnd w:id="381"/>
    <w:bookmarkStart w:name="z501" w:id="382"/>
    <w:p>
      <w:pPr>
        <w:spacing w:after="0"/>
        <w:ind w:left="0"/>
        <w:jc w:val="both"/>
      </w:pPr>
      <w:r>
        <w:rPr>
          <w:rFonts w:ascii="Times New Roman"/>
          <w:b w:val="false"/>
          <w:i w:val="false"/>
          <w:color w:val="000000"/>
          <w:sz w:val="28"/>
        </w:rPr>
        <w:t>
      МОДУЛЬ "В": ДОСТУП К ИНФОРМАЦИОННО-КОММУНИКАЦИОННЫМ ТЕХНОЛОГИЯМ (далее – ИКТ)</w:t>
      </w:r>
    </w:p>
    <w:bookmarkEnd w:id="382"/>
    <w:bookmarkStart w:name="z502" w:id="383"/>
    <w:p>
      <w:pPr>
        <w:spacing w:after="0"/>
        <w:ind w:left="0"/>
        <w:jc w:val="both"/>
      </w:pPr>
      <w:r>
        <w:rPr>
          <w:rFonts w:ascii="Times New Roman"/>
          <w:b w:val="false"/>
          <w:i w:val="false"/>
          <w:color w:val="000000"/>
          <w:sz w:val="28"/>
        </w:rPr>
        <w:t xml:space="preserve">
      </w:t>
      </w:r>
      <w:r>
        <w:rPr>
          <w:rFonts w:ascii="Times New Roman"/>
          <w:b/>
          <w:i w:val="false"/>
          <w:color w:val="000000"/>
          <w:sz w:val="28"/>
        </w:rPr>
        <w:t>Бұл</w:t>
      </w:r>
      <w:r>
        <w:rPr>
          <w:rFonts w:ascii="Times New Roman"/>
          <w:b w:val="false"/>
          <w:i w:val="false"/>
          <w:color w:val="000000"/>
          <w:sz w:val="28"/>
        </w:rPr>
        <w:t xml:space="preserve"> </w:t>
      </w:r>
      <w:r>
        <w:rPr>
          <w:rFonts w:ascii="Times New Roman"/>
          <w:b/>
          <w:i w:val="false"/>
          <w:color w:val="000000"/>
          <w:sz w:val="28"/>
        </w:rPr>
        <w:t>модуль</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көрсетуге</w:t>
      </w:r>
      <w:r>
        <w:rPr>
          <w:rFonts w:ascii="Times New Roman"/>
          <w:b w:val="false"/>
          <w:i w:val="false"/>
          <w:color w:val="000000"/>
          <w:sz w:val="28"/>
        </w:rPr>
        <w:t xml:space="preserve"> </w:t>
      </w:r>
      <w:r>
        <w:rPr>
          <w:rFonts w:ascii="Times New Roman"/>
          <w:b/>
          <w:i w:val="false"/>
          <w:color w:val="000000"/>
          <w:sz w:val="28"/>
        </w:rPr>
        <w:t>бағытталған</w:t>
      </w:r>
    </w:p>
    <w:bookmarkEnd w:id="383"/>
    <w:bookmarkStart w:name="z503" w:id="384"/>
    <w:p>
      <w:pPr>
        <w:spacing w:after="0"/>
        <w:ind w:left="0"/>
        <w:jc w:val="both"/>
      </w:pPr>
      <w:r>
        <w:rPr>
          <w:rFonts w:ascii="Times New Roman"/>
          <w:b w:val="false"/>
          <w:i w:val="false"/>
          <w:color w:val="000000"/>
          <w:sz w:val="28"/>
        </w:rPr>
        <w:t>
      Этот модуль направлен на указание общей информации о домашнем хозяйстве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728"/>
        <w:gridCol w:w="4423"/>
        <w:gridCol w:w="7"/>
        <w:gridCol w:w="1"/>
        <w:gridCol w:w="12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85"/>
          <w:p>
            <w:pPr>
              <w:spacing w:after="20"/>
              <w:ind w:left="20"/>
              <w:jc w:val="both"/>
            </w:pPr>
            <w:r>
              <w:rPr>
                <w:rFonts w:ascii="Times New Roman"/>
                <w:b w:val="false"/>
                <w:i w:val="false"/>
                <w:color w:val="000000"/>
                <w:sz w:val="20"/>
              </w:rPr>
              <w:t>
7. Сізде төменде көрсетілген АКТ бар ма? (қолда бардың барлығын белгiлеңiз)</w:t>
            </w:r>
            <w:r>
              <w:br/>
            </w:r>
            <w:r>
              <w:rPr>
                <w:rFonts w:ascii="Times New Roman"/>
                <w:b w:val="false"/>
                <w:i w:val="false"/>
                <w:color w:val="000000"/>
                <w:sz w:val="20"/>
              </w:rPr>
              <w:t>
 Есть ли у Вас нижеперечисленные ИКТ? (отметьте все, что имеется в наличии)</w:t>
            </w:r>
          </w:p>
          <w:bookmarkEnd w:id="3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86"/>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.1 Тіркелген телефон желісі</w:t>
            </w:r>
            <w:r>
              <w:br/>
            </w:r>
            <w:r>
              <w:rPr>
                <w:rFonts w:ascii="Times New Roman"/>
                <w:b w:val="false"/>
                <w:i w:val="false"/>
                <w:color w:val="000000"/>
                <w:sz w:val="20"/>
              </w:rPr>
              <w:t>
 Фиксированная телефонная линия………………………………………………………..............……............</w:t>
            </w:r>
          </w:p>
          <w:bookmarkEnd w:id="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7"/>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.2 Ұтқыр</w:t>
            </w:r>
            <w:r>
              <w:rPr>
                <w:rFonts w:ascii="Times New Roman"/>
                <w:b/>
                <w:i w:val="false"/>
                <w:color w:val="000000"/>
                <w:sz w:val="20"/>
              </w:rPr>
              <w:t xml:space="preserve"> телефон</w:t>
            </w:r>
            <w:r>
              <w:br/>
            </w:r>
            <w:r>
              <w:rPr>
                <w:rFonts w:ascii="Times New Roman"/>
                <w:b w:val="false"/>
                <w:i w:val="false"/>
                <w:color w:val="000000"/>
                <w:sz w:val="20"/>
              </w:rPr>
              <w:t>
 Мобильный телефон...............………....………………………………………….………..............…............</w:t>
            </w:r>
          </w:p>
          <w:bookmarkEnd w:id="3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8"/>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.3 Теледидар</w:t>
            </w:r>
            <w:r>
              <w:br/>
            </w:r>
            <w:r>
              <w:rPr>
                <w:rFonts w:ascii="Times New Roman"/>
                <w:b w:val="false"/>
                <w:i w:val="false"/>
                <w:color w:val="000000"/>
                <w:sz w:val="20"/>
              </w:rPr>
              <w:t>
 Телевизор...................................……….....…………………………………………………........….…...........</w:t>
            </w:r>
          </w:p>
          <w:bookmarkEnd w:id="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9"/>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.3.1 Кабельдік телекөрсетілім</w:t>
            </w:r>
            <w:r>
              <w:br/>
            </w:r>
            <w:r>
              <w:rPr>
                <w:rFonts w:ascii="Times New Roman"/>
                <w:b w:val="false"/>
                <w:i w:val="false"/>
                <w:color w:val="000000"/>
                <w:sz w:val="20"/>
              </w:rPr>
              <w:t>
 Кабельное телевидение…………………………………………………………….....................…..…..</w:t>
            </w:r>
          </w:p>
          <w:bookmarkEnd w:id="3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90"/>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 xml:space="preserve">.3.2 Жерсеріктік </w:t>
            </w:r>
            <w:r>
              <w:rPr>
                <w:rFonts w:ascii="Times New Roman"/>
                <w:b/>
                <w:i w:val="false"/>
                <w:color w:val="000000"/>
                <w:sz w:val="20"/>
              </w:rPr>
              <w:t>телекөрсетілім</w:t>
            </w:r>
            <w:r>
              <w:br/>
            </w:r>
            <w:r>
              <w:rPr>
                <w:rFonts w:ascii="Times New Roman"/>
                <w:b w:val="false"/>
                <w:i w:val="false"/>
                <w:color w:val="000000"/>
                <w:sz w:val="20"/>
              </w:rPr>
              <w:t>
 Спутниковое телевидение…………………………………………………………........…..................</w:t>
            </w:r>
          </w:p>
          <w:bookmarkEnd w:id="3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91"/>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.3.3 Жерүсті цифрлық телекөрсетілім</w:t>
            </w:r>
            <w:r>
              <w:br/>
            </w:r>
            <w:r>
              <w:rPr>
                <w:rFonts w:ascii="Times New Roman"/>
                <w:b w:val="false"/>
                <w:i w:val="false"/>
                <w:color w:val="000000"/>
                <w:sz w:val="20"/>
              </w:rPr>
              <w:t>
 Цифровое наземное телевидение..........................................................................................................</w:t>
            </w:r>
          </w:p>
          <w:bookmarkEnd w:id="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92"/>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.3.4 (</w:t>
            </w:r>
            <w:r>
              <w:rPr>
                <w:rFonts w:ascii="Times New Roman"/>
                <w:b/>
                <w:i w:val="false"/>
                <w:color w:val="000000"/>
                <w:sz w:val="20"/>
              </w:rPr>
              <w:t>IPTV</w:t>
            </w:r>
            <w:r>
              <w:rPr>
                <w:rFonts w:ascii="Times New Roman"/>
                <w:b/>
                <w:i w:val="false"/>
                <w:color w:val="000000"/>
                <w:sz w:val="20"/>
              </w:rPr>
              <w:t>)</w:t>
            </w:r>
            <w:r>
              <w:rPr>
                <w:rFonts w:ascii="Times New Roman"/>
                <w:b/>
                <w:i w:val="false"/>
                <w:color w:val="000000"/>
                <w:sz w:val="20"/>
              </w:rPr>
              <w:t xml:space="preserve"> Интернет хаттамасы негізіндегі теледидар</w:t>
            </w:r>
            <w:r>
              <w:br/>
            </w:r>
            <w:r>
              <w:rPr>
                <w:rFonts w:ascii="Times New Roman"/>
                <w:b w:val="false"/>
                <w:i w:val="false"/>
                <w:color w:val="000000"/>
                <w:sz w:val="20"/>
              </w:rPr>
              <w:t>
 Телевизор на основе протокола Интернет (IPTV)……………………………………………............</w:t>
            </w:r>
          </w:p>
          <w:bookmarkEnd w:id="3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93"/>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.4 Үстелүстілік компьютер</w:t>
            </w:r>
            <w:r>
              <w:br/>
            </w:r>
            <w:r>
              <w:rPr>
                <w:rFonts w:ascii="Times New Roman"/>
                <w:b w:val="false"/>
                <w:i w:val="false"/>
                <w:color w:val="000000"/>
                <w:sz w:val="20"/>
              </w:rPr>
              <w:t>
 Настольный компьютер....................................................………………………………………….................</w:t>
            </w:r>
          </w:p>
          <w:bookmarkEnd w:id="3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94"/>
          <w:p>
            <w:pPr>
              <w:spacing w:after="20"/>
              <w:ind w:left="20"/>
              <w:jc w:val="both"/>
            </w:pPr>
            <w:r>
              <w:rPr>
                <w:rFonts w:ascii="Times New Roman"/>
                <w:b w:val="false"/>
                <w:i w:val="false"/>
                <w:color w:val="000000"/>
                <w:sz w:val="20"/>
              </w:rPr>
              <w:t>
</w:t>
            </w:r>
            <w:r>
              <w:rPr>
                <w:rFonts w:ascii="Times New Roman"/>
                <w:b/>
                <w:i w:val="false"/>
                <w:color w:val="000000"/>
                <w:sz w:val="20"/>
              </w:rPr>
              <w:t xml:space="preserve">7.5 </w:t>
            </w:r>
            <w:r>
              <w:rPr>
                <w:rFonts w:ascii="Times New Roman"/>
                <w:b/>
                <w:i w:val="false"/>
                <w:color w:val="000000"/>
                <w:sz w:val="20"/>
              </w:rPr>
              <w:t>Тасымалды компьютер (ноутбук, нетбук, ультрабук)</w:t>
            </w:r>
            <w:r>
              <w:br/>
            </w:r>
            <w:r>
              <w:rPr>
                <w:rFonts w:ascii="Times New Roman"/>
                <w:b w:val="false"/>
                <w:i w:val="false"/>
                <w:color w:val="000000"/>
                <w:sz w:val="20"/>
              </w:rPr>
              <w:t>
 Переносной компьютер (ноутбук, нетбук, ультрабук)..................................................................................</w:t>
            </w:r>
          </w:p>
          <w:bookmarkEnd w:id="3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95"/>
          <w:p>
            <w:pPr>
              <w:spacing w:after="20"/>
              <w:ind w:left="20"/>
              <w:jc w:val="both"/>
            </w:pPr>
            <w:r>
              <w:rPr>
                <w:rFonts w:ascii="Times New Roman"/>
                <w:b w:val="false"/>
                <w:i w:val="false"/>
                <w:color w:val="000000"/>
                <w:sz w:val="20"/>
              </w:rPr>
              <w:t>
7.6 Планшет..……......................………………………………………………………….………............</w:t>
            </w:r>
          </w:p>
          <w:bookmarkEnd w:id="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96"/>
          <w:p>
            <w:pPr>
              <w:spacing w:after="20"/>
              <w:ind w:left="20"/>
              <w:jc w:val="both"/>
            </w:pPr>
            <w:r>
              <w:rPr>
                <w:rFonts w:ascii="Times New Roman"/>
                <w:b w:val="false"/>
                <w:i w:val="false"/>
                <w:color w:val="000000"/>
                <w:sz w:val="20"/>
              </w:rPr>
              <w:t>
</w:t>
            </w:r>
            <w:r>
              <w:rPr>
                <w:rFonts w:ascii="Times New Roman"/>
                <w:b/>
                <w:i w:val="false"/>
                <w:color w:val="000000"/>
                <w:sz w:val="20"/>
              </w:rPr>
              <w:t>8. Сіздің үй шаруашылығыңыздың үйден Интернет желісіне шығу мүмкіндігі бар ма (ұтқыр телефон арқылы шығуды қоса алғанда)?</w:t>
            </w:r>
            <w:r>
              <w:br/>
            </w:r>
            <w:r>
              <w:rPr>
                <w:rFonts w:ascii="Times New Roman"/>
                <w:b w:val="false"/>
                <w:i w:val="false"/>
                <w:color w:val="000000"/>
                <w:sz w:val="20"/>
              </w:rPr>
              <w:t>
 Имеет ли Ваше домашнее хозяйство выход к сети Интернет (включая выход через мобильный телефон) из дома?</w:t>
            </w:r>
          </w:p>
          <w:bookmarkEnd w:id="396"/>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97"/>
          <w:p>
            <w:pPr>
              <w:spacing w:after="20"/>
              <w:ind w:left="20"/>
              <w:jc w:val="both"/>
            </w:pPr>
            <w:r>
              <w:rPr>
                <w:rFonts w:ascii="Times New Roman"/>
                <w:b w:val="false"/>
                <w:i w:val="false"/>
                <w:color w:val="000000"/>
                <w:sz w:val="20"/>
              </w:rPr>
              <w:t>
</w:t>
            </w:r>
            <w:r>
              <w:rPr>
                <w:rFonts w:ascii="Times New Roman"/>
                <w:b/>
                <w:i w:val="false"/>
                <w:color w:val="000000"/>
                <w:sz w:val="20"/>
              </w:rPr>
              <w:t>8.1 Иә</w:t>
            </w:r>
            <w:r>
              <w:br/>
            </w:r>
            <w:r>
              <w:rPr>
                <w:rFonts w:ascii="Times New Roman"/>
                <w:b w:val="false"/>
                <w:i w:val="false"/>
                <w:color w:val="000000"/>
                <w:sz w:val="20"/>
              </w:rPr>
              <w:t>
Да</w:t>
            </w:r>
          </w:p>
          <w:bookmarkEnd w:id="397"/>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98"/>
          <w:p>
            <w:pPr>
              <w:spacing w:after="20"/>
              <w:ind w:left="20"/>
              <w:jc w:val="both"/>
            </w:pPr>
            <w:r>
              <w:rPr>
                <w:rFonts w:ascii="Times New Roman"/>
                <w:b w:val="false"/>
                <w:i w:val="false"/>
                <w:color w:val="000000"/>
                <w:sz w:val="20"/>
              </w:rPr>
              <w:t>
</w:t>
            </w:r>
            <w:r>
              <w:rPr>
                <w:rFonts w:ascii="Times New Roman"/>
                <w:b/>
                <w:i w:val="false"/>
                <w:color w:val="000000"/>
                <w:sz w:val="20"/>
              </w:rPr>
              <w:t>10-тармақ және одан әрі</w:t>
            </w:r>
            <w:r>
              <w:br/>
            </w:r>
            <w:r>
              <w:rPr>
                <w:rFonts w:ascii="Times New Roman"/>
                <w:b w:val="false"/>
                <w:i w:val="false"/>
                <w:color w:val="000000"/>
                <w:sz w:val="20"/>
              </w:rPr>
              <w:t>
пункт 10 и далее</w:t>
            </w:r>
          </w:p>
          <w:bookmarkEnd w:id="398"/>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99"/>
          <w:p>
            <w:pPr>
              <w:spacing w:after="20"/>
              <w:ind w:left="20"/>
              <w:jc w:val="both"/>
            </w:pPr>
            <w:r>
              <w:rPr>
                <w:rFonts w:ascii="Times New Roman"/>
                <w:b w:val="false"/>
                <w:i w:val="false"/>
                <w:color w:val="000000"/>
                <w:sz w:val="20"/>
              </w:rPr>
              <w:t>
</w:t>
            </w:r>
            <w:r>
              <w:rPr>
                <w:rFonts w:ascii="Times New Roman"/>
                <w:b/>
                <w:i w:val="false"/>
                <w:color w:val="000000"/>
                <w:sz w:val="20"/>
              </w:rPr>
              <w:t>8.2 Жоқ</w:t>
            </w:r>
            <w:r>
              <w:br/>
            </w:r>
            <w:r>
              <w:rPr>
                <w:rFonts w:ascii="Times New Roman"/>
                <w:b w:val="false"/>
                <w:i w:val="false"/>
                <w:color w:val="000000"/>
                <w:sz w:val="20"/>
              </w:rPr>
              <w:t>
Нет</w:t>
            </w:r>
          </w:p>
          <w:bookmarkEnd w:id="399"/>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00"/>
          <w:p>
            <w:pPr>
              <w:spacing w:after="20"/>
              <w:ind w:left="20"/>
              <w:jc w:val="both"/>
            </w:pPr>
            <w:r>
              <w:rPr>
                <w:rFonts w:ascii="Times New Roman"/>
                <w:b w:val="false"/>
                <w:i w:val="false"/>
                <w:color w:val="000000"/>
                <w:sz w:val="20"/>
              </w:rPr>
              <w:t>
</w:t>
            </w:r>
            <w:r>
              <w:rPr>
                <w:rFonts w:ascii="Times New Roman"/>
                <w:b/>
                <w:i w:val="false"/>
                <w:color w:val="000000"/>
                <w:sz w:val="20"/>
              </w:rPr>
              <w:t>9-тармақ және одан әрі "C" модулі</w:t>
            </w:r>
            <w:r>
              <w:br/>
            </w:r>
            <w:r>
              <w:rPr>
                <w:rFonts w:ascii="Times New Roman"/>
                <w:b w:val="false"/>
                <w:i w:val="false"/>
                <w:color w:val="000000"/>
                <w:sz w:val="20"/>
              </w:rPr>
              <w:t>
пункт 9 и далее модуль "C"</w:t>
            </w:r>
          </w:p>
          <w:bookmarkEnd w:id="40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01"/>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 Сіздің үй шаруашылығыңызда Интернет желісіне шығу болмауының негізгі себебін атаңыз?</w:t>
            </w:r>
            <w:r>
              <w:br/>
            </w:r>
            <w:r>
              <w:rPr>
                <w:rFonts w:ascii="Times New Roman"/>
                <w:b w:val="false"/>
                <w:i w:val="false"/>
                <w:color w:val="000000"/>
                <w:sz w:val="20"/>
              </w:rPr>
              <w:t>
 Назовите основную причину, почему в Вашем домохозяйстве нет выхода к сети Интернет?</w:t>
            </w:r>
          </w:p>
          <w:bookmarkEnd w:id="40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02"/>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.1 Қажеттілігі жоқ</w:t>
            </w:r>
            <w:r>
              <w:br/>
            </w:r>
            <w:r>
              <w:rPr>
                <w:rFonts w:ascii="Times New Roman"/>
                <w:b w:val="false"/>
                <w:i w:val="false"/>
                <w:color w:val="000000"/>
                <w:sz w:val="20"/>
              </w:rPr>
              <w:t>
 Нет потребности…….………………………………………………………………...........………</w:t>
            </w:r>
          </w:p>
          <w:bookmarkEnd w:id="40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03"/>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.2 Көрсетілетін қызметтер құны өте жоғары</w:t>
            </w:r>
            <w:r>
              <w:br/>
            </w:r>
            <w:r>
              <w:rPr>
                <w:rFonts w:ascii="Times New Roman"/>
                <w:b w:val="false"/>
                <w:i w:val="false"/>
                <w:color w:val="000000"/>
                <w:sz w:val="20"/>
              </w:rPr>
              <w:t>
 Слишком высокая стоимость услуги………………………………………..………....……………..….....</w:t>
            </w:r>
          </w:p>
          <w:bookmarkEnd w:id="40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04"/>
          <w:p>
            <w:pPr>
              <w:spacing w:after="20"/>
              <w:ind w:left="20"/>
              <w:jc w:val="both"/>
            </w:pPr>
            <w:r>
              <w:rPr>
                <w:rFonts w:ascii="Times New Roman"/>
                <w:b w:val="false"/>
                <w:i w:val="false"/>
                <w:color w:val="000000"/>
                <w:sz w:val="20"/>
              </w:rPr>
              <w:t>
</w:t>
            </w:r>
            <w:r>
              <w:rPr>
                <w:rFonts w:ascii="Times New Roman"/>
                <w:b/>
                <w:i w:val="false"/>
                <w:color w:val="000000"/>
                <w:sz w:val="20"/>
              </w:rPr>
              <w:t>9.3 Интернет желісіне қосылу үшін жабдыққа кететін шығын жоғары</w:t>
            </w:r>
            <w:r>
              <w:br/>
            </w:r>
            <w:r>
              <w:rPr>
                <w:rFonts w:ascii="Times New Roman"/>
                <w:b w:val="false"/>
                <w:i w:val="false"/>
                <w:color w:val="000000"/>
                <w:sz w:val="20"/>
              </w:rPr>
              <w:t>
 Высокие затраты на оборудование для подключения к сети Интернет……...……........………</w:t>
            </w:r>
          </w:p>
          <w:bookmarkEnd w:id="40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05"/>
          <w:p>
            <w:pPr>
              <w:spacing w:after="20"/>
              <w:ind w:left="20"/>
              <w:jc w:val="both"/>
            </w:pPr>
            <w:r>
              <w:rPr>
                <w:rFonts w:ascii="Times New Roman"/>
                <w:b w:val="false"/>
                <w:i w:val="false"/>
                <w:color w:val="000000"/>
                <w:sz w:val="20"/>
              </w:rPr>
              <w:t>
</w:t>
            </w:r>
            <w:r>
              <w:rPr>
                <w:rFonts w:ascii="Times New Roman"/>
                <w:b/>
                <w:i w:val="false"/>
                <w:color w:val="000000"/>
                <w:sz w:val="20"/>
              </w:rPr>
              <w:t>9.4 Деректерді қорғау және олардың қауіпсіздігі үшін қауіптену</w:t>
            </w:r>
            <w:r>
              <w:br/>
            </w:r>
            <w:r>
              <w:rPr>
                <w:rFonts w:ascii="Times New Roman"/>
                <w:b w:val="false"/>
                <w:i w:val="false"/>
                <w:color w:val="000000"/>
                <w:sz w:val="20"/>
              </w:rPr>
              <w:t>
 Защита данных и опасение за их безопасность…………………………......................................................</w:t>
            </w:r>
          </w:p>
          <w:bookmarkEnd w:id="40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06"/>
          <w:p>
            <w:pPr>
              <w:spacing w:after="20"/>
              <w:ind w:left="20"/>
              <w:jc w:val="both"/>
            </w:pPr>
            <w:r>
              <w:rPr>
                <w:rFonts w:ascii="Times New Roman"/>
                <w:b w:val="false"/>
                <w:i w:val="false"/>
                <w:color w:val="000000"/>
                <w:sz w:val="20"/>
              </w:rPr>
              <w:t>
</w:t>
            </w:r>
            <w:r>
              <w:rPr>
                <w:rFonts w:ascii="Times New Roman"/>
                <w:b/>
                <w:i w:val="false"/>
                <w:color w:val="000000"/>
                <w:sz w:val="20"/>
              </w:rPr>
              <w:t>9.5 Сіз тұратын жерде Интернет желісіне көрсетілетін қызметтер қолжетімсіз</w:t>
            </w:r>
            <w:r>
              <w:br/>
            </w:r>
            <w:r>
              <w:rPr>
                <w:rFonts w:ascii="Times New Roman"/>
                <w:b w:val="false"/>
                <w:i w:val="false"/>
                <w:color w:val="000000"/>
                <w:sz w:val="20"/>
              </w:rPr>
              <w:t>
 Услуги сети Интернет не доступны в Вашей местности.............................................................................</w:t>
            </w:r>
          </w:p>
          <w:bookmarkEnd w:id="40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07"/>
          <w:p>
            <w:pPr>
              <w:spacing w:after="20"/>
              <w:ind w:left="20"/>
              <w:jc w:val="both"/>
            </w:pPr>
            <w:r>
              <w:rPr>
                <w:rFonts w:ascii="Times New Roman"/>
                <w:b w:val="false"/>
                <w:i w:val="false"/>
                <w:color w:val="000000"/>
                <w:sz w:val="20"/>
              </w:rPr>
              <w:t>
</w:t>
            </w:r>
            <w:r>
              <w:rPr>
                <w:rFonts w:ascii="Times New Roman"/>
                <w:b/>
                <w:i w:val="false"/>
                <w:color w:val="000000"/>
                <w:sz w:val="20"/>
              </w:rPr>
              <w:t>9.6 Интернет желісіне шығу басқа жерде бар (жұмыста, таныстарда, қолжетімділіктің қоғамдық ортам ықтарында)</w:t>
            </w:r>
            <w:r>
              <w:br/>
            </w:r>
            <w:r>
              <w:rPr>
                <w:rFonts w:ascii="Times New Roman"/>
                <w:b w:val="false"/>
                <w:i w:val="false"/>
                <w:color w:val="000000"/>
                <w:sz w:val="20"/>
              </w:rPr>
              <w:t>
 Доступ к сети Интернет есть в другом месте (на работе, у знакомых, в центрах  общественного доступа).........................................................................................</w:t>
            </w:r>
          </w:p>
          <w:bookmarkEnd w:id="40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08"/>
          <w:p>
            <w:pPr>
              <w:spacing w:after="20"/>
              <w:ind w:left="20"/>
              <w:jc w:val="both"/>
            </w:pPr>
            <w:r>
              <w:rPr>
                <w:rFonts w:ascii="Times New Roman"/>
                <w:b w:val="false"/>
                <w:i w:val="false"/>
                <w:color w:val="000000"/>
                <w:sz w:val="20"/>
              </w:rPr>
              <w:t>
</w:t>
            </w:r>
            <w:r>
              <w:rPr>
                <w:rFonts w:ascii="Times New Roman"/>
                <w:b/>
                <w:i w:val="false"/>
                <w:color w:val="000000"/>
                <w:sz w:val="20"/>
              </w:rPr>
              <w:t>9.7 Басқа (көрсетіңіз)</w:t>
            </w:r>
            <w:r>
              <w:br/>
            </w:r>
            <w:r>
              <w:rPr>
                <w:rFonts w:ascii="Times New Roman"/>
                <w:b w:val="false"/>
                <w:i w:val="false"/>
                <w:color w:val="000000"/>
                <w:sz w:val="20"/>
              </w:rPr>
              <w:t>
 Другое (укажите)__________________________________________________________________</w:t>
            </w:r>
          </w:p>
          <w:bookmarkEnd w:id="408"/>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09"/>
          <w:p>
            <w:pPr>
              <w:spacing w:after="20"/>
              <w:ind w:left="20"/>
              <w:jc w:val="both"/>
            </w:pPr>
            <w:r>
              <w:rPr>
                <w:rFonts w:ascii="Times New Roman"/>
                <w:b w:val="false"/>
                <w:i w:val="false"/>
                <w:color w:val="000000"/>
                <w:sz w:val="20"/>
              </w:rPr>
              <w:t>
</w:t>
            </w:r>
            <w:r>
              <w:rPr>
                <w:rFonts w:ascii="Times New Roman"/>
                <w:b/>
                <w:i w:val="false"/>
                <w:color w:val="000000"/>
                <w:sz w:val="20"/>
              </w:rPr>
              <w:t>10. Үй шаруашылығында Интернет желісіне қолжетімділікте байланыстың қандай түрі пайдаланылады?</w:t>
            </w:r>
            <w:r>
              <w:rPr>
                <w:rFonts w:ascii="Times New Roman"/>
                <w:b/>
                <w:i w:val="false"/>
                <w:color w:val="000000"/>
                <w:sz w:val="20"/>
              </w:rPr>
              <w:t xml:space="preserve"> (</w:t>
            </w:r>
            <w:r>
              <w:rPr>
                <w:rFonts w:ascii="Times New Roman"/>
                <w:b/>
                <w:i w:val="false"/>
                <w:color w:val="000000"/>
                <w:sz w:val="20"/>
              </w:rPr>
              <w:t>қолданылатынның бәрiн белгiлеңiз</w:t>
            </w:r>
            <w:r>
              <w:rPr>
                <w:rFonts w:ascii="Times New Roman"/>
                <w:b/>
                <w:i w:val="false"/>
                <w:color w:val="000000"/>
                <w:sz w:val="20"/>
              </w:rPr>
              <w:t>)</w:t>
            </w:r>
            <w:r>
              <w:br/>
            </w:r>
            <w:r>
              <w:rPr>
                <w:rFonts w:ascii="Times New Roman"/>
                <w:b w:val="false"/>
                <w:i w:val="false"/>
                <w:color w:val="000000"/>
                <w:sz w:val="20"/>
              </w:rPr>
              <w:t>
 Какой вид связи доступа к сети Интернет используется в домашнем хозяйстве? (отметьте все, что используется)</w:t>
            </w:r>
          </w:p>
          <w:bookmarkEnd w:id="40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w:t>
            </w:r>
            <w:r>
              <w:rPr>
                <w:rFonts w:ascii="Times New Roman"/>
                <w:b/>
                <w:i w:val="false"/>
                <w:color w:val="000000"/>
                <w:sz w:val="20"/>
              </w:rPr>
              <w:t xml:space="preserve">.1 </w:t>
            </w:r>
            <w:r>
              <w:rPr>
                <w:rFonts w:ascii="Times New Roman"/>
                <w:b/>
                <w:i w:val="false"/>
                <w:color w:val="000000"/>
                <w:sz w:val="20"/>
              </w:rPr>
              <w:t>Стандартты</w:t>
            </w:r>
            <w:r>
              <w:rPr>
                <w:rFonts w:ascii="Times New Roman"/>
                <w:b/>
                <w:i w:val="false"/>
                <w:color w:val="000000"/>
                <w:sz w:val="20"/>
              </w:rPr>
              <w:t xml:space="preserve"> модем (аналогты телефон қосылуы арқылы) немесе тар жолақты</w:t>
            </w:r>
            <w:r>
              <w:rPr>
                <w:rFonts w:ascii="Times New Roman"/>
                <w:b/>
                <w:i w:val="false"/>
                <w:color w:val="000000"/>
                <w:sz w:val="20"/>
              </w:rPr>
              <w:t>ISDN</w:t>
            </w:r>
            <w:r>
              <w:rPr>
                <w:rFonts w:ascii="Times New Roman"/>
                <w:b/>
                <w:i w:val="false"/>
                <w:color w:val="000000"/>
                <w:sz w:val="20"/>
              </w:rPr>
              <w:t>-ға қосылу</w:t>
            </w:r>
            <w:r>
              <w:br/>
            </w:r>
            <w:r>
              <w:rPr>
                <w:rFonts w:ascii="Times New Roman"/>
                <w:b w:val="false"/>
                <w:i w:val="false"/>
                <w:color w:val="000000"/>
                <w:sz w:val="20"/>
              </w:rPr>
              <w:t>
 Стандартный модем (через аналоговое телефонное соединение) или узкополосное подключение к ISDN.................................................................................................................................</w:t>
            </w:r>
          </w:p>
          <w:bookmarkEnd w:id="410"/>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11"/>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 xml:space="preserve">Тіркелген (сымды) кең жолақты байланыс </w:t>
            </w:r>
            <w:r>
              <w:br/>
            </w:r>
            <w:r>
              <w:rPr>
                <w:rFonts w:ascii="Times New Roman"/>
                <w:b w:val="false"/>
                <w:i w:val="false"/>
                <w:color w:val="000000"/>
                <w:sz w:val="20"/>
              </w:rPr>
              <w:t>
 Фиксированная (проводная) широкополосная связь…………………………………….……..……….</w:t>
            </w:r>
          </w:p>
          <w:bookmarkEnd w:id="411"/>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2"/>
          <w:p>
            <w:pPr>
              <w:spacing w:after="20"/>
              <w:ind w:left="20"/>
              <w:jc w:val="both"/>
            </w:pPr>
            <w:r>
              <w:rPr>
                <w:rFonts w:ascii="Times New Roman"/>
                <w:b w:val="false"/>
                <w:i w:val="false"/>
                <w:color w:val="000000"/>
                <w:sz w:val="20"/>
              </w:rPr>
              <w:t>
</w:t>
            </w:r>
            <w:r>
              <w:rPr>
                <w:rFonts w:ascii="Times New Roman"/>
                <w:b/>
                <w:i w:val="false"/>
                <w:color w:val="000000"/>
                <w:sz w:val="20"/>
              </w:rPr>
              <w:t>10.3 Кең жолақты жерүсті тіркелген (сымсыз) байланыс</w:t>
            </w:r>
            <w:r>
              <w:br/>
            </w:r>
            <w:r>
              <w:rPr>
                <w:rFonts w:ascii="Times New Roman"/>
                <w:b w:val="false"/>
                <w:i w:val="false"/>
                <w:color w:val="000000"/>
                <w:sz w:val="20"/>
              </w:rPr>
              <w:t>
 Наземная фиксированная (беспроводная) широкополосная связь............................................................</w:t>
            </w:r>
          </w:p>
          <w:bookmarkEnd w:id="412"/>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1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w:t>
            </w:r>
            <w:r>
              <w:rPr>
                <w:rFonts w:ascii="Times New Roman"/>
                <w:b/>
                <w:i w:val="false"/>
                <w:color w:val="000000"/>
                <w:sz w:val="20"/>
              </w:rPr>
              <w:t>.4 Жерсеріктік</w:t>
            </w:r>
            <w:r>
              <w:rPr>
                <w:rFonts w:ascii="Times New Roman"/>
                <w:b w:val="false"/>
                <w:i w:val="false"/>
                <w:color w:val="000000"/>
                <w:sz w:val="20"/>
              </w:rPr>
              <w:t xml:space="preserve"> </w:t>
            </w:r>
            <w:r>
              <w:rPr>
                <w:rFonts w:ascii="Times New Roman"/>
                <w:b/>
                <w:i w:val="false"/>
                <w:color w:val="000000"/>
                <w:sz w:val="20"/>
              </w:rPr>
              <w:t xml:space="preserve">кең жолақты </w:t>
            </w:r>
            <w:r>
              <w:rPr>
                <w:rFonts w:ascii="Times New Roman"/>
                <w:b/>
                <w:i w:val="false"/>
                <w:color w:val="000000"/>
                <w:sz w:val="20"/>
              </w:rPr>
              <w:t>байланыс</w:t>
            </w:r>
            <w:r>
              <w:br/>
            </w:r>
            <w:r>
              <w:rPr>
                <w:rFonts w:ascii="Times New Roman"/>
                <w:b w:val="false"/>
                <w:i w:val="false"/>
                <w:color w:val="000000"/>
                <w:sz w:val="20"/>
              </w:rPr>
              <w:t>
 Спутниковая широкополосная связь.......................................................................................................</w:t>
            </w:r>
          </w:p>
          <w:bookmarkEnd w:id="413"/>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14"/>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0</w:t>
            </w:r>
            <w:r>
              <w:rPr>
                <w:rFonts w:ascii="Times New Roman"/>
                <w:b/>
                <w:i w:val="false"/>
                <w:color w:val="000000"/>
                <w:sz w:val="20"/>
              </w:rPr>
              <w:t xml:space="preserve">.5 Ұтқыр </w:t>
            </w:r>
            <w:r>
              <w:rPr>
                <w:rFonts w:ascii="Times New Roman"/>
                <w:b/>
                <w:i w:val="false"/>
                <w:color w:val="000000"/>
                <w:sz w:val="20"/>
              </w:rPr>
              <w:t>кең жолақты қосылу</w:t>
            </w:r>
            <w:r>
              <w:br/>
            </w:r>
            <w:r>
              <w:rPr>
                <w:rFonts w:ascii="Times New Roman"/>
                <w:b w:val="false"/>
                <w:i w:val="false"/>
                <w:color w:val="000000"/>
                <w:sz w:val="20"/>
              </w:rPr>
              <w:t>
Мобильное широкополосное соединение.............................................................................................</w:t>
            </w:r>
          </w:p>
          <w:bookmarkEnd w:id="414"/>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15"/>
          <w:p>
            <w:pPr>
              <w:spacing w:after="20"/>
              <w:ind w:left="20"/>
              <w:jc w:val="both"/>
            </w:pPr>
            <w:r>
              <w:rPr>
                <w:rFonts w:ascii="Times New Roman"/>
                <w:b w:val="false"/>
                <w:i w:val="false"/>
                <w:color w:val="000000"/>
                <w:sz w:val="20"/>
              </w:rPr>
              <w:t>
</w:t>
            </w:r>
            <w:r>
              <w:rPr>
                <w:rFonts w:ascii="Times New Roman"/>
                <w:b/>
                <w:i w:val="false"/>
                <w:color w:val="000000"/>
                <w:sz w:val="20"/>
              </w:rPr>
              <w:t>10.5.1 ұялы телефон арқылы ұтқыр кең жолақты байланыс</w:t>
            </w:r>
            <w:r>
              <w:br/>
            </w:r>
            <w:r>
              <w:rPr>
                <w:rFonts w:ascii="Times New Roman"/>
                <w:b w:val="false"/>
                <w:i w:val="false"/>
                <w:color w:val="000000"/>
                <w:sz w:val="20"/>
              </w:rPr>
              <w:t>
 мобильная широкополосная связь через сотовый телефон........................................................</w:t>
            </w:r>
          </w:p>
          <w:bookmarkEnd w:id="415"/>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16"/>
          <w:p>
            <w:pPr>
              <w:spacing w:after="20"/>
              <w:ind w:left="20"/>
              <w:jc w:val="both"/>
            </w:pPr>
            <w:r>
              <w:rPr>
                <w:rFonts w:ascii="Times New Roman"/>
                <w:b w:val="false"/>
                <w:i w:val="false"/>
                <w:color w:val="000000"/>
                <w:sz w:val="20"/>
              </w:rPr>
              <w:t>
</w:t>
            </w:r>
            <w:r>
              <w:rPr>
                <w:rFonts w:ascii="Times New Roman"/>
                <w:b/>
                <w:i w:val="false"/>
                <w:color w:val="000000"/>
                <w:sz w:val="20"/>
              </w:rPr>
              <w:t>10.5.2 карта немесе USB модем арқылы ұтқыр кең жолақты байланыс</w:t>
            </w:r>
            <w:r>
              <w:br/>
            </w:r>
            <w:r>
              <w:rPr>
                <w:rFonts w:ascii="Times New Roman"/>
                <w:b w:val="false"/>
                <w:i w:val="false"/>
                <w:color w:val="000000"/>
                <w:sz w:val="20"/>
              </w:rPr>
              <w:t>
 мобильная широкополосная связь через карту или USB модем..................................................</w:t>
            </w:r>
          </w:p>
          <w:bookmarkEnd w:id="416"/>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7"/>
          <w:p>
            <w:pPr>
              <w:spacing w:after="20"/>
              <w:ind w:left="20"/>
              <w:jc w:val="both"/>
            </w:pPr>
            <w:r>
              <w:rPr>
                <w:rFonts w:ascii="Times New Roman"/>
                <w:b w:val="false"/>
                <w:i w:val="false"/>
                <w:color w:val="000000"/>
                <w:sz w:val="20"/>
              </w:rPr>
              <w:t>
</w:t>
            </w:r>
            <w:r>
              <w:rPr>
                <w:rFonts w:ascii="Times New Roman"/>
                <w:b/>
                <w:i w:val="false"/>
                <w:color w:val="000000"/>
                <w:sz w:val="20"/>
              </w:rPr>
              <w:t>10.6 Ұтқыр интернет-қатынаудың басқа да түрлері (аналогты ұтқыр телефон арқылы, GSM, GRPS)</w:t>
            </w:r>
            <w:r>
              <w:br/>
            </w:r>
            <w:r>
              <w:rPr>
                <w:rFonts w:ascii="Times New Roman"/>
                <w:b w:val="false"/>
                <w:i w:val="false"/>
                <w:color w:val="000000"/>
                <w:sz w:val="20"/>
              </w:rPr>
              <w:t>
 Другие виды мобильных интернет-соединений (через аналоговый мобильный телефон, GSM, GRPS)...........................................................................</w:t>
            </w:r>
          </w:p>
          <w:bookmarkEnd w:id="41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37" w:id="418"/>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МОДУЛІ:</w:t>
      </w:r>
      <w:r>
        <w:rPr>
          <w:rFonts w:ascii="Times New Roman"/>
          <w:b w:val="false"/>
          <w:i w:val="false"/>
          <w:color w:val="000000"/>
          <w:sz w:val="28"/>
        </w:rPr>
        <w:t xml:space="preserve"> </w:t>
      </w:r>
      <w:r>
        <w:rPr>
          <w:rFonts w:ascii="Times New Roman"/>
          <w:b/>
          <w:i w:val="false"/>
          <w:color w:val="000000"/>
          <w:sz w:val="28"/>
        </w:rPr>
        <w:t>КОМПЬЮТЕР,</w:t>
      </w:r>
      <w:r>
        <w:rPr>
          <w:rFonts w:ascii="Times New Roman"/>
          <w:b w:val="false"/>
          <w:i w:val="false"/>
          <w:color w:val="000000"/>
          <w:sz w:val="28"/>
        </w:rPr>
        <w:t xml:space="preserve"> </w:t>
      </w:r>
      <w:r>
        <w:rPr>
          <w:rFonts w:ascii="Times New Roman"/>
          <w:b/>
          <w:i w:val="false"/>
          <w:color w:val="000000"/>
          <w:sz w:val="28"/>
        </w:rPr>
        <w:t>ҰТҚЫР</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val="false"/>
          <w:i w:val="false"/>
          <w:color w:val="000000"/>
          <w:sz w:val="28"/>
        </w:rPr>
        <w:t xml:space="preserve"> </w:t>
      </w:r>
      <w:r>
        <w:rPr>
          <w:rFonts w:ascii="Times New Roman"/>
          <w:b/>
          <w:i w:val="false"/>
          <w:color w:val="000000"/>
          <w:sz w:val="28"/>
        </w:rPr>
        <w:t>ЖЕЛІСІН</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ФИЛЬТРЛІ</w:t>
      </w:r>
      <w:r>
        <w:rPr>
          <w:rFonts w:ascii="Times New Roman"/>
          <w:b w:val="false"/>
          <w:i w:val="false"/>
          <w:color w:val="000000"/>
          <w:sz w:val="28"/>
        </w:rPr>
        <w:t xml:space="preserve"> </w:t>
      </w:r>
      <w:r>
        <w:rPr>
          <w:rFonts w:ascii="Times New Roman"/>
          <w:b/>
          <w:i w:val="false"/>
          <w:color w:val="000000"/>
          <w:sz w:val="28"/>
        </w:rPr>
        <w:t>СҰРАҚТАР</w:t>
      </w:r>
    </w:p>
    <w:bookmarkEnd w:id="418"/>
    <w:bookmarkStart w:name="z538" w:id="419"/>
    <w:p>
      <w:pPr>
        <w:spacing w:after="0"/>
        <w:ind w:left="0"/>
        <w:jc w:val="both"/>
      </w:pPr>
      <w:r>
        <w:rPr>
          <w:rFonts w:ascii="Times New Roman"/>
          <w:b w:val="false"/>
          <w:i w:val="false"/>
          <w:color w:val="000000"/>
          <w:sz w:val="28"/>
        </w:rPr>
        <w:t>
      МОДУЛЬ "С": ВОПРОСЫ ФИЛЬТРЫ ПО ИСПОЛЬЗОВАНИЮ КОМПЬЮТЕРА, МОБИЛЬНОГО ТЕЛЕФОНА И ИНТЕРНЕТА</w:t>
      </w:r>
    </w:p>
    <w:bookmarkEnd w:id="419"/>
    <w:bookmarkStart w:name="z539" w:id="420"/>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нөмірлі</w:t>
      </w:r>
      <w:r>
        <w:rPr>
          <w:rFonts w:ascii="Times New Roman"/>
          <w:b w:val="false"/>
          <w:i w:val="false"/>
          <w:color w:val="000000"/>
          <w:sz w:val="28"/>
        </w:rPr>
        <w:t xml:space="preserve"> </w:t>
      </w:r>
      <w:r>
        <w:rPr>
          <w:rFonts w:ascii="Times New Roman"/>
          <w:b/>
          <w:i w:val="false"/>
          <w:color w:val="000000"/>
          <w:sz w:val="28"/>
        </w:rPr>
        <w:t>сұрақтарға</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шаруашылығының</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жастағы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асқан</w:t>
      </w:r>
      <w:r>
        <w:rPr>
          <w:rFonts w:ascii="Times New Roman"/>
          <w:b w:val="false"/>
          <w:i w:val="false"/>
          <w:color w:val="000000"/>
          <w:sz w:val="28"/>
        </w:rPr>
        <w:t xml:space="preserve"> </w:t>
      </w:r>
      <w:r>
        <w:rPr>
          <w:rFonts w:ascii="Times New Roman"/>
          <w:b/>
          <w:i w:val="false"/>
          <w:color w:val="000000"/>
          <w:sz w:val="28"/>
        </w:rPr>
        <w:t>мүшелерінен</w:t>
      </w:r>
      <w:r>
        <w:rPr>
          <w:rFonts w:ascii="Times New Roman"/>
          <w:b w:val="false"/>
          <w:i w:val="false"/>
          <w:color w:val="000000"/>
          <w:sz w:val="28"/>
        </w:rPr>
        <w:t xml:space="preserve"> </w:t>
      </w:r>
      <w:r>
        <w:rPr>
          <w:rFonts w:ascii="Times New Roman"/>
          <w:b/>
          <w:i w:val="false"/>
          <w:color w:val="000000"/>
          <w:sz w:val="28"/>
        </w:rPr>
        <w:t>жауап</w:t>
      </w:r>
      <w:r>
        <w:rPr>
          <w:rFonts w:ascii="Times New Roman"/>
          <w:b w:val="false"/>
          <w:i w:val="false"/>
          <w:color w:val="000000"/>
          <w:sz w:val="28"/>
        </w:rPr>
        <w:t xml:space="preserve"> </w:t>
      </w:r>
      <w:r>
        <w:rPr>
          <w:rFonts w:ascii="Times New Roman"/>
          <w:b/>
          <w:i w:val="false"/>
          <w:color w:val="000000"/>
          <w:sz w:val="28"/>
        </w:rPr>
        <w:t>алынады</w:t>
      </w:r>
    </w:p>
    <w:bookmarkEnd w:id="420"/>
    <w:bookmarkStart w:name="z540" w:id="421"/>
    <w:p>
      <w:pPr>
        <w:spacing w:after="0"/>
        <w:ind w:left="0"/>
        <w:jc w:val="both"/>
      </w:pPr>
      <w:r>
        <w:rPr>
          <w:rFonts w:ascii="Times New Roman"/>
          <w:b w:val="false"/>
          <w:i w:val="false"/>
          <w:color w:val="000000"/>
          <w:sz w:val="28"/>
        </w:rPr>
        <w:t>
      На вопросы под номерами 11, 12, 13, 14, 15 и 16 отвечают члены домашних хозяйств в возрасте 6 лет и старше</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1141"/>
        <w:gridCol w:w="1141"/>
        <w:gridCol w:w="1141"/>
        <w:gridCol w:w="1141"/>
        <w:gridCol w:w="1142"/>
        <w:gridCol w:w="2784"/>
      </w:tblGrid>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22"/>
          <w:p>
            <w:pPr>
              <w:spacing w:after="20"/>
              <w:ind w:left="20"/>
              <w:jc w:val="both"/>
            </w:pPr>
            <w:r>
              <w:rPr>
                <w:rFonts w:ascii="Times New Roman"/>
                <w:b w:val="false"/>
                <w:i w:val="false"/>
                <w:color w:val="000000"/>
                <w:sz w:val="20"/>
              </w:rPr>
              <w:t>
А</w:t>
            </w:r>
          </w:p>
          <w:bookmarkEnd w:id="422"/>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23"/>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мүшесінің</w:t>
            </w:r>
            <w:r>
              <w:rPr>
                <w:rFonts w:ascii="Times New Roman"/>
                <w:b w:val="false"/>
                <w:i w:val="false"/>
                <w:color w:val="000000"/>
                <w:sz w:val="20"/>
              </w:rPr>
              <w:t xml:space="preserve">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модуліндегі</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тармақ)</w:t>
            </w:r>
            <w:r>
              <w:br/>
            </w:r>
            <w:r>
              <w:rPr>
                <w:rFonts w:ascii="Times New Roman"/>
                <w:b w:val="false"/>
                <w:i w:val="false"/>
                <w:color w:val="000000"/>
                <w:sz w:val="20"/>
              </w:rPr>
              <w:t>
</w:t>
            </w:r>
            <w:r>
              <w:rPr>
                <w:rFonts w:ascii="Times New Roman"/>
                <w:b w:val="false"/>
                <w:i w:val="false"/>
                <w:color w:val="000000"/>
                <w:sz w:val="20"/>
              </w:rPr>
              <w:t xml:space="preserve">Идентификационный номер члена домашнего хозяйства </w:t>
            </w:r>
            <w:r>
              <w:br/>
            </w:r>
            <w:r>
              <w:rPr>
                <w:rFonts w:ascii="Times New Roman"/>
                <w:b w:val="false"/>
                <w:i w:val="false"/>
                <w:color w:val="000000"/>
                <w:sz w:val="20"/>
              </w:rPr>
              <w:t>
(из модуля "А" пункт 1)</w:t>
            </w:r>
          </w:p>
          <w:bookmarkEnd w:id="423"/>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24"/>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мүшесінің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модуліндегі</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тармақ)</w:t>
            </w:r>
            <w:r>
              <w:br/>
            </w:r>
            <w:r>
              <w:rPr>
                <w:rFonts w:ascii="Times New Roman"/>
                <w:b w:val="false"/>
                <w:i w:val="false"/>
                <w:color w:val="000000"/>
                <w:sz w:val="20"/>
              </w:rPr>
              <w:t>
Имя члена домашнего хозяйства (из модуля "А" пункт 1)</w:t>
            </w:r>
          </w:p>
          <w:bookmarkEnd w:id="424"/>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25"/>
          <w:p>
            <w:pPr>
              <w:spacing w:after="20"/>
              <w:ind w:left="20"/>
              <w:jc w:val="both"/>
            </w:pPr>
            <w:r>
              <w:rPr>
                <w:rFonts w:ascii="Times New Roman"/>
                <w:b w:val="false"/>
                <w:i w:val="false"/>
                <w:color w:val="000000"/>
                <w:sz w:val="20"/>
              </w:rPr>
              <w:t>
</w:t>
            </w:r>
            <w:r>
              <w:rPr>
                <w:rFonts w:ascii="Times New Roman"/>
                <w:b/>
                <w:i w:val="false"/>
                <w:color w:val="000000"/>
                <w:sz w:val="20"/>
              </w:rPr>
              <w:t>Сұраққа</w:t>
            </w:r>
            <w:r>
              <w:rPr>
                <w:rFonts w:ascii="Times New Roman"/>
                <w:b w:val="false"/>
                <w:i w:val="false"/>
                <w:color w:val="000000"/>
                <w:sz w:val="20"/>
              </w:rPr>
              <w:t xml:space="preserve"> </w:t>
            </w:r>
            <w:r>
              <w:rPr>
                <w:rFonts w:ascii="Times New Roman"/>
                <w:b/>
                <w:i w:val="false"/>
                <w:color w:val="000000"/>
                <w:sz w:val="20"/>
              </w:rPr>
              <w:t>көшу</w:t>
            </w:r>
            <w:r>
              <w:br/>
            </w:r>
            <w:r>
              <w:rPr>
                <w:rFonts w:ascii="Times New Roman"/>
                <w:b w:val="false"/>
                <w:i w:val="false"/>
                <w:color w:val="000000"/>
                <w:sz w:val="20"/>
              </w:rPr>
              <w:t>
Переход к вопросу</w:t>
            </w:r>
          </w:p>
          <w:bookmarkEnd w:id="425"/>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26"/>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Соңғы</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ай</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қай</w:t>
            </w:r>
            <w:r>
              <w:rPr>
                <w:rFonts w:ascii="Times New Roman"/>
                <w:b w:val="false"/>
                <w:i w:val="false"/>
                <w:color w:val="000000"/>
                <w:sz w:val="20"/>
              </w:rPr>
              <w:t xml:space="preserve"> </w:t>
            </w:r>
            <w:r>
              <w:rPr>
                <w:rFonts w:ascii="Times New Roman"/>
                <w:b/>
                <w:i w:val="false"/>
                <w:color w:val="000000"/>
                <w:sz w:val="20"/>
              </w:rPr>
              <w:t>жерлерде</w:t>
            </w:r>
            <w:r>
              <w:rPr>
                <w:rFonts w:ascii="Times New Roman"/>
                <w:b w:val="false"/>
                <w:i w:val="false"/>
                <w:color w:val="000000"/>
                <w:sz w:val="20"/>
              </w:rPr>
              <w:t xml:space="preserve"> </w:t>
            </w:r>
            <w:r>
              <w:rPr>
                <w:rFonts w:ascii="Times New Roman"/>
                <w:b/>
                <w:i w:val="false"/>
                <w:color w:val="000000"/>
                <w:sz w:val="20"/>
              </w:rPr>
              <w:t>пайдаланылғанына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компьютерді</w:t>
            </w:r>
            <w:r>
              <w:rPr>
                <w:rFonts w:ascii="Times New Roman"/>
                <w:b w:val="false"/>
                <w:i w:val="false"/>
                <w:color w:val="000000"/>
                <w:sz w:val="20"/>
              </w:rPr>
              <w:t xml:space="preserve"> </w:t>
            </w:r>
            <w:r>
              <w:rPr>
                <w:rFonts w:ascii="Times New Roman"/>
                <w:b/>
                <w:i w:val="false"/>
                <w:color w:val="000000"/>
                <w:sz w:val="20"/>
              </w:rPr>
              <w:t>(дербес</w:t>
            </w:r>
            <w:r>
              <w:rPr>
                <w:rFonts w:ascii="Times New Roman"/>
                <w:b w:val="false"/>
                <w:i w:val="false"/>
                <w:color w:val="000000"/>
                <w:sz w:val="20"/>
              </w:rPr>
              <w:t xml:space="preserve"> </w:t>
            </w:r>
            <w:r>
              <w:rPr>
                <w:rFonts w:ascii="Times New Roman"/>
                <w:b/>
                <w:i w:val="false"/>
                <w:color w:val="000000"/>
                <w:sz w:val="20"/>
              </w:rPr>
              <w:t>компьютерді,</w:t>
            </w:r>
            <w:r>
              <w:rPr>
                <w:rFonts w:ascii="Times New Roman"/>
                <w:b w:val="false"/>
                <w:i w:val="false"/>
                <w:color w:val="000000"/>
                <w:sz w:val="20"/>
              </w:rPr>
              <w:t xml:space="preserve"> </w:t>
            </w:r>
            <w:r>
              <w:rPr>
                <w:rFonts w:ascii="Times New Roman"/>
                <w:b/>
                <w:i w:val="false"/>
                <w:color w:val="000000"/>
                <w:sz w:val="20"/>
              </w:rPr>
              <w:t>планшетті,</w:t>
            </w:r>
            <w:r>
              <w:rPr>
                <w:rFonts w:ascii="Times New Roman"/>
                <w:b w:val="false"/>
                <w:i w:val="false"/>
                <w:color w:val="000000"/>
                <w:sz w:val="20"/>
              </w:rPr>
              <w:t xml:space="preserve"> </w:t>
            </w:r>
            <w:r>
              <w:rPr>
                <w:rFonts w:ascii="Times New Roman"/>
                <w:b/>
                <w:i w:val="false"/>
                <w:color w:val="000000"/>
                <w:sz w:val="20"/>
              </w:rPr>
              <w:t>ноутбукті)</w:t>
            </w:r>
            <w:r>
              <w:rPr>
                <w:rFonts w:ascii="Times New Roman"/>
                <w:b w:val="false"/>
                <w:i w:val="false"/>
                <w:color w:val="000000"/>
                <w:sz w:val="20"/>
              </w:rPr>
              <w:t xml:space="preserve"> </w:t>
            </w:r>
            <w:r>
              <w:rPr>
                <w:rFonts w:ascii="Times New Roman"/>
                <w:b/>
                <w:i w:val="false"/>
                <w:color w:val="000000"/>
                <w:sz w:val="20"/>
              </w:rPr>
              <w:t>пайдаландыңыз</w:t>
            </w:r>
            <w:r>
              <w:rPr>
                <w:rFonts w:ascii="Times New Roman"/>
                <w:b w:val="false"/>
                <w:i w:val="false"/>
                <w:color w:val="000000"/>
                <w:sz w:val="20"/>
              </w:rPr>
              <w:t xml:space="preserve"> </w:t>
            </w:r>
            <w:r>
              <w:rPr>
                <w:rFonts w:ascii="Times New Roman"/>
                <w:b/>
                <w:i w:val="false"/>
                <w:color w:val="000000"/>
                <w:sz w:val="20"/>
              </w:rPr>
              <w:t>ба?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Пользовались ли Вы компьютером (персональным </w:t>
            </w:r>
            <w:r>
              <w:br/>
            </w:r>
            <w:r>
              <w:rPr>
                <w:rFonts w:ascii="Times New Roman"/>
                <w:b w:val="false"/>
                <w:i w:val="false"/>
                <w:color w:val="000000"/>
                <w:sz w:val="20"/>
              </w:rPr>
              <w:t>
</w:t>
            </w:r>
            <w:r>
              <w:rPr>
                <w:rFonts w:ascii="Times New Roman"/>
                <w:b w:val="false"/>
                <w:i w:val="false"/>
                <w:color w:val="000000"/>
                <w:sz w:val="20"/>
              </w:rPr>
              <w:t xml:space="preserve"> компьютером, планшетом, ноутбуком) независимо от </w:t>
            </w:r>
            <w:r>
              <w:br/>
            </w:r>
            <w:r>
              <w:rPr>
                <w:rFonts w:ascii="Times New Roman"/>
                <w:b w:val="false"/>
                <w:i w:val="false"/>
                <w:color w:val="000000"/>
                <w:sz w:val="20"/>
              </w:rPr>
              <w:t>
 места использования за последние 3 месяца?</w:t>
            </w:r>
          </w:p>
          <w:bookmarkEnd w:id="426"/>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7"/>
          <w:p>
            <w:pPr>
              <w:spacing w:after="20"/>
              <w:ind w:left="20"/>
              <w:jc w:val="both"/>
            </w:pPr>
            <w:r>
              <w:rPr>
                <w:rFonts w:ascii="Times New Roman"/>
                <w:b w:val="false"/>
                <w:i w:val="false"/>
                <w:color w:val="000000"/>
                <w:sz w:val="20"/>
              </w:rPr>
              <w:t xml:space="preserve">
 </w:t>
            </w:r>
            <w:r>
              <w:rPr>
                <w:rFonts w:ascii="Times New Roman"/>
                <w:b/>
                <w:i w:val="false"/>
                <w:color w:val="000000"/>
                <w:sz w:val="20"/>
              </w:rPr>
              <w:t>11.1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Да</w:t>
            </w:r>
          </w:p>
          <w:bookmarkEnd w:id="42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28"/>
          <w:p>
            <w:pPr>
              <w:spacing w:after="20"/>
              <w:ind w:left="20"/>
              <w:jc w:val="both"/>
            </w:pPr>
            <w:r>
              <w:rPr>
                <w:rFonts w:ascii="Times New Roman"/>
                <w:b w:val="false"/>
                <w:i w:val="false"/>
                <w:color w:val="000000"/>
                <w:sz w:val="20"/>
              </w:rPr>
              <w:t xml:space="preserve">
 </w:t>
            </w:r>
            <w:r>
              <w:rPr>
                <w:rFonts w:ascii="Times New Roman"/>
                <w:b/>
                <w:i w:val="false"/>
                <w:color w:val="000000"/>
                <w:sz w:val="20"/>
              </w:rPr>
              <w:t>12</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14</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16</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модул</w:t>
            </w:r>
            <w:r>
              <w:rPr>
                <w:rFonts w:ascii="Times New Roman"/>
                <w:b/>
                <w:i w:val="false"/>
                <w:color w:val="000000"/>
                <w:sz w:val="20"/>
              </w:rPr>
              <w:t>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12, 13, 14, 16 </w:t>
            </w:r>
            <w:r>
              <w:br/>
            </w:r>
            <w:r>
              <w:rPr>
                <w:rFonts w:ascii="Times New Roman"/>
                <w:b w:val="false"/>
                <w:i w:val="false"/>
                <w:color w:val="000000"/>
                <w:sz w:val="20"/>
              </w:rPr>
              <w:t>
 и модуль D</w:t>
            </w:r>
          </w:p>
          <w:bookmarkEnd w:id="428"/>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29"/>
          <w:p>
            <w:pPr>
              <w:spacing w:after="20"/>
              <w:ind w:left="20"/>
              <w:jc w:val="both"/>
            </w:pPr>
            <w:r>
              <w:rPr>
                <w:rFonts w:ascii="Times New Roman"/>
                <w:b w:val="false"/>
                <w:i w:val="false"/>
                <w:color w:val="000000"/>
                <w:sz w:val="20"/>
              </w:rPr>
              <w:t xml:space="preserve">
 </w:t>
            </w:r>
            <w:r>
              <w:rPr>
                <w:rFonts w:ascii="Times New Roman"/>
                <w:b/>
                <w:i w:val="false"/>
                <w:color w:val="000000"/>
                <w:sz w:val="20"/>
              </w:rPr>
              <w:t>11.2</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w:t>
            </w:r>
          </w:p>
          <w:bookmarkEnd w:id="429"/>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30"/>
          <w:p>
            <w:pPr>
              <w:spacing w:after="20"/>
              <w:ind w:left="20"/>
              <w:jc w:val="both"/>
            </w:pPr>
            <w:r>
              <w:rPr>
                <w:rFonts w:ascii="Times New Roman"/>
                <w:b w:val="false"/>
                <w:i w:val="false"/>
                <w:color w:val="000000"/>
                <w:sz w:val="20"/>
              </w:rPr>
              <w:t xml:space="preserve">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13</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14</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16</w:t>
            </w:r>
            <w:r>
              <w:rPr>
                <w:rFonts w:ascii="Times New Roman"/>
                <w:b w:val="false"/>
                <w:i w:val="false"/>
                <w:color w:val="000000"/>
                <w:sz w:val="20"/>
              </w:rPr>
              <w:t xml:space="preserve"> </w:t>
            </w:r>
            <w:r>
              <w:br/>
            </w:r>
            <w:r>
              <w:rPr>
                <w:rFonts w:ascii="Times New Roman"/>
                <w:b w:val="false"/>
                <w:i w:val="false"/>
                <w:color w:val="000000"/>
                <w:sz w:val="20"/>
              </w:rPr>
              <w:t>
 12, 13, 14 и 16</w:t>
            </w:r>
          </w:p>
          <w:bookmarkEnd w:id="430"/>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31"/>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омпьютерлік</w:t>
            </w:r>
            <w:r>
              <w:rPr>
                <w:rFonts w:ascii="Times New Roman"/>
                <w:b w:val="false"/>
                <w:i w:val="false"/>
                <w:color w:val="000000"/>
                <w:sz w:val="20"/>
              </w:rPr>
              <w:t xml:space="preserve"> </w:t>
            </w:r>
            <w:r>
              <w:rPr>
                <w:rFonts w:ascii="Times New Roman"/>
                <w:b/>
                <w:i w:val="false"/>
                <w:color w:val="000000"/>
                <w:sz w:val="20"/>
              </w:rPr>
              <w:t>сауаттылық</w:t>
            </w:r>
            <w:r>
              <w:rPr>
                <w:rFonts w:ascii="Times New Roman"/>
                <w:b w:val="false"/>
                <w:i w:val="false"/>
                <w:color w:val="000000"/>
                <w:sz w:val="20"/>
              </w:rPr>
              <w:t xml:space="preserve"> </w:t>
            </w:r>
            <w:r>
              <w:rPr>
                <w:rFonts w:ascii="Times New Roman"/>
                <w:b/>
                <w:i w:val="false"/>
                <w:color w:val="000000"/>
                <w:sz w:val="20"/>
              </w:rPr>
              <w:t>деңгейі</w:t>
            </w:r>
            <w:r>
              <w:br/>
            </w:r>
            <w:r>
              <w:rPr>
                <w:rFonts w:ascii="Times New Roman"/>
                <w:b w:val="false"/>
                <w:i w:val="false"/>
                <w:color w:val="000000"/>
                <w:sz w:val="20"/>
              </w:rPr>
              <w:t>
</w:t>
            </w:r>
            <w:r>
              <w:rPr>
                <w:rFonts w:ascii="Times New Roman"/>
                <w:b w:val="false"/>
                <w:i w:val="false"/>
                <w:color w:val="000000"/>
                <w:sz w:val="20"/>
              </w:rPr>
              <w:t xml:space="preserve"> Уровень компьютерной грамотности</w:t>
            </w:r>
            <w:r>
              <w:br/>
            </w: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Машықтанбаған</w:t>
            </w:r>
            <w:r>
              <w:br/>
            </w:r>
            <w:r>
              <w:rPr>
                <w:rFonts w:ascii="Times New Roman"/>
                <w:b w:val="false"/>
                <w:i w:val="false"/>
                <w:color w:val="000000"/>
                <w:sz w:val="20"/>
              </w:rPr>
              <w:t>
 Нет навыков</w:t>
            </w:r>
          </w:p>
          <w:bookmarkEnd w:id="431"/>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32"/>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16</w:t>
            </w:r>
            <w:r>
              <w:rPr>
                <w:rFonts w:ascii="Times New Roman"/>
                <w:b w:val="false"/>
                <w:i w:val="false"/>
                <w:color w:val="000000"/>
                <w:sz w:val="20"/>
              </w:rPr>
              <w:t xml:space="preserve"> </w:t>
            </w:r>
            <w:r>
              <w:br/>
            </w:r>
            <w:r>
              <w:rPr>
                <w:rFonts w:ascii="Times New Roman"/>
                <w:b w:val="false"/>
                <w:i w:val="false"/>
                <w:color w:val="000000"/>
                <w:sz w:val="20"/>
              </w:rPr>
              <w:t xml:space="preserve">
 13, 14 и 16 </w:t>
            </w:r>
          </w:p>
          <w:bookmarkEnd w:id="432"/>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33"/>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Жаңадан</w:t>
            </w:r>
            <w:r>
              <w:rPr>
                <w:rFonts w:ascii="Times New Roman"/>
                <w:b w:val="false"/>
                <w:i w:val="false"/>
                <w:color w:val="000000"/>
                <w:sz w:val="20"/>
              </w:rPr>
              <w:t xml:space="preserve"> </w:t>
            </w:r>
            <w:r>
              <w:rPr>
                <w:rFonts w:ascii="Times New Roman"/>
                <w:b/>
                <w:i w:val="false"/>
                <w:color w:val="000000"/>
                <w:sz w:val="20"/>
              </w:rPr>
              <w:t>бастаған</w:t>
            </w:r>
            <w:r>
              <w:rPr>
                <w:rFonts w:ascii="Times New Roman"/>
                <w:b w:val="false"/>
                <w:i w:val="false"/>
                <w:color w:val="000000"/>
                <w:sz w:val="20"/>
              </w:rPr>
              <w:t xml:space="preserve"> </w:t>
            </w:r>
            <w:r>
              <w:rPr>
                <w:rFonts w:ascii="Times New Roman"/>
                <w:b/>
                <w:i w:val="false"/>
                <w:color w:val="000000"/>
                <w:sz w:val="20"/>
              </w:rPr>
              <w:t>пайдаланушы</w:t>
            </w:r>
            <w:r>
              <w:br/>
            </w:r>
            <w:r>
              <w:rPr>
                <w:rFonts w:ascii="Times New Roman"/>
                <w:b w:val="false"/>
                <w:i w:val="false"/>
                <w:color w:val="000000"/>
                <w:sz w:val="20"/>
              </w:rPr>
              <w:t>
 Начинающий пользователь</w:t>
            </w:r>
          </w:p>
          <w:bookmarkEnd w:id="433"/>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34"/>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16</w:t>
            </w:r>
            <w:r>
              <w:rPr>
                <w:rFonts w:ascii="Times New Roman"/>
                <w:b w:val="false"/>
                <w:i w:val="false"/>
                <w:color w:val="000000"/>
                <w:sz w:val="20"/>
              </w:rPr>
              <w:t xml:space="preserve"> </w:t>
            </w:r>
            <w:r>
              <w:br/>
            </w:r>
            <w:r>
              <w:rPr>
                <w:rFonts w:ascii="Times New Roman"/>
                <w:b w:val="false"/>
                <w:i w:val="false"/>
                <w:color w:val="000000"/>
                <w:sz w:val="20"/>
              </w:rPr>
              <w:t xml:space="preserve">
 13, 14 и 16 </w:t>
            </w:r>
          </w:p>
          <w:bookmarkEnd w:id="434"/>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35"/>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Қарапайым</w:t>
            </w:r>
            <w:r>
              <w:rPr>
                <w:rFonts w:ascii="Times New Roman"/>
                <w:b w:val="false"/>
                <w:i w:val="false"/>
                <w:color w:val="000000"/>
                <w:sz w:val="20"/>
              </w:rPr>
              <w:t xml:space="preserve"> </w:t>
            </w:r>
            <w:r>
              <w:rPr>
                <w:rFonts w:ascii="Times New Roman"/>
                <w:b/>
                <w:i w:val="false"/>
                <w:color w:val="000000"/>
                <w:sz w:val="20"/>
              </w:rPr>
              <w:t>пайдаланушы</w:t>
            </w:r>
            <w:r>
              <w:br/>
            </w:r>
            <w:r>
              <w:rPr>
                <w:rFonts w:ascii="Times New Roman"/>
                <w:b w:val="false"/>
                <w:i w:val="false"/>
                <w:color w:val="000000"/>
                <w:sz w:val="20"/>
              </w:rPr>
              <w:t>
 Обычный пользователь</w:t>
            </w:r>
          </w:p>
          <w:bookmarkEnd w:id="435"/>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36"/>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16</w:t>
            </w:r>
            <w:r>
              <w:rPr>
                <w:rFonts w:ascii="Times New Roman"/>
                <w:b w:val="false"/>
                <w:i w:val="false"/>
                <w:color w:val="000000"/>
                <w:sz w:val="20"/>
              </w:rPr>
              <w:t xml:space="preserve"> </w:t>
            </w:r>
            <w:r>
              <w:br/>
            </w:r>
            <w:r>
              <w:rPr>
                <w:rFonts w:ascii="Times New Roman"/>
                <w:b w:val="false"/>
                <w:i w:val="false"/>
                <w:color w:val="000000"/>
                <w:sz w:val="20"/>
              </w:rPr>
              <w:t xml:space="preserve">
 13, 14 и 16 </w:t>
            </w:r>
          </w:p>
          <w:bookmarkEnd w:id="436"/>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37"/>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Тәжірибелі</w:t>
            </w:r>
            <w:r>
              <w:rPr>
                <w:rFonts w:ascii="Times New Roman"/>
                <w:b w:val="false"/>
                <w:i w:val="false"/>
                <w:color w:val="000000"/>
                <w:sz w:val="20"/>
              </w:rPr>
              <w:t xml:space="preserve"> </w:t>
            </w:r>
            <w:r>
              <w:rPr>
                <w:rFonts w:ascii="Times New Roman"/>
                <w:b/>
                <w:i w:val="false"/>
                <w:color w:val="000000"/>
                <w:sz w:val="20"/>
              </w:rPr>
              <w:t>пайдаланушы</w:t>
            </w:r>
            <w:r>
              <w:br/>
            </w:r>
            <w:r>
              <w:rPr>
                <w:rFonts w:ascii="Times New Roman"/>
                <w:b w:val="false"/>
                <w:i w:val="false"/>
                <w:color w:val="000000"/>
                <w:sz w:val="20"/>
              </w:rPr>
              <w:t>
 Опытный пользователь</w:t>
            </w:r>
          </w:p>
          <w:bookmarkEnd w:id="43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38"/>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16</w:t>
            </w:r>
            <w:r>
              <w:rPr>
                <w:rFonts w:ascii="Times New Roman"/>
                <w:b w:val="false"/>
                <w:i w:val="false"/>
                <w:color w:val="000000"/>
                <w:sz w:val="20"/>
              </w:rPr>
              <w:t xml:space="preserve"> </w:t>
            </w:r>
            <w:r>
              <w:br/>
            </w:r>
            <w:r>
              <w:rPr>
                <w:rFonts w:ascii="Times New Roman"/>
                <w:b w:val="false"/>
                <w:i w:val="false"/>
                <w:color w:val="000000"/>
                <w:sz w:val="20"/>
              </w:rPr>
              <w:t xml:space="preserve">
 13, 14 и 16 </w:t>
            </w:r>
          </w:p>
          <w:bookmarkEnd w:id="438"/>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39"/>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сауаттылық</w:t>
            </w:r>
            <w:r>
              <w:rPr>
                <w:rFonts w:ascii="Times New Roman"/>
                <w:b w:val="false"/>
                <w:i w:val="false"/>
                <w:color w:val="000000"/>
                <w:sz w:val="20"/>
              </w:rPr>
              <w:t xml:space="preserve"> </w:t>
            </w:r>
            <w:r>
              <w:rPr>
                <w:rFonts w:ascii="Times New Roman"/>
                <w:b/>
                <w:i w:val="false"/>
                <w:color w:val="000000"/>
                <w:sz w:val="20"/>
              </w:rPr>
              <w:t>деңгейі</w:t>
            </w:r>
            <w:r>
              <w:br/>
            </w:r>
            <w:r>
              <w:rPr>
                <w:rFonts w:ascii="Times New Roman"/>
                <w:b w:val="false"/>
                <w:i w:val="false"/>
                <w:color w:val="000000"/>
                <w:sz w:val="20"/>
              </w:rPr>
              <w:t>
 Уровень цифровой грамотности</w:t>
            </w:r>
          </w:p>
          <w:bookmarkEnd w:id="439"/>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40"/>
          <w:p>
            <w:pPr>
              <w:spacing w:after="20"/>
              <w:ind w:left="20"/>
              <w:jc w:val="both"/>
            </w:pPr>
            <w:r>
              <w:rPr>
                <w:rFonts w:ascii="Times New Roman"/>
                <w:b w:val="false"/>
                <w:i w:val="false"/>
                <w:color w:val="000000"/>
                <w:sz w:val="20"/>
              </w:rPr>
              <w:t xml:space="preserve">
 </w:t>
            </w:r>
            <w:r>
              <w:rPr>
                <w:rFonts w:ascii="Times New Roman"/>
                <w:b/>
                <w:i w:val="false"/>
                <w:color w:val="000000"/>
                <w:sz w:val="20"/>
              </w:rPr>
              <w:t>13.1</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өздігіңізден</w:t>
            </w:r>
            <w:r>
              <w:rPr>
                <w:rFonts w:ascii="Times New Roman"/>
                <w:b w:val="false"/>
                <w:i w:val="false"/>
                <w:color w:val="000000"/>
                <w:sz w:val="20"/>
              </w:rPr>
              <w:t xml:space="preserve"> </w:t>
            </w:r>
            <w:r>
              <w:rPr>
                <w:rFonts w:ascii="Times New Roman"/>
                <w:b/>
                <w:i w:val="false"/>
                <w:color w:val="000000"/>
                <w:sz w:val="20"/>
              </w:rPr>
              <w:t>дербес</w:t>
            </w:r>
            <w:r>
              <w:rPr>
                <w:rFonts w:ascii="Times New Roman"/>
                <w:b w:val="false"/>
                <w:i w:val="false"/>
                <w:color w:val="000000"/>
                <w:sz w:val="20"/>
              </w:rPr>
              <w:t xml:space="preserve"> </w:t>
            </w:r>
            <w:r>
              <w:rPr>
                <w:rFonts w:ascii="Times New Roman"/>
                <w:b/>
                <w:i w:val="false"/>
                <w:color w:val="000000"/>
                <w:sz w:val="20"/>
              </w:rPr>
              <w:t>компьютер,</w:t>
            </w:r>
            <w:r>
              <w:rPr>
                <w:rFonts w:ascii="Times New Roman"/>
                <w:b w:val="false"/>
                <w:i w:val="false"/>
                <w:color w:val="000000"/>
                <w:sz w:val="20"/>
              </w:rPr>
              <w:t xml:space="preserve"> </w:t>
            </w:r>
            <w:r>
              <w:rPr>
                <w:rFonts w:ascii="Times New Roman"/>
                <w:b/>
                <w:i w:val="false"/>
                <w:color w:val="000000"/>
                <w:sz w:val="20"/>
              </w:rPr>
              <w:t>смартфон,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планшет,</w:t>
            </w:r>
            <w:r>
              <w:rPr>
                <w:rFonts w:ascii="Times New Roman"/>
                <w:b w:val="false"/>
                <w:i w:val="false"/>
                <w:color w:val="000000"/>
                <w:sz w:val="20"/>
              </w:rPr>
              <w:t xml:space="preserve"> </w:t>
            </w:r>
            <w:r>
              <w:rPr>
                <w:rFonts w:ascii="Times New Roman"/>
                <w:b/>
                <w:i w:val="false"/>
                <w:color w:val="000000"/>
                <w:sz w:val="20"/>
              </w:rPr>
              <w:t>ноутбук</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val="false"/>
                <w:i w:val="false"/>
                <w:color w:val="000000"/>
                <w:sz w:val="20"/>
              </w:rPr>
              <w:t xml:space="preserve"> </w:t>
            </w:r>
            <w:r>
              <w:rPr>
                <w:rFonts w:ascii="Times New Roman"/>
                <w:b/>
                <w:i w:val="false"/>
                <w:color w:val="000000"/>
                <w:sz w:val="20"/>
              </w:rPr>
              <w:t>ба?</w:t>
            </w:r>
            <w:r>
              <w:br/>
            </w:r>
            <w:r>
              <w:rPr>
                <w:rFonts w:ascii="Times New Roman"/>
                <w:b w:val="false"/>
                <w:i w:val="false"/>
                <w:color w:val="000000"/>
                <w:sz w:val="20"/>
              </w:rPr>
              <w:t>
</w:t>
            </w:r>
            <w:r>
              <w:rPr>
                <w:rFonts w:ascii="Times New Roman"/>
                <w:b w:val="false"/>
                <w:i w:val="false"/>
                <w:color w:val="000000"/>
                <w:sz w:val="20"/>
              </w:rPr>
              <w:t xml:space="preserve"> Умеете ли Вы самостоятельно использовать </w:t>
            </w:r>
            <w:r>
              <w:br/>
            </w:r>
            <w:r>
              <w:rPr>
                <w:rFonts w:ascii="Times New Roman"/>
                <w:b w:val="false"/>
                <w:i w:val="false"/>
                <w:color w:val="000000"/>
                <w:sz w:val="20"/>
              </w:rPr>
              <w:t>
</w:t>
            </w:r>
            <w:r>
              <w:rPr>
                <w:rFonts w:ascii="Times New Roman"/>
                <w:b w:val="false"/>
                <w:i w:val="false"/>
                <w:color w:val="000000"/>
                <w:sz w:val="20"/>
              </w:rPr>
              <w:t xml:space="preserve"> персональный компьютер, смартфон, планшет, </w:t>
            </w:r>
            <w:r>
              <w:br/>
            </w:r>
            <w:r>
              <w:rPr>
                <w:rFonts w:ascii="Times New Roman"/>
                <w:b w:val="false"/>
                <w:i w:val="false"/>
                <w:color w:val="000000"/>
                <w:sz w:val="20"/>
              </w:rPr>
              <w:t>
</w:t>
            </w:r>
            <w:r>
              <w:rPr>
                <w:rFonts w:ascii="Times New Roman"/>
                <w:b w:val="false"/>
                <w:i w:val="false"/>
                <w:color w:val="000000"/>
                <w:sz w:val="20"/>
              </w:rPr>
              <w:t xml:space="preserve"> ноутбук?</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13.1.1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 xml:space="preserve"> 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13.1.2</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w:t>
            </w:r>
          </w:p>
          <w:bookmarkEnd w:id="440"/>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41"/>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41"/>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42"/>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42"/>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3"/>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43"/>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44"/>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4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5"/>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45"/>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6"/>
          <w:p>
            <w:pPr>
              <w:spacing w:after="20"/>
              <w:ind w:left="20"/>
              <w:jc w:val="both"/>
            </w:pPr>
            <w:r>
              <w:rPr>
                <w:rFonts w:ascii="Times New Roman"/>
                <w:b w:val="false"/>
                <w:i w:val="false"/>
                <w:color w:val="000000"/>
                <w:sz w:val="20"/>
              </w:rPr>
              <w:t xml:space="preserve">
 </w:t>
            </w:r>
            <w:r>
              <w:rPr>
                <w:rFonts w:ascii="Times New Roman"/>
                <w:b/>
                <w:i w:val="false"/>
                <w:color w:val="000000"/>
                <w:sz w:val="20"/>
              </w:rPr>
              <w:t>13.2</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өздігіңізден</w:t>
            </w:r>
            <w:r>
              <w:rPr>
                <w:rFonts w:ascii="Times New Roman"/>
                <w:b w:val="false"/>
                <w:i w:val="false"/>
                <w:color w:val="000000"/>
                <w:sz w:val="20"/>
              </w:rPr>
              <w:t xml:space="preserve"> </w:t>
            </w:r>
            <w:r>
              <w:rPr>
                <w:rFonts w:ascii="Times New Roman"/>
                <w:b/>
                <w:i w:val="false"/>
                <w:color w:val="000000"/>
                <w:sz w:val="20"/>
              </w:rPr>
              <w:t>стандарттық</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(мәтіндік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кестелік</w:t>
            </w:r>
            <w:r>
              <w:rPr>
                <w:rFonts w:ascii="Times New Roman"/>
                <w:b w:val="false"/>
                <w:i w:val="false"/>
                <w:color w:val="000000"/>
                <w:sz w:val="20"/>
              </w:rPr>
              <w:t xml:space="preserve"> </w:t>
            </w:r>
            <w:r>
              <w:rPr>
                <w:rFonts w:ascii="Times New Roman"/>
                <w:b/>
                <w:i w:val="false"/>
                <w:color w:val="000000"/>
                <w:sz w:val="20"/>
              </w:rPr>
              <w:t>редакторларды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басқаны)</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val="false"/>
                <w:i w:val="false"/>
                <w:color w:val="000000"/>
                <w:sz w:val="20"/>
              </w:rPr>
              <w:t xml:space="preserve"> </w:t>
            </w:r>
            <w:r>
              <w:rPr>
                <w:rFonts w:ascii="Times New Roman"/>
                <w:b/>
                <w:i w:val="false"/>
                <w:color w:val="000000"/>
                <w:sz w:val="20"/>
              </w:rPr>
              <w:t>ба?</w:t>
            </w:r>
            <w:r>
              <w:br/>
            </w:r>
            <w:r>
              <w:rPr>
                <w:rFonts w:ascii="Times New Roman"/>
                <w:b w:val="false"/>
                <w:i w:val="false"/>
                <w:color w:val="000000"/>
                <w:sz w:val="20"/>
              </w:rPr>
              <w:t>
</w:t>
            </w:r>
            <w:r>
              <w:rPr>
                <w:rFonts w:ascii="Times New Roman"/>
                <w:b w:val="false"/>
                <w:i w:val="false"/>
                <w:color w:val="000000"/>
                <w:sz w:val="20"/>
              </w:rPr>
              <w:t xml:space="preserve"> Умеете ли Вы самостоятельно пользоваться </w:t>
            </w:r>
            <w:r>
              <w:br/>
            </w:r>
            <w:r>
              <w:rPr>
                <w:rFonts w:ascii="Times New Roman"/>
                <w:b w:val="false"/>
                <w:i w:val="false"/>
                <w:color w:val="000000"/>
                <w:sz w:val="20"/>
              </w:rPr>
              <w:t>
</w:t>
            </w:r>
            <w:r>
              <w:rPr>
                <w:rFonts w:ascii="Times New Roman"/>
                <w:b w:val="false"/>
                <w:i w:val="false"/>
                <w:color w:val="000000"/>
                <w:sz w:val="20"/>
              </w:rPr>
              <w:t xml:space="preserve"> стандартными программами (текстовые и </w:t>
            </w:r>
            <w:r>
              <w:br/>
            </w:r>
            <w:r>
              <w:rPr>
                <w:rFonts w:ascii="Times New Roman"/>
                <w:b w:val="false"/>
                <w:i w:val="false"/>
                <w:color w:val="000000"/>
                <w:sz w:val="20"/>
              </w:rPr>
              <w:t>
</w:t>
            </w:r>
            <w:r>
              <w:rPr>
                <w:rFonts w:ascii="Times New Roman"/>
                <w:b w:val="false"/>
                <w:i w:val="false"/>
                <w:color w:val="000000"/>
                <w:sz w:val="20"/>
              </w:rPr>
              <w:t xml:space="preserve"> табличные редакторы и так далее)?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13.2.1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 xml:space="preserve"> 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13.2.2</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w:t>
            </w:r>
          </w:p>
          <w:bookmarkEnd w:id="446"/>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7"/>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4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48"/>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48"/>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49"/>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49"/>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0"/>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50"/>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51"/>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51"/>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2"/>
          <w:p>
            <w:pPr>
              <w:spacing w:after="20"/>
              <w:ind w:left="20"/>
              <w:jc w:val="both"/>
            </w:pPr>
            <w:r>
              <w:rPr>
                <w:rFonts w:ascii="Times New Roman"/>
                <w:b w:val="false"/>
                <w:i w:val="false"/>
                <w:color w:val="000000"/>
                <w:sz w:val="20"/>
              </w:rPr>
              <w:t xml:space="preserve">
 </w:t>
            </w:r>
            <w:r>
              <w:rPr>
                <w:rFonts w:ascii="Times New Roman"/>
                <w:b/>
                <w:i w:val="false"/>
                <w:color w:val="000000"/>
                <w:sz w:val="20"/>
              </w:rPr>
              <w:t>13.3</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өздігіңізден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сервистер</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val="false"/>
                <w:i w:val="false"/>
                <w:color w:val="000000"/>
                <w:sz w:val="20"/>
              </w:rPr>
              <w:t xml:space="preserve"> </w:t>
            </w:r>
            <w:r>
              <w:rPr>
                <w:rFonts w:ascii="Times New Roman"/>
                <w:b/>
                <w:i w:val="false"/>
                <w:color w:val="000000"/>
                <w:sz w:val="20"/>
              </w:rPr>
              <w:t>ба?</w:t>
            </w:r>
            <w:r>
              <w:br/>
            </w:r>
            <w:r>
              <w:rPr>
                <w:rFonts w:ascii="Times New Roman"/>
                <w:b w:val="false"/>
                <w:i w:val="false"/>
                <w:color w:val="000000"/>
                <w:sz w:val="20"/>
              </w:rPr>
              <w:t>
</w:t>
            </w:r>
            <w:r>
              <w:rPr>
                <w:rFonts w:ascii="Times New Roman"/>
                <w:b w:val="false"/>
                <w:i w:val="false"/>
                <w:color w:val="000000"/>
                <w:sz w:val="20"/>
              </w:rPr>
              <w:t xml:space="preserve"> Умеете ли Вы самостоятельно получать услуги и </w:t>
            </w:r>
            <w:r>
              <w:br/>
            </w:r>
            <w:r>
              <w:rPr>
                <w:rFonts w:ascii="Times New Roman"/>
                <w:b w:val="false"/>
                <w:i w:val="false"/>
                <w:color w:val="000000"/>
                <w:sz w:val="20"/>
              </w:rPr>
              <w:t>
</w:t>
            </w:r>
            <w:r>
              <w:rPr>
                <w:rFonts w:ascii="Times New Roman"/>
                <w:b w:val="false"/>
                <w:i w:val="false"/>
                <w:color w:val="000000"/>
                <w:sz w:val="20"/>
              </w:rPr>
              <w:t xml:space="preserve"> сервисы через сеть Интернет?</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13.3.1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 xml:space="preserve"> 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13.3.2</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w:t>
            </w:r>
          </w:p>
          <w:bookmarkEnd w:id="452"/>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3"/>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53"/>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54"/>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54"/>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55"/>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55"/>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6"/>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5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57"/>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57"/>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58"/>
          <w:p>
            <w:pPr>
              <w:spacing w:after="20"/>
              <w:ind w:left="20"/>
              <w:jc w:val="both"/>
            </w:pPr>
            <w:r>
              <w:rPr>
                <w:rFonts w:ascii="Times New Roman"/>
                <w:b w:val="false"/>
                <w:i w:val="false"/>
                <w:color w:val="000000"/>
                <w:sz w:val="20"/>
              </w:rPr>
              <w:t xml:space="preserve">
 </w:t>
            </w:r>
            <w:r>
              <w:rPr>
                <w:rFonts w:ascii="Times New Roman"/>
                <w:b/>
                <w:i w:val="false"/>
                <w:color w:val="000000"/>
                <w:sz w:val="20"/>
              </w:rPr>
              <w:t>13.4</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өздігіңізден</w:t>
            </w:r>
            <w:r>
              <w:rPr>
                <w:rFonts w:ascii="Times New Roman"/>
                <w:b w:val="false"/>
                <w:i w:val="false"/>
                <w:color w:val="000000"/>
                <w:sz w:val="20"/>
              </w:rPr>
              <w:t xml:space="preserve"> </w:t>
            </w:r>
            <w:r>
              <w:rPr>
                <w:rFonts w:ascii="Times New Roman"/>
                <w:b/>
                <w:i w:val="false"/>
                <w:color w:val="000000"/>
                <w:sz w:val="20"/>
              </w:rPr>
              <w:t>компьютерді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дербес</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туындаған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мәселелерді</w:t>
            </w:r>
            <w:r>
              <w:rPr>
                <w:rFonts w:ascii="Times New Roman"/>
                <w:b w:val="false"/>
                <w:i w:val="false"/>
                <w:color w:val="000000"/>
                <w:sz w:val="20"/>
              </w:rPr>
              <w:t xml:space="preserve"> </w:t>
            </w:r>
            <w:r>
              <w:rPr>
                <w:rFonts w:ascii="Times New Roman"/>
                <w:b/>
                <w:i w:val="false"/>
                <w:color w:val="000000"/>
                <w:sz w:val="20"/>
              </w:rPr>
              <w:t>шеше</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val="false"/>
                <w:i w:val="false"/>
                <w:color w:val="000000"/>
                <w:sz w:val="20"/>
              </w:rPr>
              <w:t xml:space="preserve"> </w:t>
            </w:r>
            <w:r>
              <w:rPr>
                <w:rFonts w:ascii="Times New Roman"/>
                <w:b/>
                <w:i w:val="false"/>
                <w:color w:val="000000"/>
                <w:sz w:val="20"/>
              </w:rPr>
              <w:t>ба?</w:t>
            </w:r>
            <w:r>
              <w:br/>
            </w:r>
            <w:r>
              <w:rPr>
                <w:rFonts w:ascii="Times New Roman"/>
                <w:b w:val="false"/>
                <w:i w:val="false"/>
                <w:color w:val="000000"/>
                <w:sz w:val="20"/>
              </w:rPr>
              <w:t>
</w:t>
            </w:r>
            <w:r>
              <w:rPr>
                <w:rFonts w:ascii="Times New Roman"/>
                <w:b w:val="false"/>
                <w:i w:val="false"/>
                <w:color w:val="000000"/>
                <w:sz w:val="20"/>
              </w:rPr>
              <w:t xml:space="preserve"> Умеете ли Вы самостоятельно решать возникшие </w:t>
            </w:r>
            <w:r>
              <w:br/>
            </w:r>
            <w:r>
              <w:rPr>
                <w:rFonts w:ascii="Times New Roman"/>
                <w:b w:val="false"/>
                <w:i w:val="false"/>
                <w:color w:val="000000"/>
                <w:sz w:val="20"/>
              </w:rPr>
              <w:t>
</w:t>
            </w:r>
            <w:r>
              <w:rPr>
                <w:rFonts w:ascii="Times New Roman"/>
                <w:b w:val="false"/>
                <w:i w:val="false"/>
                <w:color w:val="000000"/>
                <w:sz w:val="20"/>
              </w:rPr>
              <w:t xml:space="preserve"> проблемы по защите компьютера и персональных </w:t>
            </w:r>
            <w:r>
              <w:br/>
            </w:r>
            <w:r>
              <w:rPr>
                <w:rFonts w:ascii="Times New Roman"/>
                <w:b w:val="false"/>
                <w:i w:val="false"/>
                <w:color w:val="000000"/>
                <w:sz w:val="20"/>
              </w:rPr>
              <w:t>
</w:t>
            </w:r>
            <w:r>
              <w:rPr>
                <w:rFonts w:ascii="Times New Roman"/>
                <w:b w:val="false"/>
                <w:i w:val="false"/>
                <w:color w:val="000000"/>
                <w:sz w:val="20"/>
              </w:rPr>
              <w:t xml:space="preserve"> данных?</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13.4.1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 xml:space="preserve"> 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13.4.2</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w:t>
            </w:r>
          </w:p>
          <w:bookmarkEnd w:id="458"/>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59"/>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59"/>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60"/>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60"/>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61"/>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61"/>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2"/>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62"/>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3"/>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63"/>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64"/>
          <w:p>
            <w:pPr>
              <w:spacing w:after="20"/>
              <w:ind w:left="20"/>
              <w:jc w:val="both"/>
            </w:pPr>
            <w:r>
              <w:rPr>
                <w:rFonts w:ascii="Times New Roman"/>
                <w:b w:val="false"/>
                <w:i w:val="false"/>
                <w:color w:val="000000"/>
                <w:sz w:val="20"/>
              </w:rPr>
              <w:t xml:space="preserve">
 </w:t>
            </w:r>
            <w:r>
              <w:rPr>
                <w:rFonts w:ascii="Times New Roman"/>
                <w:b/>
                <w:i w:val="false"/>
                <w:color w:val="000000"/>
                <w:sz w:val="20"/>
              </w:rPr>
              <w:t>13.5</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кәсіби</w:t>
            </w:r>
            <w:r>
              <w:rPr>
                <w:rFonts w:ascii="Times New Roman"/>
                <w:b w:val="false"/>
                <w:i w:val="false"/>
                <w:color w:val="000000"/>
                <w:sz w:val="20"/>
              </w:rPr>
              <w:t xml:space="preserve"> </w:t>
            </w:r>
            <w:r>
              <w:rPr>
                <w:rFonts w:ascii="Times New Roman"/>
                <w:b/>
                <w:i w:val="false"/>
                <w:color w:val="000000"/>
                <w:sz w:val="20"/>
              </w:rPr>
              <w:t>қызметте</w:t>
            </w:r>
            <w:r>
              <w:rPr>
                <w:rFonts w:ascii="Times New Roman"/>
                <w:b w:val="false"/>
                <w:i w:val="false"/>
                <w:color w:val="000000"/>
                <w:sz w:val="20"/>
              </w:rPr>
              <w:t xml:space="preserve"> </w:t>
            </w:r>
            <w:r>
              <w:rPr>
                <w:rFonts w:ascii="Times New Roman"/>
                <w:b/>
                <w:i w:val="false"/>
                <w:color w:val="000000"/>
                <w:sz w:val="20"/>
              </w:rPr>
              <w:t>бағдарламалық</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аппараттық</w:t>
            </w:r>
            <w:r>
              <w:rPr>
                <w:rFonts w:ascii="Times New Roman"/>
                <w:b w:val="false"/>
                <w:i w:val="false"/>
                <w:color w:val="000000"/>
                <w:sz w:val="20"/>
              </w:rPr>
              <w:t xml:space="preserve"> </w:t>
            </w:r>
            <w:r>
              <w:rPr>
                <w:rFonts w:ascii="Times New Roman"/>
                <w:b/>
                <w:i w:val="false"/>
                <w:color w:val="000000"/>
                <w:sz w:val="20"/>
              </w:rPr>
              <w:t>шешімдерді</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val="false"/>
                <w:i w:val="false"/>
                <w:color w:val="000000"/>
                <w:sz w:val="20"/>
              </w:rPr>
              <w:t xml:space="preserve"> </w:t>
            </w:r>
            <w:r>
              <w:rPr>
                <w:rFonts w:ascii="Times New Roman"/>
                <w:b/>
                <w:i w:val="false"/>
                <w:color w:val="000000"/>
                <w:sz w:val="20"/>
              </w:rPr>
              <w:t>ба?</w:t>
            </w:r>
            <w:r>
              <w:br/>
            </w:r>
            <w:r>
              <w:rPr>
                <w:rFonts w:ascii="Times New Roman"/>
                <w:b w:val="false"/>
                <w:i w:val="false"/>
                <w:color w:val="000000"/>
                <w:sz w:val="20"/>
              </w:rPr>
              <w:t>
</w:t>
            </w:r>
            <w:r>
              <w:rPr>
                <w:rFonts w:ascii="Times New Roman"/>
                <w:b w:val="false"/>
                <w:i w:val="false"/>
                <w:color w:val="000000"/>
                <w:sz w:val="20"/>
              </w:rPr>
              <w:t xml:space="preserve"> Умеете ли Вы пользоваться программно-</w:t>
            </w:r>
            <w:r>
              <w:br/>
            </w:r>
            <w:r>
              <w:rPr>
                <w:rFonts w:ascii="Times New Roman"/>
                <w:b w:val="false"/>
                <w:i w:val="false"/>
                <w:color w:val="000000"/>
                <w:sz w:val="20"/>
              </w:rPr>
              <w:t>
</w:t>
            </w:r>
            <w:r>
              <w:rPr>
                <w:rFonts w:ascii="Times New Roman"/>
                <w:b w:val="false"/>
                <w:i w:val="false"/>
                <w:color w:val="000000"/>
                <w:sz w:val="20"/>
              </w:rPr>
              <w:t xml:space="preserve"> аппаратными решениями в профессиональной </w:t>
            </w:r>
            <w:r>
              <w:br/>
            </w:r>
            <w:r>
              <w:rPr>
                <w:rFonts w:ascii="Times New Roman"/>
                <w:b w:val="false"/>
                <w:i w:val="false"/>
                <w:color w:val="000000"/>
                <w:sz w:val="20"/>
              </w:rPr>
              <w:t>
</w:t>
            </w:r>
            <w:r>
              <w:rPr>
                <w:rFonts w:ascii="Times New Roman"/>
                <w:b w:val="false"/>
                <w:i w:val="false"/>
                <w:color w:val="000000"/>
                <w:sz w:val="20"/>
              </w:rPr>
              <w:t xml:space="preserve"> деятельности?</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13.5.1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 xml:space="preserve"> 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13.5.2</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w:t>
            </w:r>
          </w:p>
          <w:bookmarkEnd w:id="464"/>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65"/>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65"/>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6"/>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66"/>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67"/>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6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68"/>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68"/>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69"/>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69"/>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0"/>
          <w:p>
            <w:pPr>
              <w:spacing w:after="20"/>
              <w:ind w:left="20"/>
              <w:jc w:val="both"/>
            </w:pPr>
            <w:r>
              <w:rPr>
                <w:rFonts w:ascii="Times New Roman"/>
                <w:b w:val="false"/>
                <w:i w:val="false"/>
                <w:color w:val="000000"/>
                <w:sz w:val="20"/>
              </w:rPr>
              <w:t xml:space="preserve">
 </w:t>
            </w:r>
            <w:r>
              <w:rPr>
                <w:rFonts w:ascii="Times New Roman"/>
                <w:b/>
                <w:i w:val="false"/>
                <w:color w:val="000000"/>
                <w:sz w:val="20"/>
              </w:rPr>
              <w:t>13.6</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құрылғылардың</w:t>
            </w:r>
            <w:r>
              <w:rPr>
                <w:rFonts w:ascii="Times New Roman"/>
                <w:b w:val="false"/>
                <w:i w:val="false"/>
                <w:color w:val="000000"/>
                <w:sz w:val="20"/>
              </w:rPr>
              <w:t xml:space="preserve"> </w:t>
            </w:r>
            <w:r>
              <w:rPr>
                <w:rFonts w:ascii="Times New Roman"/>
                <w:b/>
                <w:i w:val="false"/>
                <w:color w:val="000000"/>
                <w:sz w:val="20"/>
              </w:rPr>
              <w:t>қандай</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біреуін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фотоаппараттар,</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бейнекамералар,</w:t>
            </w:r>
            <w:r>
              <w:rPr>
                <w:rFonts w:ascii="Times New Roman"/>
                <w:b w:val="false"/>
                <w:i w:val="false"/>
                <w:color w:val="000000"/>
                <w:sz w:val="20"/>
              </w:rPr>
              <w:t xml:space="preserve"> </w:t>
            </w:r>
            <w:r>
              <w:rPr>
                <w:rFonts w:ascii="Times New Roman"/>
                <w:b/>
                <w:i w:val="false"/>
                <w:color w:val="000000"/>
                <w:sz w:val="20"/>
              </w:rPr>
              <w:t>веб</w:t>
            </w:r>
            <w:r>
              <w:rPr>
                <w:rFonts w:ascii="Times New Roman"/>
                <w:b/>
                <w:i w:val="false"/>
                <w:color w:val="000000"/>
                <w:sz w:val="20"/>
              </w:rPr>
              <w:t>-</w:t>
            </w:r>
            <w:r>
              <w:rPr>
                <w:rFonts w:ascii="Times New Roman"/>
                <w:b/>
                <w:i w:val="false"/>
                <w:color w:val="000000"/>
                <w:sz w:val="20"/>
              </w:rPr>
              <w:t>камералар,</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телевизиялар,</w:t>
            </w:r>
            <w:r>
              <w:rPr>
                <w:rFonts w:ascii="Times New Roman"/>
                <w:b w:val="false"/>
                <w:i w:val="false"/>
                <w:color w:val="000000"/>
                <w:sz w:val="20"/>
              </w:rPr>
              <w:t xml:space="preserve"> </w:t>
            </w:r>
            <w:r>
              <w:rPr>
                <w:rFonts w:ascii="Times New Roman"/>
                <w:b/>
                <w:i w:val="false"/>
                <w:color w:val="000000"/>
                <w:sz w:val="20"/>
              </w:rPr>
              <w:t>DVD</w:t>
            </w:r>
            <w:r>
              <w:rPr>
                <w:rFonts w:ascii="Times New Roman"/>
                <w:b/>
                <w:i w:val="false"/>
                <w:color w:val="000000"/>
                <w:sz w:val="20"/>
              </w:rPr>
              <w:t>-</w:t>
            </w:r>
            <w:r>
              <w:rPr>
                <w:rFonts w:ascii="Times New Roman"/>
                <w:b/>
                <w:i w:val="false"/>
                <w:color w:val="000000"/>
                <w:sz w:val="20"/>
              </w:rPr>
              <w:t>күйтабақ</w:t>
            </w:r>
            <w:r>
              <w:rPr>
                <w:rFonts w:ascii="Times New Roman"/>
                <w:b w:val="false"/>
                <w:i w:val="false"/>
                <w:color w:val="000000"/>
                <w:sz w:val="20"/>
              </w:rPr>
              <w:t xml:space="preserve"> </w:t>
            </w:r>
            <w:r>
              <w:rPr>
                <w:rFonts w:ascii="Times New Roman"/>
                <w:b/>
                <w:i w:val="false"/>
                <w:color w:val="000000"/>
                <w:sz w:val="20"/>
              </w:rPr>
              <w:t>ойнатқыштар,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проекторлар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пайдалана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аласыз</w:t>
            </w:r>
            <w:r>
              <w:rPr>
                <w:rFonts w:ascii="Times New Roman"/>
                <w:b w:val="false"/>
                <w:i w:val="false"/>
                <w:color w:val="000000"/>
                <w:sz w:val="20"/>
              </w:rPr>
              <w:t xml:space="preserve"> </w:t>
            </w:r>
            <w:r>
              <w:rPr>
                <w:rFonts w:ascii="Times New Roman"/>
                <w:b/>
                <w:i w:val="false"/>
                <w:color w:val="000000"/>
                <w:sz w:val="20"/>
              </w:rPr>
              <w:t>ба?</w:t>
            </w:r>
            <w:r>
              <w:br/>
            </w:r>
            <w:r>
              <w:rPr>
                <w:rFonts w:ascii="Times New Roman"/>
                <w:b w:val="false"/>
                <w:i w:val="false"/>
                <w:color w:val="000000"/>
                <w:sz w:val="20"/>
              </w:rPr>
              <w:t>
</w:t>
            </w:r>
            <w:r>
              <w:rPr>
                <w:rFonts w:ascii="Times New Roman"/>
                <w:b w:val="false"/>
                <w:i w:val="false"/>
                <w:color w:val="000000"/>
                <w:sz w:val="20"/>
              </w:rPr>
              <w:t xml:space="preserve"> Умеете ли Вы пользоваться какими либо </w:t>
            </w:r>
            <w:r>
              <w:br/>
            </w:r>
            <w:r>
              <w:rPr>
                <w:rFonts w:ascii="Times New Roman"/>
                <w:b w:val="false"/>
                <w:i w:val="false"/>
                <w:color w:val="000000"/>
                <w:sz w:val="20"/>
              </w:rPr>
              <w:t>
</w:t>
            </w:r>
            <w:r>
              <w:rPr>
                <w:rFonts w:ascii="Times New Roman"/>
                <w:b w:val="false"/>
                <w:i w:val="false"/>
                <w:color w:val="000000"/>
                <w:sz w:val="20"/>
              </w:rPr>
              <w:t xml:space="preserve"> цифровыми устройствами (цифровые </w:t>
            </w:r>
            <w:r>
              <w:br/>
            </w:r>
            <w:r>
              <w:rPr>
                <w:rFonts w:ascii="Times New Roman"/>
                <w:b w:val="false"/>
                <w:i w:val="false"/>
                <w:color w:val="000000"/>
                <w:sz w:val="20"/>
              </w:rPr>
              <w:t>
</w:t>
            </w:r>
            <w:r>
              <w:rPr>
                <w:rFonts w:ascii="Times New Roman"/>
                <w:b w:val="false"/>
                <w:i w:val="false"/>
                <w:color w:val="000000"/>
                <w:sz w:val="20"/>
              </w:rPr>
              <w:t xml:space="preserve"> фотоаппараты, цифровые видеокамеры, веб- </w:t>
            </w:r>
            <w:r>
              <w:br/>
            </w:r>
            <w:r>
              <w:rPr>
                <w:rFonts w:ascii="Times New Roman"/>
                <w:b w:val="false"/>
                <w:i w:val="false"/>
                <w:color w:val="000000"/>
                <w:sz w:val="20"/>
              </w:rPr>
              <w:t>
</w:t>
            </w:r>
            <w:r>
              <w:rPr>
                <w:rFonts w:ascii="Times New Roman"/>
                <w:b w:val="false"/>
                <w:i w:val="false"/>
                <w:color w:val="000000"/>
                <w:sz w:val="20"/>
              </w:rPr>
              <w:t xml:space="preserve"> камеры, цифровое телевидение, DVD-</w:t>
            </w:r>
            <w:r>
              <w:br/>
            </w:r>
            <w:r>
              <w:rPr>
                <w:rFonts w:ascii="Times New Roman"/>
                <w:b w:val="false"/>
                <w:i w:val="false"/>
                <w:color w:val="000000"/>
                <w:sz w:val="20"/>
              </w:rPr>
              <w:t>
</w:t>
            </w:r>
            <w:r>
              <w:rPr>
                <w:rFonts w:ascii="Times New Roman"/>
                <w:b w:val="false"/>
                <w:i w:val="false"/>
                <w:color w:val="000000"/>
                <w:sz w:val="20"/>
              </w:rPr>
              <w:t xml:space="preserve"> проигрыватели, проекторы и так далее)?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13.6.1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 xml:space="preserve"> 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13.6.2</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w:t>
            </w:r>
          </w:p>
          <w:bookmarkEnd w:id="470"/>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71"/>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71"/>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72"/>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72"/>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73"/>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73"/>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74"/>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74"/>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75"/>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75"/>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76"/>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4</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Соңғы</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ай</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телефонды</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пайдаландыңыз</w:t>
            </w:r>
            <w:r>
              <w:rPr>
                <w:rFonts w:ascii="Times New Roman"/>
                <w:b w:val="false"/>
                <w:i w:val="false"/>
                <w:color w:val="000000"/>
                <w:sz w:val="20"/>
              </w:rPr>
              <w:t xml:space="preserve"> </w:t>
            </w:r>
            <w:r>
              <w:rPr>
                <w:rFonts w:ascii="Times New Roman"/>
                <w:b/>
                <w:i w:val="false"/>
                <w:color w:val="000000"/>
                <w:sz w:val="20"/>
              </w:rPr>
              <w:t>ба?</w:t>
            </w:r>
            <w:r>
              <w:br/>
            </w:r>
            <w:r>
              <w:rPr>
                <w:rFonts w:ascii="Times New Roman"/>
                <w:b w:val="false"/>
                <w:i w:val="false"/>
                <w:color w:val="000000"/>
                <w:sz w:val="20"/>
              </w:rPr>
              <w:t>
</w:t>
            </w:r>
            <w:r>
              <w:rPr>
                <w:rFonts w:ascii="Times New Roman"/>
                <w:b w:val="false"/>
                <w:i w:val="false"/>
                <w:color w:val="000000"/>
                <w:sz w:val="20"/>
              </w:rPr>
              <w:t xml:space="preserve"> Пользовались ли Вы мобильным </w:t>
            </w:r>
            <w:r>
              <w:br/>
            </w:r>
            <w:r>
              <w:rPr>
                <w:rFonts w:ascii="Times New Roman"/>
                <w:b w:val="false"/>
                <w:i w:val="false"/>
                <w:color w:val="000000"/>
                <w:sz w:val="20"/>
              </w:rPr>
              <w:t>
 телефоном за последние 3 месяца?</w:t>
            </w:r>
          </w:p>
          <w:bookmarkEnd w:id="476"/>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77"/>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4</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Да</w:t>
            </w:r>
          </w:p>
          <w:bookmarkEnd w:id="47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78"/>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4</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w:t>
            </w:r>
          </w:p>
          <w:bookmarkEnd w:id="478"/>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79"/>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телефонның</w:t>
            </w:r>
            <w:r>
              <w:rPr>
                <w:rFonts w:ascii="Times New Roman"/>
                <w:b w:val="false"/>
                <w:i w:val="false"/>
                <w:color w:val="000000"/>
                <w:sz w:val="20"/>
              </w:rPr>
              <w:t xml:space="preserve"> </w:t>
            </w:r>
            <w:r>
              <w:rPr>
                <w:rFonts w:ascii="Times New Roman"/>
                <w:b/>
                <w:i w:val="false"/>
                <w:color w:val="000000"/>
                <w:sz w:val="20"/>
              </w:rPr>
              <w:t>иесі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табыласыз</w:t>
            </w:r>
            <w:r>
              <w:rPr>
                <w:rFonts w:ascii="Times New Roman"/>
                <w:b w:val="false"/>
                <w:i w:val="false"/>
                <w:color w:val="000000"/>
                <w:sz w:val="20"/>
              </w:rPr>
              <w:t xml:space="preserve"> </w:t>
            </w:r>
            <w:r>
              <w:rPr>
                <w:rFonts w:ascii="Times New Roman"/>
                <w:b/>
                <w:i w:val="false"/>
                <w:color w:val="000000"/>
                <w:sz w:val="20"/>
              </w:rPr>
              <w:t>ба?</w:t>
            </w:r>
            <w:r>
              <w:br/>
            </w:r>
            <w:r>
              <w:rPr>
                <w:rFonts w:ascii="Times New Roman"/>
                <w:b w:val="false"/>
                <w:i w:val="false"/>
                <w:color w:val="000000"/>
                <w:sz w:val="20"/>
              </w:rPr>
              <w:t>
</w:t>
            </w:r>
            <w:r>
              <w:rPr>
                <w:rFonts w:ascii="Times New Roman"/>
                <w:b w:val="false"/>
                <w:i w:val="false"/>
                <w:color w:val="000000"/>
                <w:sz w:val="20"/>
              </w:rPr>
              <w:t xml:space="preserve"> Вы являетесь владельцем данного </w:t>
            </w:r>
            <w:r>
              <w:br/>
            </w:r>
            <w:r>
              <w:rPr>
                <w:rFonts w:ascii="Times New Roman"/>
                <w:b w:val="false"/>
                <w:i w:val="false"/>
                <w:color w:val="000000"/>
                <w:sz w:val="20"/>
              </w:rPr>
              <w:t xml:space="preserve">
 мобильного телефона? </w:t>
            </w:r>
          </w:p>
          <w:bookmarkEnd w:id="479"/>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80"/>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5</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Да</w:t>
            </w:r>
          </w:p>
          <w:bookmarkEnd w:id="480"/>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81"/>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5</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w:t>
            </w:r>
          </w:p>
          <w:bookmarkEnd w:id="481"/>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82"/>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Соңғы</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ай</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қосылу</w:t>
            </w:r>
            <w:r>
              <w:rPr>
                <w:rFonts w:ascii="Times New Roman"/>
                <w:b w:val="false"/>
                <w:i w:val="false"/>
                <w:color w:val="000000"/>
                <w:sz w:val="20"/>
              </w:rPr>
              <w:t xml:space="preserve"> </w:t>
            </w:r>
            <w:r>
              <w:rPr>
                <w:rFonts w:ascii="Times New Roman"/>
                <w:b/>
                <w:i w:val="false"/>
                <w:color w:val="000000"/>
                <w:sz w:val="20"/>
              </w:rPr>
              <w:t>жеріне</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Сіз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пайдаландыңыз</w:t>
            </w:r>
            <w:r>
              <w:rPr>
                <w:rFonts w:ascii="Times New Roman"/>
                <w:b w:val="false"/>
                <w:i w:val="false"/>
                <w:color w:val="000000"/>
                <w:sz w:val="20"/>
              </w:rPr>
              <w:t xml:space="preserve"> </w:t>
            </w:r>
            <w:r>
              <w:rPr>
                <w:rFonts w:ascii="Times New Roman"/>
                <w:b/>
                <w:i w:val="false"/>
                <w:color w:val="000000"/>
                <w:sz w:val="20"/>
              </w:rPr>
              <w:t>ба?</w:t>
            </w:r>
            <w:r>
              <w:br/>
            </w:r>
            <w:r>
              <w:rPr>
                <w:rFonts w:ascii="Times New Roman"/>
                <w:b w:val="false"/>
                <w:i w:val="false"/>
                <w:color w:val="000000"/>
                <w:sz w:val="20"/>
              </w:rPr>
              <w:t>
</w:t>
            </w:r>
            <w:r>
              <w:rPr>
                <w:rFonts w:ascii="Times New Roman"/>
                <w:b w:val="false"/>
                <w:i w:val="false"/>
                <w:color w:val="000000"/>
                <w:sz w:val="20"/>
              </w:rPr>
              <w:t xml:space="preserve"> Пользовались ли Вы Интернетом независимо от места </w:t>
            </w:r>
            <w:r>
              <w:br/>
            </w:r>
            <w:r>
              <w:rPr>
                <w:rFonts w:ascii="Times New Roman"/>
                <w:b w:val="false"/>
                <w:i w:val="false"/>
                <w:color w:val="000000"/>
                <w:sz w:val="20"/>
              </w:rPr>
              <w:t>
</w:t>
            </w:r>
            <w:r>
              <w:rPr>
                <w:rFonts w:ascii="Times New Roman"/>
                <w:b w:val="false"/>
                <w:i w:val="false"/>
                <w:color w:val="000000"/>
                <w:sz w:val="20"/>
              </w:rPr>
              <w:t xml:space="preserve"> подключения за последние 3 месяца?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6</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 xml:space="preserve"> Да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w:t>
            </w:r>
            <w:r>
              <w:rPr>
                <w:rFonts w:ascii="Times New Roman"/>
                <w:b/>
                <w:i w:val="false"/>
                <w:color w:val="000000"/>
                <w:sz w:val="20"/>
              </w:rPr>
              <w:t>6</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Нет</w:t>
            </w:r>
          </w:p>
          <w:bookmarkEnd w:id="482"/>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83"/>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83"/>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84"/>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84"/>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85"/>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85"/>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86"/>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86"/>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87"/>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p>
          <w:bookmarkEnd w:id="487"/>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88"/>
          <w:p>
            <w:pPr>
              <w:spacing w:after="20"/>
              <w:ind w:left="20"/>
              <w:jc w:val="both"/>
            </w:pPr>
            <w:r>
              <w:rPr>
                <w:rFonts w:ascii="Times New Roman"/>
                <w:b w:val="false"/>
                <w:i w:val="false"/>
                <w:color w:val="000000"/>
                <w:sz w:val="20"/>
              </w:rPr>
              <w:t xml:space="preserve">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мод</w:t>
            </w:r>
            <w:r>
              <w:rPr>
                <w:rFonts w:ascii="Times New Roman"/>
                <w:b/>
                <w:i w:val="false"/>
                <w:color w:val="000000"/>
                <w:sz w:val="20"/>
              </w:rPr>
              <w:t>улі</w:t>
            </w:r>
            <w:r>
              <w:br/>
            </w:r>
            <w:r>
              <w:rPr>
                <w:rFonts w:ascii="Times New Roman"/>
                <w:b w:val="false"/>
                <w:i w:val="false"/>
                <w:color w:val="000000"/>
                <w:sz w:val="20"/>
              </w:rPr>
              <w:t>
</w:t>
            </w:r>
            <w:r>
              <w:rPr>
                <w:rFonts w:ascii="Times New Roman"/>
                <w:b w:val="false"/>
                <w:i w:val="false"/>
                <w:color w:val="000000"/>
                <w:sz w:val="20"/>
              </w:rPr>
              <w:t xml:space="preserve"> модуль Е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соңы</w:t>
            </w:r>
            <w:r>
              <w:br/>
            </w:r>
            <w:r>
              <w:rPr>
                <w:rFonts w:ascii="Times New Roman"/>
                <w:b w:val="false"/>
                <w:i w:val="false"/>
                <w:color w:val="000000"/>
                <w:sz w:val="20"/>
              </w:rPr>
              <w:t>
 17 и конец</w:t>
            </w:r>
          </w:p>
          <w:bookmarkEnd w:id="488"/>
        </w:tc>
      </w:tr>
      <w:tr>
        <w:trPr>
          <w:trHeight w:val="30" w:hRule="atLeast"/>
        </w:trPr>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89"/>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Интернетті</w:t>
            </w:r>
            <w:r>
              <w:rPr>
                <w:rFonts w:ascii="Times New Roman"/>
                <w:b w:val="false"/>
                <w:i w:val="false"/>
                <w:color w:val="000000"/>
                <w:sz w:val="20"/>
              </w:rPr>
              <w:t xml:space="preserve"> </w:t>
            </w:r>
            <w:r>
              <w:rPr>
                <w:rFonts w:ascii="Times New Roman"/>
                <w:b/>
                <w:i w:val="false"/>
                <w:color w:val="000000"/>
                <w:sz w:val="20"/>
              </w:rPr>
              <w:t>пайдаланбаудың</w:t>
            </w:r>
            <w:r>
              <w:rPr>
                <w:rFonts w:ascii="Times New Roman"/>
                <w:b w:val="false"/>
                <w:i w:val="false"/>
                <w:color w:val="000000"/>
                <w:sz w:val="20"/>
              </w:rPr>
              <w:t xml:space="preserve"> </w:t>
            </w:r>
            <w:r>
              <w:rPr>
                <w:rFonts w:ascii="Times New Roman"/>
                <w:b/>
                <w:i w:val="false"/>
                <w:color w:val="000000"/>
                <w:sz w:val="20"/>
              </w:rPr>
              <w:t>себебін</w:t>
            </w:r>
            <w:r>
              <w:rPr>
                <w:rFonts w:ascii="Times New Roman"/>
                <w:b w:val="false"/>
                <w:i w:val="false"/>
                <w:color w:val="000000"/>
                <w:sz w:val="20"/>
              </w:rPr>
              <w:t xml:space="preserve">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 xml:space="preserve"> Укажите причину неиспользования Интернета</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17.1</w:t>
            </w:r>
            <w:r>
              <w:rPr>
                <w:rFonts w:ascii="Times New Roman"/>
                <w:b w:val="false"/>
                <w:i w:val="false"/>
                <w:color w:val="000000"/>
                <w:sz w:val="20"/>
              </w:rPr>
              <w:t xml:space="preserve"> </w:t>
            </w:r>
            <w:r>
              <w:rPr>
                <w:rFonts w:ascii="Times New Roman"/>
                <w:b/>
                <w:i w:val="false"/>
                <w:color w:val="000000"/>
                <w:sz w:val="20"/>
              </w:rPr>
              <w:t>Қажеттілігі</w:t>
            </w:r>
            <w:r>
              <w:rPr>
                <w:rFonts w:ascii="Times New Roman"/>
                <w:b w:val="false"/>
                <w:i w:val="false"/>
                <w:color w:val="000000"/>
                <w:sz w:val="20"/>
              </w:rPr>
              <w:t xml:space="preserve"> </w:t>
            </w:r>
            <w:r>
              <w:rPr>
                <w:rFonts w:ascii="Times New Roman"/>
                <w:b/>
                <w:i w:val="false"/>
                <w:color w:val="000000"/>
                <w:sz w:val="20"/>
              </w:rPr>
              <w:t>жоқ</w:t>
            </w:r>
            <w:r>
              <w:rPr>
                <w:rFonts w:ascii="Times New Roman"/>
                <w:b w:val="false"/>
                <w:i w:val="false"/>
                <w:color w:val="000000"/>
                <w:sz w:val="20"/>
              </w:rPr>
              <w:t xml:space="preserve"> </w:t>
            </w:r>
            <w:r>
              <w:rPr>
                <w:rFonts w:ascii="Times New Roman"/>
                <w:b/>
                <w:i w:val="false"/>
                <w:color w:val="000000"/>
                <w:sz w:val="20"/>
              </w:rPr>
              <w:t>(пайдалануды</w:t>
            </w:r>
            <w:r>
              <w:rPr>
                <w:rFonts w:ascii="Times New Roman"/>
                <w:b w:val="false"/>
                <w:i w:val="false"/>
                <w:color w:val="000000"/>
                <w:sz w:val="20"/>
              </w:rPr>
              <w:t xml:space="preserve"> </w:t>
            </w:r>
            <w:r>
              <w:rPr>
                <w:rFonts w:ascii="Times New Roman"/>
                <w:b/>
                <w:i w:val="false"/>
                <w:color w:val="000000"/>
                <w:sz w:val="20"/>
              </w:rPr>
              <w:t>қаламау,</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қызығушылығы</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 xml:space="preserve"> Нет потребности (нежелание пользоваться, </w:t>
            </w:r>
            <w:r>
              <w:br/>
            </w:r>
            <w:r>
              <w:rPr>
                <w:rFonts w:ascii="Times New Roman"/>
                <w:b w:val="false"/>
                <w:i w:val="false"/>
                <w:color w:val="000000"/>
                <w:sz w:val="20"/>
              </w:rPr>
              <w:t>
</w:t>
            </w:r>
            <w:r>
              <w:rPr>
                <w:rFonts w:ascii="Times New Roman"/>
                <w:b w:val="false"/>
                <w:i w:val="false"/>
                <w:color w:val="000000"/>
                <w:sz w:val="20"/>
              </w:rPr>
              <w:t xml:space="preserve"> нет интереса)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17.2</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білімім</w:t>
            </w:r>
            <w:r>
              <w:rPr>
                <w:rFonts w:ascii="Times New Roman"/>
                <w:b w:val="false"/>
                <w:i w:val="false"/>
                <w:color w:val="000000"/>
                <w:sz w:val="20"/>
              </w:rPr>
              <w:t xml:space="preserve"> </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дағдым</w:t>
            </w:r>
            <w:r>
              <w:rPr>
                <w:rFonts w:ascii="Times New Roman"/>
                <w:b w:val="false"/>
                <w:i w:val="false"/>
                <w:color w:val="000000"/>
                <w:sz w:val="20"/>
              </w:rPr>
              <w:t xml:space="preserve"> </w:t>
            </w:r>
            <w:r>
              <w:rPr>
                <w:rFonts w:ascii="Times New Roman"/>
                <w:b/>
                <w:i w:val="false"/>
                <w:color w:val="000000"/>
                <w:sz w:val="20"/>
              </w:rPr>
              <w:t>жеткіліксіз</w:t>
            </w:r>
            <w:r>
              <w:br/>
            </w:r>
            <w:r>
              <w:rPr>
                <w:rFonts w:ascii="Times New Roman"/>
                <w:b w:val="false"/>
                <w:i w:val="false"/>
                <w:color w:val="000000"/>
                <w:sz w:val="20"/>
              </w:rPr>
              <w:t>
</w:t>
            </w:r>
            <w:r>
              <w:rPr>
                <w:rFonts w:ascii="Times New Roman"/>
                <w:b w:val="false"/>
                <w:i w:val="false"/>
                <w:color w:val="000000"/>
                <w:sz w:val="20"/>
              </w:rPr>
              <w:t xml:space="preserve"> Недостаточность знаний и навыков для </w:t>
            </w:r>
            <w:r>
              <w:br/>
            </w:r>
            <w:r>
              <w:rPr>
                <w:rFonts w:ascii="Times New Roman"/>
                <w:b w:val="false"/>
                <w:i w:val="false"/>
                <w:color w:val="000000"/>
                <w:sz w:val="20"/>
              </w:rPr>
              <w:t>
</w:t>
            </w:r>
            <w:r>
              <w:rPr>
                <w:rFonts w:ascii="Times New Roman"/>
                <w:b w:val="false"/>
                <w:i w:val="false"/>
                <w:color w:val="000000"/>
                <w:sz w:val="20"/>
              </w:rPr>
              <w:t xml:space="preserve"> использования сети Интернет</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17.3</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w:t>
            </w:r>
            <w:r>
              <w:rPr>
                <w:rFonts w:ascii="Times New Roman"/>
                <w:b w:val="false"/>
                <w:i w:val="false"/>
                <w:color w:val="000000"/>
                <w:sz w:val="20"/>
              </w:rPr>
              <w:t xml:space="preserve"> </w:t>
            </w:r>
            <w:r>
              <w:rPr>
                <w:rFonts w:ascii="Times New Roman"/>
                <w:b/>
                <w:i w:val="false"/>
                <w:color w:val="000000"/>
                <w:sz w:val="20"/>
              </w:rPr>
              <w:t>қосуға</w:t>
            </w:r>
            <w:r>
              <w:rPr>
                <w:rFonts w:ascii="Times New Roman"/>
                <w:b w:val="false"/>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 xml:space="preserve"> Высокие затраты на подключение </w:t>
            </w:r>
            <w:r>
              <w:br/>
            </w:r>
            <w:r>
              <w:rPr>
                <w:rFonts w:ascii="Times New Roman"/>
                <w:b w:val="false"/>
                <w:i w:val="false"/>
                <w:color w:val="000000"/>
                <w:sz w:val="20"/>
              </w:rPr>
              <w:t>
</w:t>
            </w:r>
            <w:r>
              <w:rPr>
                <w:rFonts w:ascii="Times New Roman"/>
                <w:b w:val="false"/>
                <w:i w:val="false"/>
                <w:color w:val="000000"/>
                <w:sz w:val="20"/>
              </w:rPr>
              <w:t xml:space="preserve"> к сети Интернет</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17.4</w:t>
            </w:r>
            <w:r>
              <w:rPr>
                <w:rFonts w:ascii="Times New Roman"/>
                <w:b w:val="false"/>
                <w:i w:val="false"/>
                <w:color w:val="000000"/>
                <w:sz w:val="20"/>
              </w:rPr>
              <w:t xml:space="preserve"> </w:t>
            </w:r>
            <w:r>
              <w:rPr>
                <w:rFonts w:ascii="Times New Roman"/>
                <w:b/>
                <w:i w:val="false"/>
                <w:color w:val="000000"/>
                <w:sz w:val="20"/>
              </w:rPr>
              <w:t>Компьютерді</w:t>
            </w:r>
            <w:r>
              <w:rPr>
                <w:rFonts w:ascii="Times New Roman"/>
                <w:b w:val="false"/>
                <w:i w:val="false"/>
                <w:color w:val="000000"/>
                <w:sz w:val="20"/>
              </w:rPr>
              <w:t xml:space="preserve"> </w:t>
            </w:r>
            <w:r>
              <w:rPr>
                <w:rFonts w:ascii="Times New Roman"/>
                <w:b/>
                <w:i w:val="false"/>
                <w:color w:val="000000"/>
                <w:sz w:val="20"/>
              </w:rPr>
              <w:t>вирустардан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вирустасымалдаушы</w:t>
            </w:r>
            <w:r>
              <w:rPr>
                <w:rFonts w:ascii="Times New Roman"/>
                <w:b w:val="false"/>
                <w:i w:val="false"/>
                <w:color w:val="000000"/>
                <w:sz w:val="20"/>
              </w:rPr>
              <w:t xml:space="preserve"> </w:t>
            </w:r>
            <w:r>
              <w:rPr>
                <w:rFonts w:ascii="Times New Roman"/>
                <w:b/>
                <w:i w:val="false"/>
                <w:color w:val="000000"/>
                <w:sz w:val="20"/>
              </w:rPr>
              <w:t>бағдарламалардан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түсініктері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 xml:space="preserve"> По соображениям защиты компьютера от вирусов</w:t>
            </w:r>
            <w:r>
              <w:br/>
            </w:r>
            <w:r>
              <w:rPr>
                <w:rFonts w:ascii="Times New Roman"/>
                <w:b w:val="false"/>
                <w:i w:val="false"/>
                <w:color w:val="000000"/>
                <w:sz w:val="20"/>
              </w:rPr>
              <w:t>
</w:t>
            </w:r>
            <w:r>
              <w:rPr>
                <w:rFonts w:ascii="Times New Roman"/>
                <w:b w:val="false"/>
                <w:i w:val="false"/>
                <w:color w:val="000000"/>
                <w:sz w:val="20"/>
              </w:rPr>
              <w:t xml:space="preserve"> и вирусоносных программ</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17.5</w:t>
            </w:r>
            <w:r>
              <w:rPr>
                <w:rFonts w:ascii="Times New Roman"/>
                <w:b w:val="false"/>
                <w:i w:val="false"/>
                <w:color w:val="000000"/>
                <w:sz w:val="20"/>
              </w:rPr>
              <w:t xml:space="preserve"> </w:t>
            </w:r>
            <w:r>
              <w:rPr>
                <w:rFonts w:ascii="Times New Roman"/>
                <w:b/>
                <w:i w:val="false"/>
                <w:color w:val="000000"/>
                <w:sz w:val="20"/>
              </w:rPr>
              <w:t>Балаларды</w:t>
            </w:r>
            <w:r>
              <w:rPr>
                <w:rFonts w:ascii="Times New Roman"/>
                <w:b w:val="false"/>
                <w:i w:val="false"/>
                <w:color w:val="000000"/>
                <w:sz w:val="20"/>
              </w:rPr>
              <w:t xml:space="preserve"> </w:t>
            </w:r>
            <w:r>
              <w:rPr>
                <w:rFonts w:ascii="Times New Roman"/>
                <w:b/>
                <w:i w:val="false"/>
                <w:color w:val="000000"/>
                <w:sz w:val="20"/>
              </w:rPr>
              <w:t>керексіз</w:t>
            </w:r>
            <w:r>
              <w:rPr>
                <w:rFonts w:ascii="Times New Roman"/>
                <w:b w:val="false"/>
                <w:i w:val="false"/>
                <w:color w:val="000000"/>
                <w:sz w:val="20"/>
              </w:rPr>
              <w:t xml:space="preserve"> </w:t>
            </w:r>
            <w:r>
              <w:rPr>
                <w:rFonts w:ascii="Times New Roman"/>
                <w:b/>
                <w:i w:val="false"/>
                <w:color w:val="000000"/>
                <w:sz w:val="20"/>
              </w:rPr>
              <w:t>ақпараттан</w:t>
            </w:r>
            <w:r>
              <w:rPr>
                <w:rFonts w:ascii="Times New Roman"/>
                <w:b w:val="false"/>
                <w:i w:val="false"/>
                <w:color w:val="000000"/>
                <w:sz w:val="20"/>
              </w:rPr>
              <w:t xml:space="preserve"> </w:t>
            </w:r>
            <w:r>
              <w:rPr>
                <w:rFonts w:ascii="Times New Roman"/>
                <w:b/>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бағдарламалардан</w:t>
            </w:r>
            <w:r>
              <w:rPr>
                <w:rFonts w:ascii="Times New Roman"/>
                <w:b w:val="false"/>
                <w:i w:val="false"/>
                <w:color w:val="000000"/>
                <w:sz w:val="20"/>
              </w:rPr>
              <w:t xml:space="preserve"> </w:t>
            </w:r>
            <w:r>
              <w:rPr>
                <w:rFonts w:ascii="Times New Roman"/>
                <w:b/>
                <w:i w:val="false"/>
                <w:color w:val="000000"/>
                <w:sz w:val="20"/>
              </w:rPr>
              <w:t>қолжетімділікті</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шектеу</w:t>
            </w:r>
            <w:r>
              <w:rPr>
                <w:rFonts w:ascii="Times New Roman"/>
                <w:b w:val="false"/>
                <w:i w:val="false"/>
                <w:color w:val="000000"/>
                <w:sz w:val="20"/>
              </w:rPr>
              <w:t xml:space="preserve"> </w:t>
            </w:r>
            <w:r>
              <w:rPr>
                <w:rFonts w:ascii="Times New Roman"/>
                <w:b/>
                <w:i w:val="false"/>
                <w:color w:val="000000"/>
                <w:sz w:val="20"/>
              </w:rPr>
              <w:t>түсініктері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 xml:space="preserve"> По соображениям ограничения доступа детей </w:t>
            </w:r>
            <w:r>
              <w:br/>
            </w:r>
            <w:r>
              <w:rPr>
                <w:rFonts w:ascii="Times New Roman"/>
                <w:b w:val="false"/>
                <w:i w:val="false"/>
                <w:color w:val="000000"/>
                <w:sz w:val="20"/>
              </w:rPr>
              <w:t>
</w:t>
            </w:r>
            <w:r>
              <w:rPr>
                <w:rFonts w:ascii="Times New Roman"/>
                <w:b w:val="false"/>
                <w:i w:val="false"/>
                <w:color w:val="000000"/>
                <w:sz w:val="20"/>
              </w:rPr>
              <w:t xml:space="preserve"> к нежелательной информации и программам</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17.6</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қолжетімсіз</w:t>
            </w:r>
            <w:r>
              <w:br/>
            </w:r>
            <w:r>
              <w:rPr>
                <w:rFonts w:ascii="Times New Roman"/>
                <w:b w:val="false"/>
                <w:i w:val="false"/>
                <w:color w:val="000000"/>
                <w:sz w:val="20"/>
              </w:rPr>
              <w:t>
</w:t>
            </w:r>
            <w:r>
              <w:rPr>
                <w:rFonts w:ascii="Times New Roman"/>
                <w:b w:val="false"/>
                <w:i w:val="false"/>
                <w:color w:val="000000"/>
                <w:sz w:val="20"/>
              </w:rPr>
              <w:t xml:space="preserve"> Услуги сети Интернет не доступны</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17.7</w:t>
            </w:r>
            <w:r>
              <w:rPr>
                <w:rFonts w:ascii="Times New Roman"/>
                <w:b w:val="false"/>
                <w:i w:val="false"/>
                <w:color w:val="000000"/>
                <w:sz w:val="20"/>
              </w:rPr>
              <w:t xml:space="preserve"> </w:t>
            </w:r>
            <w:r>
              <w:rPr>
                <w:rFonts w:ascii="Times New Roman"/>
                <w:b/>
                <w:i w:val="false"/>
                <w:color w:val="000000"/>
                <w:sz w:val="20"/>
              </w:rPr>
              <w:t>Интернетті</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рұқсат</w:t>
            </w: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(балалардың</w:t>
            </w:r>
            <w:r>
              <w:rPr>
                <w:rFonts w:ascii="Times New Roman"/>
                <w:b w:val="false"/>
                <w:i w:val="false"/>
                <w:color w:val="000000"/>
                <w:sz w:val="20"/>
              </w:rPr>
              <w:t xml:space="preserve"> </w:t>
            </w:r>
            <w:r>
              <w:rPr>
                <w:rFonts w:ascii="Times New Roman"/>
                <w:b/>
                <w:i w:val="false"/>
                <w:color w:val="000000"/>
                <w:sz w:val="20"/>
              </w:rPr>
              <w:t>жауабы)</w:t>
            </w:r>
            <w:r>
              <w:br/>
            </w:r>
            <w:r>
              <w:rPr>
                <w:rFonts w:ascii="Times New Roman"/>
                <w:b w:val="false"/>
                <w:i w:val="false"/>
                <w:color w:val="000000"/>
                <w:sz w:val="20"/>
              </w:rPr>
              <w:t>
</w:t>
            </w:r>
            <w:r>
              <w:rPr>
                <w:rFonts w:ascii="Times New Roman"/>
                <w:b w:val="false"/>
                <w:i w:val="false"/>
                <w:color w:val="000000"/>
                <w:sz w:val="20"/>
              </w:rPr>
              <w:t xml:space="preserve"> Нет разрешения пользоваться Интернетом</w:t>
            </w:r>
            <w:r>
              <w:br/>
            </w:r>
            <w:r>
              <w:rPr>
                <w:rFonts w:ascii="Times New Roman"/>
                <w:b w:val="false"/>
                <w:i w:val="false"/>
                <w:color w:val="000000"/>
                <w:sz w:val="20"/>
              </w:rPr>
              <w:t>
</w:t>
            </w:r>
            <w:r>
              <w:rPr>
                <w:rFonts w:ascii="Times New Roman"/>
                <w:b w:val="false"/>
                <w:i w:val="false"/>
                <w:color w:val="000000"/>
                <w:sz w:val="20"/>
              </w:rPr>
              <w:t xml:space="preserve"> (ответ детей)</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17.8</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қосылудың</w:t>
            </w:r>
            <w:r>
              <w:rPr>
                <w:rFonts w:ascii="Times New Roman"/>
                <w:b w:val="false"/>
                <w:i w:val="false"/>
                <w:color w:val="000000"/>
                <w:sz w:val="20"/>
              </w:rPr>
              <w:t xml:space="preserve">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мүмкіндігінің</w:t>
            </w:r>
            <w:r>
              <w:rPr>
                <w:rFonts w:ascii="Times New Roman"/>
                <w:b w:val="false"/>
                <w:i w:val="false"/>
                <w:color w:val="000000"/>
                <w:sz w:val="20"/>
              </w:rPr>
              <w:t xml:space="preserve"> </w:t>
            </w:r>
            <w:r>
              <w:rPr>
                <w:rFonts w:ascii="Times New Roman"/>
                <w:b/>
                <w:i w:val="false"/>
                <w:color w:val="000000"/>
                <w:sz w:val="20"/>
              </w:rPr>
              <w:t>болмауы</w:t>
            </w:r>
            <w:r>
              <w:br/>
            </w:r>
            <w:r>
              <w:rPr>
                <w:rFonts w:ascii="Times New Roman"/>
                <w:b w:val="false"/>
                <w:i w:val="false"/>
                <w:color w:val="000000"/>
                <w:sz w:val="20"/>
              </w:rPr>
              <w:t>
</w:t>
            </w:r>
            <w:r>
              <w:rPr>
                <w:rFonts w:ascii="Times New Roman"/>
                <w:b w:val="false"/>
                <w:i w:val="false"/>
                <w:color w:val="000000"/>
                <w:sz w:val="20"/>
              </w:rPr>
              <w:t xml:space="preserve"> Отсутствие технической возможности </w:t>
            </w:r>
            <w:r>
              <w:br/>
            </w:r>
            <w:r>
              <w:rPr>
                <w:rFonts w:ascii="Times New Roman"/>
                <w:b w:val="false"/>
                <w:i w:val="false"/>
                <w:color w:val="000000"/>
                <w:sz w:val="20"/>
              </w:rPr>
              <w:t>
</w:t>
            </w:r>
            <w:r>
              <w:rPr>
                <w:rFonts w:ascii="Times New Roman"/>
                <w:b w:val="false"/>
                <w:i w:val="false"/>
                <w:color w:val="000000"/>
                <w:sz w:val="20"/>
              </w:rPr>
              <w:t xml:space="preserve"> подключения к сети Интернет</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17.9</w:t>
            </w:r>
            <w:r>
              <w:rPr>
                <w:rFonts w:ascii="Times New Roman"/>
                <w:b w:val="false"/>
                <w:i w:val="false"/>
                <w:color w:val="000000"/>
                <w:sz w:val="20"/>
              </w:rPr>
              <w:t xml:space="preserve"> </w:t>
            </w:r>
            <w:r>
              <w:rPr>
                <w:rFonts w:ascii="Times New Roman"/>
                <w:b/>
                <w:i w:val="false"/>
                <w:color w:val="000000"/>
                <w:sz w:val="20"/>
              </w:rPr>
              <w:t>Басқа</w:t>
            </w:r>
            <w:r>
              <w:br/>
            </w:r>
            <w:r>
              <w:rPr>
                <w:rFonts w:ascii="Times New Roman"/>
                <w:b w:val="false"/>
                <w:i w:val="false"/>
                <w:color w:val="000000"/>
                <w:sz w:val="20"/>
              </w:rPr>
              <w:t>
 Другое</w:t>
            </w:r>
          </w:p>
          <w:bookmarkEnd w:id="489"/>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9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9</w:t>
            </w:r>
          </w:p>
          <w:bookmarkEnd w:id="490"/>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9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9</w:t>
            </w:r>
          </w:p>
          <w:bookmarkEnd w:id="491"/>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9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9</w:t>
            </w:r>
          </w:p>
          <w:bookmarkEnd w:id="492"/>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9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9</w:t>
            </w:r>
          </w:p>
          <w:bookmarkEnd w:id="493"/>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9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9</w:t>
            </w:r>
          </w:p>
          <w:bookmarkEnd w:id="494"/>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6" w:id="495"/>
    <w:p>
      <w:pPr>
        <w:spacing w:after="0"/>
        <w:ind w:left="0"/>
        <w:jc w:val="both"/>
      </w:pPr>
      <w:r>
        <w:rPr>
          <w:rFonts w:ascii="Times New Roman"/>
          <w:b w:val="false"/>
          <w:i w:val="false"/>
          <w:color w:val="000000"/>
          <w:sz w:val="28"/>
        </w:rPr>
        <w:t>
      Ескертпе:</w:t>
      </w:r>
    </w:p>
    <w:bookmarkEnd w:id="495"/>
    <w:bookmarkStart w:name="z757" w:id="496"/>
    <w:p>
      <w:pPr>
        <w:spacing w:after="0"/>
        <w:ind w:left="0"/>
        <w:jc w:val="both"/>
      </w:pPr>
      <w:r>
        <w:rPr>
          <w:rFonts w:ascii="Times New Roman"/>
          <w:b w:val="false"/>
          <w:i w:val="false"/>
          <w:color w:val="000000"/>
          <w:sz w:val="28"/>
        </w:rPr>
        <w:t>
       Примечание:</w:t>
      </w:r>
    </w:p>
    <w:bookmarkEnd w:id="496"/>
    <w:bookmarkStart w:name="z758" w:id="4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С модулінің 11 немесе 14 немесе 16 сұрақтарына "Иә" деп жауап берген үй шаруашылығының әрбір </w:t>
      </w:r>
    </w:p>
    <w:bookmarkEnd w:id="497"/>
    <w:bookmarkStart w:name="z759" w:id="498"/>
    <w:p>
      <w:pPr>
        <w:spacing w:after="0"/>
        <w:ind w:left="0"/>
        <w:jc w:val="both"/>
      </w:pPr>
      <w:r>
        <w:rPr>
          <w:rFonts w:ascii="Times New Roman"/>
          <w:b w:val="false"/>
          <w:i w:val="false"/>
          <w:color w:val="000000"/>
          <w:sz w:val="28"/>
        </w:rPr>
        <w:t>
       мүшесі - D және E модульдерінен тұратын негізгі сұрақнамаға қосымшаны толтыруы керек</w:t>
      </w:r>
    </w:p>
    <w:bookmarkEnd w:id="498"/>
    <w:bookmarkStart w:name="z760" w:id="499"/>
    <w:p>
      <w:pPr>
        <w:spacing w:after="0"/>
        <w:ind w:left="0"/>
        <w:jc w:val="both"/>
      </w:pPr>
      <w:r>
        <w:rPr>
          <w:rFonts w:ascii="Times New Roman"/>
          <w:b w:val="false"/>
          <w:i w:val="false"/>
          <w:color w:val="000000"/>
          <w:sz w:val="28"/>
        </w:rPr>
        <w:t xml:space="preserve">
       Приложение к основному вопроснику, содержащие модули D и E, должны быть заполнены на каждого </w:t>
      </w:r>
    </w:p>
    <w:bookmarkEnd w:id="499"/>
    <w:bookmarkStart w:name="z761" w:id="500"/>
    <w:p>
      <w:pPr>
        <w:spacing w:after="0"/>
        <w:ind w:left="0"/>
        <w:jc w:val="both"/>
      </w:pPr>
      <w:r>
        <w:rPr>
          <w:rFonts w:ascii="Times New Roman"/>
          <w:b w:val="false"/>
          <w:i w:val="false"/>
          <w:color w:val="000000"/>
          <w:sz w:val="28"/>
        </w:rPr>
        <w:t>
       члена домашнего хозяйства, ответившие "Да" на вопросы 11 или 14 или 16 Модуля С</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шаруашылығын ақпараттық</w:t>
            </w:r>
            <w:r>
              <w:br/>
            </w:r>
            <w:r>
              <w:rPr>
                <w:rFonts w:ascii="Times New Roman"/>
                <w:b w:val="false"/>
                <w:i w:val="false"/>
                <w:color w:val="000000"/>
                <w:sz w:val="20"/>
              </w:rPr>
              <w:t xml:space="preserve">-коммуникациялық технологияларды </w:t>
            </w:r>
            <w:r>
              <w:br/>
            </w:r>
            <w:r>
              <w:rPr>
                <w:rFonts w:ascii="Times New Roman"/>
                <w:b w:val="false"/>
                <w:i w:val="false"/>
                <w:color w:val="000000"/>
                <w:sz w:val="20"/>
              </w:rPr>
              <w:t xml:space="preserve">пайдалануы туралы зерттеу сауалнамасы" </w:t>
            </w:r>
            <w:r>
              <w:br/>
            </w:r>
            <w:r>
              <w:rPr>
                <w:rFonts w:ascii="Times New Roman"/>
                <w:b w:val="false"/>
                <w:i w:val="false"/>
                <w:color w:val="000000"/>
                <w:sz w:val="20"/>
              </w:rPr>
              <w:t xml:space="preserve">(коды 292112057, индексі Н-020, </w:t>
            </w:r>
            <w:r>
              <w:br/>
            </w:r>
            <w:r>
              <w:rPr>
                <w:rFonts w:ascii="Times New Roman"/>
                <w:b w:val="false"/>
                <w:i w:val="false"/>
                <w:color w:val="000000"/>
                <w:sz w:val="20"/>
              </w:rPr>
              <w:t xml:space="preserve">кезеңдiлiгi жылдық) жалпымемлекеттiк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общегосударственного статистического </w:t>
            </w:r>
            <w:r>
              <w:br/>
            </w:r>
            <w:r>
              <w:rPr>
                <w:rFonts w:ascii="Times New Roman"/>
                <w:b w:val="false"/>
                <w:i w:val="false"/>
                <w:color w:val="000000"/>
                <w:sz w:val="20"/>
              </w:rPr>
              <w:t xml:space="preserve">наблюдения "Анкета обследования </w:t>
            </w:r>
            <w:r>
              <w:br/>
            </w:r>
            <w:r>
              <w:rPr>
                <w:rFonts w:ascii="Times New Roman"/>
                <w:b w:val="false"/>
                <w:i w:val="false"/>
                <w:color w:val="000000"/>
                <w:sz w:val="20"/>
              </w:rPr>
              <w:t xml:space="preserve">домашнего хозяйства об использовании </w:t>
            </w:r>
            <w:r>
              <w:br/>
            </w:r>
            <w:r>
              <w:rPr>
                <w:rFonts w:ascii="Times New Roman"/>
                <w:b w:val="false"/>
                <w:i w:val="false"/>
                <w:color w:val="000000"/>
                <w:sz w:val="20"/>
              </w:rPr>
              <w:t>информационно-коммуникационных</w:t>
            </w:r>
            <w:r>
              <w:br/>
            </w:r>
            <w:r>
              <w:rPr>
                <w:rFonts w:ascii="Times New Roman"/>
                <w:b w:val="false"/>
                <w:i w:val="false"/>
                <w:color w:val="000000"/>
                <w:sz w:val="20"/>
              </w:rPr>
              <w:t xml:space="preserve"> технологий" (код 292112057, </w:t>
            </w:r>
            <w:r>
              <w:br/>
            </w:r>
            <w:r>
              <w:rPr>
                <w:rFonts w:ascii="Times New Roman"/>
                <w:b w:val="false"/>
                <w:i w:val="false"/>
                <w:color w:val="000000"/>
                <w:sz w:val="20"/>
              </w:rPr>
              <w:t>индекс Н-020, периодичность годовая)</w:t>
            </w:r>
          </w:p>
        </w:tc>
      </w:tr>
    </w:tbl>
    <w:bookmarkStart w:name="z764" w:id="501"/>
    <w:p>
      <w:pPr>
        <w:spacing w:after="0"/>
        <w:ind w:left="0"/>
        <w:jc w:val="left"/>
      </w:pPr>
      <w:r>
        <w:rPr>
          <w:rFonts w:ascii="Times New Roman"/>
          <w:b/>
          <w:i w:val="false"/>
          <w:color w:val="000000"/>
        </w:rPr>
        <w:t xml:space="preserve"> ЖЕКЕ СҰРАҚНАМА</w:t>
      </w:r>
      <w:r>
        <w:br/>
      </w:r>
      <w:r>
        <w:rPr>
          <w:rFonts w:ascii="Times New Roman"/>
          <w:b/>
          <w:i w:val="false"/>
          <w:color w:val="000000"/>
        </w:rPr>
        <w:t>ИНДИВИДУАЛЬНЫЙ ВОПРОСНИК</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4"/>
        <w:gridCol w:w="5387"/>
      </w:tblGrid>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02"/>
          <w:p>
            <w:pPr>
              <w:spacing w:after="20"/>
              <w:ind w:left="20"/>
              <w:jc w:val="both"/>
            </w:pPr>
            <w:r>
              <w:rPr>
                <w:rFonts w:ascii="Times New Roman"/>
                <w:b w:val="false"/>
                <w:i w:val="false"/>
                <w:color w:val="000000"/>
                <w:sz w:val="20"/>
              </w:rPr>
              <w:t xml:space="preserve">
Үйдің ID коды (титулдық парақтағы үйдің ID кодына сәйкес) </w:t>
            </w:r>
            <w:r>
              <w:br/>
            </w:r>
            <w:r>
              <w:rPr>
                <w:rFonts w:ascii="Times New Roman"/>
                <w:b w:val="false"/>
                <w:i w:val="false"/>
                <w:color w:val="000000"/>
                <w:sz w:val="20"/>
              </w:rPr>
              <w:t>
ID код дома (идентичен ID коду дома на титульном листе)</w:t>
            </w:r>
            <w:r>
              <w:rPr>
                <w:rFonts w:ascii="Times New Roman"/>
                <w:b w:val="false"/>
                <w:i/>
                <w:color w:val="000000"/>
                <w:sz w:val="20"/>
              </w:rPr>
              <w:t>…………………………..….</w:t>
            </w:r>
          </w:p>
          <w:bookmarkEnd w:id="502"/>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03"/>
          <w:p>
            <w:pPr>
              <w:spacing w:after="20"/>
              <w:ind w:left="20"/>
              <w:jc w:val="both"/>
            </w:pPr>
            <w:r>
              <w:rPr>
                <w:rFonts w:ascii="Times New Roman"/>
                <w:b w:val="false"/>
                <w:i w:val="false"/>
                <w:color w:val="000000"/>
                <w:sz w:val="20"/>
              </w:rPr>
              <w:t>
</w:t>
            </w:r>
            <w:r>
              <w:rPr>
                <w:rFonts w:ascii="Times New Roman"/>
                <w:b/>
                <w:i w:val="false"/>
                <w:color w:val="000000"/>
                <w:sz w:val="20"/>
              </w:rPr>
              <w:t>Пәтердің ID коды (титулдық парақтағы пәтердің ID кодына сәйкес)</w:t>
            </w:r>
            <w:r>
              <w:br/>
            </w:r>
            <w:r>
              <w:rPr>
                <w:rFonts w:ascii="Times New Roman"/>
                <w:b w:val="false"/>
                <w:i w:val="false"/>
                <w:color w:val="000000"/>
                <w:sz w:val="20"/>
              </w:rPr>
              <w:t>
ID код квартиры (идентичен ID коду квартиры на титульном листе)</w:t>
            </w:r>
            <w:r>
              <w:rPr>
                <w:rFonts w:ascii="Times New Roman"/>
                <w:b w:val="false"/>
                <w:i/>
                <w:color w:val="000000"/>
                <w:sz w:val="20"/>
              </w:rPr>
              <w:t>……………….</w:t>
            </w:r>
          </w:p>
          <w:bookmarkEnd w:id="503"/>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5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3528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04"/>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сәйкестендіру нөмірі ("А" модуліндегі 1-тармақ)</w:t>
            </w:r>
            <w:r>
              <w:br/>
            </w:r>
            <w:r>
              <w:rPr>
                <w:rFonts w:ascii="Times New Roman"/>
                <w:b w:val="false"/>
                <w:i w:val="false"/>
                <w:color w:val="000000"/>
                <w:sz w:val="20"/>
              </w:rPr>
              <w:t>
</w:t>
            </w:r>
            <w:r>
              <w:rPr>
                <w:rFonts w:ascii="Times New Roman"/>
                <w:b w:val="false"/>
                <w:i w:val="false"/>
                <w:color w:val="000000"/>
                <w:sz w:val="20"/>
              </w:rPr>
              <w:t>Идентификационный номер члена домашнего хозяйства (из модуля "А" пункт 1) __________________________</w:t>
            </w:r>
            <w:r>
              <w:br/>
            </w:r>
            <w:r>
              <w:rPr>
                <w:rFonts w:ascii="Times New Roman"/>
                <w:b w:val="false"/>
                <w:i w:val="false"/>
                <w:color w:val="000000"/>
                <w:sz w:val="20"/>
              </w:rPr>
              <w:t>
</w:t>
            </w:r>
            <w:r>
              <w:rPr>
                <w:rFonts w:ascii="Times New Roman"/>
                <w:b/>
                <w:i w:val="false"/>
                <w:color w:val="000000"/>
                <w:sz w:val="20"/>
              </w:rPr>
              <w:t>Үй шаруашылығы мүшесінің аты ("А" модуліндегі 1-тармақ)</w:t>
            </w:r>
            <w:r>
              <w:br/>
            </w:r>
            <w:r>
              <w:rPr>
                <w:rFonts w:ascii="Times New Roman"/>
                <w:b w:val="false"/>
                <w:i w:val="false"/>
                <w:color w:val="000000"/>
                <w:sz w:val="20"/>
              </w:rPr>
              <w:t>
</w:t>
            </w:r>
            <w:r>
              <w:rPr>
                <w:rFonts w:ascii="Times New Roman"/>
                <w:b w:val="false"/>
                <w:i w:val="false"/>
                <w:color w:val="000000"/>
                <w:sz w:val="20"/>
              </w:rPr>
              <w:t>Имя члена домашнего хозяйства (из модуля "А" пункт 1) ______________________________________________</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D</w:t>
            </w:r>
            <w:r>
              <w:rPr>
                <w:rFonts w:ascii="Times New Roman"/>
                <w:b/>
                <w:i w:val="false"/>
                <w:color w:val="000000"/>
                <w:sz w:val="20"/>
              </w:rPr>
              <w:t xml:space="preserve">" МОДУЛІ: КОМПЬЮТЕРДІ ПАЙДАЛАНУ </w:t>
            </w:r>
            <w:r>
              <w:br/>
            </w:r>
            <w:r>
              <w:rPr>
                <w:rFonts w:ascii="Times New Roman"/>
                <w:b w:val="false"/>
                <w:i w:val="false"/>
                <w:color w:val="000000"/>
                <w:sz w:val="20"/>
              </w:rPr>
              <w:t>
</w:t>
            </w:r>
            <w:r>
              <w:rPr>
                <w:rFonts w:ascii="Times New Roman"/>
                <w:b w:val="false"/>
                <w:i w:val="false"/>
                <w:color w:val="000000"/>
                <w:sz w:val="20"/>
              </w:rPr>
              <w:t xml:space="preserve">МОДУЛЬ "D": ИСПОЛЬЗОВАНИЕ КОМПЬЮТЕРА </w:t>
            </w:r>
            <w:r>
              <w:br/>
            </w:r>
            <w:r>
              <w:rPr>
                <w:rFonts w:ascii="Times New Roman"/>
                <w:b w:val="false"/>
                <w:i w:val="false"/>
                <w:color w:val="000000"/>
                <w:sz w:val="20"/>
              </w:rPr>
              <w:t>
</w:t>
            </w:r>
            <w:r>
              <w:rPr>
                <w:rFonts w:ascii="Times New Roman"/>
                <w:b/>
                <w:i w:val="false"/>
                <w:color w:val="000000"/>
                <w:sz w:val="20"/>
              </w:rPr>
              <w:t>С модулінің 11-тармағын "Иә" деп белгілегендер толтырады</w:t>
            </w:r>
            <w:r>
              <w:br/>
            </w:r>
            <w:r>
              <w:rPr>
                <w:rFonts w:ascii="Times New Roman"/>
                <w:b w:val="false"/>
                <w:i w:val="false"/>
                <w:color w:val="000000"/>
                <w:sz w:val="20"/>
              </w:rPr>
              <w:t>
</w:t>
            </w:r>
            <w:r>
              <w:rPr>
                <w:rFonts w:ascii="Times New Roman"/>
                <w:b w:val="false"/>
                <w:i w:val="false"/>
                <w:color w:val="000000"/>
                <w:sz w:val="20"/>
              </w:rPr>
              <w:t>Заполняют те, кто отметил "Да" в пункте 11 модуля С</w:t>
            </w:r>
            <w:r>
              <w:br/>
            </w:r>
            <w:r>
              <w:rPr>
                <w:rFonts w:ascii="Times New Roman"/>
                <w:b w:val="false"/>
                <w:i w:val="false"/>
                <w:color w:val="000000"/>
                <w:sz w:val="20"/>
              </w:rPr>
              <w:t>
</w:t>
            </w:r>
            <w:r>
              <w:rPr>
                <w:rFonts w:ascii="Times New Roman"/>
                <w:b/>
                <w:i w:val="false"/>
                <w:color w:val="000000"/>
                <w:sz w:val="20"/>
              </w:rPr>
              <w:t xml:space="preserve">18. Соңғы 3 ай ішінде </w:t>
            </w:r>
            <w:r>
              <w:rPr>
                <w:rFonts w:ascii="Times New Roman"/>
                <w:b/>
                <w:i w:val="false"/>
                <w:color w:val="000000"/>
                <w:sz w:val="20"/>
              </w:rPr>
              <w:t>Сіз компьютерді қаншалықты жиі пайдаландыңыз? (бір нұсқаны белгілеңіз)</w:t>
            </w:r>
            <w:r>
              <w:br/>
            </w:r>
            <w:r>
              <w:rPr>
                <w:rFonts w:ascii="Times New Roman"/>
                <w:b w:val="false"/>
                <w:i w:val="false"/>
                <w:color w:val="000000"/>
                <w:sz w:val="20"/>
              </w:rPr>
              <w:t>
 Как часто Вы использовали компьютер в последние 3 месяца? (отметьте один вариант)</w:t>
            </w:r>
          </w:p>
          <w:bookmarkEnd w:id="504"/>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05"/>
          <w:p>
            <w:pPr>
              <w:spacing w:after="20"/>
              <w:ind w:left="20"/>
              <w:jc w:val="both"/>
            </w:pPr>
            <w:r>
              <w:rPr>
                <w:rFonts w:ascii="Times New Roman"/>
                <w:b w:val="false"/>
                <w:i w:val="false"/>
                <w:color w:val="000000"/>
                <w:sz w:val="20"/>
              </w:rPr>
              <w:t>
</w:t>
            </w:r>
            <w:r>
              <w:rPr>
                <w:rFonts w:ascii="Times New Roman"/>
                <w:b/>
                <w:i w:val="false"/>
                <w:color w:val="000000"/>
                <w:sz w:val="20"/>
              </w:rPr>
              <w:t>18.1 Күніне 1 реттен кем емес</w:t>
            </w:r>
            <w:r>
              <w:br/>
            </w:r>
            <w:r>
              <w:rPr>
                <w:rFonts w:ascii="Times New Roman"/>
                <w:b w:val="false"/>
                <w:i w:val="false"/>
                <w:color w:val="000000"/>
                <w:sz w:val="20"/>
              </w:rPr>
              <w:t>
 Не менее одного раза в день…………………….....................………………...……............…………….....</w:t>
            </w:r>
          </w:p>
          <w:bookmarkEnd w:id="505"/>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06"/>
          <w:p>
            <w:pPr>
              <w:spacing w:after="20"/>
              <w:ind w:left="20"/>
              <w:jc w:val="both"/>
            </w:pPr>
            <w:r>
              <w:rPr>
                <w:rFonts w:ascii="Times New Roman"/>
                <w:b w:val="false"/>
                <w:i w:val="false"/>
                <w:color w:val="000000"/>
                <w:sz w:val="20"/>
              </w:rPr>
              <w:t>
</w:t>
            </w:r>
            <w:r>
              <w:rPr>
                <w:rFonts w:ascii="Times New Roman"/>
                <w:b/>
                <w:i w:val="false"/>
                <w:color w:val="000000"/>
                <w:sz w:val="20"/>
              </w:rPr>
              <w:t>18.2 Аптасына 1 реттен кем емес, бірақ күнде емес</w:t>
            </w:r>
            <w:r>
              <w:br/>
            </w:r>
            <w:r>
              <w:rPr>
                <w:rFonts w:ascii="Times New Roman"/>
                <w:b w:val="false"/>
                <w:i w:val="false"/>
                <w:color w:val="000000"/>
                <w:sz w:val="20"/>
              </w:rPr>
              <w:t>
 Не менее одного раза в неделю, но не каждый день…………………………….......………….…..</w:t>
            </w:r>
          </w:p>
          <w:bookmarkEnd w:id="506"/>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07"/>
          <w:p>
            <w:pPr>
              <w:spacing w:after="20"/>
              <w:ind w:left="20"/>
              <w:jc w:val="both"/>
            </w:pPr>
            <w:r>
              <w:rPr>
                <w:rFonts w:ascii="Times New Roman"/>
                <w:b w:val="false"/>
                <w:i w:val="false"/>
                <w:color w:val="000000"/>
                <w:sz w:val="20"/>
              </w:rPr>
              <w:t>
</w:t>
            </w:r>
            <w:r>
              <w:rPr>
                <w:rFonts w:ascii="Times New Roman"/>
                <w:b/>
                <w:i w:val="false"/>
                <w:color w:val="000000"/>
                <w:sz w:val="20"/>
              </w:rPr>
              <w:t>18.3 Аптасына 1 реттен кем</w:t>
            </w:r>
            <w:r>
              <w:br/>
            </w:r>
            <w:r>
              <w:rPr>
                <w:rFonts w:ascii="Times New Roman"/>
                <w:b w:val="false"/>
                <w:i w:val="false"/>
                <w:color w:val="000000"/>
                <w:sz w:val="20"/>
              </w:rPr>
              <w:t>
 Менее одного раза в неделю........…………………………..………………………...……...……</w:t>
            </w:r>
          </w:p>
          <w:bookmarkEnd w:id="507"/>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08"/>
          <w:p>
            <w:pPr>
              <w:spacing w:after="20"/>
              <w:ind w:left="20"/>
              <w:jc w:val="both"/>
            </w:pPr>
            <w:r>
              <w:rPr>
                <w:rFonts w:ascii="Times New Roman"/>
                <w:b w:val="false"/>
                <w:i w:val="false"/>
                <w:color w:val="000000"/>
                <w:sz w:val="20"/>
              </w:rPr>
              <w:t>
</w:t>
            </w:r>
            <w:r>
              <w:rPr>
                <w:rFonts w:ascii="Times New Roman"/>
                <w:b/>
                <w:i w:val="false"/>
                <w:color w:val="000000"/>
                <w:sz w:val="20"/>
              </w:rPr>
              <w:t xml:space="preserve">19. Сіз қай жерде компьютерді пайдаландыңыз? </w:t>
            </w:r>
            <w:r>
              <w:rPr>
                <w:rFonts w:ascii="Times New Roman"/>
                <w:b/>
                <w:i w:val="false"/>
                <w:color w:val="000000"/>
                <w:sz w:val="20"/>
              </w:rPr>
              <w:t>(</w:t>
            </w:r>
            <w:r>
              <w:rPr>
                <w:rFonts w:ascii="Times New Roman"/>
                <w:b/>
                <w:i w:val="false"/>
                <w:color w:val="000000"/>
                <w:sz w:val="20"/>
              </w:rPr>
              <w:t>пайдаланған жердің бәрiн белгiлеңiз</w:t>
            </w:r>
            <w:r>
              <w:rPr>
                <w:rFonts w:ascii="Times New Roman"/>
                <w:b/>
                <w:i w:val="false"/>
                <w:color w:val="000000"/>
                <w:sz w:val="20"/>
              </w:rPr>
              <w:t>)</w:t>
            </w:r>
            <w:r>
              <w:br/>
            </w:r>
            <w:r>
              <w:rPr>
                <w:rFonts w:ascii="Times New Roman"/>
                <w:b w:val="false"/>
                <w:i w:val="false"/>
                <w:color w:val="000000"/>
                <w:sz w:val="20"/>
              </w:rPr>
              <w:t>
 Где Вы использовали компьютер? (отметьте все, где использовали)</w:t>
            </w:r>
          </w:p>
          <w:bookmarkEnd w:id="508"/>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09"/>
          <w:p>
            <w:pPr>
              <w:spacing w:after="20"/>
              <w:ind w:left="20"/>
              <w:jc w:val="both"/>
            </w:pPr>
            <w:r>
              <w:rPr>
                <w:rFonts w:ascii="Times New Roman"/>
                <w:b w:val="false"/>
                <w:i w:val="false"/>
                <w:color w:val="000000"/>
                <w:sz w:val="20"/>
              </w:rPr>
              <w:t>
</w:t>
            </w:r>
            <w:r>
              <w:rPr>
                <w:rFonts w:ascii="Times New Roman"/>
                <w:b/>
                <w:i w:val="false"/>
                <w:color w:val="000000"/>
                <w:sz w:val="20"/>
              </w:rPr>
              <w:t>19.1 Үйде</w:t>
            </w:r>
            <w:r>
              <w:br/>
            </w:r>
            <w:r>
              <w:rPr>
                <w:rFonts w:ascii="Times New Roman"/>
                <w:b w:val="false"/>
                <w:i w:val="false"/>
                <w:color w:val="000000"/>
                <w:sz w:val="20"/>
              </w:rPr>
              <w:t>
Дома………………………………………………………………….………………….………….….…</w:t>
            </w:r>
          </w:p>
          <w:bookmarkEnd w:id="509"/>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10"/>
          <w:p>
            <w:pPr>
              <w:spacing w:after="20"/>
              <w:ind w:left="20"/>
              <w:jc w:val="both"/>
            </w:pPr>
            <w:r>
              <w:rPr>
                <w:rFonts w:ascii="Times New Roman"/>
                <w:b w:val="false"/>
                <w:i w:val="false"/>
                <w:color w:val="000000"/>
                <w:sz w:val="20"/>
              </w:rPr>
              <w:t>
</w:t>
            </w:r>
            <w:r>
              <w:rPr>
                <w:rFonts w:ascii="Times New Roman"/>
                <w:b/>
                <w:i w:val="false"/>
                <w:color w:val="000000"/>
                <w:sz w:val="20"/>
              </w:rPr>
              <w:t>19.2 Жұмыс орнында</w:t>
            </w:r>
            <w:r>
              <w:br/>
            </w:r>
            <w:r>
              <w:rPr>
                <w:rFonts w:ascii="Times New Roman"/>
                <w:b w:val="false"/>
                <w:i w:val="false"/>
                <w:color w:val="000000"/>
                <w:sz w:val="20"/>
              </w:rPr>
              <w:t>
 На рабочем месте ………………………………………………………………….…………….…..………....</w:t>
            </w:r>
          </w:p>
          <w:bookmarkEnd w:id="510"/>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11"/>
          <w:p>
            <w:pPr>
              <w:spacing w:after="20"/>
              <w:ind w:left="20"/>
              <w:jc w:val="both"/>
            </w:pPr>
            <w:r>
              <w:rPr>
                <w:rFonts w:ascii="Times New Roman"/>
                <w:b w:val="false"/>
                <w:i w:val="false"/>
                <w:color w:val="000000"/>
                <w:sz w:val="20"/>
              </w:rPr>
              <w:t>
</w:t>
            </w:r>
            <w:r>
              <w:rPr>
                <w:rFonts w:ascii="Times New Roman"/>
                <w:b/>
                <w:i w:val="false"/>
                <w:color w:val="000000"/>
                <w:sz w:val="20"/>
              </w:rPr>
              <w:t>19.3 Оқу орнында</w:t>
            </w:r>
            <w:r>
              <w:br/>
            </w:r>
            <w:r>
              <w:rPr>
                <w:rFonts w:ascii="Times New Roman"/>
                <w:b w:val="false"/>
                <w:i w:val="false"/>
                <w:color w:val="000000"/>
                <w:sz w:val="20"/>
              </w:rPr>
              <w:t>
По месту обучения…….……………………………………………......……………….………....…………...</w:t>
            </w:r>
          </w:p>
          <w:bookmarkEnd w:id="511"/>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12"/>
          <w:p>
            <w:pPr>
              <w:spacing w:after="20"/>
              <w:ind w:left="20"/>
              <w:jc w:val="both"/>
            </w:pPr>
            <w:r>
              <w:rPr>
                <w:rFonts w:ascii="Times New Roman"/>
                <w:b w:val="false"/>
                <w:i w:val="false"/>
                <w:color w:val="000000"/>
                <w:sz w:val="20"/>
              </w:rPr>
              <w:t>
</w:t>
            </w:r>
            <w:r>
              <w:rPr>
                <w:rFonts w:ascii="Times New Roman"/>
                <w:b/>
                <w:i w:val="false"/>
                <w:color w:val="000000"/>
                <w:sz w:val="20"/>
              </w:rPr>
              <w:t>19.4 Коммерциялық орталықта (ақылы негізде, мысалы интернет-кафе)</w:t>
            </w:r>
            <w:r>
              <w:br/>
            </w:r>
            <w:r>
              <w:rPr>
                <w:rFonts w:ascii="Times New Roman"/>
                <w:b w:val="false"/>
                <w:i w:val="false"/>
                <w:color w:val="000000"/>
                <w:sz w:val="20"/>
              </w:rPr>
              <w:t>
В коммерческом центре (на платной основе, например интернет-кафе)...............……………….............</w:t>
            </w:r>
          </w:p>
          <w:bookmarkEnd w:id="512"/>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13"/>
          <w:p>
            <w:pPr>
              <w:spacing w:after="20"/>
              <w:ind w:left="20"/>
              <w:jc w:val="both"/>
            </w:pPr>
            <w:r>
              <w:rPr>
                <w:rFonts w:ascii="Times New Roman"/>
                <w:b w:val="false"/>
                <w:i w:val="false"/>
                <w:color w:val="000000"/>
                <w:sz w:val="20"/>
              </w:rPr>
              <w:t>
</w:t>
            </w:r>
            <w:r>
              <w:rPr>
                <w:rFonts w:ascii="Times New Roman"/>
                <w:b/>
                <w:i w:val="false"/>
                <w:color w:val="000000"/>
                <w:sz w:val="20"/>
              </w:rPr>
              <w:t>19.5 Көршілерде, достар немесе туысқандарда</w:t>
            </w:r>
            <w:r>
              <w:br/>
            </w:r>
            <w:r>
              <w:rPr>
                <w:rFonts w:ascii="Times New Roman"/>
                <w:b w:val="false"/>
                <w:i w:val="false"/>
                <w:color w:val="000000"/>
                <w:sz w:val="20"/>
              </w:rPr>
              <w:t>
У соседей, друзей или родственников…………………………………………….…..………..…..………….</w:t>
            </w:r>
          </w:p>
          <w:bookmarkEnd w:id="513"/>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14"/>
          <w:p>
            <w:pPr>
              <w:spacing w:after="20"/>
              <w:ind w:left="20"/>
              <w:jc w:val="both"/>
            </w:pPr>
            <w:r>
              <w:rPr>
                <w:rFonts w:ascii="Times New Roman"/>
                <w:b w:val="false"/>
                <w:i w:val="false"/>
                <w:color w:val="000000"/>
                <w:sz w:val="20"/>
              </w:rPr>
              <w:t>
</w:t>
            </w:r>
            <w:r>
              <w:rPr>
                <w:rFonts w:ascii="Times New Roman"/>
                <w:b/>
                <w:i w:val="false"/>
                <w:color w:val="000000"/>
                <w:sz w:val="20"/>
              </w:rPr>
              <w:t>20. Сіз төмендегі жабдықтардың қай түрін қолдандыңыз? (қолданатыныңыздың бәрін белгілеңіз)</w:t>
            </w:r>
            <w:r>
              <w:br/>
            </w:r>
            <w:r>
              <w:rPr>
                <w:rFonts w:ascii="Times New Roman"/>
                <w:b w:val="false"/>
                <w:i w:val="false"/>
                <w:color w:val="000000"/>
                <w:sz w:val="20"/>
              </w:rPr>
              <w:t>
 Каким из нижеперечисленных видов оборудования Вы пользовались? (отметьте все, что используете)</w:t>
            </w:r>
          </w:p>
          <w:bookmarkEnd w:id="514"/>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15"/>
          <w:p>
            <w:pPr>
              <w:spacing w:after="20"/>
              <w:ind w:left="20"/>
              <w:jc w:val="both"/>
            </w:pPr>
            <w:r>
              <w:rPr>
                <w:rFonts w:ascii="Times New Roman"/>
                <w:b w:val="false"/>
                <w:i w:val="false"/>
                <w:color w:val="000000"/>
                <w:sz w:val="20"/>
              </w:rPr>
              <w:t>
</w:t>
            </w:r>
            <w:r>
              <w:rPr>
                <w:rFonts w:ascii="Times New Roman"/>
                <w:b/>
                <w:i w:val="false"/>
                <w:color w:val="000000"/>
                <w:sz w:val="20"/>
              </w:rPr>
              <w:t>20.1 Үстелүстілік компьютер</w:t>
            </w:r>
            <w:r>
              <w:br/>
            </w:r>
            <w:r>
              <w:rPr>
                <w:rFonts w:ascii="Times New Roman"/>
                <w:b w:val="false"/>
                <w:i w:val="false"/>
                <w:color w:val="000000"/>
                <w:sz w:val="20"/>
              </w:rPr>
              <w:t>
Настольный компьютер..............................................................……………………………………...............</w:t>
            </w:r>
          </w:p>
          <w:bookmarkEnd w:id="515"/>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16"/>
          <w:p>
            <w:pPr>
              <w:spacing w:after="20"/>
              <w:ind w:left="20"/>
              <w:jc w:val="both"/>
            </w:pPr>
            <w:r>
              <w:rPr>
                <w:rFonts w:ascii="Times New Roman"/>
                <w:b w:val="false"/>
                <w:i w:val="false"/>
                <w:color w:val="000000"/>
                <w:sz w:val="20"/>
              </w:rPr>
              <w:t>
</w:t>
            </w:r>
            <w:r>
              <w:rPr>
                <w:rFonts w:ascii="Times New Roman"/>
                <w:b/>
                <w:i w:val="false"/>
                <w:color w:val="000000"/>
                <w:sz w:val="20"/>
              </w:rPr>
              <w:t xml:space="preserve">20.2 </w:t>
            </w:r>
            <w:r>
              <w:rPr>
                <w:rFonts w:ascii="Times New Roman"/>
                <w:b/>
                <w:i w:val="false"/>
                <w:color w:val="000000"/>
                <w:sz w:val="20"/>
              </w:rPr>
              <w:t>Тасымалды компьютер (ноутбук, нетбук, ультрабук)</w:t>
            </w:r>
            <w:r>
              <w:br/>
            </w:r>
            <w:r>
              <w:rPr>
                <w:rFonts w:ascii="Times New Roman"/>
                <w:b w:val="false"/>
                <w:i w:val="false"/>
                <w:color w:val="000000"/>
                <w:sz w:val="20"/>
              </w:rPr>
              <w:t>
 Переносной компьютер (ноутбук, нетбук, ультрабук)........................................................................</w:t>
            </w:r>
          </w:p>
          <w:bookmarkEnd w:id="516"/>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17"/>
          <w:p>
            <w:pPr>
              <w:spacing w:after="20"/>
              <w:ind w:left="20"/>
              <w:jc w:val="both"/>
            </w:pPr>
            <w:r>
              <w:rPr>
                <w:rFonts w:ascii="Times New Roman"/>
                <w:b w:val="false"/>
                <w:i w:val="false"/>
                <w:color w:val="000000"/>
                <w:sz w:val="20"/>
              </w:rPr>
              <w:t>
</w:t>
            </w:r>
            <w:r>
              <w:rPr>
                <w:rFonts w:ascii="Times New Roman"/>
                <w:b/>
                <w:i w:val="false"/>
                <w:color w:val="000000"/>
                <w:sz w:val="20"/>
              </w:rPr>
              <w:t>20.3 Планшет</w:t>
            </w:r>
            <w:r>
              <w:rPr>
                <w:rFonts w:ascii="Times New Roman"/>
                <w:b w:val="false"/>
                <w:i w:val="false"/>
                <w:color w:val="000000"/>
                <w:sz w:val="20"/>
              </w:rPr>
              <w:t>..……....................…………………………………………………………….……..............</w:t>
            </w:r>
          </w:p>
          <w:bookmarkEnd w:id="517"/>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18"/>
          <w:p>
            <w:pPr>
              <w:spacing w:after="20"/>
              <w:ind w:left="20"/>
              <w:jc w:val="both"/>
            </w:pPr>
            <w:r>
              <w:rPr>
                <w:rFonts w:ascii="Times New Roman"/>
                <w:b w:val="false"/>
                <w:i w:val="false"/>
                <w:color w:val="000000"/>
                <w:sz w:val="20"/>
              </w:rPr>
              <w:t>
</w:t>
            </w:r>
            <w:r>
              <w:rPr>
                <w:rFonts w:ascii="Times New Roman"/>
                <w:b/>
                <w:i w:val="false"/>
                <w:color w:val="000000"/>
                <w:sz w:val="20"/>
              </w:rPr>
              <w:t>21. Сіз төмендегі компьютерлік әрекеттердің қайсыларын орындадыңыз?</w:t>
            </w:r>
            <w:r>
              <w:rPr>
                <w:rFonts w:ascii="Times New Roman"/>
                <w:b/>
                <w:i w:val="false"/>
                <w:color w:val="000000"/>
                <w:sz w:val="20"/>
              </w:rPr>
              <w:t xml:space="preserve"> (</w:t>
            </w:r>
            <w:r>
              <w:rPr>
                <w:rFonts w:ascii="Times New Roman"/>
                <w:b/>
                <w:i w:val="false"/>
                <w:color w:val="000000"/>
                <w:sz w:val="20"/>
              </w:rPr>
              <w:t>орындағандарыңыздың барлығын белгiлеңiз</w:t>
            </w:r>
            <w:r>
              <w:rPr>
                <w:rFonts w:ascii="Times New Roman"/>
                <w:b/>
                <w:i w:val="false"/>
                <w:color w:val="000000"/>
                <w:sz w:val="20"/>
              </w:rPr>
              <w:t>)</w:t>
            </w:r>
            <w:r>
              <w:br/>
            </w:r>
            <w:r>
              <w:rPr>
                <w:rFonts w:ascii="Times New Roman"/>
                <w:b w:val="false"/>
                <w:i w:val="false"/>
                <w:color w:val="000000"/>
                <w:sz w:val="20"/>
              </w:rPr>
              <w:t>
 Какие из нижеперечисленных компьютерных действий Вы выполняли? (отметьте все, что выполняли)</w:t>
            </w:r>
          </w:p>
          <w:bookmarkEnd w:id="518"/>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19"/>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i w:val="false"/>
                <w:color w:val="000000"/>
                <w:sz w:val="20"/>
              </w:rPr>
              <w:t>.1</w:t>
            </w:r>
            <w:r>
              <w:rPr>
                <w:rFonts w:ascii="Times New Roman"/>
                <w:b/>
                <w:i w:val="false"/>
                <w:color w:val="000000"/>
                <w:sz w:val="20"/>
              </w:rPr>
              <w:t xml:space="preserve"> Файлдар салынған электронды поштаны (құжат, фотосурет, бейнежазба) жөнелту</w:t>
            </w:r>
            <w:r>
              <w:br/>
            </w:r>
            <w:r>
              <w:rPr>
                <w:rFonts w:ascii="Times New Roman"/>
                <w:b w:val="false"/>
                <w:i w:val="false"/>
                <w:color w:val="000000"/>
                <w:sz w:val="20"/>
              </w:rPr>
              <w:t>
 Отправка электронной почты с вложенными файлами (документ, фотография, видео).......................….</w:t>
            </w:r>
          </w:p>
          <w:bookmarkEnd w:id="519"/>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20"/>
          <w:p>
            <w:pPr>
              <w:spacing w:after="20"/>
              <w:ind w:left="20"/>
              <w:jc w:val="both"/>
            </w:pPr>
            <w:r>
              <w:rPr>
                <w:rFonts w:ascii="Times New Roman"/>
                <w:b w:val="false"/>
                <w:i w:val="false"/>
                <w:color w:val="000000"/>
                <w:sz w:val="20"/>
              </w:rPr>
              <w:t>
</w:t>
            </w:r>
            <w:r>
              <w:rPr>
                <w:rFonts w:ascii="Times New Roman"/>
                <w:b/>
                <w:i w:val="false"/>
                <w:color w:val="000000"/>
                <w:sz w:val="20"/>
              </w:rPr>
              <w:t xml:space="preserve">21.2 Бағдарламалық қамтамасыз етуді іздеу, жүктеу және орнату </w:t>
            </w:r>
            <w:r>
              <w:br/>
            </w:r>
            <w:r>
              <w:rPr>
                <w:rFonts w:ascii="Times New Roman"/>
                <w:b w:val="false"/>
                <w:i w:val="false"/>
                <w:color w:val="000000"/>
                <w:sz w:val="20"/>
              </w:rPr>
              <w:t>
 Поиск, загрузка и установка программного обеспечения..…………..........................................................</w:t>
            </w:r>
          </w:p>
          <w:bookmarkEnd w:id="520"/>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21"/>
          <w:p>
            <w:pPr>
              <w:spacing w:after="20"/>
              <w:ind w:left="20"/>
              <w:jc w:val="both"/>
            </w:pPr>
            <w:r>
              <w:rPr>
                <w:rFonts w:ascii="Times New Roman"/>
                <w:b w:val="false"/>
                <w:i w:val="false"/>
                <w:color w:val="000000"/>
                <w:sz w:val="20"/>
              </w:rPr>
              <w:t>
</w:t>
            </w:r>
            <w:r>
              <w:rPr>
                <w:rFonts w:ascii="Times New Roman"/>
                <w:b/>
                <w:i w:val="false"/>
                <w:color w:val="000000"/>
                <w:sz w:val="20"/>
              </w:rPr>
              <w:t>21.3 Операциялық жүйеге немесе қауіпсіздікті қамтамасыз ету жөніндегі бағдарламаларға өзгерісті қоса алғанда бағдарламалық қамтамасыз етуді күйге келтіру</w:t>
            </w:r>
            <w:r>
              <w:br/>
            </w: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bookmarkEnd w:id="521"/>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22"/>
          <w:p>
            <w:pPr>
              <w:spacing w:after="20"/>
              <w:ind w:left="20"/>
              <w:jc w:val="both"/>
            </w:pPr>
            <w:r>
              <w:rPr>
                <w:rFonts w:ascii="Times New Roman"/>
                <w:b w:val="false"/>
                <w:i w:val="false"/>
                <w:color w:val="000000"/>
                <w:sz w:val="20"/>
              </w:rPr>
              <w:t>
</w:t>
            </w:r>
            <w:r>
              <w:rPr>
                <w:rFonts w:ascii="Times New Roman"/>
                <w:b/>
                <w:i w:val="false"/>
                <w:color w:val="000000"/>
                <w:sz w:val="20"/>
              </w:rPr>
              <w:t>21.4 Excel электрондық кестелерімен жұмыс істеу (кестелерде негізгі арифметикалық формулаларды пайдалану)</w:t>
            </w:r>
            <w:r>
              <w:br/>
            </w:r>
            <w:r>
              <w:rPr>
                <w:rFonts w:ascii="Times New Roman"/>
                <w:b w:val="false"/>
                <w:i w:val="false"/>
                <w:color w:val="000000"/>
                <w:sz w:val="20"/>
              </w:rPr>
              <w:t>
Работа в редакторе электронных таблиц Excel (использование базовых арифметических формул в таблицах).............................................................................................................</w:t>
            </w:r>
          </w:p>
          <w:bookmarkEnd w:id="522"/>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23"/>
          <w:p>
            <w:pPr>
              <w:spacing w:after="20"/>
              <w:ind w:left="20"/>
              <w:jc w:val="both"/>
            </w:pPr>
            <w:r>
              <w:rPr>
                <w:rFonts w:ascii="Times New Roman"/>
                <w:b w:val="false"/>
                <w:i w:val="false"/>
                <w:color w:val="000000"/>
                <w:sz w:val="20"/>
              </w:rPr>
              <w:t>
21</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Word</w:t>
            </w:r>
            <w:r>
              <w:rPr>
                <w:rFonts w:ascii="Times New Roman"/>
                <w:b/>
                <w:i w:val="false"/>
                <w:color w:val="000000"/>
                <w:sz w:val="20"/>
              </w:rPr>
              <w:t xml:space="preserve"> мәтіндік редакторында жұмыс істеу</w:t>
            </w:r>
            <w:r>
              <w:br/>
            </w:r>
            <w:r>
              <w:rPr>
                <w:rFonts w:ascii="Times New Roman"/>
                <w:b w:val="false"/>
                <w:i w:val="false"/>
                <w:color w:val="000000"/>
                <w:sz w:val="20"/>
              </w:rPr>
              <w:t>
Работа в текстовом редакторе Word…………………………………………….….…………...…….............</w:t>
            </w:r>
          </w:p>
          <w:bookmarkEnd w:id="523"/>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24"/>
          <w:p>
            <w:pPr>
              <w:spacing w:after="20"/>
              <w:ind w:left="20"/>
              <w:jc w:val="both"/>
            </w:pPr>
            <w:r>
              <w:rPr>
                <w:rFonts w:ascii="Times New Roman"/>
                <w:b w:val="false"/>
                <w:i w:val="false"/>
                <w:color w:val="000000"/>
                <w:sz w:val="20"/>
              </w:rPr>
              <w:t>
</w:t>
            </w:r>
            <w:r>
              <w:rPr>
                <w:rFonts w:ascii="Times New Roman"/>
                <w:b/>
                <w:i w:val="false"/>
                <w:color w:val="000000"/>
                <w:sz w:val="20"/>
              </w:rPr>
              <w:t xml:space="preserve">21.6 Графикалық бағдарламада жұмыс істеу (презентация, мәтін, сурет, дыбыс, </w:t>
            </w:r>
            <w:r>
              <w:br/>
            </w:r>
            <w:r>
              <w:rPr>
                <w:rFonts w:ascii="Times New Roman"/>
                <w:b w:val="false"/>
                <w:i w:val="false"/>
                <w:color w:val="000000"/>
                <w:sz w:val="20"/>
              </w:rPr>
              <w:t>
</w:t>
            </w:r>
            <w:r>
              <w:rPr>
                <w:rFonts w:ascii="Times New Roman"/>
                <w:b/>
                <w:i w:val="false"/>
                <w:color w:val="000000"/>
                <w:sz w:val="20"/>
              </w:rPr>
              <w:t>бейнежазба немесе диаграмманы қоса)</w:t>
            </w:r>
            <w:r>
              <w:br/>
            </w:r>
            <w:r>
              <w:rPr>
                <w:rFonts w:ascii="Times New Roman"/>
                <w:b w:val="false"/>
                <w:i w:val="false"/>
                <w:color w:val="000000"/>
                <w:sz w:val="20"/>
              </w:rPr>
              <w:t>
</w:t>
            </w:r>
            <w:r>
              <w:rPr>
                <w:rFonts w:ascii="Times New Roman"/>
                <w:b w:val="false"/>
                <w:i w:val="false"/>
                <w:color w:val="000000"/>
                <w:sz w:val="20"/>
              </w:rPr>
              <w:t xml:space="preserve">Работа в графическим редакторе (включая презентации, текст, изображения, </w:t>
            </w:r>
            <w:r>
              <w:br/>
            </w:r>
            <w:r>
              <w:rPr>
                <w:rFonts w:ascii="Times New Roman"/>
                <w:b w:val="false"/>
                <w:i w:val="false"/>
                <w:color w:val="000000"/>
                <w:sz w:val="20"/>
              </w:rPr>
              <w:t>
звук, видео или диаграммы)...……………………………………….…………..……</w:t>
            </w:r>
          </w:p>
          <w:bookmarkEnd w:id="524"/>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25"/>
          <w:p>
            <w:pPr>
              <w:spacing w:after="20"/>
              <w:ind w:left="20"/>
              <w:jc w:val="both"/>
            </w:pPr>
            <w:r>
              <w:rPr>
                <w:rFonts w:ascii="Times New Roman"/>
                <w:b w:val="false"/>
                <w:i w:val="false"/>
                <w:color w:val="000000"/>
                <w:sz w:val="20"/>
              </w:rPr>
              <w:t>
</w:t>
            </w:r>
            <w:r>
              <w:rPr>
                <w:rFonts w:ascii="Times New Roman"/>
                <w:b/>
                <w:i w:val="false"/>
                <w:color w:val="000000"/>
                <w:sz w:val="20"/>
              </w:rPr>
              <w:t xml:space="preserve">21.7 Жаңа құрылғыларды (принтер, модем және басқалар) қосу және орнату </w:t>
            </w:r>
            <w:r>
              <w:br/>
            </w:r>
            <w:r>
              <w:rPr>
                <w:rFonts w:ascii="Times New Roman"/>
                <w:b w:val="false"/>
                <w:i w:val="false"/>
                <w:color w:val="000000"/>
                <w:sz w:val="20"/>
              </w:rPr>
              <w:t>
 Подключение и установка новых устройств (принтер, модем и другие)….…..........................................</w:t>
            </w:r>
          </w:p>
          <w:bookmarkEnd w:id="525"/>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26"/>
          <w:p>
            <w:pPr>
              <w:spacing w:after="20"/>
              <w:ind w:left="20"/>
              <w:jc w:val="both"/>
            </w:pPr>
            <w:r>
              <w:rPr>
                <w:rFonts w:ascii="Times New Roman"/>
                <w:b w:val="false"/>
                <w:i w:val="false"/>
                <w:color w:val="000000"/>
                <w:sz w:val="20"/>
              </w:rPr>
              <w:t>
</w:t>
            </w:r>
            <w:r>
              <w:rPr>
                <w:rFonts w:ascii="Times New Roman"/>
                <w:b/>
                <w:i w:val="false"/>
                <w:color w:val="000000"/>
                <w:sz w:val="20"/>
              </w:rPr>
              <w:t>21.8 Арнайы бағдарламалық тілді қолдану арқылы компьютерлік бағдарламалар әзірлеу</w:t>
            </w:r>
            <w:r>
              <w:br/>
            </w:r>
            <w:r>
              <w:rPr>
                <w:rFonts w:ascii="Times New Roman"/>
                <w:b w:val="false"/>
                <w:i w:val="false"/>
                <w:color w:val="000000"/>
                <w:sz w:val="20"/>
              </w:rPr>
              <w:t>
 Разработка компьютерных программ с использованием специального программного языка..................</w:t>
            </w:r>
          </w:p>
          <w:bookmarkEnd w:id="526"/>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27"/>
          <w:p>
            <w:pPr>
              <w:spacing w:after="20"/>
              <w:ind w:left="20"/>
              <w:jc w:val="both"/>
            </w:pPr>
            <w:r>
              <w:rPr>
                <w:rFonts w:ascii="Times New Roman"/>
                <w:b w:val="false"/>
                <w:i w:val="false"/>
                <w:color w:val="000000"/>
                <w:sz w:val="20"/>
              </w:rPr>
              <w:t>
</w:t>
            </w:r>
            <w:r>
              <w:rPr>
                <w:rFonts w:ascii="Times New Roman"/>
                <w:b/>
                <w:i w:val="false"/>
                <w:color w:val="000000"/>
                <w:sz w:val="20"/>
              </w:rPr>
              <w:t>21.9 Файлды немесе папканы көшіру немесе орнын ауыстыру</w:t>
            </w:r>
            <w:r>
              <w:br/>
            </w:r>
            <w:r>
              <w:rPr>
                <w:rFonts w:ascii="Times New Roman"/>
                <w:b w:val="false"/>
                <w:i w:val="false"/>
                <w:color w:val="000000"/>
                <w:sz w:val="20"/>
              </w:rPr>
              <w:t>
Копирование или перенос файла или папки................................................................................................</w:t>
            </w:r>
          </w:p>
          <w:bookmarkEnd w:id="527"/>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28"/>
          <w:p>
            <w:pPr>
              <w:spacing w:after="20"/>
              <w:ind w:left="20"/>
              <w:jc w:val="both"/>
            </w:pPr>
            <w:r>
              <w:rPr>
                <w:rFonts w:ascii="Times New Roman"/>
                <w:b w:val="false"/>
                <w:i w:val="false"/>
                <w:color w:val="000000"/>
                <w:sz w:val="20"/>
              </w:rPr>
              <w:t>
</w:t>
            </w:r>
            <w:r>
              <w:rPr>
                <w:rFonts w:ascii="Times New Roman"/>
                <w:b/>
                <w:i w:val="false"/>
                <w:color w:val="000000"/>
                <w:sz w:val="20"/>
              </w:rPr>
              <w:t>21.10 Құжаттағы ақпараттың көшірмесін алу немесе орнын ауыстыру үшін ақпаратты немесе ақпараттың бөлігін көшіру және орнына қою құралдарын пайдалану</w:t>
            </w:r>
            <w:r>
              <w:br/>
            </w:r>
            <w:r>
              <w:rPr>
                <w:rFonts w:ascii="Times New Roman"/>
                <w:b w:val="false"/>
                <w:i w:val="false"/>
                <w:color w:val="000000"/>
                <w:sz w:val="20"/>
              </w:rPr>
              <w:t>
 Использование инструментов копирования и вставки информации или части информации для получения копий или перемещения информации в документе.......................................</w:t>
            </w:r>
          </w:p>
          <w:bookmarkEnd w:id="528"/>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29"/>
          <w:p>
            <w:pPr>
              <w:spacing w:after="20"/>
              <w:ind w:left="20"/>
              <w:jc w:val="both"/>
            </w:pPr>
            <w:r>
              <w:rPr>
                <w:rFonts w:ascii="Times New Roman"/>
                <w:b w:val="false"/>
                <w:i w:val="false"/>
                <w:color w:val="000000"/>
                <w:sz w:val="20"/>
              </w:rPr>
              <w:t>
</w:t>
            </w:r>
            <w:r>
              <w:rPr>
                <w:rFonts w:ascii="Times New Roman"/>
                <w:b/>
                <w:i w:val="false"/>
                <w:color w:val="000000"/>
                <w:sz w:val="20"/>
              </w:rPr>
              <w:t xml:space="preserve">21.11 Компьютерлер мен басқа құрылғылар арасында файлдар жөнелту </w:t>
            </w:r>
            <w:r>
              <w:br/>
            </w:r>
            <w:r>
              <w:rPr>
                <w:rFonts w:ascii="Times New Roman"/>
                <w:b w:val="false"/>
                <w:i w:val="false"/>
                <w:color w:val="000000"/>
                <w:sz w:val="20"/>
              </w:rPr>
              <w:t>
 Передача файлов между компьютерами и другими устройствами..............................................................</w:t>
            </w:r>
          </w:p>
          <w:bookmarkEnd w:id="529"/>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30"/>
          <w:p>
            <w:pPr>
              <w:spacing w:after="20"/>
              <w:ind w:left="20"/>
              <w:jc w:val="both"/>
            </w:pPr>
            <w:r>
              <w:rPr>
                <w:rFonts w:ascii="Times New Roman"/>
                <w:b w:val="false"/>
                <w:i w:val="false"/>
                <w:color w:val="000000"/>
                <w:sz w:val="20"/>
              </w:rPr>
              <w:t>
</w:t>
            </w:r>
            <w:r>
              <w:rPr>
                <w:rFonts w:ascii="Times New Roman"/>
                <w:b/>
                <w:i w:val="false"/>
                <w:color w:val="000000"/>
                <w:sz w:val="20"/>
              </w:rPr>
              <w:t>21.12 Басқа (көрсетіңіз)</w:t>
            </w:r>
            <w:r>
              <w:br/>
            </w:r>
            <w:r>
              <w:rPr>
                <w:rFonts w:ascii="Times New Roman"/>
                <w:b w:val="false"/>
                <w:i w:val="false"/>
                <w:color w:val="000000"/>
                <w:sz w:val="20"/>
              </w:rPr>
              <w:t>
 Другое (укажите) __________________________________________________________________</w:t>
            </w:r>
          </w:p>
          <w:bookmarkEnd w:id="530"/>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31"/>
          <w:p>
            <w:pPr>
              <w:spacing w:after="20"/>
              <w:ind w:left="20"/>
              <w:jc w:val="both"/>
            </w:pPr>
            <w:r>
              <w:rPr>
                <w:rFonts w:ascii="Times New Roman"/>
                <w:b w:val="false"/>
                <w:i w:val="false"/>
                <w:color w:val="000000"/>
                <w:sz w:val="20"/>
              </w:rPr>
              <w:t>
"E</w:t>
            </w:r>
            <w:r>
              <w:rPr>
                <w:rFonts w:ascii="Times New Roman"/>
                <w:b/>
                <w:i w:val="false"/>
                <w:color w:val="000000"/>
                <w:sz w:val="20"/>
              </w:rPr>
              <w:t>" МОДУЛІ: ИНТЕРНЕТ ЖЕЛІСІН ЖӘНЕ ЭЛЕКТРОНДЫҚ ҮКІМЕТТІҢ КӨРСЕТІЛЕТІН ҚЫЗМЕТТЕРІН ПАЙДАЛАНУ</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МОДУЛЬ "E": ИСПОЛЬЗОВАНИЕ СЕТИ ИНТЕРНЕТ И УСЛУГИ ЭЛЕКТРОННОГО ПРАВИТЕЛЬСТВА </w:t>
            </w:r>
            <w:r>
              <w:br/>
            </w:r>
            <w:r>
              <w:rPr>
                <w:rFonts w:ascii="Times New Roman"/>
                <w:b w:val="false"/>
                <w:i w:val="false"/>
                <w:color w:val="000000"/>
                <w:sz w:val="20"/>
              </w:rPr>
              <w:t>
</w:t>
            </w:r>
            <w:r>
              <w:rPr>
                <w:rFonts w:ascii="Times New Roman"/>
                <w:b/>
                <w:i w:val="false"/>
                <w:color w:val="000000"/>
                <w:sz w:val="20"/>
              </w:rPr>
              <w:t>С модулінің 16-тармағын "Иә" деп белгілегендер толтырады</w:t>
            </w:r>
            <w:r>
              <w:br/>
            </w:r>
            <w:r>
              <w:rPr>
                <w:rFonts w:ascii="Times New Roman"/>
                <w:b w:val="false"/>
                <w:i w:val="false"/>
                <w:color w:val="000000"/>
                <w:sz w:val="20"/>
              </w:rPr>
              <w:t>
</w:t>
            </w:r>
            <w:r>
              <w:rPr>
                <w:rFonts w:ascii="Times New Roman"/>
                <w:b w:val="false"/>
                <w:i w:val="false"/>
                <w:color w:val="000000"/>
                <w:sz w:val="20"/>
              </w:rPr>
              <w:t>Заполняют те, кто отметил "Да" в пункте 16 модуля С</w:t>
            </w:r>
            <w:r>
              <w:br/>
            </w:r>
            <w:r>
              <w:rPr>
                <w:rFonts w:ascii="Times New Roman"/>
                <w:b w:val="false"/>
                <w:i w:val="false"/>
                <w:color w:val="000000"/>
                <w:sz w:val="20"/>
              </w:rPr>
              <w:t>
</w:t>
            </w:r>
            <w:r>
              <w:rPr>
                <w:rFonts w:ascii="Times New Roman"/>
                <w:b/>
                <w:i w:val="false"/>
                <w:color w:val="000000"/>
                <w:sz w:val="20"/>
              </w:rPr>
              <w:t xml:space="preserve">22. Соңғы 3 ай ішінде </w:t>
            </w:r>
            <w:r>
              <w:rPr>
                <w:rFonts w:ascii="Times New Roman"/>
                <w:b/>
                <w:i w:val="false"/>
                <w:color w:val="000000"/>
                <w:sz w:val="20"/>
              </w:rPr>
              <w:t>Сіз Интернет желісін (кез келген жерде) қаншалықты жиі пайдаландыңыз? (бір нұсқаны белгілеңіз)</w:t>
            </w:r>
            <w:r>
              <w:br/>
            </w:r>
            <w:r>
              <w:rPr>
                <w:rFonts w:ascii="Times New Roman"/>
                <w:b w:val="false"/>
                <w:i w:val="false"/>
                <w:color w:val="000000"/>
                <w:sz w:val="20"/>
              </w:rPr>
              <w:t>
 Как часто Вы использовали сеть Интернет (в любом месте) за последние 3 месяца? (отметьте один вариант)</w:t>
            </w:r>
          </w:p>
          <w:bookmarkEnd w:id="531"/>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32"/>
          <w:p>
            <w:pPr>
              <w:spacing w:after="20"/>
              <w:ind w:left="20"/>
              <w:jc w:val="both"/>
            </w:pPr>
            <w:r>
              <w:rPr>
                <w:rFonts w:ascii="Times New Roman"/>
                <w:b w:val="false"/>
                <w:i w:val="false"/>
                <w:color w:val="000000"/>
                <w:sz w:val="20"/>
              </w:rPr>
              <w:t>
</w:t>
            </w:r>
            <w:r>
              <w:rPr>
                <w:rFonts w:ascii="Times New Roman"/>
                <w:b/>
                <w:i w:val="false"/>
                <w:color w:val="000000"/>
                <w:sz w:val="20"/>
              </w:rPr>
              <w:t>22.1 Күніне 1 реттен кем емес</w:t>
            </w:r>
            <w:r>
              <w:br/>
            </w:r>
            <w:r>
              <w:rPr>
                <w:rFonts w:ascii="Times New Roman"/>
                <w:b w:val="false"/>
                <w:i w:val="false"/>
                <w:color w:val="000000"/>
                <w:sz w:val="20"/>
              </w:rPr>
              <w:t>
 Не менее одного раза в день…………………….....................…...........……………...........…................</w:t>
            </w:r>
          </w:p>
          <w:bookmarkEnd w:id="532"/>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33"/>
          <w:p>
            <w:pPr>
              <w:spacing w:after="20"/>
              <w:ind w:left="20"/>
              <w:jc w:val="both"/>
            </w:pPr>
            <w:r>
              <w:rPr>
                <w:rFonts w:ascii="Times New Roman"/>
                <w:b w:val="false"/>
                <w:i w:val="false"/>
                <w:color w:val="000000"/>
                <w:sz w:val="20"/>
              </w:rPr>
              <w:t>
</w:t>
            </w:r>
            <w:r>
              <w:rPr>
                <w:rFonts w:ascii="Times New Roman"/>
                <w:b/>
                <w:i w:val="false"/>
                <w:color w:val="000000"/>
                <w:sz w:val="20"/>
              </w:rPr>
              <w:t>22.2 Аптасына 1 реттен кем емес, бірақ күнде емес</w:t>
            </w:r>
            <w:r>
              <w:br/>
            </w:r>
            <w:r>
              <w:rPr>
                <w:rFonts w:ascii="Times New Roman"/>
                <w:b w:val="false"/>
                <w:i w:val="false"/>
                <w:color w:val="000000"/>
                <w:sz w:val="20"/>
              </w:rPr>
              <w:t>
 Не менее одного раза в неделю, но не каждый день……………………............…..……..............................</w:t>
            </w:r>
          </w:p>
          <w:bookmarkEnd w:id="533"/>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34"/>
          <w:p>
            <w:pPr>
              <w:spacing w:after="20"/>
              <w:ind w:left="20"/>
              <w:jc w:val="both"/>
            </w:pPr>
            <w:r>
              <w:rPr>
                <w:rFonts w:ascii="Times New Roman"/>
                <w:b w:val="false"/>
                <w:i w:val="false"/>
                <w:color w:val="000000"/>
                <w:sz w:val="20"/>
              </w:rPr>
              <w:t>
</w:t>
            </w:r>
            <w:r>
              <w:rPr>
                <w:rFonts w:ascii="Times New Roman"/>
                <w:b/>
                <w:i w:val="false"/>
                <w:color w:val="000000"/>
                <w:sz w:val="20"/>
              </w:rPr>
              <w:t>22.3 Аптасына 1 реттен кем</w:t>
            </w:r>
            <w:r>
              <w:br/>
            </w:r>
            <w:r>
              <w:rPr>
                <w:rFonts w:ascii="Times New Roman"/>
                <w:b w:val="false"/>
                <w:i w:val="false"/>
                <w:color w:val="000000"/>
                <w:sz w:val="20"/>
              </w:rPr>
              <w:t>
 Менее одного раза в неделю........…………………………..…………………...............….........................</w:t>
            </w:r>
          </w:p>
          <w:bookmarkEnd w:id="534"/>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35"/>
          <w:p>
            <w:pPr>
              <w:spacing w:after="20"/>
              <w:ind w:left="20"/>
              <w:jc w:val="both"/>
            </w:pPr>
            <w:r>
              <w:rPr>
                <w:rFonts w:ascii="Times New Roman"/>
                <w:b w:val="false"/>
                <w:i w:val="false"/>
                <w:color w:val="000000"/>
                <w:sz w:val="20"/>
              </w:rPr>
              <w:t>
</w:t>
            </w:r>
            <w:r>
              <w:rPr>
                <w:rFonts w:ascii="Times New Roman"/>
                <w:b/>
                <w:i w:val="false"/>
                <w:color w:val="000000"/>
                <w:sz w:val="20"/>
              </w:rPr>
              <w:t xml:space="preserve">23. Сіз қай жерде Интернет желісін пайдаландыңыз? </w:t>
            </w:r>
            <w:r>
              <w:rPr>
                <w:rFonts w:ascii="Times New Roman"/>
                <w:b/>
                <w:i w:val="false"/>
                <w:color w:val="000000"/>
                <w:sz w:val="20"/>
              </w:rPr>
              <w:t>(</w:t>
            </w:r>
            <w:r>
              <w:rPr>
                <w:rFonts w:ascii="Times New Roman"/>
                <w:b/>
                <w:i w:val="false"/>
                <w:color w:val="000000"/>
                <w:sz w:val="20"/>
              </w:rPr>
              <w:t>пайдаланған жердің бәрiн белгiлеңiз</w:t>
            </w:r>
            <w:r>
              <w:rPr>
                <w:rFonts w:ascii="Times New Roman"/>
                <w:b/>
                <w:i w:val="false"/>
                <w:color w:val="000000"/>
                <w:sz w:val="20"/>
              </w:rPr>
              <w:t>)</w:t>
            </w:r>
            <w:r>
              <w:br/>
            </w:r>
            <w:r>
              <w:rPr>
                <w:rFonts w:ascii="Times New Roman"/>
                <w:b w:val="false"/>
                <w:i w:val="false"/>
                <w:color w:val="000000"/>
                <w:sz w:val="20"/>
              </w:rPr>
              <w:t>
 Где Вы использовали сеть Интернет? (отметьте все, где использовали)</w:t>
            </w:r>
          </w:p>
          <w:bookmarkEnd w:id="535"/>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36"/>
          <w:p>
            <w:pPr>
              <w:spacing w:after="20"/>
              <w:ind w:left="20"/>
              <w:jc w:val="both"/>
            </w:pPr>
            <w:r>
              <w:rPr>
                <w:rFonts w:ascii="Times New Roman"/>
                <w:b w:val="false"/>
                <w:i w:val="false"/>
                <w:color w:val="000000"/>
                <w:sz w:val="20"/>
              </w:rPr>
              <w:t>
</w:t>
            </w:r>
            <w:r>
              <w:rPr>
                <w:rFonts w:ascii="Times New Roman"/>
                <w:b/>
                <w:i w:val="false"/>
                <w:color w:val="000000"/>
                <w:sz w:val="20"/>
              </w:rPr>
              <w:t>23.1 Үйде</w:t>
            </w:r>
            <w:r>
              <w:br/>
            </w:r>
            <w:r>
              <w:rPr>
                <w:rFonts w:ascii="Times New Roman"/>
                <w:b w:val="false"/>
                <w:i w:val="false"/>
                <w:color w:val="000000"/>
                <w:sz w:val="20"/>
              </w:rPr>
              <w:t>
Дома………………………………………………………………………………….………….….………….</w:t>
            </w:r>
          </w:p>
          <w:bookmarkEnd w:id="536"/>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37"/>
          <w:p>
            <w:pPr>
              <w:spacing w:after="20"/>
              <w:ind w:left="20"/>
              <w:jc w:val="both"/>
            </w:pPr>
            <w:r>
              <w:rPr>
                <w:rFonts w:ascii="Times New Roman"/>
                <w:b w:val="false"/>
                <w:i w:val="false"/>
                <w:color w:val="000000"/>
                <w:sz w:val="20"/>
              </w:rPr>
              <w:t>
</w:t>
            </w:r>
            <w:r>
              <w:rPr>
                <w:rFonts w:ascii="Times New Roman"/>
                <w:b/>
                <w:i w:val="false"/>
                <w:color w:val="000000"/>
                <w:sz w:val="20"/>
              </w:rPr>
              <w:t>23.2 Жұмыс орнында</w:t>
            </w:r>
            <w:r>
              <w:br/>
            </w:r>
            <w:r>
              <w:rPr>
                <w:rFonts w:ascii="Times New Roman"/>
                <w:b w:val="false"/>
                <w:i w:val="false"/>
                <w:color w:val="000000"/>
                <w:sz w:val="20"/>
              </w:rPr>
              <w:t>
 На рабочем месте ………………………………………………………………….……………..…………</w:t>
            </w:r>
          </w:p>
          <w:bookmarkEnd w:id="537"/>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38"/>
          <w:p>
            <w:pPr>
              <w:spacing w:after="20"/>
              <w:ind w:left="20"/>
              <w:jc w:val="both"/>
            </w:pPr>
            <w:r>
              <w:rPr>
                <w:rFonts w:ascii="Times New Roman"/>
                <w:b w:val="false"/>
                <w:i w:val="false"/>
                <w:color w:val="000000"/>
                <w:sz w:val="20"/>
              </w:rPr>
              <w:t>
</w:t>
            </w:r>
            <w:r>
              <w:rPr>
                <w:rFonts w:ascii="Times New Roman"/>
                <w:b/>
                <w:i w:val="false"/>
                <w:color w:val="000000"/>
                <w:sz w:val="20"/>
              </w:rPr>
              <w:t>23.3 Оқу орнында</w:t>
            </w:r>
            <w:r>
              <w:br/>
            </w:r>
            <w:r>
              <w:rPr>
                <w:rFonts w:ascii="Times New Roman"/>
                <w:b w:val="false"/>
                <w:i w:val="false"/>
                <w:color w:val="000000"/>
                <w:sz w:val="20"/>
              </w:rPr>
              <w:t>
По месту обучения…….…………………………………………………......……………….……….......…</w:t>
            </w:r>
          </w:p>
          <w:bookmarkEnd w:id="538"/>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39"/>
          <w:p>
            <w:pPr>
              <w:spacing w:after="20"/>
              <w:ind w:left="20"/>
              <w:jc w:val="both"/>
            </w:pPr>
            <w:r>
              <w:rPr>
                <w:rFonts w:ascii="Times New Roman"/>
                <w:b w:val="false"/>
                <w:i w:val="false"/>
                <w:color w:val="000000"/>
                <w:sz w:val="20"/>
              </w:rPr>
              <w:t>
</w:t>
            </w:r>
            <w:r>
              <w:rPr>
                <w:rFonts w:ascii="Times New Roman"/>
                <w:b/>
                <w:i w:val="false"/>
                <w:color w:val="000000"/>
                <w:sz w:val="20"/>
              </w:rPr>
              <w:t>23.4 Коммерциялық орталықта (ақылы негізде, мысалы, интернет-кафе)</w:t>
            </w:r>
            <w:r>
              <w:br/>
            </w:r>
            <w:r>
              <w:rPr>
                <w:rFonts w:ascii="Times New Roman"/>
                <w:b w:val="false"/>
                <w:i w:val="false"/>
                <w:color w:val="000000"/>
                <w:sz w:val="20"/>
              </w:rPr>
              <w:t>
В коммерческом центре (на платной основе, например, интернет-кафе)...............…..................................</w:t>
            </w:r>
          </w:p>
          <w:bookmarkEnd w:id="539"/>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40"/>
          <w:p>
            <w:pPr>
              <w:spacing w:after="20"/>
              <w:ind w:left="20"/>
              <w:jc w:val="both"/>
            </w:pPr>
            <w:r>
              <w:rPr>
                <w:rFonts w:ascii="Times New Roman"/>
                <w:b w:val="false"/>
                <w:i w:val="false"/>
                <w:color w:val="000000"/>
                <w:sz w:val="20"/>
              </w:rPr>
              <w:t>
</w:t>
            </w:r>
            <w:r>
              <w:rPr>
                <w:rFonts w:ascii="Times New Roman"/>
                <w:b/>
                <w:i w:val="false"/>
                <w:color w:val="000000"/>
                <w:sz w:val="20"/>
              </w:rPr>
              <w:t xml:space="preserve">23.5 Қоғамдық орында (ақысыз негізде мысалы, вокзалда, </w:t>
            </w:r>
            <w:r>
              <w:rPr>
                <w:rFonts w:ascii="Times New Roman"/>
                <w:b/>
                <w:i w:val="false"/>
                <w:color w:val="000000"/>
                <w:sz w:val="20"/>
              </w:rPr>
              <w:t>әуежайда,</w:t>
            </w:r>
            <w:r>
              <w:rPr>
                <w:rFonts w:ascii="Times New Roman"/>
                <w:b/>
                <w:i w:val="false"/>
                <w:color w:val="000000"/>
                <w:sz w:val="20"/>
              </w:rPr>
              <w:t xml:space="preserve"> бұқаралық кітапханада)</w:t>
            </w:r>
            <w:r>
              <w:br/>
            </w: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w:t>
            </w:r>
          </w:p>
          <w:bookmarkEnd w:id="540"/>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41"/>
          <w:p>
            <w:pPr>
              <w:spacing w:after="20"/>
              <w:ind w:left="20"/>
              <w:jc w:val="both"/>
            </w:pPr>
            <w:r>
              <w:rPr>
                <w:rFonts w:ascii="Times New Roman"/>
                <w:b w:val="false"/>
                <w:i w:val="false"/>
                <w:color w:val="000000"/>
                <w:sz w:val="20"/>
              </w:rPr>
              <w:t>
</w:t>
            </w:r>
            <w:r>
              <w:rPr>
                <w:rFonts w:ascii="Times New Roman"/>
                <w:b/>
                <w:i w:val="false"/>
                <w:color w:val="000000"/>
                <w:sz w:val="20"/>
              </w:rPr>
              <w:t>23.6 Көршілерде, достар немесе туысқандарда</w:t>
            </w:r>
            <w:r>
              <w:br/>
            </w:r>
            <w:r>
              <w:rPr>
                <w:rFonts w:ascii="Times New Roman"/>
                <w:b w:val="false"/>
                <w:i w:val="false"/>
                <w:color w:val="000000"/>
                <w:sz w:val="20"/>
              </w:rPr>
              <w:t>
У соседей, друзей или родственников…………………………………………….…..………………...…….</w:t>
            </w:r>
          </w:p>
          <w:bookmarkEnd w:id="541"/>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42"/>
          <w:p>
            <w:pPr>
              <w:spacing w:after="20"/>
              <w:ind w:left="20"/>
              <w:jc w:val="both"/>
            </w:pPr>
            <w:r>
              <w:rPr>
                <w:rFonts w:ascii="Times New Roman"/>
                <w:b w:val="false"/>
                <w:i w:val="false"/>
                <w:color w:val="000000"/>
                <w:sz w:val="20"/>
              </w:rPr>
              <w:t>
</w:t>
            </w:r>
            <w:r>
              <w:rPr>
                <w:rFonts w:ascii="Times New Roman"/>
                <w:b/>
                <w:i w:val="false"/>
                <w:color w:val="000000"/>
                <w:sz w:val="20"/>
              </w:rPr>
              <w:t>23.7 Ұтқыр телефон арқылы кез келген жерде</w:t>
            </w:r>
            <w:r>
              <w:br/>
            </w:r>
            <w:r>
              <w:rPr>
                <w:rFonts w:ascii="Times New Roman"/>
                <w:b w:val="false"/>
                <w:i w:val="false"/>
                <w:color w:val="000000"/>
                <w:sz w:val="20"/>
              </w:rPr>
              <w:t>
В любом месте через мобильный телефон…………………………...…..……...…….................................</w:t>
            </w:r>
          </w:p>
          <w:bookmarkEnd w:id="542"/>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43"/>
          <w:p>
            <w:pPr>
              <w:spacing w:after="20"/>
              <w:ind w:left="20"/>
              <w:jc w:val="both"/>
            </w:pPr>
            <w:r>
              <w:rPr>
                <w:rFonts w:ascii="Times New Roman"/>
                <w:b w:val="false"/>
                <w:i w:val="false"/>
                <w:color w:val="000000"/>
                <w:sz w:val="20"/>
              </w:rPr>
              <w:t xml:space="preserve">
23.8 Басқа ұтқыр қатынау құрылғылары арқылы кез келген жерде </w:t>
            </w:r>
            <w:r>
              <w:br/>
            </w:r>
            <w:r>
              <w:rPr>
                <w:rFonts w:ascii="Times New Roman"/>
                <w:b w:val="false"/>
                <w:i w:val="false"/>
                <w:color w:val="000000"/>
                <w:sz w:val="20"/>
              </w:rPr>
              <w:t>
В любом месте через другие устройства мобильного доступа.....................................................................</w:t>
            </w:r>
          </w:p>
          <w:bookmarkEnd w:id="543"/>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44"/>
          <w:p>
            <w:pPr>
              <w:spacing w:after="20"/>
              <w:ind w:left="20"/>
              <w:jc w:val="both"/>
            </w:pPr>
            <w:r>
              <w:rPr>
                <w:rFonts w:ascii="Times New Roman"/>
                <w:b w:val="false"/>
                <w:i w:val="false"/>
                <w:color w:val="000000"/>
                <w:sz w:val="20"/>
              </w:rPr>
              <w:t>
</w:t>
            </w:r>
            <w:r>
              <w:rPr>
                <w:rFonts w:ascii="Times New Roman"/>
                <w:b/>
                <w:i w:val="false"/>
                <w:color w:val="000000"/>
                <w:sz w:val="20"/>
              </w:rPr>
              <w:t>24. Сіз Интернет желісіне қолжетімділік үшін төмендегі тасымалды жабдықтардың қай түрін пайдаландыңыз? (пайдалағанның бәрін белгілеңіз)</w:t>
            </w:r>
            <w:r>
              <w:br/>
            </w:r>
            <w:r>
              <w:rPr>
                <w:rFonts w:ascii="Times New Roman"/>
                <w:b w:val="false"/>
                <w:i w:val="false"/>
                <w:color w:val="000000"/>
                <w:sz w:val="20"/>
              </w:rPr>
              <w:t>
 Каким из нижеперечисленных видов переносного устройства для доступа к сети Интернет Вы пользовались? (отметьте все, что используете)</w:t>
            </w:r>
          </w:p>
          <w:bookmarkEnd w:id="54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45"/>
          <w:p>
            <w:pPr>
              <w:spacing w:after="20"/>
              <w:ind w:left="20"/>
              <w:jc w:val="both"/>
            </w:pPr>
            <w:r>
              <w:rPr>
                <w:rFonts w:ascii="Times New Roman"/>
                <w:b w:val="false"/>
                <w:i w:val="false"/>
                <w:color w:val="000000"/>
                <w:sz w:val="20"/>
              </w:rPr>
              <w:t>
</w:t>
            </w:r>
            <w:r>
              <w:rPr>
                <w:rFonts w:ascii="Times New Roman"/>
                <w:b/>
                <w:i w:val="false"/>
                <w:color w:val="000000"/>
                <w:sz w:val="20"/>
              </w:rPr>
              <w:t xml:space="preserve">24.1 Ұтқыр телефон </w:t>
            </w:r>
            <w:r>
              <w:br/>
            </w:r>
            <w:r>
              <w:rPr>
                <w:rFonts w:ascii="Times New Roman"/>
                <w:b w:val="false"/>
                <w:i w:val="false"/>
                <w:color w:val="000000"/>
                <w:sz w:val="20"/>
              </w:rPr>
              <w:t>
 Мобильный телефон....................................................……………………………………….....................</w:t>
            </w:r>
          </w:p>
          <w:bookmarkEnd w:id="545"/>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46"/>
          <w:p>
            <w:pPr>
              <w:spacing w:after="20"/>
              <w:ind w:left="20"/>
              <w:jc w:val="both"/>
            </w:pPr>
            <w:r>
              <w:rPr>
                <w:rFonts w:ascii="Times New Roman"/>
                <w:b w:val="false"/>
                <w:i w:val="false"/>
                <w:color w:val="000000"/>
                <w:sz w:val="20"/>
              </w:rPr>
              <w:t>
</w:t>
            </w:r>
            <w:r>
              <w:rPr>
                <w:rFonts w:ascii="Times New Roman"/>
                <w:b/>
                <w:i w:val="false"/>
                <w:color w:val="000000"/>
                <w:sz w:val="20"/>
              </w:rPr>
              <w:t xml:space="preserve">24.1.1 Ұтқыр байланыс желісі бойынша Интернет желісіне қосылу үшін технологияны пайдалана отырып </w:t>
            </w:r>
            <w:r>
              <w:br/>
            </w:r>
            <w:r>
              <w:rPr>
                <w:rFonts w:ascii="Times New Roman"/>
                <w:b w:val="false"/>
                <w:i w:val="false"/>
                <w:color w:val="000000"/>
                <w:sz w:val="20"/>
              </w:rPr>
              <w:t>
 По сети мобильной связи, используя технологию для  подключения к сети Интернет........................................................................................................</w:t>
            </w:r>
          </w:p>
          <w:bookmarkEnd w:id="546"/>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47"/>
          <w:p>
            <w:pPr>
              <w:spacing w:after="20"/>
              <w:ind w:left="20"/>
              <w:jc w:val="both"/>
            </w:pPr>
            <w:r>
              <w:rPr>
                <w:rFonts w:ascii="Times New Roman"/>
                <w:b w:val="false"/>
                <w:i w:val="false"/>
                <w:color w:val="000000"/>
                <w:sz w:val="20"/>
              </w:rPr>
              <w:t>
</w:t>
            </w:r>
            <w:r>
              <w:rPr>
                <w:rFonts w:ascii="Times New Roman"/>
                <w:b/>
                <w:i w:val="false"/>
                <w:color w:val="000000"/>
                <w:sz w:val="20"/>
              </w:rPr>
              <w:t>24.1.2 Басқа да сымсыз байланыс желілері бойынша (мысалы, клиенттік Wi-Fi қабылдау-жіберу құрылғыларымен жабдықталған ұтқыр құрылғылар)</w:t>
            </w:r>
            <w:r>
              <w:br/>
            </w:r>
            <w:r>
              <w:rPr>
                <w:rFonts w:ascii="Times New Roman"/>
                <w:b w:val="false"/>
                <w:i w:val="false"/>
                <w:color w:val="000000"/>
                <w:sz w:val="20"/>
              </w:rPr>
              <w:t>
 По иным сетям беспроводной связи (например, мобильные устройства, оснащенные клиентским Wi-Fi приемо-передающими устройствами )................................................................</w:t>
            </w:r>
          </w:p>
          <w:bookmarkEnd w:id="547"/>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48"/>
          <w:p>
            <w:pPr>
              <w:spacing w:after="20"/>
              <w:ind w:left="20"/>
              <w:jc w:val="both"/>
            </w:pPr>
            <w:r>
              <w:rPr>
                <w:rFonts w:ascii="Times New Roman"/>
                <w:b w:val="false"/>
                <w:i w:val="false"/>
                <w:color w:val="000000"/>
                <w:sz w:val="20"/>
              </w:rPr>
              <w:t>
</w:t>
            </w:r>
            <w:r>
              <w:rPr>
                <w:rFonts w:ascii="Times New Roman"/>
                <w:b/>
                <w:i w:val="false"/>
                <w:color w:val="000000"/>
                <w:sz w:val="20"/>
              </w:rPr>
              <w:t>4.2 Планшет</w:t>
            </w:r>
            <w:r>
              <w:rPr>
                <w:rFonts w:ascii="Times New Roman"/>
                <w:b w:val="false"/>
                <w:i w:val="false"/>
                <w:color w:val="000000"/>
                <w:sz w:val="20"/>
              </w:rPr>
              <w:t>..……..................………………………………………………………………….…….....…..</w:t>
            </w:r>
          </w:p>
          <w:bookmarkEnd w:id="548"/>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49"/>
          <w:p>
            <w:pPr>
              <w:spacing w:after="20"/>
              <w:ind w:left="20"/>
              <w:jc w:val="both"/>
            </w:pPr>
            <w:r>
              <w:rPr>
                <w:rFonts w:ascii="Times New Roman"/>
                <w:b w:val="false"/>
                <w:i w:val="false"/>
                <w:color w:val="000000"/>
                <w:sz w:val="20"/>
              </w:rPr>
              <w:t>
</w:t>
            </w:r>
            <w:r>
              <w:rPr>
                <w:rFonts w:ascii="Times New Roman"/>
                <w:b/>
                <w:i w:val="false"/>
                <w:color w:val="000000"/>
                <w:sz w:val="20"/>
              </w:rPr>
              <w:t xml:space="preserve">24.2.1 Ұтқыр байланыс желісі бойынша USB-кілт/аппараттық кілт немесе интеграцияланатын деректер SIM-картасын пайдалана отырып </w:t>
            </w:r>
            <w:r>
              <w:br/>
            </w:r>
            <w:r>
              <w:rPr>
                <w:rFonts w:ascii="Times New Roman"/>
                <w:b w:val="false"/>
                <w:i w:val="false"/>
                <w:color w:val="000000"/>
                <w:sz w:val="20"/>
              </w:rPr>
              <w:t>
сети мобильной связи, используя USB-ключ/аппаратный ключ или  интегрированную SIM-карту данных...........................</w:t>
            </w:r>
          </w:p>
          <w:bookmarkEnd w:id="549"/>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50"/>
          <w:p>
            <w:pPr>
              <w:spacing w:after="20"/>
              <w:ind w:left="20"/>
              <w:jc w:val="both"/>
            </w:pPr>
            <w:r>
              <w:rPr>
                <w:rFonts w:ascii="Times New Roman"/>
                <w:b w:val="false"/>
                <w:i w:val="false"/>
                <w:color w:val="000000"/>
                <w:sz w:val="20"/>
              </w:rPr>
              <w:t>
</w:t>
            </w:r>
            <w:r>
              <w:rPr>
                <w:rFonts w:ascii="Times New Roman"/>
                <w:b/>
                <w:i w:val="false"/>
                <w:color w:val="000000"/>
                <w:sz w:val="20"/>
              </w:rPr>
              <w:t>24.2.2 Басқа да сымсыз байланыс желілері бойынша (мысалы, клиенттік Wi-Fi қабылдау-жіберу құрылғыларымен жабдықталған ұтқыр құрылғылар)</w:t>
            </w:r>
            <w:r>
              <w:br/>
            </w:r>
            <w:r>
              <w:rPr>
                <w:rFonts w:ascii="Times New Roman"/>
                <w:b w:val="false"/>
                <w:i w:val="false"/>
                <w:color w:val="000000"/>
                <w:sz w:val="20"/>
              </w:rPr>
              <w:t>
 По иным сетям беспроводной связи (например, мобильные устройства, оснащенные клиентским WiFi приемо-передающими устройствами).........................................................</w:t>
            </w:r>
          </w:p>
          <w:bookmarkEnd w:id="550"/>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51"/>
          <w:p>
            <w:pPr>
              <w:spacing w:after="20"/>
              <w:ind w:left="20"/>
              <w:jc w:val="both"/>
            </w:pPr>
            <w:r>
              <w:rPr>
                <w:rFonts w:ascii="Times New Roman"/>
                <w:b w:val="false"/>
                <w:i w:val="false"/>
                <w:color w:val="000000"/>
                <w:sz w:val="20"/>
              </w:rPr>
              <w:t>
</w:t>
            </w:r>
            <w:r>
              <w:rPr>
                <w:rFonts w:ascii="Times New Roman"/>
                <w:b/>
                <w:i w:val="false"/>
                <w:color w:val="000000"/>
                <w:sz w:val="20"/>
              </w:rPr>
              <w:t>24.3 Тасымалды компьютер (ноутбук, нетбук, ультрабук)</w:t>
            </w:r>
            <w:r>
              <w:br/>
            </w:r>
            <w:r>
              <w:rPr>
                <w:rFonts w:ascii="Times New Roman"/>
                <w:b w:val="false"/>
                <w:i w:val="false"/>
                <w:color w:val="000000"/>
                <w:sz w:val="20"/>
              </w:rPr>
              <w:t>
 Переносной компьютер (ноутбук, нетбук, ультрабук)..................................................................................</w:t>
            </w:r>
          </w:p>
          <w:bookmarkEnd w:id="551"/>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52"/>
          <w:p>
            <w:pPr>
              <w:spacing w:after="20"/>
              <w:ind w:left="20"/>
              <w:jc w:val="both"/>
            </w:pPr>
            <w:r>
              <w:rPr>
                <w:rFonts w:ascii="Times New Roman"/>
                <w:b w:val="false"/>
                <w:i w:val="false"/>
                <w:color w:val="000000"/>
                <w:sz w:val="20"/>
              </w:rPr>
              <w:t>
</w:t>
            </w:r>
            <w:r>
              <w:rPr>
                <w:rFonts w:ascii="Times New Roman"/>
                <w:b/>
                <w:i w:val="false"/>
                <w:color w:val="000000"/>
                <w:sz w:val="20"/>
              </w:rPr>
              <w:t>24.3.1 Ұтқыр байланыс желісі бойынша USB-кілт/аппараттық кілт немесе интеграцияланғанм деректер SIM-картасын немесе модем ретінде ұтқыр телефонды пайдалана отырып</w:t>
            </w:r>
            <w:r>
              <w:br/>
            </w:r>
            <w:r>
              <w:rPr>
                <w:rFonts w:ascii="Times New Roman"/>
                <w:b w:val="false"/>
                <w:i w:val="false"/>
                <w:color w:val="000000"/>
                <w:sz w:val="20"/>
              </w:rPr>
              <w:t>
 По сети мобильной связи, используя USB-ключ/аппаратный ключ или интегрированную SIM-карту данных либо мобильный телефон в качестве модема................</w:t>
            </w:r>
          </w:p>
          <w:bookmarkEnd w:id="552"/>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53"/>
          <w:p>
            <w:pPr>
              <w:spacing w:after="20"/>
              <w:ind w:left="20"/>
              <w:jc w:val="both"/>
            </w:pPr>
            <w:r>
              <w:rPr>
                <w:rFonts w:ascii="Times New Roman"/>
                <w:b w:val="false"/>
                <w:i w:val="false"/>
                <w:color w:val="000000"/>
                <w:sz w:val="20"/>
              </w:rPr>
              <w:t>
</w:t>
            </w:r>
            <w:r>
              <w:rPr>
                <w:rFonts w:ascii="Times New Roman"/>
                <w:b/>
                <w:i w:val="false"/>
                <w:color w:val="000000"/>
                <w:sz w:val="20"/>
              </w:rPr>
              <w:t>24.3.2 Басқа да сымсыз байланыс желілері бойынша (мысалы, клиенттік Wi-Fi қабылдау-жіберу құрылғыларымен жабдықталған ұтқыр құрылғылар)</w:t>
            </w:r>
            <w:r>
              <w:br/>
            </w:r>
            <w:r>
              <w:rPr>
                <w:rFonts w:ascii="Times New Roman"/>
                <w:b w:val="false"/>
                <w:i w:val="false"/>
                <w:color w:val="000000"/>
                <w:sz w:val="20"/>
              </w:rPr>
              <w:t>
 По иным сетям беспроводной связи (например, мобильные устройства, оснащенные клиентским WiFi приемо-передающими устройствами)......................................................</w:t>
            </w:r>
          </w:p>
          <w:bookmarkEnd w:id="553"/>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54"/>
          <w:p>
            <w:pPr>
              <w:spacing w:after="20"/>
              <w:ind w:left="20"/>
              <w:jc w:val="both"/>
            </w:pPr>
            <w:r>
              <w:rPr>
                <w:rFonts w:ascii="Times New Roman"/>
                <w:b w:val="false"/>
                <w:i w:val="false"/>
                <w:color w:val="000000"/>
                <w:sz w:val="20"/>
              </w:rPr>
              <w:t>
</w:t>
            </w:r>
            <w:r>
              <w:rPr>
                <w:rFonts w:ascii="Times New Roman"/>
                <w:b/>
                <w:i w:val="false"/>
                <w:color w:val="000000"/>
                <w:sz w:val="20"/>
              </w:rPr>
              <w:t>24.4 Басқа да тасымалды құрылғылар (мысалы,тасымалды ойын консолдары, сағаттар, электронды кітаптарды оқу үшін құрылғылар)</w:t>
            </w:r>
            <w:r>
              <w:br/>
            </w:r>
            <w:r>
              <w:rPr>
                <w:rFonts w:ascii="Times New Roman"/>
                <w:b w:val="false"/>
                <w:i w:val="false"/>
                <w:color w:val="000000"/>
                <w:sz w:val="20"/>
              </w:rPr>
              <w:t>
 Другие переносные устройства (например, переносные игровые консоли, часы, устройства для чтения электронных книг)...........................................................................</w:t>
            </w:r>
          </w:p>
          <w:bookmarkEnd w:id="554"/>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55"/>
          <w:p>
            <w:pPr>
              <w:spacing w:after="20"/>
              <w:ind w:left="20"/>
              <w:jc w:val="both"/>
            </w:pPr>
            <w:r>
              <w:rPr>
                <w:rFonts w:ascii="Times New Roman"/>
                <w:b w:val="false"/>
                <w:i w:val="false"/>
                <w:color w:val="000000"/>
                <w:sz w:val="20"/>
              </w:rPr>
              <w:t>
</w:t>
            </w:r>
            <w:r>
              <w:rPr>
                <w:rFonts w:ascii="Times New Roman"/>
                <w:b/>
                <w:i w:val="false"/>
                <w:color w:val="000000"/>
                <w:sz w:val="20"/>
              </w:rPr>
              <w:t>25. Сіз қандай мақсатта Интернет желісін пайдаландыңыз? (пайдаланған мақсаттардың барлығын белгiлеңiз)</w:t>
            </w:r>
            <w:r>
              <w:br/>
            </w:r>
            <w:r>
              <w:rPr>
                <w:rFonts w:ascii="Times New Roman"/>
                <w:b w:val="false"/>
                <w:i w:val="false"/>
                <w:color w:val="000000"/>
                <w:sz w:val="20"/>
              </w:rPr>
              <w:t xml:space="preserve">
 С какой целью Вы использовали сеть Интернет? (отметьте все цели, какие использовали) </w:t>
            </w:r>
          </w:p>
          <w:bookmarkEnd w:id="555"/>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56"/>
          <w:p>
            <w:pPr>
              <w:spacing w:after="20"/>
              <w:ind w:left="20"/>
              <w:jc w:val="both"/>
            </w:pPr>
            <w:r>
              <w:rPr>
                <w:rFonts w:ascii="Times New Roman"/>
                <w:b w:val="false"/>
                <w:i w:val="false"/>
                <w:color w:val="000000"/>
                <w:sz w:val="20"/>
              </w:rPr>
              <w:t>
</w:t>
            </w:r>
            <w:r>
              <w:rPr>
                <w:rFonts w:ascii="Times New Roman"/>
                <w:b/>
                <w:i w:val="false"/>
                <w:color w:val="000000"/>
                <w:sz w:val="20"/>
              </w:rPr>
              <w:t>25.1 Тауарлар мен көрсетілетін қызметтер туралы ақпараттарды алу</w:t>
            </w:r>
            <w:r>
              <w:br/>
            </w:r>
            <w:r>
              <w:rPr>
                <w:rFonts w:ascii="Times New Roman"/>
                <w:b w:val="false"/>
                <w:i w:val="false"/>
                <w:color w:val="000000"/>
                <w:sz w:val="20"/>
              </w:rPr>
              <w:t>
Получение информации о товарах и услугах……………………………...……...............…………</w:t>
            </w:r>
          </w:p>
          <w:bookmarkEnd w:id="556"/>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57"/>
          <w:p>
            <w:pPr>
              <w:spacing w:after="20"/>
              <w:ind w:left="20"/>
              <w:jc w:val="both"/>
            </w:pPr>
            <w:r>
              <w:rPr>
                <w:rFonts w:ascii="Times New Roman"/>
                <w:b w:val="false"/>
                <w:i w:val="false"/>
                <w:color w:val="000000"/>
                <w:sz w:val="20"/>
              </w:rPr>
              <w:t>
</w:t>
            </w:r>
            <w:r>
              <w:rPr>
                <w:rFonts w:ascii="Times New Roman"/>
                <w:b/>
                <w:i w:val="false"/>
                <w:color w:val="000000"/>
                <w:sz w:val="20"/>
              </w:rPr>
              <w:t xml:space="preserve">25.2 Денсаулық сақтаумен немесе денсаулық сақтау саласындағы көрсетілетін қызметтермен байланысты ақпараттарды іздеу </w:t>
            </w:r>
            <w:r>
              <w:br/>
            </w:r>
            <w:r>
              <w:rPr>
                <w:rFonts w:ascii="Times New Roman"/>
                <w:b w:val="false"/>
                <w:i w:val="false"/>
                <w:color w:val="000000"/>
                <w:sz w:val="20"/>
              </w:rPr>
              <w:t>
 Поиск информации, связанной со здравоохранением или услугами в области здравоохранения………………...……………………………………………………..………...……..……</w:t>
            </w:r>
          </w:p>
          <w:bookmarkEnd w:id="557"/>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58"/>
          <w:p>
            <w:pPr>
              <w:spacing w:after="20"/>
              <w:ind w:left="20"/>
              <w:jc w:val="both"/>
            </w:pPr>
            <w:r>
              <w:rPr>
                <w:rFonts w:ascii="Times New Roman"/>
                <w:b w:val="false"/>
                <w:i w:val="false"/>
                <w:color w:val="000000"/>
                <w:sz w:val="20"/>
              </w:rPr>
              <w:t>
</w:t>
            </w:r>
            <w:r>
              <w:rPr>
                <w:rFonts w:ascii="Times New Roman"/>
                <w:b/>
                <w:i w:val="false"/>
                <w:color w:val="000000"/>
                <w:sz w:val="20"/>
              </w:rPr>
              <w:t>25.3 Веб-сайт арқылы денсаулығына байланысты маманға қабылдауға жазылу</w:t>
            </w:r>
            <w:r>
              <w:br/>
            </w:r>
            <w:r>
              <w:rPr>
                <w:rFonts w:ascii="Times New Roman"/>
                <w:b w:val="false"/>
                <w:i w:val="false"/>
                <w:color w:val="000000"/>
                <w:sz w:val="20"/>
              </w:rPr>
              <w:t>
 Запись на прием к специалисту по поводу здоровья через веб-сайт…………………....……………</w:t>
            </w:r>
          </w:p>
          <w:bookmarkEnd w:id="558"/>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59"/>
          <w:p>
            <w:pPr>
              <w:spacing w:after="20"/>
              <w:ind w:left="20"/>
              <w:jc w:val="both"/>
            </w:pPr>
            <w:r>
              <w:rPr>
                <w:rFonts w:ascii="Times New Roman"/>
                <w:b w:val="false"/>
                <w:i w:val="false"/>
                <w:color w:val="000000"/>
                <w:sz w:val="20"/>
              </w:rPr>
              <w:t>
</w:t>
            </w:r>
            <w:r>
              <w:rPr>
                <w:rFonts w:ascii="Times New Roman"/>
                <w:b/>
                <w:i w:val="false"/>
                <w:color w:val="000000"/>
                <w:sz w:val="20"/>
              </w:rPr>
              <w:t>25.4 Электрондық поштаны жіберу және алу</w:t>
            </w:r>
            <w:r>
              <w:br/>
            </w:r>
            <w:r>
              <w:rPr>
                <w:rFonts w:ascii="Times New Roman"/>
                <w:b w:val="false"/>
                <w:i w:val="false"/>
                <w:color w:val="000000"/>
                <w:sz w:val="20"/>
              </w:rPr>
              <w:t>
Отправка и получение электронной почты………………………………………………......….....................</w:t>
            </w:r>
          </w:p>
          <w:bookmarkEnd w:id="559"/>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60"/>
          <w:p>
            <w:pPr>
              <w:spacing w:after="20"/>
              <w:ind w:left="20"/>
              <w:jc w:val="both"/>
            </w:pPr>
            <w:r>
              <w:rPr>
                <w:rFonts w:ascii="Times New Roman"/>
                <w:b w:val="false"/>
                <w:i w:val="false"/>
                <w:color w:val="000000"/>
                <w:sz w:val="20"/>
              </w:rPr>
              <w:t>
</w:t>
            </w:r>
            <w:r>
              <w:rPr>
                <w:rFonts w:ascii="Times New Roman"/>
                <w:b/>
                <w:i w:val="false"/>
                <w:color w:val="000000"/>
                <w:sz w:val="20"/>
              </w:rPr>
              <w:t>25.5 Интернет желісі/VoIP арқылы телефонмен сөйлесу</w:t>
            </w:r>
            <w:r>
              <w:br/>
            </w:r>
            <w:r>
              <w:rPr>
                <w:rFonts w:ascii="Times New Roman"/>
                <w:b w:val="false"/>
                <w:i w:val="false"/>
                <w:color w:val="000000"/>
                <w:sz w:val="20"/>
              </w:rPr>
              <w:t>
Телефонные переговоры через сеть Интернет/VoIP…………………………………………….....</w:t>
            </w:r>
          </w:p>
          <w:bookmarkEnd w:id="560"/>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61"/>
          <w:p>
            <w:pPr>
              <w:spacing w:after="20"/>
              <w:ind w:left="20"/>
              <w:jc w:val="both"/>
            </w:pPr>
            <w:r>
              <w:rPr>
                <w:rFonts w:ascii="Times New Roman"/>
                <w:b w:val="false"/>
                <w:i w:val="false"/>
                <w:color w:val="000000"/>
                <w:sz w:val="20"/>
              </w:rPr>
              <w:t>
</w:t>
            </w:r>
            <w:r>
              <w:rPr>
                <w:rFonts w:ascii="Times New Roman"/>
                <w:b/>
                <w:i w:val="false"/>
                <w:color w:val="000000"/>
                <w:sz w:val="20"/>
              </w:rPr>
              <w:t>25.6 Әлеуметтік желілерде қатысу (Одноклассники, Facebook, Twitter, Instagram және басқалары)</w:t>
            </w:r>
            <w:r>
              <w:br/>
            </w:r>
            <w:r>
              <w:rPr>
                <w:rFonts w:ascii="Times New Roman"/>
                <w:b w:val="false"/>
                <w:i w:val="false"/>
                <w:color w:val="000000"/>
                <w:sz w:val="20"/>
              </w:rPr>
              <w:t>
Участие в социальных сетях (Одноклассники, Facebook, Twitter, Instagram и другие)..................</w:t>
            </w:r>
          </w:p>
          <w:bookmarkEnd w:id="561"/>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62"/>
          <w:p>
            <w:pPr>
              <w:spacing w:after="20"/>
              <w:ind w:left="20"/>
              <w:jc w:val="both"/>
            </w:pPr>
            <w:r>
              <w:rPr>
                <w:rFonts w:ascii="Times New Roman"/>
                <w:b w:val="false"/>
                <w:i w:val="false"/>
                <w:color w:val="000000"/>
                <w:sz w:val="20"/>
              </w:rPr>
              <w:t>
</w:t>
            </w:r>
            <w:r>
              <w:rPr>
                <w:rFonts w:ascii="Times New Roman"/>
                <w:b/>
                <w:i w:val="false"/>
                <w:color w:val="000000"/>
                <w:sz w:val="20"/>
              </w:rPr>
              <w:t>25.7 Чаттарға, блогтарға, жаңалықтарға және онлайн-талқылауларға қолжетімділік</w:t>
            </w:r>
            <w:r>
              <w:br/>
            </w:r>
            <w:r>
              <w:rPr>
                <w:rFonts w:ascii="Times New Roman"/>
                <w:b w:val="false"/>
                <w:i w:val="false"/>
                <w:color w:val="000000"/>
                <w:sz w:val="20"/>
              </w:rPr>
              <w:t>
Доступ к чатам, блогам, новостям и онлайн-дискуссиям……………………......……………........</w:t>
            </w:r>
          </w:p>
          <w:bookmarkEnd w:id="562"/>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63"/>
          <w:p>
            <w:pPr>
              <w:spacing w:after="20"/>
              <w:ind w:left="20"/>
              <w:jc w:val="both"/>
            </w:pPr>
            <w:r>
              <w:rPr>
                <w:rFonts w:ascii="Times New Roman"/>
                <w:b w:val="false"/>
                <w:i w:val="false"/>
                <w:color w:val="000000"/>
                <w:sz w:val="20"/>
              </w:rPr>
              <w:t>
</w:t>
            </w:r>
            <w:r>
              <w:rPr>
                <w:rFonts w:ascii="Times New Roman"/>
                <w:b/>
                <w:i w:val="false"/>
                <w:color w:val="000000"/>
                <w:sz w:val="20"/>
              </w:rPr>
              <w:t>25.8 Ақпарат орналастыру немесе хабарламалармен шапшаң алмасу (What`s App, Viber)</w:t>
            </w:r>
            <w:r>
              <w:br/>
            </w:r>
            <w:r>
              <w:rPr>
                <w:rFonts w:ascii="Times New Roman"/>
                <w:b w:val="false"/>
                <w:i w:val="false"/>
                <w:color w:val="000000"/>
                <w:sz w:val="20"/>
              </w:rPr>
              <w:t>
Размещение информации или мгновенный обмен сообщениями (What`s App, Viber)…………..…….…</w:t>
            </w:r>
          </w:p>
          <w:bookmarkEnd w:id="563"/>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64"/>
          <w:p>
            <w:pPr>
              <w:spacing w:after="20"/>
              <w:ind w:left="20"/>
              <w:jc w:val="both"/>
            </w:pPr>
            <w:r>
              <w:rPr>
                <w:rFonts w:ascii="Times New Roman"/>
                <w:b w:val="false"/>
                <w:i w:val="false"/>
                <w:color w:val="000000"/>
                <w:sz w:val="20"/>
              </w:rPr>
              <w:t>
</w:t>
            </w:r>
            <w:r>
              <w:rPr>
                <w:rFonts w:ascii="Times New Roman"/>
                <w:b/>
                <w:i w:val="false"/>
                <w:color w:val="000000"/>
                <w:sz w:val="20"/>
              </w:rPr>
              <w:t>25.9 Тауарларды немесе көрсетілетін қызметтерді сатып алу немесе тапсырыс беру (OLX, Laмoda, Ebay арқылы)</w:t>
            </w:r>
            <w:r>
              <w:br/>
            </w:r>
            <w:r>
              <w:rPr>
                <w:rFonts w:ascii="Times New Roman"/>
                <w:b w:val="false"/>
                <w:i w:val="false"/>
                <w:color w:val="000000"/>
                <w:sz w:val="20"/>
              </w:rPr>
              <w:t>
Покупка или заказ товаров или услуг (через OLX, Laмoda, Ebay)............................................................</w:t>
            </w:r>
          </w:p>
          <w:bookmarkEnd w:id="564"/>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65"/>
          <w:p>
            <w:pPr>
              <w:spacing w:after="20"/>
              <w:ind w:left="20"/>
              <w:jc w:val="both"/>
            </w:pPr>
            <w:r>
              <w:rPr>
                <w:rFonts w:ascii="Times New Roman"/>
                <w:b w:val="false"/>
                <w:i w:val="false"/>
                <w:color w:val="000000"/>
                <w:sz w:val="20"/>
              </w:rPr>
              <w:t>
</w:t>
            </w:r>
            <w:r>
              <w:rPr>
                <w:rFonts w:ascii="Times New Roman"/>
                <w:b/>
                <w:i w:val="false"/>
                <w:color w:val="000000"/>
                <w:sz w:val="20"/>
              </w:rPr>
              <w:t>25.10 Тауарларды немесе көрсетілетін қызметтерді сату (OLX, Ebay арқылы)</w:t>
            </w:r>
            <w:r>
              <w:br/>
            </w:r>
            <w:r>
              <w:rPr>
                <w:rFonts w:ascii="Times New Roman"/>
                <w:b w:val="false"/>
                <w:i w:val="false"/>
                <w:color w:val="000000"/>
                <w:sz w:val="20"/>
              </w:rPr>
              <w:t>
 Продажа товаров или услуг (через OLX, Ebay)………..............……...…………................................….</w:t>
            </w:r>
          </w:p>
          <w:bookmarkEnd w:id="565"/>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66"/>
          <w:p>
            <w:pPr>
              <w:spacing w:after="20"/>
              <w:ind w:left="20"/>
              <w:jc w:val="both"/>
            </w:pPr>
            <w:r>
              <w:rPr>
                <w:rFonts w:ascii="Times New Roman"/>
                <w:b w:val="false"/>
                <w:i w:val="false"/>
                <w:color w:val="000000"/>
                <w:sz w:val="20"/>
              </w:rPr>
              <w:t>
</w:t>
            </w:r>
            <w:r>
              <w:rPr>
                <w:rFonts w:ascii="Times New Roman"/>
                <w:b/>
                <w:i w:val="false"/>
                <w:color w:val="000000"/>
                <w:sz w:val="20"/>
              </w:rPr>
              <w:t xml:space="preserve">25.11 Сапар кезінде саяхаттаумен немесе қонақүйлерде орналасумен байланысты көрсетілетін қызметтерді алу </w:t>
            </w:r>
            <w:r>
              <w:br/>
            </w:r>
            <w:r>
              <w:rPr>
                <w:rFonts w:ascii="Times New Roman"/>
                <w:b w:val="false"/>
                <w:i w:val="false"/>
                <w:color w:val="000000"/>
                <w:sz w:val="20"/>
              </w:rPr>
              <w:t>
 Получение услуг связанных с путешествиями или размещением в гостиницах во время поездки…...........................................................................................................................</w:t>
            </w:r>
          </w:p>
          <w:bookmarkEnd w:id="566"/>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67"/>
          <w:p>
            <w:pPr>
              <w:spacing w:after="20"/>
              <w:ind w:left="20"/>
              <w:jc w:val="both"/>
            </w:pPr>
            <w:r>
              <w:rPr>
                <w:rFonts w:ascii="Times New Roman"/>
                <w:b w:val="false"/>
                <w:i w:val="false"/>
                <w:color w:val="000000"/>
                <w:sz w:val="20"/>
              </w:rPr>
              <w:t>
</w:t>
            </w:r>
            <w:r>
              <w:rPr>
                <w:rFonts w:ascii="Times New Roman"/>
                <w:b/>
                <w:i w:val="false"/>
                <w:color w:val="000000"/>
                <w:sz w:val="20"/>
              </w:rPr>
              <w:t>25.12 Кәсіби желілерге қатысу</w:t>
            </w:r>
            <w:r>
              <w:br/>
            </w:r>
            <w:r>
              <w:rPr>
                <w:rFonts w:ascii="Times New Roman"/>
                <w:b w:val="false"/>
                <w:i w:val="false"/>
                <w:color w:val="000000"/>
                <w:sz w:val="20"/>
              </w:rPr>
              <w:t>
 Участие в профессиональных сетях ...........................................................................................................</w:t>
            </w:r>
          </w:p>
          <w:bookmarkEnd w:id="567"/>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68"/>
          <w:p>
            <w:pPr>
              <w:spacing w:after="20"/>
              <w:ind w:left="20"/>
              <w:jc w:val="both"/>
            </w:pPr>
            <w:r>
              <w:rPr>
                <w:rFonts w:ascii="Times New Roman"/>
                <w:b w:val="false"/>
                <w:i w:val="false"/>
                <w:color w:val="000000"/>
                <w:sz w:val="20"/>
              </w:rPr>
              <w:t>
</w:t>
            </w:r>
            <w:r>
              <w:rPr>
                <w:rFonts w:ascii="Times New Roman"/>
                <w:b/>
                <w:i w:val="false"/>
                <w:color w:val="000000"/>
                <w:sz w:val="20"/>
              </w:rPr>
              <w:t xml:space="preserve">25.13 Жұмыс іздеу немесе жұмысқа қатысты өтініш беру </w:t>
            </w:r>
            <w:r>
              <w:br/>
            </w:r>
            <w:r>
              <w:rPr>
                <w:rFonts w:ascii="Times New Roman"/>
                <w:b w:val="false"/>
                <w:i w:val="false"/>
                <w:color w:val="000000"/>
                <w:sz w:val="20"/>
              </w:rPr>
              <w:t>
 Поиск работы или подача заявления по поводу работы……………………........................................</w:t>
            </w:r>
          </w:p>
          <w:bookmarkEnd w:id="568"/>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69"/>
          <w:p>
            <w:pPr>
              <w:spacing w:after="20"/>
              <w:ind w:left="20"/>
              <w:jc w:val="both"/>
            </w:pPr>
            <w:r>
              <w:rPr>
                <w:rFonts w:ascii="Times New Roman"/>
                <w:b w:val="false"/>
                <w:i w:val="false"/>
                <w:color w:val="000000"/>
                <w:sz w:val="20"/>
              </w:rPr>
              <w:t>
</w:t>
            </w:r>
            <w:r>
              <w:rPr>
                <w:rFonts w:ascii="Times New Roman"/>
                <w:b/>
                <w:i w:val="false"/>
                <w:color w:val="000000"/>
                <w:sz w:val="20"/>
              </w:rPr>
              <w:t xml:space="preserve">25.14 Интернет-банкингті пайдалану </w:t>
            </w:r>
            <w:r>
              <w:br/>
            </w:r>
            <w:r>
              <w:rPr>
                <w:rFonts w:ascii="Times New Roman"/>
                <w:b w:val="false"/>
                <w:i w:val="false"/>
                <w:color w:val="000000"/>
                <w:sz w:val="20"/>
              </w:rPr>
              <w:t>
 Использование Интернет-банкинга.............................................................................................................</w:t>
            </w:r>
          </w:p>
          <w:bookmarkEnd w:id="569"/>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70"/>
          <w:p>
            <w:pPr>
              <w:spacing w:after="20"/>
              <w:ind w:left="20"/>
              <w:jc w:val="both"/>
            </w:pPr>
            <w:r>
              <w:rPr>
                <w:rFonts w:ascii="Times New Roman"/>
                <w:b w:val="false"/>
                <w:i w:val="false"/>
                <w:color w:val="000000"/>
                <w:sz w:val="20"/>
              </w:rPr>
              <w:t>
</w:t>
            </w:r>
            <w:r>
              <w:rPr>
                <w:rFonts w:ascii="Times New Roman"/>
                <w:b/>
                <w:i w:val="false"/>
                <w:color w:val="000000"/>
                <w:sz w:val="20"/>
              </w:rPr>
              <w:t>25.15 Білім беру және оқыту саласындағы қызмет (википедия, онлайн энциклопедиялар)</w:t>
            </w:r>
            <w:r>
              <w:br/>
            </w:r>
            <w:r>
              <w:rPr>
                <w:rFonts w:ascii="Times New Roman"/>
                <w:b w:val="false"/>
                <w:i w:val="false"/>
                <w:color w:val="000000"/>
                <w:sz w:val="20"/>
              </w:rPr>
              <w:t>
 Деятельность в области образования и обучения (википедия, онлайн энциклопедии)…......….............</w:t>
            </w:r>
          </w:p>
          <w:bookmarkEnd w:id="570"/>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71"/>
          <w:p>
            <w:pPr>
              <w:spacing w:after="20"/>
              <w:ind w:left="20"/>
              <w:jc w:val="both"/>
            </w:pPr>
            <w:r>
              <w:rPr>
                <w:rFonts w:ascii="Times New Roman"/>
                <w:b w:val="false"/>
                <w:i w:val="false"/>
                <w:color w:val="000000"/>
                <w:sz w:val="20"/>
              </w:rPr>
              <w:t>
</w:t>
            </w:r>
            <w:r>
              <w:rPr>
                <w:rFonts w:ascii="Times New Roman"/>
                <w:b/>
                <w:i w:val="false"/>
                <w:color w:val="000000"/>
                <w:sz w:val="20"/>
              </w:rPr>
              <w:t>25.16 Ресми онлайн-курстарды пайдалану</w:t>
            </w:r>
            <w:r>
              <w:br/>
            </w:r>
            <w:r>
              <w:rPr>
                <w:rFonts w:ascii="Times New Roman"/>
                <w:b w:val="false"/>
                <w:i w:val="false"/>
                <w:color w:val="000000"/>
                <w:sz w:val="20"/>
              </w:rPr>
              <w:t>
 Использование официальных онлайн-курсов ………………….……………………......….….................</w:t>
            </w:r>
          </w:p>
          <w:bookmarkEnd w:id="571"/>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72"/>
          <w:p>
            <w:pPr>
              <w:spacing w:after="20"/>
              <w:ind w:left="20"/>
              <w:jc w:val="both"/>
            </w:pPr>
            <w:r>
              <w:rPr>
                <w:rFonts w:ascii="Times New Roman"/>
                <w:b w:val="false"/>
                <w:i w:val="false"/>
                <w:color w:val="000000"/>
                <w:sz w:val="20"/>
              </w:rPr>
              <w:t>
</w:t>
            </w:r>
            <w:r>
              <w:rPr>
                <w:rFonts w:ascii="Times New Roman"/>
                <w:b/>
                <w:i w:val="false"/>
                <w:color w:val="000000"/>
                <w:sz w:val="20"/>
              </w:rPr>
              <w:t xml:space="preserve">25.17 Фильмдерді, суреттерді, музыканы жүктеу, бейнетуындыны қарау, музыка тыңдау, ойын ойнау немесе ойындар жүктеу </w:t>
            </w:r>
            <w:r>
              <w:br/>
            </w: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bookmarkEnd w:id="572"/>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73"/>
          <w:p>
            <w:pPr>
              <w:spacing w:after="20"/>
              <w:ind w:left="20"/>
              <w:jc w:val="both"/>
            </w:pPr>
            <w:r>
              <w:rPr>
                <w:rFonts w:ascii="Times New Roman"/>
                <w:b w:val="false"/>
                <w:i w:val="false"/>
                <w:color w:val="000000"/>
                <w:sz w:val="20"/>
              </w:rPr>
              <w:t>
</w:t>
            </w:r>
            <w:r>
              <w:rPr>
                <w:rFonts w:ascii="Times New Roman"/>
                <w:b/>
                <w:i w:val="false"/>
                <w:color w:val="000000"/>
                <w:sz w:val="20"/>
              </w:rPr>
              <w:t>25.18 Веб-радио тыңдау (ақылы да, ақысыз да)</w:t>
            </w:r>
            <w:r>
              <w:br/>
            </w:r>
            <w:r>
              <w:rPr>
                <w:rFonts w:ascii="Times New Roman"/>
                <w:b w:val="false"/>
                <w:i w:val="false"/>
                <w:color w:val="000000"/>
                <w:sz w:val="20"/>
              </w:rPr>
              <w:t>
 Прослушивание веб-радио (как платно, так и бесплатно)………………………........................………….</w:t>
            </w:r>
          </w:p>
          <w:bookmarkEnd w:id="573"/>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74"/>
          <w:p>
            <w:pPr>
              <w:spacing w:after="20"/>
              <w:ind w:left="20"/>
              <w:jc w:val="both"/>
            </w:pPr>
            <w:r>
              <w:rPr>
                <w:rFonts w:ascii="Times New Roman"/>
                <w:b w:val="false"/>
                <w:i w:val="false"/>
                <w:color w:val="000000"/>
                <w:sz w:val="20"/>
              </w:rPr>
              <w:t>
</w:t>
            </w:r>
            <w:r>
              <w:rPr>
                <w:rFonts w:ascii="Times New Roman"/>
                <w:b/>
                <w:i w:val="false"/>
                <w:color w:val="000000"/>
                <w:sz w:val="20"/>
              </w:rPr>
              <w:t>25.19 Веб –телевидение қарау (ақылы да, ақысыз да)</w:t>
            </w:r>
            <w:r>
              <w:br/>
            </w:r>
            <w:r>
              <w:rPr>
                <w:rFonts w:ascii="Times New Roman"/>
                <w:b w:val="false"/>
                <w:i w:val="false"/>
                <w:color w:val="000000"/>
                <w:sz w:val="20"/>
              </w:rPr>
              <w:t>
 Просмотр веб-телевидения (как платно, так и бесплатно)………………………......………………….…...</w:t>
            </w:r>
          </w:p>
          <w:bookmarkEnd w:id="574"/>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75"/>
          <w:p>
            <w:pPr>
              <w:spacing w:after="20"/>
              <w:ind w:left="20"/>
              <w:jc w:val="both"/>
            </w:pPr>
            <w:r>
              <w:rPr>
                <w:rFonts w:ascii="Times New Roman"/>
                <w:b w:val="false"/>
                <w:i w:val="false"/>
                <w:color w:val="000000"/>
                <w:sz w:val="20"/>
              </w:rPr>
              <w:t>
</w:t>
            </w:r>
            <w:r>
              <w:rPr>
                <w:rFonts w:ascii="Times New Roman"/>
                <w:b/>
                <w:i w:val="false"/>
                <w:color w:val="000000"/>
                <w:sz w:val="20"/>
              </w:rPr>
              <w:t>25.20 Бағдарламалық қамтамасыз етуді немесе қосымшаларды көшіру</w:t>
            </w:r>
            <w:r>
              <w:br/>
            </w:r>
            <w:r>
              <w:rPr>
                <w:rFonts w:ascii="Times New Roman"/>
                <w:b w:val="false"/>
                <w:i w:val="false"/>
                <w:color w:val="000000"/>
                <w:sz w:val="20"/>
              </w:rPr>
              <w:t>
 Скачивание программного обеспечения или приложений………………………......……................</w:t>
            </w:r>
          </w:p>
          <w:bookmarkEnd w:id="575"/>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76"/>
          <w:p>
            <w:pPr>
              <w:spacing w:after="20"/>
              <w:ind w:left="20"/>
              <w:jc w:val="both"/>
            </w:pPr>
            <w:r>
              <w:rPr>
                <w:rFonts w:ascii="Times New Roman"/>
                <w:b w:val="false"/>
                <w:i w:val="false"/>
                <w:color w:val="000000"/>
                <w:sz w:val="20"/>
              </w:rPr>
              <w:t>
</w:t>
            </w:r>
            <w:r>
              <w:rPr>
                <w:rFonts w:ascii="Times New Roman"/>
                <w:b/>
                <w:i w:val="false"/>
                <w:color w:val="000000"/>
                <w:sz w:val="20"/>
              </w:rPr>
              <w:t>25.21 Онлайн газеттер немесе журналдарды, электронды кітаптарды оқу немесе көшіру</w:t>
            </w:r>
            <w:r>
              <w:br/>
            </w:r>
            <w:r>
              <w:rPr>
                <w:rFonts w:ascii="Times New Roman"/>
                <w:b w:val="false"/>
                <w:i w:val="false"/>
                <w:color w:val="000000"/>
                <w:sz w:val="20"/>
              </w:rPr>
              <w:t>
 Чтение или скачивание онлайновых газет или журналов, электронных книг….......………........……</w:t>
            </w:r>
          </w:p>
          <w:bookmarkEnd w:id="576"/>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77"/>
          <w:p>
            <w:pPr>
              <w:spacing w:after="20"/>
              <w:ind w:left="20"/>
              <w:jc w:val="both"/>
            </w:pPr>
            <w:r>
              <w:rPr>
                <w:rFonts w:ascii="Times New Roman"/>
                <w:b w:val="false"/>
                <w:i w:val="false"/>
                <w:color w:val="000000"/>
                <w:sz w:val="20"/>
              </w:rPr>
              <w:t>
</w:t>
            </w:r>
            <w:r>
              <w:rPr>
                <w:rFonts w:ascii="Times New Roman"/>
                <w:b/>
                <w:i w:val="false"/>
                <w:color w:val="000000"/>
                <w:sz w:val="20"/>
              </w:rPr>
              <w:t>25.22 Жеке веб-сайтын басқару</w:t>
            </w:r>
            <w:r>
              <w:br/>
            </w:r>
            <w:r>
              <w:rPr>
                <w:rFonts w:ascii="Times New Roman"/>
                <w:b w:val="false"/>
                <w:i w:val="false"/>
                <w:color w:val="000000"/>
                <w:sz w:val="20"/>
              </w:rPr>
              <w:t>
 Управление личным веб-сайтом………………….………………………………………………...........</w:t>
            </w:r>
          </w:p>
          <w:bookmarkEnd w:id="577"/>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78"/>
          <w:p>
            <w:pPr>
              <w:spacing w:after="20"/>
              <w:ind w:left="20"/>
              <w:jc w:val="both"/>
            </w:pPr>
            <w:r>
              <w:rPr>
                <w:rFonts w:ascii="Times New Roman"/>
                <w:b w:val="false"/>
                <w:i w:val="false"/>
                <w:color w:val="000000"/>
                <w:sz w:val="20"/>
              </w:rPr>
              <w:t>
</w:t>
            </w:r>
            <w:r>
              <w:rPr>
                <w:rFonts w:ascii="Times New Roman"/>
                <w:b/>
                <w:i w:val="false"/>
                <w:color w:val="000000"/>
                <w:sz w:val="20"/>
              </w:rPr>
              <w:t xml:space="preserve">25.23 Жалпы ортақ қолжетімділік үшін сайтқа мәтіндерді жүктеу </w:t>
            </w:r>
            <w:r>
              <w:br/>
            </w:r>
            <w:r>
              <w:rPr>
                <w:rFonts w:ascii="Times New Roman"/>
                <w:b w:val="false"/>
                <w:i w:val="false"/>
                <w:color w:val="000000"/>
                <w:sz w:val="20"/>
              </w:rPr>
              <w:t>
 Загрузка содержания на сайт для всеобщего доступа……..………………...……………………….…..…</w:t>
            </w:r>
          </w:p>
          <w:bookmarkEnd w:id="578"/>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79"/>
          <w:p>
            <w:pPr>
              <w:spacing w:after="20"/>
              <w:ind w:left="20"/>
              <w:jc w:val="both"/>
            </w:pPr>
            <w:r>
              <w:rPr>
                <w:rFonts w:ascii="Times New Roman"/>
                <w:b w:val="false"/>
                <w:i w:val="false"/>
                <w:color w:val="000000"/>
                <w:sz w:val="20"/>
              </w:rPr>
              <w:t>
</w:t>
            </w:r>
            <w:r>
              <w:rPr>
                <w:rFonts w:ascii="Times New Roman"/>
                <w:b/>
                <w:i w:val="false"/>
                <w:color w:val="000000"/>
                <w:sz w:val="20"/>
              </w:rPr>
              <w:t xml:space="preserve">25.24 Блогты жүргізу: блогқа материал сақтау немесе қосу </w:t>
            </w:r>
            <w:r>
              <w:br/>
            </w:r>
            <w:r>
              <w:rPr>
                <w:rFonts w:ascii="Times New Roman"/>
                <w:b w:val="false"/>
                <w:i w:val="false"/>
                <w:color w:val="000000"/>
                <w:sz w:val="20"/>
              </w:rPr>
              <w:t>
 Ведение блога: сохранение или добавление содержимого в блог ……………………………………...…</w:t>
            </w:r>
          </w:p>
          <w:bookmarkEnd w:id="579"/>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80"/>
          <w:p>
            <w:pPr>
              <w:spacing w:after="20"/>
              <w:ind w:left="20"/>
              <w:jc w:val="both"/>
            </w:pPr>
            <w:r>
              <w:rPr>
                <w:rFonts w:ascii="Times New Roman"/>
                <w:b w:val="false"/>
                <w:i w:val="false"/>
                <w:color w:val="000000"/>
                <w:sz w:val="20"/>
              </w:rPr>
              <w:t>
</w:t>
            </w:r>
            <w:r>
              <w:rPr>
                <w:rFonts w:ascii="Times New Roman"/>
                <w:b/>
                <w:i w:val="false"/>
                <w:color w:val="000000"/>
                <w:sz w:val="20"/>
              </w:rPr>
              <w:t>25.25 Жеке немесе ұйыммен құрылуы мүмкін веб-парақшалар арқылы азаматтық немесе саяси мәселелерге қатысты пікірлерді жариялау</w:t>
            </w:r>
            <w:r>
              <w:br/>
            </w:r>
            <w:r>
              <w:rPr>
                <w:rFonts w:ascii="Times New Roman"/>
                <w:b w:val="false"/>
                <w:i w:val="false"/>
                <w:color w:val="000000"/>
                <w:sz w:val="20"/>
              </w:rPr>
              <w:t>
 Публикация мнений по поводу гражданских или политических проблем через веб-страницы, которые могут быть созданы индивидуально или организацией……..…………….....…</w:t>
            </w:r>
          </w:p>
          <w:bookmarkEnd w:id="580"/>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81"/>
          <w:p>
            <w:pPr>
              <w:spacing w:after="20"/>
              <w:ind w:left="20"/>
              <w:jc w:val="both"/>
            </w:pPr>
            <w:r>
              <w:rPr>
                <w:rFonts w:ascii="Times New Roman"/>
                <w:b w:val="false"/>
                <w:i w:val="false"/>
                <w:color w:val="000000"/>
                <w:sz w:val="20"/>
              </w:rPr>
              <w:t>
</w:t>
            </w:r>
            <w:r>
              <w:rPr>
                <w:rFonts w:ascii="Times New Roman"/>
                <w:b/>
                <w:i w:val="false"/>
                <w:color w:val="000000"/>
                <w:sz w:val="20"/>
              </w:rPr>
              <w:t xml:space="preserve">25.26 Азаматтық немесе саяси мәселелер бойынша онлайн консультацияларға немесе дауыс берулерге қатысу </w:t>
            </w:r>
            <w:r>
              <w:br/>
            </w:r>
            <w:r>
              <w:rPr>
                <w:rFonts w:ascii="Times New Roman"/>
                <w:b w:val="false"/>
                <w:i w:val="false"/>
                <w:color w:val="000000"/>
                <w:sz w:val="20"/>
              </w:rPr>
              <w:t>
 Участие в онлайн консультациях или голосованиях по гражданским или политическим проблемам …..…………………………………………………………………………</w:t>
            </w:r>
          </w:p>
          <w:bookmarkEnd w:id="581"/>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82"/>
          <w:p>
            <w:pPr>
              <w:spacing w:after="20"/>
              <w:ind w:left="20"/>
              <w:jc w:val="both"/>
            </w:pPr>
            <w:r>
              <w:rPr>
                <w:rFonts w:ascii="Times New Roman"/>
                <w:b w:val="false"/>
                <w:i w:val="false"/>
                <w:color w:val="000000"/>
                <w:sz w:val="20"/>
              </w:rPr>
              <w:t>
</w:t>
            </w:r>
            <w:r>
              <w:rPr>
                <w:rFonts w:ascii="Times New Roman"/>
                <w:b/>
                <w:i w:val="false"/>
                <w:color w:val="000000"/>
                <w:sz w:val="20"/>
              </w:rPr>
              <w:t>25.27 Құжаттарды, суреттерді, музыканы, бейнетуындыны немесе басқа да файлдарды сақтау үшін Интернетте орынды пайдалану (мысалы, Google Drive, Dropbox, Windows Skydrive, ICloud, Amazon Cloud Drive)</w:t>
            </w:r>
            <w:r>
              <w:br/>
            </w: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Dropbox, Windows Skydrive, ICloud, Amazon Cloud Drive)………………………………………………….......................................................</w:t>
            </w:r>
          </w:p>
          <w:bookmarkEnd w:id="582"/>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83"/>
          <w:p>
            <w:pPr>
              <w:spacing w:after="20"/>
              <w:ind w:left="20"/>
              <w:jc w:val="both"/>
            </w:pPr>
            <w:r>
              <w:rPr>
                <w:rFonts w:ascii="Times New Roman"/>
                <w:b w:val="false"/>
                <w:i w:val="false"/>
                <w:color w:val="000000"/>
                <w:sz w:val="20"/>
              </w:rPr>
              <w:t>
</w:t>
            </w:r>
            <w:r>
              <w:rPr>
                <w:rFonts w:ascii="Times New Roman"/>
                <w:b/>
                <w:i w:val="false"/>
                <w:color w:val="000000"/>
                <w:sz w:val="20"/>
              </w:rPr>
              <w:t xml:space="preserve">25.28 Интернет арқылы жұмыс жасау үшін, мәтіндік құжаттарды, кестелерді немесе презентацияларды редакциялау үшін бағдарламалық қамтамасыз етуді пайдалану </w:t>
            </w:r>
            <w:r>
              <w:br/>
            </w: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bookmarkEnd w:id="583"/>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84"/>
          <w:p>
            <w:pPr>
              <w:spacing w:after="20"/>
              <w:ind w:left="20"/>
              <w:jc w:val="both"/>
            </w:pPr>
            <w:r>
              <w:rPr>
                <w:rFonts w:ascii="Times New Roman"/>
                <w:b w:val="false"/>
                <w:i w:val="false"/>
                <w:color w:val="000000"/>
                <w:sz w:val="20"/>
              </w:rPr>
              <w:t>
</w:t>
            </w:r>
            <w:r>
              <w:rPr>
                <w:rFonts w:ascii="Times New Roman"/>
                <w:b/>
                <w:i w:val="false"/>
                <w:color w:val="000000"/>
                <w:sz w:val="20"/>
              </w:rPr>
              <w:t>25.29 Мемлекеттік шенеуніктердің блогына жүгіну</w:t>
            </w:r>
            <w:r>
              <w:br/>
            </w:r>
            <w:r>
              <w:rPr>
                <w:rFonts w:ascii="Times New Roman"/>
                <w:b w:val="false"/>
                <w:i w:val="false"/>
                <w:color w:val="000000"/>
                <w:sz w:val="20"/>
              </w:rPr>
              <w:t>
 Обращение в блоги государственных чиновников.…………...……………….….........……….............</w:t>
            </w:r>
          </w:p>
          <w:bookmarkEnd w:id="584"/>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85"/>
          <w:p>
            <w:pPr>
              <w:spacing w:after="20"/>
              <w:ind w:left="20"/>
              <w:jc w:val="both"/>
            </w:pPr>
            <w:r>
              <w:rPr>
                <w:rFonts w:ascii="Times New Roman"/>
                <w:b w:val="false"/>
                <w:i w:val="false"/>
                <w:color w:val="000000"/>
                <w:sz w:val="20"/>
              </w:rPr>
              <w:t>
</w:t>
            </w:r>
            <w:r>
              <w:rPr>
                <w:rFonts w:ascii="Times New Roman"/>
                <w:b/>
                <w:i w:val="false"/>
                <w:color w:val="000000"/>
                <w:sz w:val="20"/>
              </w:rPr>
              <w:t>25.30 Қызметтің өзге де түрлері (көрсетуіңізді өтінеміз)</w:t>
            </w:r>
            <w:r>
              <w:br/>
            </w:r>
            <w:r>
              <w:rPr>
                <w:rFonts w:ascii="Times New Roman"/>
                <w:b w:val="false"/>
                <w:i w:val="false"/>
                <w:color w:val="000000"/>
                <w:sz w:val="20"/>
              </w:rPr>
              <w:t>
 Прочие виды деятельности (просьба указать)________________________________________________</w:t>
            </w:r>
          </w:p>
          <w:bookmarkEnd w:id="585"/>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86"/>
          <w:p>
            <w:pPr>
              <w:spacing w:after="20"/>
              <w:ind w:left="20"/>
              <w:jc w:val="both"/>
            </w:pPr>
            <w:r>
              <w:rPr>
                <w:rFonts w:ascii="Times New Roman"/>
                <w:b w:val="false"/>
                <w:i w:val="false"/>
                <w:color w:val="000000"/>
                <w:sz w:val="20"/>
              </w:rPr>
              <w:t>
</w:t>
            </w:r>
            <w:r>
              <w:rPr>
                <w:rFonts w:ascii="Times New Roman"/>
                <w:b/>
                <w:i w:val="false"/>
                <w:color w:val="000000"/>
                <w:sz w:val="20"/>
              </w:rPr>
              <w:t>26. Сіз Интернет желісі арқылы электрондық үкіметтің (мемлекеттік органдардың веб-сайты) халыққа көрсететін қызметтерін пайдаландыңыз ба?</w:t>
            </w:r>
            <w:r>
              <w:br/>
            </w:r>
            <w:r>
              <w:rPr>
                <w:rFonts w:ascii="Times New Roman"/>
                <w:b w:val="false"/>
                <w:i w:val="false"/>
                <w:color w:val="000000"/>
                <w:sz w:val="20"/>
              </w:rPr>
              <w:t>
 Пользовались ли Вы услугами электронного правительства (веб-сайты государственных органов) для населения через сеть Интернет?</w:t>
            </w:r>
          </w:p>
          <w:bookmarkEnd w:id="58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2169"/>
        <w:gridCol w:w="2153"/>
        <w:gridCol w:w="2170"/>
        <w:gridCol w:w="2572"/>
        <w:gridCol w:w="1084"/>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87"/>
          <w:p>
            <w:pPr>
              <w:spacing w:after="20"/>
              <w:ind w:left="20"/>
              <w:jc w:val="both"/>
            </w:pPr>
            <w:r>
              <w:rPr>
                <w:rFonts w:ascii="Times New Roman"/>
                <w:b w:val="false"/>
                <w:i w:val="false"/>
                <w:color w:val="000000"/>
                <w:sz w:val="20"/>
              </w:rPr>
              <w:t xml:space="preserve">
23.1 Иә </w:t>
            </w:r>
            <w:r>
              <w:br/>
            </w:r>
            <w:r>
              <w:rPr>
                <w:rFonts w:ascii="Times New Roman"/>
                <w:b w:val="false"/>
                <w:i w:val="false"/>
                <w:color w:val="000000"/>
                <w:sz w:val="20"/>
              </w:rPr>
              <w:t>
Да</w:t>
            </w:r>
          </w:p>
          <w:bookmarkEnd w:id="587"/>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88"/>
          <w:p>
            <w:pPr>
              <w:spacing w:after="20"/>
              <w:ind w:left="20"/>
              <w:jc w:val="both"/>
            </w:pPr>
            <w:r>
              <w:rPr>
                <w:rFonts w:ascii="Times New Roman"/>
                <w:b w:val="false"/>
                <w:i w:val="false"/>
                <w:color w:val="000000"/>
                <w:sz w:val="20"/>
              </w:rPr>
              <w:t xml:space="preserve">
23.2 Жоқ </w:t>
            </w:r>
            <w:r>
              <w:br/>
            </w:r>
            <w:r>
              <w:rPr>
                <w:rFonts w:ascii="Times New Roman"/>
                <w:b w:val="false"/>
                <w:i w:val="false"/>
                <w:color w:val="000000"/>
                <w:sz w:val="20"/>
              </w:rPr>
              <w:t>
Нет</w:t>
            </w:r>
          </w:p>
          <w:bookmarkEnd w:id="588"/>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89"/>
          <w:p>
            <w:pPr>
              <w:spacing w:after="20"/>
              <w:ind w:left="20"/>
              <w:jc w:val="both"/>
            </w:pPr>
            <w:r>
              <w:rPr>
                <w:rFonts w:ascii="Times New Roman"/>
                <w:b w:val="false"/>
                <w:i w:val="false"/>
                <w:color w:val="000000"/>
                <w:sz w:val="20"/>
              </w:rPr>
              <w:t>
F модулі</w:t>
            </w:r>
            <w:r>
              <w:br/>
            </w:r>
            <w:r>
              <w:rPr>
                <w:rFonts w:ascii="Times New Roman"/>
                <w:b w:val="false"/>
                <w:i w:val="false"/>
                <w:color w:val="000000"/>
                <w:sz w:val="20"/>
              </w:rPr>
              <w:t>
модуль F</w:t>
            </w:r>
          </w:p>
          <w:bookmarkEnd w:id="58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6"/>
        <w:gridCol w:w="10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90"/>
          <w:p>
            <w:pPr>
              <w:spacing w:after="20"/>
              <w:ind w:left="20"/>
              <w:jc w:val="both"/>
            </w:pPr>
            <w:r>
              <w:rPr>
                <w:rFonts w:ascii="Times New Roman"/>
                <w:b w:val="false"/>
                <w:i w:val="false"/>
                <w:color w:val="000000"/>
                <w:sz w:val="20"/>
              </w:rPr>
              <w:t>
27. Сіз электрондық үкімет көрсететін қандай қызметтерді пайдаландыңыз? (бір немесе одан көп жауапты белгілеуге болады)</w:t>
            </w:r>
            <w:r>
              <w:br/>
            </w:r>
            <w:r>
              <w:rPr>
                <w:rFonts w:ascii="Times New Roman"/>
                <w:b w:val="false"/>
                <w:i w:val="false"/>
                <w:color w:val="000000"/>
                <w:sz w:val="20"/>
              </w:rPr>
              <w:t>
 Какими услугами электронного правительства Вы пользовались? (можно отметить один или более ответов)</w:t>
            </w:r>
          </w:p>
          <w:bookmarkEnd w:id="590"/>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91"/>
          <w:p>
            <w:pPr>
              <w:spacing w:after="20"/>
              <w:ind w:left="20"/>
              <w:jc w:val="both"/>
            </w:pPr>
            <w:r>
              <w:rPr>
                <w:rFonts w:ascii="Times New Roman"/>
                <w:b w:val="false"/>
                <w:i w:val="false"/>
                <w:color w:val="000000"/>
                <w:sz w:val="20"/>
              </w:rPr>
              <w:t>
</w:t>
            </w:r>
            <w:r>
              <w:rPr>
                <w:rFonts w:ascii="Times New Roman"/>
                <w:b/>
                <w:i w:val="false"/>
                <w:color w:val="000000"/>
                <w:sz w:val="20"/>
              </w:rPr>
              <w:t>27.1 Мемлекеттік басқару органдарының веб-сайты арқылы ақпарат алу</w:t>
            </w:r>
            <w:r>
              <w:br/>
            </w:r>
            <w:r>
              <w:rPr>
                <w:rFonts w:ascii="Times New Roman"/>
                <w:b w:val="false"/>
                <w:i w:val="false"/>
                <w:color w:val="000000"/>
                <w:sz w:val="20"/>
              </w:rPr>
              <w:t>
Получение информации через веб-сайт органов государственного управления.........................................</w:t>
            </w:r>
          </w:p>
          <w:bookmarkEnd w:id="591"/>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92"/>
          <w:p>
            <w:pPr>
              <w:spacing w:after="20"/>
              <w:ind w:left="20"/>
              <w:jc w:val="both"/>
            </w:pPr>
            <w:r>
              <w:rPr>
                <w:rFonts w:ascii="Times New Roman"/>
                <w:b w:val="false"/>
                <w:i w:val="false"/>
                <w:color w:val="000000"/>
                <w:sz w:val="20"/>
              </w:rPr>
              <w:t>
</w:t>
            </w:r>
            <w:r>
              <w:rPr>
                <w:rFonts w:ascii="Times New Roman"/>
                <w:b/>
                <w:i w:val="false"/>
                <w:color w:val="000000"/>
                <w:sz w:val="20"/>
              </w:rPr>
              <w:t>27.2 Мемлекеттік басқару органдарының сайтынан ресми нысандарды жүктеу (көшіру)</w:t>
            </w:r>
            <w:r>
              <w:br/>
            </w:r>
            <w:r>
              <w:rPr>
                <w:rFonts w:ascii="Times New Roman"/>
                <w:b w:val="false"/>
                <w:i w:val="false"/>
                <w:color w:val="000000"/>
                <w:sz w:val="20"/>
              </w:rPr>
              <w:t>
 Загрузка (скачивание) официальных форм с сайта органов государственного управления.....................</w:t>
            </w:r>
          </w:p>
          <w:bookmarkEnd w:id="592"/>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93"/>
          <w:p>
            <w:pPr>
              <w:spacing w:after="20"/>
              <w:ind w:left="20"/>
              <w:jc w:val="both"/>
            </w:pPr>
            <w:r>
              <w:rPr>
                <w:rFonts w:ascii="Times New Roman"/>
                <w:b w:val="false"/>
                <w:i w:val="false"/>
                <w:color w:val="000000"/>
                <w:sz w:val="20"/>
              </w:rPr>
              <w:t>
</w:t>
            </w:r>
            <w:r>
              <w:rPr>
                <w:rFonts w:ascii="Times New Roman"/>
                <w:b/>
                <w:i w:val="false"/>
                <w:color w:val="000000"/>
                <w:sz w:val="20"/>
              </w:rPr>
              <w:t>27.3 Толтырылған нысандарды электронды түрде жіберу</w:t>
            </w:r>
            <w:r>
              <w:br/>
            </w:r>
            <w:r>
              <w:rPr>
                <w:rFonts w:ascii="Times New Roman"/>
                <w:b w:val="false"/>
                <w:i w:val="false"/>
                <w:color w:val="000000"/>
                <w:sz w:val="20"/>
              </w:rPr>
              <w:t>
Электронная отправка заполненных форм.....................................................................................................</w:t>
            </w:r>
          </w:p>
          <w:bookmarkEnd w:id="593"/>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94"/>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F</w:t>
            </w:r>
            <w:r>
              <w:rPr>
                <w:rFonts w:ascii="Times New Roman"/>
                <w:b/>
                <w:i w:val="false"/>
                <w:color w:val="000000"/>
                <w:sz w:val="20"/>
              </w:rPr>
              <w:t>" МОДУЛІ: ЭЛЕКТРОНДЫ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МОДУЛЬ "F": ЭЛЕКТРОННАЯ ТОРГОВЛЯ</w:t>
            </w:r>
            <w:r>
              <w:br/>
            </w:r>
            <w:r>
              <w:rPr>
                <w:rFonts w:ascii="Times New Roman"/>
                <w:b w:val="false"/>
                <w:i w:val="false"/>
                <w:color w:val="000000"/>
                <w:sz w:val="20"/>
              </w:rPr>
              <w:t>
</w:t>
            </w:r>
            <w:r>
              <w:rPr>
                <w:rFonts w:ascii="Times New Roman"/>
                <w:b/>
                <w:i w:val="false"/>
                <w:color w:val="000000"/>
                <w:sz w:val="20"/>
              </w:rPr>
              <w:t>28. Соңғы 12 ай ішінде Сіз Интернет желісі арқылы тауарлар және көрсетілетін қызметтерді сатып алдыңыз ба (тапсырыс бердіңіз бе)?</w:t>
            </w:r>
            <w:r>
              <w:br/>
            </w:r>
            <w:r>
              <w:rPr>
                <w:rFonts w:ascii="Times New Roman"/>
                <w:b w:val="false"/>
                <w:i w:val="false"/>
                <w:color w:val="000000"/>
                <w:sz w:val="20"/>
              </w:rPr>
              <w:t>
 Покупали (заказывали) ли Вы товары и услуги через сеть Интернет за последние 12 месяцев?</w:t>
            </w:r>
          </w:p>
          <w:bookmarkEnd w:id="59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65"/>
        <w:gridCol w:w="2049"/>
        <w:gridCol w:w="2065"/>
        <w:gridCol w:w="2449"/>
        <w:gridCol w:w="1623"/>
      </w:tblGrid>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95"/>
          <w:p>
            <w:pPr>
              <w:spacing w:after="20"/>
              <w:ind w:left="20"/>
              <w:jc w:val="both"/>
            </w:pPr>
            <w:r>
              <w:rPr>
                <w:rFonts w:ascii="Times New Roman"/>
                <w:b w:val="false"/>
                <w:i w:val="false"/>
                <w:color w:val="000000"/>
                <w:sz w:val="20"/>
              </w:rPr>
              <w:t xml:space="preserve">
28.1 Иә </w:t>
            </w:r>
            <w:r>
              <w:br/>
            </w:r>
            <w:r>
              <w:rPr>
                <w:rFonts w:ascii="Times New Roman"/>
                <w:b w:val="false"/>
                <w:i w:val="false"/>
                <w:color w:val="000000"/>
                <w:sz w:val="20"/>
              </w:rPr>
              <w:t>
Да</w:t>
            </w:r>
          </w:p>
          <w:bookmarkEnd w:id="59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96"/>
          <w:p>
            <w:pPr>
              <w:spacing w:after="20"/>
              <w:ind w:left="20"/>
              <w:jc w:val="both"/>
            </w:pPr>
            <w:r>
              <w:rPr>
                <w:rFonts w:ascii="Times New Roman"/>
                <w:b w:val="false"/>
                <w:i w:val="false"/>
                <w:color w:val="000000"/>
                <w:sz w:val="20"/>
              </w:rPr>
              <w:t xml:space="preserve">
28.2 Жоқ </w:t>
            </w:r>
            <w:r>
              <w:br/>
            </w:r>
            <w:r>
              <w:rPr>
                <w:rFonts w:ascii="Times New Roman"/>
                <w:b w:val="false"/>
                <w:i w:val="false"/>
                <w:color w:val="000000"/>
                <w:sz w:val="20"/>
              </w:rPr>
              <w:t>
Нет</w:t>
            </w:r>
          </w:p>
          <w:bookmarkEnd w:id="59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97"/>
          <w:p>
            <w:pPr>
              <w:spacing w:after="20"/>
              <w:ind w:left="20"/>
              <w:jc w:val="both"/>
            </w:pPr>
            <w:r>
              <w:rPr>
                <w:rFonts w:ascii="Times New Roman"/>
                <w:b w:val="false"/>
                <w:i w:val="false"/>
                <w:color w:val="000000"/>
                <w:sz w:val="20"/>
              </w:rPr>
              <w:t>
35 және соңы</w:t>
            </w:r>
            <w:r>
              <w:br/>
            </w:r>
            <w:r>
              <w:rPr>
                <w:rFonts w:ascii="Times New Roman"/>
                <w:b w:val="false"/>
                <w:i w:val="false"/>
                <w:color w:val="000000"/>
                <w:sz w:val="20"/>
              </w:rPr>
              <w:t>
</w:t>
            </w:r>
            <w:r>
              <w:rPr>
                <w:rFonts w:ascii="Times New Roman"/>
                <w:b w:val="false"/>
                <w:i w:val="false"/>
                <w:color w:val="000000"/>
                <w:sz w:val="20"/>
              </w:rPr>
              <w:t>35 и конец</w:t>
            </w:r>
            <w:r>
              <w:br/>
            </w:r>
            <w:r>
              <w:rPr>
                <w:rFonts w:ascii="Times New Roman"/>
                <w:b w:val="false"/>
                <w:i w:val="false"/>
                <w:color w:val="000000"/>
                <w:sz w:val="20"/>
              </w:rPr>
              <w:t>
 </w:t>
            </w:r>
          </w:p>
          <w:bookmarkEnd w:id="59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7"/>
        <w:gridCol w:w="1979"/>
        <w:gridCol w:w="1262"/>
        <w:gridCol w:w="1130"/>
        <w:gridCol w:w="6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98"/>
          <w:p>
            <w:pPr>
              <w:spacing w:after="20"/>
              <w:ind w:left="20"/>
              <w:jc w:val="both"/>
            </w:pPr>
            <w:r>
              <w:rPr>
                <w:rFonts w:ascii="Times New Roman"/>
                <w:b w:val="false"/>
                <w:i w:val="false"/>
                <w:color w:val="000000"/>
                <w:sz w:val="20"/>
              </w:rPr>
              <w:t>
29. Соңғы 12 ай ішінде қандай тауарлар және көрсетілетін қызметтерді Интернет желісі арқылы сатып алдыңыз (тапсырыс бердіңіз)? (сатып алғанның барлығын белгiлеңiз)</w:t>
            </w:r>
            <w:r>
              <w:br/>
            </w:r>
            <w:r>
              <w:rPr>
                <w:rFonts w:ascii="Times New Roman"/>
                <w:b w:val="false"/>
                <w:i w:val="false"/>
                <w:color w:val="000000"/>
                <w:sz w:val="20"/>
              </w:rPr>
              <w:t>
 Какие товары и услуги за 12 последних месяцев Вы покупали (заказывали) через сеть Интернет? (отметьте все, что покупали)</w:t>
            </w:r>
          </w:p>
          <w:bookmarkEnd w:id="59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99"/>
          <w:p>
            <w:pPr>
              <w:spacing w:after="20"/>
              <w:ind w:left="20"/>
              <w:jc w:val="both"/>
            </w:pPr>
            <w:r>
              <w:rPr>
                <w:rFonts w:ascii="Times New Roman"/>
                <w:b w:val="false"/>
                <w:i w:val="false"/>
                <w:color w:val="000000"/>
                <w:sz w:val="20"/>
              </w:rPr>
              <w:t>
</w:t>
            </w:r>
            <w:r>
              <w:rPr>
                <w:rFonts w:ascii="Times New Roman"/>
                <w:b/>
                <w:i w:val="false"/>
                <w:color w:val="000000"/>
                <w:sz w:val="20"/>
              </w:rPr>
              <w:t>29.1 Халықтың тамақ өнімдері</w:t>
            </w:r>
            <w:r>
              <w:br/>
            </w:r>
            <w:r>
              <w:rPr>
                <w:rFonts w:ascii="Times New Roman"/>
                <w:b w:val="false"/>
                <w:i w:val="false"/>
                <w:color w:val="000000"/>
                <w:sz w:val="20"/>
              </w:rPr>
              <w:t>
 Продукты питания населения…………………………………………..…………...…………..……</w:t>
            </w:r>
          </w:p>
          <w:bookmarkEnd w:id="5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00"/>
          <w:p>
            <w:pPr>
              <w:spacing w:after="20"/>
              <w:ind w:left="20"/>
              <w:jc w:val="both"/>
            </w:pPr>
            <w:r>
              <w:rPr>
                <w:rFonts w:ascii="Times New Roman"/>
                <w:b w:val="false"/>
                <w:i w:val="false"/>
                <w:color w:val="000000"/>
                <w:sz w:val="20"/>
              </w:rPr>
              <w:t>
</w:t>
            </w:r>
            <w:r>
              <w:rPr>
                <w:rFonts w:ascii="Times New Roman"/>
                <w:b/>
                <w:i w:val="false"/>
                <w:color w:val="000000"/>
                <w:sz w:val="20"/>
              </w:rPr>
              <w:t>29.2 Дәрілік препараттар</w:t>
            </w:r>
            <w:r>
              <w:br/>
            </w:r>
            <w:r>
              <w:rPr>
                <w:rFonts w:ascii="Times New Roman"/>
                <w:b w:val="false"/>
                <w:i w:val="false"/>
                <w:color w:val="000000"/>
                <w:sz w:val="20"/>
              </w:rPr>
              <w:t>
Лекарственные препараты………………………………………………………………..................</w:t>
            </w:r>
          </w:p>
          <w:bookmarkEnd w:id="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01"/>
          <w:p>
            <w:pPr>
              <w:spacing w:after="20"/>
              <w:ind w:left="20"/>
              <w:jc w:val="both"/>
            </w:pPr>
            <w:r>
              <w:rPr>
                <w:rFonts w:ascii="Times New Roman"/>
                <w:b w:val="false"/>
                <w:i w:val="false"/>
                <w:color w:val="000000"/>
                <w:sz w:val="20"/>
              </w:rPr>
              <w:t>
</w:t>
            </w:r>
            <w:r>
              <w:rPr>
                <w:rFonts w:ascii="Times New Roman"/>
                <w:b/>
                <w:i w:val="false"/>
                <w:color w:val="000000"/>
                <w:sz w:val="20"/>
              </w:rPr>
              <w:t>29.3 Фильмдер, музыка</w:t>
            </w:r>
            <w:r>
              <w:br/>
            </w:r>
            <w:r>
              <w:rPr>
                <w:rFonts w:ascii="Times New Roman"/>
                <w:b w:val="false"/>
                <w:i w:val="false"/>
                <w:color w:val="000000"/>
                <w:sz w:val="20"/>
              </w:rPr>
              <w:t>
Фильмы, музыка…………………………………………………………………………...................</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02"/>
          <w:p>
            <w:pPr>
              <w:spacing w:after="20"/>
              <w:ind w:left="20"/>
              <w:jc w:val="both"/>
            </w:pPr>
            <w:r>
              <w:rPr>
                <w:rFonts w:ascii="Times New Roman"/>
                <w:b w:val="false"/>
                <w:i w:val="false"/>
                <w:color w:val="000000"/>
                <w:sz w:val="20"/>
              </w:rPr>
              <w:t>
</w:t>
            </w:r>
            <w:r>
              <w:rPr>
                <w:rFonts w:ascii="Times New Roman"/>
                <w:b/>
                <w:i w:val="false"/>
                <w:color w:val="000000"/>
                <w:sz w:val="20"/>
              </w:rPr>
              <w:t>29.4 Кітаптар, журналдар, газеттер</w:t>
            </w:r>
            <w:r>
              <w:br/>
            </w:r>
            <w:r>
              <w:rPr>
                <w:rFonts w:ascii="Times New Roman"/>
                <w:b w:val="false"/>
                <w:i w:val="false"/>
                <w:color w:val="000000"/>
                <w:sz w:val="20"/>
              </w:rPr>
              <w:t>
 Книги, журналы, газеты……………………………………………………………....................</w:t>
            </w:r>
          </w:p>
          <w:bookmarkEnd w:id="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03"/>
          <w:p>
            <w:pPr>
              <w:spacing w:after="20"/>
              <w:ind w:left="20"/>
              <w:jc w:val="both"/>
            </w:pPr>
            <w:r>
              <w:rPr>
                <w:rFonts w:ascii="Times New Roman"/>
                <w:b w:val="false"/>
                <w:i w:val="false"/>
                <w:color w:val="000000"/>
                <w:sz w:val="20"/>
              </w:rPr>
              <w:t>
</w:t>
            </w:r>
            <w:r>
              <w:rPr>
                <w:rFonts w:ascii="Times New Roman"/>
                <w:b/>
                <w:i w:val="false"/>
                <w:color w:val="000000"/>
                <w:sz w:val="20"/>
              </w:rPr>
              <w:t>29.5 Киім, аяқкиім, спорттық тауарлар</w:t>
            </w:r>
            <w:r>
              <w:br/>
            </w:r>
            <w:r>
              <w:rPr>
                <w:rFonts w:ascii="Times New Roman"/>
                <w:b w:val="false"/>
                <w:i w:val="false"/>
                <w:color w:val="000000"/>
                <w:sz w:val="20"/>
              </w:rPr>
              <w:t>
Одежда, обувь, спортивные товары..…………………………………………………………….……</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04"/>
          <w:p>
            <w:pPr>
              <w:spacing w:after="20"/>
              <w:ind w:left="20"/>
              <w:jc w:val="both"/>
            </w:pPr>
            <w:r>
              <w:rPr>
                <w:rFonts w:ascii="Times New Roman"/>
                <w:b w:val="false"/>
                <w:i w:val="false"/>
                <w:color w:val="000000"/>
                <w:sz w:val="20"/>
              </w:rPr>
              <w:t>
</w:t>
            </w:r>
            <w:r>
              <w:rPr>
                <w:rFonts w:ascii="Times New Roman"/>
                <w:b/>
                <w:i w:val="false"/>
                <w:color w:val="000000"/>
                <w:sz w:val="20"/>
              </w:rPr>
              <w:t>29.6 Электрондық оқу материалдары</w:t>
            </w:r>
            <w:r>
              <w:br/>
            </w:r>
            <w:r>
              <w:rPr>
                <w:rFonts w:ascii="Times New Roman"/>
                <w:b w:val="false"/>
                <w:i w:val="false"/>
                <w:color w:val="000000"/>
                <w:sz w:val="20"/>
              </w:rPr>
              <w:t>
 Электронные учебные материалы………………….……………………………….…………...</w:t>
            </w:r>
          </w:p>
          <w:bookmarkEnd w:id="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05"/>
          <w:p>
            <w:pPr>
              <w:spacing w:after="20"/>
              <w:ind w:left="20"/>
              <w:jc w:val="both"/>
            </w:pPr>
            <w:r>
              <w:rPr>
                <w:rFonts w:ascii="Times New Roman"/>
                <w:b w:val="false"/>
                <w:i w:val="false"/>
                <w:color w:val="000000"/>
                <w:sz w:val="20"/>
              </w:rPr>
              <w:t>
</w:t>
            </w:r>
            <w:r>
              <w:rPr>
                <w:rFonts w:ascii="Times New Roman"/>
                <w:b/>
                <w:i w:val="false"/>
                <w:color w:val="000000"/>
                <w:sz w:val="20"/>
              </w:rPr>
              <w:t>29.7 Компьютерлік бағдарламалар, бейнеойындар</w:t>
            </w:r>
            <w:r>
              <w:br/>
            </w:r>
            <w:r>
              <w:rPr>
                <w:rFonts w:ascii="Times New Roman"/>
                <w:b w:val="false"/>
                <w:i w:val="false"/>
                <w:color w:val="000000"/>
                <w:sz w:val="20"/>
              </w:rPr>
              <w:t>
Компьютерные программы, видеоигры ………………………………………......……………......</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06"/>
          <w:p>
            <w:pPr>
              <w:spacing w:after="20"/>
              <w:ind w:left="20"/>
              <w:jc w:val="both"/>
            </w:pPr>
            <w:r>
              <w:rPr>
                <w:rFonts w:ascii="Times New Roman"/>
                <w:b w:val="false"/>
                <w:i w:val="false"/>
                <w:color w:val="000000"/>
                <w:sz w:val="20"/>
              </w:rPr>
              <w:t>
</w:t>
            </w:r>
            <w:r>
              <w:rPr>
                <w:rFonts w:ascii="Times New Roman"/>
                <w:b/>
                <w:i w:val="false"/>
                <w:color w:val="000000"/>
                <w:sz w:val="20"/>
              </w:rPr>
              <w:t>29.8 Компьютерлік тауарлар (дискілер және басқалар)</w:t>
            </w:r>
            <w:r>
              <w:br/>
            </w:r>
            <w:r>
              <w:rPr>
                <w:rFonts w:ascii="Times New Roman"/>
                <w:b w:val="false"/>
                <w:i w:val="false"/>
                <w:color w:val="000000"/>
                <w:sz w:val="20"/>
              </w:rPr>
              <w:t>
Компьютерные товары (диски и другие)……………..………………….....…………………...</w:t>
            </w:r>
          </w:p>
          <w:bookmarkEnd w:id="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07"/>
          <w:p>
            <w:pPr>
              <w:spacing w:after="20"/>
              <w:ind w:left="20"/>
              <w:jc w:val="both"/>
            </w:pPr>
            <w:r>
              <w:rPr>
                <w:rFonts w:ascii="Times New Roman"/>
                <w:b w:val="false"/>
                <w:i w:val="false"/>
                <w:color w:val="000000"/>
                <w:sz w:val="20"/>
              </w:rPr>
              <w:t>
</w:t>
            </w:r>
            <w:r>
              <w:rPr>
                <w:rFonts w:ascii="Times New Roman"/>
                <w:b/>
                <w:i w:val="false"/>
                <w:color w:val="000000"/>
                <w:sz w:val="20"/>
              </w:rPr>
              <w:t>29.9 Электрондық жабдықтар</w:t>
            </w:r>
            <w:r>
              <w:br/>
            </w:r>
            <w:r>
              <w:rPr>
                <w:rFonts w:ascii="Times New Roman"/>
                <w:b w:val="false"/>
                <w:i w:val="false"/>
                <w:color w:val="000000"/>
                <w:sz w:val="20"/>
              </w:rPr>
              <w:t>
Электронное оборудование ..........................................................…….................................................</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08"/>
          <w:p>
            <w:pPr>
              <w:spacing w:after="20"/>
              <w:ind w:left="20"/>
              <w:jc w:val="both"/>
            </w:pPr>
            <w:r>
              <w:rPr>
                <w:rFonts w:ascii="Times New Roman"/>
                <w:b w:val="false"/>
                <w:i w:val="false"/>
                <w:color w:val="000000"/>
                <w:sz w:val="20"/>
              </w:rPr>
              <w:t>
29.10 Үйде қолдануға арналған тауарлар (жиһаз, асүй ыдыстары және басқалары)</w:t>
            </w:r>
            <w:r>
              <w:br/>
            </w:r>
            <w:r>
              <w:rPr>
                <w:rFonts w:ascii="Times New Roman"/>
                <w:b w:val="false"/>
                <w:i w:val="false"/>
                <w:color w:val="000000"/>
                <w:sz w:val="20"/>
              </w:rPr>
              <w:t>
 Товары для домашнего пользования (мебель, кухонные принадлежности и другие).........................</w:t>
            </w:r>
          </w:p>
          <w:bookmarkEnd w:id="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09"/>
          <w:p>
            <w:pPr>
              <w:spacing w:after="20"/>
              <w:ind w:left="20"/>
              <w:jc w:val="both"/>
            </w:pPr>
            <w:r>
              <w:rPr>
                <w:rFonts w:ascii="Times New Roman"/>
                <w:b w:val="false"/>
                <w:i w:val="false"/>
                <w:color w:val="000000"/>
                <w:sz w:val="20"/>
              </w:rPr>
              <w:t>
</w:t>
            </w:r>
            <w:r>
              <w:rPr>
                <w:rFonts w:ascii="Times New Roman"/>
                <w:b/>
                <w:i w:val="false"/>
                <w:color w:val="000000"/>
                <w:sz w:val="20"/>
              </w:rPr>
              <w:t>29.11 Телекоммуникациялық қызметтер (телевизия, цифрлық телефония, сымсыз байланыс және басқалар)</w:t>
            </w:r>
            <w:r>
              <w:br/>
            </w:r>
            <w:r>
              <w:rPr>
                <w:rFonts w:ascii="Times New Roman"/>
                <w:b w:val="false"/>
                <w:i w:val="false"/>
                <w:color w:val="000000"/>
                <w:sz w:val="20"/>
              </w:rPr>
              <w:t>
 Телекоммуникационные услуги (телевидение, цифровая телефония, беспроводная связь и другие)…..........................................................................</w:t>
            </w:r>
          </w:p>
          <w:bookmarkEnd w:id="6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10"/>
          <w:p>
            <w:pPr>
              <w:spacing w:after="20"/>
              <w:ind w:left="20"/>
              <w:jc w:val="both"/>
            </w:pPr>
            <w:r>
              <w:rPr>
                <w:rFonts w:ascii="Times New Roman"/>
                <w:b w:val="false"/>
                <w:i w:val="false"/>
                <w:color w:val="000000"/>
                <w:sz w:val="20"/>
              </w:rPr>
              <w:t>
</w:t>
            </w:r>
            <w:r>
              <w:rPr>
                <w:rFonts w:ascii="Times New Roman"/>
                <w:b/>
                <w:i w:val="false"/>
                <w:color w:val="000000"/>
                <w:sz w:val="20"/>
              </w:rPr>
              <w:t>29.12 Қаржылық және сақтандыру қызметтері</w:t>
            </w:r>
            <w:r>
              <w:br/>
            </w:r>
            <w:r>
              <w:rPr>
                <w:rFonts w:ascii="Times New Roman"/>
                <w:b w:val="false"/>
                <w:i w:val="false"/>
                <w:color w:val="000000"/>
                <w:sz w:val="20"/>
              </w:rPr>
              <w:t>
 Финансовые и страховые услуги…………………………………..………………………….….........</w:t>
            </w:r>
          </w:p>
          <w:bookmarkEnd w:id="6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11"/>
          <w:p>
            <w:pPr>
              <w:spacing w:after="20"/>
              <w:ind w:left="20"/>
              <w:jc w:val="both"/>
            </w:pPr>
            <w:r>
              <w:rPr>
                <w:rFonts w:ascii="Times New Roman"/>
                <w:b w:val="false"/>
                <w:i w:val="false"/>
                <w:color w:val="000000"/>
                <w:sz w:val="20"/>
              </w:rPr>
              <w:t>
</w:t>
            </w:r>
            <w:r>
              <w:rPr>
                <w:rFonts w:ascii="Times New Roman"/>
                <w:b/>
                <w:i w:val="false"/>
                <w:color w:val="000000"/>
                <w:sz w:val="20"/>
              </w:rPr>
              <w:t>29.13 Саяхат үшін қызметтерді броньдау (қонақүй, отель, билеттер және тағы басқа)</w:t>
            </w:r>
            <w:r>
              <w:br/>
            </w:r>
            <w:r>
              <w:rPr>
                <w:rFonts w:ascii="Times New Roman"/>
                <w:b w:val="false"/>
                <w:i w:val="false"/>
                <w:color w:val="000000"/>
                <w:sz w:val="20"/>
              </w:rPr>
              <w:t>
 Бронирование услуг для путешествия (гостиниц, отелей, билетов и так далее.)…….................…</w:t>
            </w:r>
          </w:p>
          <w:bookmarkEnd w:id="6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12"/>
          <w:p>
            <w:pPr>
              <w:spacing w:after="20"/>
              <w:ind w:left="20"/>
              <w:jc w:val="both"/>
            </w:pPr>
            <w:r>
              <w:rPr>
                <w:rFonts w:ascii="Times New Roman"/>
                <w:b w:val="false"/>
                <w:i w:val="false"/>
                <w:color w:val="000000"/>
                <w:sz w:val="20"/>
              </w:rPr>
              <w:t>
</w:t>
            </w:r>
            <w:r>
              <w:rPr>
                <w:rFonts w:ascii="Times New Roman"/>
                <w:b/>
                <w:i w:val="false"/>
                <w:color w:val="000000"/>
                <w:sz w:val="20"/>
              </w:rPr>
              <w:t>29.14 Ойын-сауық іс-шараларына билеттер</w:t>
            </w:r>
            <w:r>
              <w:br/>
            </w:r>
            <w:r>
              <w:rPr>
                <w:rFonts w:ascii="Times New Roman"/>
                <w:b w:val="false"/>
                <w:i w:val="false"/>
                <w:color w:val="000000"/>
                <w:sz w:val="20"/>
              </w:rPr>
              <w:t>
 Билеты на развлекательные мероприятия………………………………….....………………………</w:t>
            </w:r>
          </w:p>
          <w:bookmarkEnd w:id="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13"/>
          <w:p>
            <w:pPr>
              <w:spacing w:after="20"/>
              <w:ind w:left="20"/>
              <w:jc w:val="both"/>
            </w:pPr>
            <w:r>
              <w:rPr>
                <w:rFonts w:ascii="Times New Roman"/>
                <w:b w:val="false"/>
                <w:i w:val="false"/>
                <w:color w:val="000000"/>
                <w:sz w:val="20"/>
              </w:rPr>
              <w:t>
29.15 Басқа (көрсетіңіз)</w:t>
            </w:r>
            <w:r>
              <w:br/>
            </w:r>
            <w:r>
              <w:rPr>
                <w:rFonts w:ascii="Times New Roman"/>
                <w:b w:val="false"/>
                <w:i w:val="false"/>
                <w:color w:val="000000"/>
                <w:sz w:val="20"/>
              </w:rPr>
              <w:t>
 Другое (указать)__________________________________________________________________</w:t>
            </w:r>
          </w:p>
          <w:bookmarkEnd w:id="6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14"/>
          <w:p>
            <w:pPr>
              <w:spacing w:after="20"/>
              <w:ind w:left="20"/>
              <w:jc w:val="both"/>
            </w:pPr>
            <w:r>
              <w:rPr>
                <w:rFonts w:ascii="Times New Roman"/>
                <w:b w:val="false"/>
                <w:i w:val="false"/>
                <w:color w:val="000000"/>
                <w:sz w:val="20"/>
              </w:rPr>
              <w:t>
</w:t>
            </w:r>
            <w:r>
              <w:rPr>
                <w:rFonts w:ascii="Times New Roman"/>
                <w:b/>
                <w:i w:val="false"/>
                <w:color w:val="000000"/>
                <w:sz w:val="20"/>
              </w:rPr>
              <w:t>30. Соңғы 12 ай ішінде Сіз Интернет желісі арқылы тауарлар және көрсетілетін қызметтерді кімнен сатып алдыңыз (тапсырыс бердіңіз)? (сатып алғандардың барлығын белгілеңіз)</w:t>
            </w:r>
            <w:r>
              <w:br/>
            </w:r>
            <w:r>
              <w:rPr>
                <w:rFonts w:ascii="Times New Roman"/>
                <w:b w:val="false"/>
                <w:i w:val="false"/>
                <w:color w:val="000000"/>
                <w:sz w:val="20"/>
              </w:rPr>
              <w:t>
 У кого Вы покупали (заказывали) товары и услуги через сеть Интернет за последние 12 месяцев? (отметьте всех, у кого покупали)</w:t>
            </w:r>
          </w:p>
          <w:bookmarkEnd w:id="61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15"/>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i w:val="false"/>
                <w:color w:val="000000"/>
                <w:sz w:val="20"/>
              </w:rPr>
              <w:t>.1 Отандық сатушылардан</w:t>
            </w:r>
            <w:r>
              <w:br/>
            </w:r>
            <w:r>
              <w:rPr>
                <w:rFonts w:ascii="Times New Roman"/>
                <w:b w:val="false"/>
                <w:i w:val="false"/>
                <w:color w:val="000000"/>
                <w:sz w:val="20"/>
              </w:rPr>
              <w:t>
Отечественных продавцов………………………………………………………..…………………</w:t>
            </w:r>
          </w:p>
          <w:bookmarkEnd w:id="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16"/>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i w:val="false"/>
                <w:color w:val="000000"/>
                <w:sz w:val="20"/>
              </w:rPr>
              <w:t>.2 ТМД</w:t>
            </w:r>
            <w:r>
              <w:rPr>
                <w:rFonts w:ascii="Times New Roman"/>
                <w:b w:val="false"/>
                <w:i w:val="false"/>
                <w:color w:val="000000"/>
                <w:vertAlign w:val="superscript"/>
              </w:rPr>
              <w:t>2</w:t>
            </w:r>
            <w:r>
              <w:rPr>
                <w:rFonts w:ascii="Times New Roman"/>
                <w:b/>
                <w:i w:val="false"/>
                <w:color w:val="000000"/>
                <w:sz w:val="20"/>
              </w:rPr>
              <w:t xml:space="preserve"> елдерінен</w:t>
            </w:r>
            <w:r>
              <w:br/>
            </w:r>
            <w:r>
              <w:rPr>
                <w:rFonts w:ascii="Times New Roman"/>
                <w:b w:val="false"/>
                <w:i w:val="false"/>
                <w:color w:val="000000"/>
                <w:sz w:val="20"/>
              </w:rPr>
              <w:t>
Стран</w:t>
            </w:r>
            <w:r>
              <w:rPr>
                <w:rFonts w:ascii="Times New Roman"/>
                <w:b w:val="false"/>
                <w:i w:val="false"/>
                <w:color w:val="000000"/>
                <w:vertAlign w:val="superscript"/>
              </w:rPr>
              <w:t>2</w:t>
            </w:r>
            <w:r>
              <w:rPr>
                <w:rFonts w:ascii="Times New Roman"/>
                <w:b w:val="false"/>
                <w:i w:val="false"/>
                <w:color w:val="000000"/>
                <w:sz w:val="20"/>
              </w:rPr>
              <w:t xml:space="preserve"> СНГ..............................................................................................................................................</w:t>
            </w:r>
          </w:p>
          <w:bookmarkEnd w:id="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17"/>
          <w:p>
            <w:pPr>
              <w:spacing w:after="20"/>
              <w:ind w:left="20"/>
              <w:jc w:val="both"/>
            </w:pPr>
            <w:r>
              <w:rPr>
                <w:rFonts w:ascii="Times New Roman"/>
                <w:b w:val="false"/>
                <w:i w:val="false"/>
                <w:color w:val="000000"/>
                <w:sz w:val="20"/>
              </w:rPr>
              <w:t>
</w:t>
            </w:r>
            <w:r>
              <w:rPr>
                <w:rFonts w:ascii="Times New Roman"/>
                <w:b/>
                <w:i w:val="false"/>
                <w:color w:val="000000"/>
                <w:sz w:val="20"/>
              </w:rPr>
              <w:t>30.2.1 ЕАЭО</w:t>
            </w:r>
            <w:r>
              <w:rPr>
                <w:rFonts w:ascii="Times New Roman"/>
                <w:b w:val="false"/>
                <w:i w:val="false"/>
                <w:color w:val="000000"/>
                <w:vertAlign w:val="superscript"/>
              </w:rPr>
              <w:t>3</w:t>
            </w:r>
            <w:r>
              <w:rPr>
                <w:rFonts w:ascii="Times New Roman"/>
                <w:b/>
                <w:i w:val="false"/>
                <w:color w:val="000000"/>
                <w:sz w:val="20"/>
              </w:rPr>
              <w:t xml:space="preserve"> елдерінен</w:t>
            </w:r>
            <w:r>
              <w:br/>
            </w:r>
            <w:r>
              <w:rPr>
                <w:rFonts w:ascii="Times New Roman"/>
                <w:b w:val="false"/>
                <w:i w:val="false"/>
                <w:color w:val="000000"/>
                <w:sz w:val="20"/>
              </w:rPr>
              <w:t>
 стран ЕАЭС</w:t>
            </w:r>
            <w:r>
              <w:rPr>
                <w:rFonts w:ascii="Times New Roman"/>
                <w:b w:val="false"/>
                <w:i w:val="false"/>
                <w:color w:val="000000"/>
                <w:vertAlign w:val="superscript"/>
              </w:rPr>
              <w:t>3</w:t>
            </w:r>
            <w:r>
              <w:rPr>
                <w:rFonts w:ascii="Times New Roman"/>
                <w:b w:val="false"/>
                <w:i w:val="false"/>
                <w:color w:val="000000"/>
                <w:sz w:val="20"/>
              </w:rPr>
              <w:t>............................................................................................................................................</w:t>
            </w:r>
          </w:p>
          <w:bookmarkEnd w:id="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18"/>
          <w:p>
            <w:pPr>
              <w:spacing w:after="20"/>
              <w:ind w:left="20"/>
              <w:jc w:val="both"/>
            </w:pPr>
            <w:r>
              <w:rPr>
                <w:rFonts w:ascii="Times New Roman"/>
                <w:b w:val="false"/>
                <w:i w:val="false"/>
                <w:color w:val="000000"/>
                <w:sz w:val="20"/>
              </w:rPr>
              <w:t>
</w:t>
            </w:r>
            <w:r>
              <w:rPr>
                <w:rFonts w:ascii="Times New Roman"/>
                <w:b/>
                <w:i w:val="false"/>
                <w:color w:val="000000"/>
                <w:sz w:val="20"/>
              </w:rPr>
              <w:t>30.3 ТМД-дан тыс елдерден</w:t>
            </w:r>
            <w:r>
              <w:br/>
            </w:r>
            <w:r>
              <w:rPr>
                <w:rFonts w:ascii="Times New Roman"/>
                <w:b w:val="false"/>
                <w:i w:val="false"/>
                <w:color w:val="000000"/>
                <w:sz w:val="20"/>
              </w:rPr>
              <w:t>
 стран вне СНГ........................................................ ……………………..…………………...........…...................</w:t>
            </w:r>
          </w:p>
          <w:bookmarkEnd w:id="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19"/>
          <w:p>
            <w:pPr>
              <w:spacing w:after="20"/>
              <w:ind w:left="20"/>
              <w:jc w:val="both"/>
            </w:pPr>
            <w:r>
              <w:rPr>
                <w:rFonts w:ascii="Times New Roman"/>
                <w:b w:val="false"/>
                <w:i w:val="false"/>
                <w:color w:val="000000"/>
                <w:sz w:val="20"/>
              </w:rPr>
              <w:t>
</w:t>
            </w:r>
            <w:r>
              <w:rPr>
                <w:rFonts w:ascii="Times New Roman"/>
                <w:b/>
                <w:i w:val="false"/>
                <w:color w:val="000000"/>
                <w:sz w:val="20"/>
              </w:rPr>
              <w:t>31. Соңғы 12 ай ішінде Интернет желісі арқылы тапсырыс берілген тауарлар және көрсетілетін қызметтердің жалпы құны қандай? (көрсетуіңізді өтінеміз)</w:t>
            </w:r>
            <w:r>
              <w:br/>
            </w:r>
            <w:r>
              <w:rPr>
                <w:rFonts w:ascii="Times New Roman"/>
                <w:b w:val="false"/>
                <w:i w:val="false"/>
                <w:color w:val="000000"/>
                <w:sz w:val="20"/>
              </w:rPr>
              <w:t>
 Какова общая стоимость товаров и услуг, заказанных через сеть Интернет за последние 12 месяцев? (просьба указать)</w:t>
            </w:r>
          </w:p>
          <w:bookmarkEnd w:id="619"/>
        </w:tc>
      </w:tr>
      <w:tr>
        <w:trPr>
          <w:trHeight w:val="30" w:hRule="atLeast"/>
        </w:trPr>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20"/>
          <w:p>
            <w:pPr>
              <w:spacing w:after="20"/>
              <w:ind w:left="20"/>
              <w:jc w:val="both"/>
            </w:pPr>
            <w:r>
              <w:rPr>
                <w:rFonts w:ascii="Times New Roman"/>
                <w:b w:val="false"/>
                <w:i w:val="false"/>
                <w:color w:val="000000"/>
                <w:sz w:val="20"/>
              </w:rPr>
              <w:t>
31.1 0 - 5000 теңгеге дейін</w:t>
            </w:r>
            <w:r>
              <w:br/>
            </w:r>
            <w:r>
              <w:rPr>
                <w:rFonts w:ascii="Times New Roman"/>
                <w:b w:val="false"/>
                <w:i w:val="false"/>
                <w:color w:val="000000"/>
                <w:sz w:val="20"/>
              </w:rPr>
              <w:t>
0 – до 5000 тенге</w:t>
            </w:r>
          </w:p>
          <w:bookmarkEnd w:id="620"/>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21"/>
          <w:p>
            <w:pPr>
              <w:spacing w:after="20"/>
              <w:ind w:left="20"/>
              <w:jc w:val="both"/>
            </w:pPr>
            <w:r>
              <w:rPr>
                <w:rFonts w:ascii="Times New Roman"/>
                <w:b w:val="false"/>
                <w:i w:val="false"/>
                <w:color w:val="000000"/>
                <w:sz w:val="20"/>
              </w:rPr>
              <w:t>
31.2 5000 – 25000 теңгеге дейін</w:t>
            </w:r>
            <w:r>
              <w:br/>
            </w:r>
            <w:r>
              <w:rPr>
                <w:rFonts w:ascii="Times New Roman"/>
                <w:b w:val="false"/>
                <w:i w:val="false"/>
                <w:color w:val="000000"/>
                <w:sz w:val="20"/>
              </w:rPr>
              <w:t>
5000 - до 25000 тенге</w:t>
            </w:r>
          </w:p>
          <w:bookmarkEnd w:id="621"/>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22"/>
          <w:p>
            <w:pPr>
              <w:spacing w:after="20"/>
              <w:ind w:left="20"/>
              <w:jc w:val="both"/>
            </w:pPr>
            <w:r>
              <w:rPr>
                <w:rFonts w:ascii="Times New Roman"/>
                <w:b w:val="false"/>
                <w:i w:val="false"/>
                <w:color w:val="000000"/>
                <w:sz w:val="20"/>
              </w:rPr>
              <w:t xml:space="preserve">
31.3 25000 – 50000 теңгеге дейін </w:t>
            </w:r>
            <w:r>
              <w:br/>
            </w:r>
            <w:r>
              <w:rPr>
                <w:rFonts w:ascii="Times New Roman"/>
                <w:b w:val="false"/>
                <w:i w:val="false"/>
                <w:color w:val="000000"/>
                <w:sz w:val="20"/>
              </w:rPr>
              <w:t>
25000 - до 50000 тенге</w:t>
            </w:r>
          </w:p>
          <w:bookmarkEnd w:id="622"/>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23"/>
          <w:p>
            <w:pPr>
              <w:spacing w:after="20"/>
              <w:ind w:left="20"/>
              <w:jc w:val="both"/>
            </w:pPr>
            <w:r>
              <w:rPr>
                <w:rFonts w:ascii="Times New Roman"/>
                <w:b w:val="false"/>
                <w:i w:val="false"/>
                <w:color w:val="000000"/>
                <w:sz w:val="20"/>
              </w:rPr>
              <w:t>
31.4 50000 теңгеден жоғары</w:t>
            </w:r>
            <w:r>
              <w:br/>
            </w:r>
            <w:r>
              <w:rPr>
                <w:rFonts w:ascii="Times New Roman"/>
                <w:b w:val="false"/>
                <w:i w:val="false"/>
                <w:color w:val="000000"/>
                <w:sz w:val="20"/>
              </w:rPr>
              <w:t>
Свыше 50000 тенге</w:t>
            </w:r>
          </w:p>
          <w:bookmarkEnd w:id="623"/>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24"/>
          <w:p>
            <w:pPr>
              <w:spacing w:after="20"/>
              <w:ind w:left="20"/>
              <w:jc w:val="both"/>
            </w:pPr>
            <w:r>
              <w:rPr>
                <w:rFonts w:ascii="Times New Roman"/>
                <w:b w:val="false"/>
                <w:i w:val="false"/>
                <w:color w:val="000000"/>
                <w:sz w:val="20"/>
              </w:rPr>
              <w:t>
</w:t>
            </w:r>
            <w:r>
              <w:rPr>
                <w:rFonts w:ascii="Times New Roman"/>
                <w:b/>
                <w:i w:val="false"/>
                <w:color w:val="000000"/>
                <w:sz w:val="20"/>
              </w:rPr>
              <w:t>32. Соңғы 12 ай ішінде тауарлар және көрсетілген қызметтерді Интернет желісі арқылы қалай төледіңіз?</w:t>
            </w:r>
            <w:r>
              <w:br/>
            </w:r>
            <w:r>
              <w:rPr>
                <w:rFonts w:ascii="Times New Roman"/>
                <w:b w:val="false"/>
                <w:i w:val="false"/>
                <w:color w:val="000000"/>
                <w:sz w:val="20"/>
              </w:rPr>
              <w:t>
 Как Вы оплачивали товары и услуги через сеть Интернет за последние 12 месяцев? (возможны несколько вариантов ответа)</w:t>
            </w:r>
          </w:p>
          <w:bookmarkEnd w:id="62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25"/>
          <w:p>
            <w:pPr>
              <w:spacing w:after="20"/>
              <w:ind w:left="20"/>
              <w:jc w:val="both"/>
            </w:pPr>
            <w:r>
              <w:rPr>
                <w:rFonts w:ascii="Times New Roman"/>
                <w:b w:val="false"/>
                <w:i w:val="false"/>
                <w:color w:val="000000"/>
                <w:sz w:val="20"/>
              </w:rPr>
              <w:t>
</w:t>
            </w:r>
            <w:r>
              <w:rPr>
                <w:rFonts w:ascii="Times New Roman"/>
                <w:b/>
                <w:i w:val="false"/>
                <w:color w:val="000000"/>
                <w:sz w:val="20"/>
              </w:rPr>
              <w:t>32.1 Интернет желісі арқылы банкілік төлем карталарымен төлеу</w:t>
            </w:r>
            <w:r>
              <w:rPr>
                <w:rFonts w:ascii="Times New Roman"/>
                <w:b/>
                <w:i w:val="false"/>
                <w:color w:val="000000"/>
                <w:sz w:val="20"/>
              </w:rPr>
              <w:t xml:space="preserve"> (кредиттік және дебеттік)</w:t>
            </w:r>
            <w:r>
              <w:br/>
            </w:r>
            <w:r>
              <w:rPr>
                <w:rFonts w:ascii="Times New Roman"/>
                <w:b w:val="false"/>
                <w:i w:val="false"/>
                <w:color w:val="000000"/>
                <w:sz w:val="20"/>
              </w:rPr>
              <w:t>
 Оплата платежными банковскими картами через сеть Интернет (кредитная и дебетовая).........................</w:t>
            </w:r>
          </w:p>
          <w:bookmarkEnd w:id="6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26"/>
          <w:p>
            <w:pPr>
              <w:spacing w:after="20"/>
              <w:ind w:left="20"/>
              <w:jc w:val="both"/>
            </w:pPr>
            <w:r>
              <w:rPr>
                <w:rFonts w:ascii="Times New Roman"/>
                <w:b w:val="false"/>
                <w:i w:val="false"/>
                <w:color w:val="000000"/>
                <w:sz w:val="20"/>
              </w:rPr>
              <w:t>
</w:t>
            </w:r>
            <w:r>
              <w:rPr>
                <w:rFonts w:ascii="Times New Roman"/>
                <w:b/>
                <w:i w:val="false"/>
                <w:color w:val="000000"/>
                <w:sz w:val="20"/>
              </w:rPr>
              <w:t xml:space="preserve">32.2 Банкілік аударыммен төлеу </w:t>
            </w:r>
            <w:r>
              <w:br/>
            </w:r>
            <w:r>
              <w:rPr>
                <w:rFonts w:ascii="Times New Roman"/>
                <w:b w:val="false"/>
                <w:i w:val="false"/>
                <w:color w:val="000000"/>
                <w:sz w:val="20"/>
              </w:rPr>
              <w:t>
 Оплата банковским переводом..................................……………………………….......………...................</w:t>
            </w:r>
          </w:p>
          <w:bookmarkEnd w:id="6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27"/>
          <w:p>
            <w:pPr>
              <w:spacing w:after="20"/>
              <w:ind w:left="20"/>
              <w:jc w:val="both"/>
            </w:pPr>
            <w:r>
              <w:rPr>
                <w:rFonts w:ascii="Times New Roman"/>
                <w:b w:val="false"/>
                <w:i w:val="false"/>
                <w:color w:val="000000"/>
                <w:sz w:val="20"/>
              </w:rPr>
              <w:t>
</w:t>
            </w:r>
            <w:r>
              <w:rPr>
                <w:rFonts w:ascii="Times New Roman"/>
                <w:b/>
                <w:i w:val="false"/>
                <w:color w:val="000000"/>
                <w:sz w:val="20"/>
              </w:rPr>
              <w:t xml:space="preserve">32.3 </w:t>
            </w:r>
            <w:r>
              <w:rPr>
                <w:rFonts w:ascii="Times New Roman"/>
                <w:b/>
                <w:i w:val="false"/>
                <w:color w:val="000000"/>
                <w:sz w:val="20"/>
              </w:rPr>
              <w:t>Алдын-ала банкілік төлем карталарымен төлеу</w:t>
            </w:r>
            <w:r>
              <w:br/>
            </w:r>
            <w:r>
              <w:rPr>
                <w:rFonts w:ascii="Times New Roman"/>
                <w:b w:val="false"/>
                <w:i w:val="false"/>
                <w:color w:val="000000"/>
                <w:sz w:val="20"/>
              </w:rPr>
              <w:t>
 Предоплата через банковскую карточку...........................................................................................................</w:t>
            </w:r>
          </w:p>
          <w:bookmarkEnd w:id="6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28"/>
          <w:p>
            <w:pPr>
              <w:spacing w:after="20"/>
              <w:ind w:left="20"/>
              <w:jc w:val="both"/>
            </w:pPr>
            <w:r>
              <w:rPr>
                <w:rFonts w:ascii="Times New Roman"/>
                <w:b w:val="false"/>
                <w:i w:val="false"/>
                <w:color w:val="000000"/>
                <w:sz w:val="20"/>
              </w:rPr>
              <w:t>
</w:t>
            </w:r>
            <w:r>
              <w:rPr>
                <w:rFonts w:ascii="Times New Roman"/>
                <w:b/>
                <w:i w:val="false"/>
                <w:color w:val="000000"/>
                <w:sz w:val="20"/>
              </w:rPr>
              <w:t>32.4 Тауарды жеткізу немесе қызмет көрсету кезінде</w:t>
            </w:r>
            <w:r>
              <w:rPr>
                <w:rFonts w:ascii="Times New Roman"/>
                <w:b/>
                <w:i w:val="false"/>
                <w:color w:val="000000"/>
                <w:sz w:val="20"/>
              </w:rPr>
              <w:t xml:space="preserve"> қолма-қол ақшамен төлеу</w:t>
            </w:r>
            <w:r>
              <w:br/>
            </w:r>
            <w:r>
              <w:rPr>
                <w:rFonts w:ascii="Times New Roman"/>
                <w:b w:val="false"/>
                <w:i w:val="false"/>
                <w:color w:val="000000"/>
                <w:sz w:val="20"/>
              </w:rPr>
              <w:t>
Оплата наличными при доставке товара или оказании услуги............................................</w:t>
            </w:r>
          </w:p>
          <w:bookmarkEnd w:id="6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29"/>
          <w:p>
            <w:pPr>
              <w:spacing w:after="20"/>
              <w:ind w:left="20"/>
              <w:jc w:val="both"/>
            </w:pPr>
            <w:r>
              <w:rPr>
                <w:rFonts w:ascii="Times New Roman"/>
                <w:b w:val="false"/>
                <w:i w:val="false"/>
                <w:color w:val="000000"/>
                <w:sz w:val="20"/>
              </w:rPr>
              <w:t>
</w:t>
            </w:r>
            <w:r>
              <w:rPr>
                <w:rFonts w:ascii="Times New Roman"/>
                <w:b/>
                <w:i w:val="false"/>
                <w:color w:val="000000"/>
                <w:sz w:val="20"/>
              </w:rPr>
              <w:t>32.5 Ұтқыр төлемдер (мысалы, Сіздің ұтқыр телефоныңызға байластырылған аккаунт бойынша)</w:t>
            </w:r>
            <w:r>
              <w:br/>
            </w:r>
            <w:r>
              <w:rPr>
                <w:rFonts w:ascii="Times New Roman"/>
                <w:b w:val="false"/>
                <w:i w:val="false"/>
                <w:color w:val="000000"/>
                <w:sz w:val="20"/>
              </w:rPr>
              <w:t>
Мобильные платежи (например, через аккаунт, который привязан к Вашему мобильному телефону).....</w:t>
            </w:r>
          </w:p>
          <w:bookmarkEnd w:id="6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10" w:id="63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30"/>
    <w:bookmarkStart w:name="z911" w:id="631"/>
    <w:p>
      <w:pPr>
        <w:spacing w:after="0"/>
        <w:ind w:left="0"/>
        <w:jc w:val="both"/>
      </w:pPr>
      <w:r>
        <w:rPr>
          <w:rFonts w:ascii="Times New Roman"/>
          <w:b w:val="false"/>
          <w:i w:val="false"/>
          <w:color w:val="000000"/>
          <w:sz w:val="28"/>
        </w:rPr>
        <w:t>
      Примечание:</w:t>
      </w:r>
    </w:p>
    <w:bookmarkEnd w:id="631"/>
    <w:bookmarkStart w:name="z912" w:id="6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ТМД</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Тә</w:t>
      </w:r>
      <w:r>
        <w:rPr>
          <w:rFonts w:ascii="Times New Roman"/>
          <w:b/>
          <w:i w:val="false"/>
          <w:color w:val="000000"/>
          <w:sz w:val="28"/>
        </w:rPr>
        <w:t>у</w:t>
      </w:r>
      <w:r>
        <w:rPr>
          <w:rFonts w:ascii="Times New Roman"/>
          <w:b/>
          <w:i w:val="false"/>
          <w:color w:val="000000"/>
          <w:sz w:val="28"/>
        </w:rPr>
        <w:t>е</w:t>
      </w:r>
      <w:r>
        <w:rPr>
          <w:rFonts w:ascii="Times New Roman"/>
          <w:b/>
          <w:i w:val="false"/>
          <w:color w:val="000000"/>
          <w:sz w:val="28"/>
        </w:rPr>
        <w:t>л</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Мемлекеттер</w:t>
      </w:r>
      <w:r>
        <w:rPr>
          <w:rFonts w:ascii="Times New Roman"/>
          <w:b w:val="false"/>
          <w:i w:val="false"/>
          <w:color w:val="000000"/>
          <w:sz w:val="28"/>
        </w:rPr>
        <w:t xml:space="preserve"> </w:t>
      </w:r>
      <w:r>
        <w:rPr>
          <w:rFonts w:ascii="Times New Roman"/>
          <w:b/>
          <w:i w:val="false"/>
          <w:color w:val="000000"/>
          <w:sz w:val="28"/>
        </w:rPr>
        <w:t>Достастығы</w:t>
      </w:r>
    </w:p>
    <w:bookmarkEnd w:id="632"/>
    <w:bookmarkStart w:name="z913" w:id="6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СНГ – Содружество Независимых Государств</w:t>
      </w:r>
    </w:p>
    <w:bookmarkEnd w:id="633"/>
    <w:bookmarkStart w:name="z914" w:id="6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ЕАЭО</w:t>
      </w:r>
      <w:r>
        <w:rPr>
          <w:rFonts w:ascii="Times New Roman"/>
          <w:b w:val="false"/>
          <w:i w:val="false"/>
          <w:color w:val="000000"/>
          <w:sz w:val="28"/>
        </w:rPr>
        <w:t xml:space="preserve"> </w:t>
      </w:r>
      <w:r>
        <w:rPr>
          <w:rFonts w:ascii="Times New Roman"/>
          <w:b/>
          <w:i w:val="false"/>
          <w:color w:val="000000"/>
          <w:sz w:val="28"/>
        </w:rPr>
        <w:t>елдері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w:t>
      </w:r>
      <w:r>
        <w:rPr>
          <w:rFonts w:ascii="Times New Roman"/>
          <w:b w:val="false"/>
          <w:i w:val="false"/>
          <w:color w:val="000000"/>
          <w:sz w:val="28"/>
        </w:rPr>
        <w:t xml:space="preserve"> </w:t>
      </w:r>
    </w:p>
    <w:bookmarkEnd w:id="634"/>
    <w:bookmarkStart w:name="z915" w:id="6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страны ЕАЭС – Евразийский экономический союз </w:t>
      </w:r>
    </w:p>
    <w:bookmarkEnd w:id="635"/>
    <w:bookmarkStart w:name="z916" w:id="636"/>
    <w:p>
      <w:pPr>
        <w:spacing w:after="0"/>
        <w:ind w:left="0"/>
        <w:jc w:val="both"/>
      </w:pPr>
      <w:r>
        <w:rPr>
          <w:rFonts w:ascii="Times New Roman"/>
          <w:b w:val="false"/>
          <w:i w:val="false"/>
          <w:color w:val="000000"/>
          <w:sz w:val="28"/>
        </w:rPr>
        <w:t>
      3</w:t>
      </w:r>
      <w:r>
        <w:rPr>
          <w:rFonts w:ascii="Times New Roman"/>
          <w:b/>
          <w:i w:val="false"/>
          <w:color w:val="000000"/>
          <w:sz w:val="28"/>
        </w:rPr>
        <w:t>3. Соңғы 12 ай ішінде тауарлар және көрсетілетін қызметтерді Интернет желісі арқылы сатып алу (тапсырыс беру) кезінде проблемаларға кезіктіңіз бе?</w:t>
      </w:r>
    </w:p>
    <w:bookmarkEnd w:id="636"/>
    <w:bookmarkStart w:name="z917" w:id="637"/>
    <w:p>
      <w:pPr>
        <w:spacing w:after="0"/>
        <w:ind w:left="0"/>
        <w:jc w:val="both"/>
      </w:pPr>
      <w:r>
        <w:rPr>
          <w:rFonts w:ascii="Times New Roman"/>
          <w:b w:val="false"/>
          <w:i w:val="false"/>
          <w:color w:val="000000"/>
          <w:sz w:val="28"/>
        </w:rPr>
        <w:t>
      Вы сталкивались с проблемами при покупке (заказов) товаров и услуг через сеть Интернет за последние 12 месяцев?</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683"/>
        <w:gridCol w:w="1996"/>
        <w:gridCol w:w="1322"/>
        <w:gridCol w:w="1670"/>
        <w:gridCol w:w="1684"/>
        <w:gridCol w:w="1996"/>
        <w:gridCol w:w="279"/>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38"/>
          <w:p>
            <w:pPr>
              <w:spacing w:after="20"/>
              <w:ind w:left="20"/>
              <w:jc w:val="both"/>
            </w:pPr>
            <w:r>
              <w:rPr>
                <w:rFonts w:ascii="Times New Roman"/>
                <w:b w:val="false"/>
                <w:i w:val="false"/>
                <w:color w:val="000000"/>
                <w:sz w:val="20"/>
              </w:rPr>
              <w:t xml:space="preserve">
33.1 Иә </w:t>
            </w:r>
            <w:r>
              <w:br/>
            </w:r>
            <w:r>
              <w:rPr>
                <w:rFonts w:ascii="Times New Roman"/>
                <w:b w:val="false"/>
                <w:i w:val="false"/>
                <w:color w:val="000000"/>
                <w:sz w:val="20"/>
              </w:rPr>
              <w:t>
Да</w:t>
            </w:r>
          </w:p>
          <w:bookmarkEnd w:id="638"/>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39"/>
          <w:p>
            <w:pPr>
              <w:spacing w:after="20"/>
              <w:ind w:left="20"/>
              <w:jc w:val="both"/>
            </w:pPr>
            <w:r>
              <w:rPr>
                <w:rFonts w:ascii="Times New Roman"/>
                <w:b w:val="false"/>
                <w:i w:val="false"/>
                <w:color w:val="000000"/>
                <w:sz w:val="20"/>
              </w:rPr>
              <w:t xml:space="preserve">
34 және соңы </w:t>
            </w:r>
            <w:r>
              <w:br/>
            </w:r>
            <w:r>
              <w:rPr>
                <w:rFonts w:ascii="Times New Roman"/>
                <w:b w:val="false"/>
                <w:i w:val="false"/>
                <w:color w:val="000000"/>
                <w:sz w:val="20"/>
              </w:rPr>
              <w:t>
</w:t>
            </w:r>
            <w:r>
              <w:rPr>
                <w:rFonts w:ascii="Times New Roman"/>
                <w:b w:val="false"/>
                <w:i w:val="false"/>
                <w:color w:val="000000"/>
                <w:sz w:val="20"/>
              </w:rPr>
              <w:t xml:space="preserve">34 и конец </w:t>
            </w:r>
            <w:r>
              <w:br/>
            </w:r>
            <w:r>
              <w:rPr>
                <w:rFonts w:ascii="Times New Roman"/>
                <w:b w:val="false"/>
                <w:i w:val="false"/>
                <w:color w:val="000000"/>
                <w:sz w:val="20"/>
              </w:rPr>
              <w:t>
 </w:t>
            </w:r>
          </w:p>
          <w:bookmarkEnd w:id="639"/>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40"/>
          <w:p>
            <w:pPr>
              <w:spacing w:after="20"/>
              <w:ind w:left="20"/>
              <w:jc w:val="both"/>
            </w:pPr>
            <w:r>
              <w:rPr>
                <w:rFonts w:ascii="Times New Roman"/>
                <w:b w:val="false"/>
                <w:i w:val="false"/>
                <w:color w:val="000000"/>
                <w:sz w:val="20"/>
              </w:rPr>
              <w:t xml:space="preserve">
33.2 Жоқ </w:t>
            </w:r>
            <w:r>
              <w:br/>
            </w:r>
            <w:r>
              <w:rPr>
                <w:rFonts w:ascii="Times New Roman"/>
                <w:b w:val="false"/>
                <w:i w:val="false"/>
                <w:color w:val="000000"/>
                <w:sz w:val="20"/>
              </w:rPr>
              <w:t>
Нет</w:t>
            </w:r>
          </w:p>
          <w:bookmarkEnd w:id="640"/>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419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41"/>
          <w:p>
            <w:pPr>
              <w:spacing w:after="20"/>
              <w:ind w:left="20"/>
              <w:jc w:val="both"/>
            </w:pPr>
            <w:r>
              <w:rPr>
                <w:rFonts w:ascii="Times New Roman"/>
                <w:b w:val="false"/>
                <w:i w:val="false"/>
                <w:color w:val="000000"/>
                <w:sz w:val="20"/>
              </w:rPr>
              <w:t>
соңы</w:t>
            </w:r>
            <w:r>
              <w:br/>
            </w:r>
            <w:r>
              <w:rPr>
                <w:rFonts w:ascii="Times New Roman"/>
                <w:b w:val="false"/>
                <w:i w:val="false"/>
                <w:color w:val="000000"/>
                <w:sz w:val="20"/>
              </w:rPr>
              <w:t xml:space="preserve">
конец </w:t>
            </w:r>
          </w:p>
          <w:bookmarkEnd w:id="64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3"/>
        <w:gridCol w:w="8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42"/>
          <w:p>
            <w:pPr>
              <w:spacing w:after="20"/>
              <w:ind w:left="20"/>
              <w:jc w:val="both"/>
            </w:pPr>
            <w:r>
              <w:rPr>
                <w:rFonts w:ascii="Times New Roman"/>
                <w:b w:val="false"/>
                <w:i w:val="false"/>
                <w:color w:val="000000"/>
                <w:sz w:val="20"/>
              </w:rPr>
              <w:t>
34. Соңғы 12 ай ішінде тауарлар және көрсетілетін қызметтерді Интернет желісі арқылы сатып алу (тапсырыс беру) кезінде қандай проблема туындады? (туындаған проблемалардың барлығын белгiлеңiз)</w:t>
            </w:r>
            <w:r>
              <w:br/>
            </w:r>
            <w:r>
              <w:rPr>
                <w:rFonts w:ascii="Times New Roman"/>
                <w:b w:val="false"/>
                <w:i w:val="false"/>
                <w:color w:val="000000"/>
                <w:sz w:val="20"/>
              </w:rPr>
              <w:t>
 Какие проблемы возникли при покупке (заказов) товаров и услуг через сеть Интернет за последние 12 месяцев? (отметьте все возникающие проблемы)</w:t>
            </w:r>
          </w:p>
          <w:bookmarkEnd w:id="642"/>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43"/>
          <w:p>
            <w:pPr>
              <w:spacing w:after="20"/>
              <w:ind w:left="20"/>
              <w:jc w:val="both"/>
            </w:pPr>
            <w:r>
              <w:rPr>
                <w:rFonts w:ascii="Times New Roman"/>
                <w:b w:val="false"/>
                <w:i w:val="false"/>
                <w:color w:val="000000"/>
                <w:sz w:val="20"/>
              </w:rPr>
              <w:t>
</w:t>
            </w:r>
            <w:r>
              <w:rPr>
                <w:rFonts w:ascii="Times New Roman"/>
                <w:b/>
                <w:i w:val="false"/>
                <w:color w:val="000000"/>
                <w:sz w:val="20"/>
              </w:rPr>
              <w:t>34.1 Сатып алу немесе төлем кезіндегі Интернет-ресурстың техникалық ақаулары</w:t>
            </w:r>
            <w:r>
              <w:br/>
            </w:r>
            <w:r>
              <w:rPr>
                <w:rFonts w:ascii="Times New Roman"/>
                <w:b w:val="false"/>
                <w:i w:val="false"/>
                <w:color w:val="000000"/>
                <w:sz w:val="20"/>
              </w:rPr>
              <w:t>
Технические неполадки Интернет-ресурса при покупке или оплате………….……</w:t>
            </w:r>
          </w:p>
          <w:bookmarkEnd w:id="64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44"/>
          <w:p>
            <w:pPr>
              <w:spacing w:after="20"/>
              <w:ind w:left="20"/>
              <w:jc w:val="both"/>
            </w:pPr>
            <w:r>
              <w:rPr>
                <w:rFonts w:ascii="Times New Roman"/>
                <w:b w:val="false"/>
                <w:i w:val="false"/>
                <w:color w:val="000000"/>
                <w:sz w:val="20"/>
              </w:rPr>
              <w:t>
</w:t>
            </w:r>
            <w:r>
              <w:rPr>
                <w:rFonts w:ascii="Times New Roman"/>
                <w:b/>
                <w:i w:val="false"/>
                <w:color w:val="000000"/>
                <w:sz w:val="20"/>
              </w:rPr>
              <w:t>34.2 Кепілдіктер және басқа да заңды құқықтарға қатысты ақпарат іздеудегі қиыншылықтар</w:t>
            </w:r>
            <w:r>
              <w:br/>
            </w:r>
            <w:r>
              <w:rPr>
                <w:rFonts w:ascii="Times New Roman"/>
                <w:b w:val="false"/>
                <w:i w:val="false"/>
                <w:color w:val="000000"/>
                <w:sz w:val="20"/>
              </w:rPr>
              <w:t>
Трудности в обнаружении информации относительно гарантий и других законных прав..................</w:t>
            </w:r>
          </w:p>
          <w:bookmarkEnd w:id="64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45"/>
          <w:p>
            <w:pPr>
              <w:spacing w:after="20"/>
              <w:ind w:left="20"/>
              <w:jc w:val="both"/>
            </w:pPr>
            <w:r>
              <w:rPr>
                <w:rFonts w:ascii="Times New Roman"/>
                <w:b w:val="false"/>
                <w:i w:val="false"/>
                <w:color w:val="000000"/>
                <w:sz w:val="20"/>
              </w:rPr>
              <w:t>
</w:t>
            </w:r>
            <w:r>
              <w:rPr>
                <w:rFonts w:ascii="Times New Roman"/>
                <w:b/>
                <w:i w:val="false"/>
                <w:color w:val="000000"/>
                <w:sz w:val="20"/>
              </w:rPr>
              <w:t>34.3 Жеткізу жылдамдығының төмендігі</w:t>
            </w:r>
            <w:r>
              <w:br/>
            </w:r>
            <w:r>
              <w:rPr>
                <w:rFonts w:ascii="Times New Roman"/>
                <w:b w:val="false"/>
                <w:i w:val="false"/>
                <w:color w:val="000000"/>
                <w:sz w:val="20"/>
              </w:rPr>
              <w:t>
Медленная скорость доставки………………………………………………...……….……...</w:t>
            </w:r>
          </w:p>
          <w:bookmarkEnd w:id="64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46"/>
          <w:p>
            <w:pPr>
              <w:spacing w:after="20"/>
              <w:ind w:left="20"/>
              <w:jc w:val="both"/>
            </w:pPr>
            <w:r>
              <w:rPr>
                <w:rFonts w:ascii="Times New Roman"/>
                <w:b w:val="false"/>
                <w:i w:val="false"/>
                <w:color w:val="000000"/>
                <w:sz w:val="20"/>
              </w:rPr>
              <w:t>
</w:t>
            </w:r>
            <w:r>
              <w:rPr>
                <w:rFonts w:ascii="Times New Roman"/>
                <w:b/>
                <w:i w:val="false"/>
                <w:color w:val="000000"/>
                <w:sz w:val="20"/>
              </w:rPr>
              <w:t>34.4 Түпкілікті құнның номиналды құннан жоғары болуы (жеткізу құны, мәміле үшін комиссия)</w:t>
            </w:r>
            <w:r>
              <w:br/>
            </w:r>
            <w:r>
              <w:rPr>
                <w:rFonts w:ascii="Times New Roman"/>
                <w:b w:val="false"/>
                <w:i w:val="false"/>
                <w:color w:val="000000"/>
                <w:sz w:val="20"/>
              </w:rPr>
              <w:t>
Конечная стоимость выше номинальной (стоимость доставки, комиссия за сделку)..…...………...….......</w:t>
            </w:r>
          </w:p>
          <w:bookmarkEnd w:id="64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47"/>
          <w:p>
            <w:pPr>
              <w:spacing w:after="20"/>
              <w:ind w:left="20"/>
              <w:jc w:val="both"/>
            </w:pPr>
            <w:r>
              <w:rPr>
                <w:rFonts w:ascii="Times New Roman"/>
                <w:b w:val="false"/>
                <w:i w:val="false"/>
                <w:color w:val="000000"/>
                <w:sz w:val="20"/>
              </w:rPr>
              <w:t>
</w:t>
            </w:r>
            <w:r>
              <w:rPr>
                <w:rFonts w:ascii="Times New Roman"/>
                <w:b/>
                <w:i w:val="false"/>
                <w:color w:val="000000"/>
                <w:sz w:val="20"/>
              </w:rPr>
              <w:t>34.5 Сапасыз немесе бұзылған тауарлар (</w:t>
            </w:r>
            <w:r>
              <w:rPr>
                <w:rFonts w:ascii="Times New Roman"/>
                <w:b/>
                <w:i w:val="false"/>
                <w:color w:val="000000"/>
                <w:sz w:val="20"/>
              </w:rPr>
              <w:t>көрсетілген</w:t>
            </w:r>
            <w:r>
              <w:rPr>
                <w:rFonts w:ascii="Times New Roman"/>
                <w:b/>
                <w:i w:val="false"/>
                <w:color w:val="000000"/>
                <w:sz w:val="20"/>
              </w:rPr>
              <w:t xml:space="preserve"> қызметтер)</w:t>
            </w:r>
            <w:r>
              <w:br/>
            </w:r>
            <w:r>
              <w:rPr>
                <w:rFonts w:ascii="Times New Roman"/>
                <w:b w:val="false"/>
                <w:i w:val="false"/>
                <w:color w:val="000000"/>
                <w:sz w:val="20"/>
              </w:rPr>
              <w:t>
Некачественные или поврежденные товары (услуги)…………………….………......……............................</w:t>
            </w:r>
          </w:p>
          <w:bookmarkEnd w:id="64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48"/>
          <w:p>
            <w:pPr>
              <w:spacing w:after="20"/>
              <w:ind w:left="20"/>
              <w:jc w:val="both"/>
            </w:pPr>
            <w:r>
              <w:rPr>
                <w:rFonts w:ascii="Times New Roman"/>
                <w:b w:val="false"/>
                <w:i w:val="false"/>
                <w:color w:val="000000"/>
                <w:sz w:val="20"/>
              </w:rPr>
              <w:t>
</w:t>
            </w:r>
            <w:r>
              <w:rPr>
                <w:rFonts w:ascii="Times New Roman"/>
                <w:b/>
                <w:i w:val="false"/>
                <w:color w:val="000000"/>
                <w:sz w:val="20"/>
              </w:rPr>
              <w:t>34.6</w:t>
            </w:r>
            <w:r>
              <w:rPr>
                <w:rFonts w:ascii="Times New Roman"/>
                <w:b w:val="false"/>
                <w:i w:val="false"/>
                <w:color w:val="000000"/>
                <w:sz w:val="20"/>
              </w:rPr>
              <w:t xml:space="preserve"> Алаяқтық (тауарлар немесе көрсетілетін қызметтер алынбады, кредит картасының </w:t>
            </w:r>
            <w:r>
              <w:rPr>
                <w:rFonts w:ascii="Times New Roman"/>
                <w:b/>
                <w:i w:val="false"/>
                <w:color w:val="000000"/>
                <w:sz w:val="20"/>
              </w:rPr>
              <w:t>деректерін теріс пайдалану)</w:t>
            </w:r>
            <w:r>
              <w:br/>
            </w:r>
            <w:r>
              <w:rPr>
                <w:rFonts w:ascii="Times New Roman"/>
                <w:b w:val="false"/>
                <w:i w:val="false"/>
                <w:color w:val="000000"/>
                <w:sz w:val="20"/>
              </w:rPr>
              <w:t>
Мошенничество (товары или услуги не получены, злоупотребление данными кредитной карты)…….....</w:t>
            </w:r>
          </w:p>
          <w:bookmarkEnd w:id="64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49"/>
          <w:p>
            <w:pPr>
              <w:spacing w:after="20"/>
              <w:ind w:left="20"/>
              <w:jc w:val="both"/>
            </w:pPr>
            <w:r>
              <w:rPr>
                <w:rFonts w:ascii="Times New Roman"/>
                <w:b w:val="false"/>
                <w:i w:val="false"/>
                <w:color w:val="000000"/>
                <w:sz w:val="20"/>
              </w:rPr>
              <w:t>
</w:t>
            </w:r>
            <w:r>
              <w:rPr>
                <w:rFonts w:ascii="Times New Roman"/>
                <w:b/>
                <w:i w:val="false"/>
                <w:color w:val="000000"/>
                <w:sz w:val="20"/>
              </w:rPr>
              <w:t>34.7 Шағымдарға қанағаттанарлық емес жауап алу немесе болмауы</w:t>
            </w:r>
            <w:r>
              <w:br/>
            </w:r>
            <w:r>
              <w:rPr>
                <w:rFonts w:ascii="Times New Roman"/>
                <w:b w:val="false"/>
                <w:i w:val="false"/>
                <w:color w:val="000000"/>
                <w:sz w:val="20"/>
              </w:rPr>
              <w:t>
Отсутствие или неудовлетворительный ответ на жалобы...............................................................................</w:t>
            </w:r>
          </w:p>
          <w:bookmarkEnd w:id="64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50"/>
          <w:p>
            <w:pPr>
              <w:spacing w:after="20"/>
              <w:ind w:left="20"/>
              <w:jc w:val="both"/>
            </w:pPr>
            <w:r>
              <w:rPr>
                <w:rFonts w:ascii="Times New Roman"/>
                <w:b w:val="false"/>
                <w:i w:val="false"/>
                <w:color w:val="000000"/>
                <w:sz w:val="20"/>
              </w:rPr>
              <w:t>
</w:t>
            </w:r>
            <w:r>
              <w:rPr>
                <w:rFonts w:ascii="Times New Roman"/>
                <w:b/>
                <w:i w:val="false"/>
                <w:color w:val="000000"/>
                <w:sz w:val="20"/>
              </w:rPr>
              <w:t>34.8 Басқа (көрсетіңіз)</w:t>
            </w:r>
            <w:r>
              <w:br/>
            </w:r>
            <w:r>
              <w:rPr>
                <w:rFonts w:ascii="Times New Roman"/>
                <w:b w:val="false"/>
                <w:i w:val="false"/>
                <w:color w:val="000000"/>
                <w:sz w:val="20"/>
              </w:rPr>
              <w:t>
Другое (указать)________________________________________________________________</w:t>
            </w:r>
          </w:p>
          <w:bookmarkEnd w:id="65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51"/>
          <w:p>
            <w:pPr>
              <w:spacing w:after="20"/>
              <w:ind w:left="20"/>
              <w:jc w:val="both"/>
            </w:pPr>
            <w:r>
              <w:rPr>
                <w:rFonts w:ascii="Times New Roman"/>
                <w:b w:val="false"/>
                <w:i w:val="false"/>
                <w:color w:val="000000"/>
                <w:sz w:val="20"/>
              </w:rPr>
              <w:t>
</w:t>
            </w:r>
            <w:r>
              <w:rPr>
                <w:rFonts w:ascii="Times New Roman"/>
                <w:b/>
                <w:i w:val="false"/>
                <w:color w:val="000000"/>
                <w:sz w:val="20"/>
              </w:rPr>
              <w:t xml:space="preserve">35. Соңғы 12 ай ішінде Сіздің тауарлар және көрсетілетін қызметтерді Интернет желісі арқылы сатып алмауыңыздың </w:t>
            </w:r>
            <w:r>
              <w:rPr>
                <w:rFonts w:ascii="Times New Roman"/>
                <w:b/>
                <w:i w:val="false"/>
                <w:color w:val="000000"/>
                <w:sz w:val="20"/>
              </w:rPr>
              <w:t>(</w:t>
            </w:r>
            <w:r>
              <w:rPr>
                <w:rFonts w:ascii="Times New Roman"/>
                <w:b/>
                <w:i w:val="false"/>
                <w:color w:val="000000"/>
                <w:sz w:val="20"/>
              </w:rPr>
              <w:t>тапсырыс бермеуіңіздің</w:t>
            </w:r>
            <w:r>
              <w:rPr>
                <w:rFonts w:ascii="Times New Roman"/>
                <w:b/>
                <w:i w:val="false"/>
                <w:color w:val="000000"/>
                <w:sz w:val="20"/>
              </w:rPr>
              <w:t>)</w:t>
            </w:r>
            <w:r>
              <w:rPr>
                <w:rFonts w:ascii="Times New Roman"/>
                <w:b/>
                <w:i w:val="false"/>
                <w:color w:val="000000"/>
                <w:sz w:val="20"/>
              </w:rPr>
              <w:t xml:space="preserve"> себептері қандай?</w:t>
            </w:r>
            <w:r>
              <w:br/>
            </w:r>
            <w:r>
              <w:rPr>
                <w:rFonts w:ascii="Times New Roman"/>
                <w:b w:val="false"/>
                <w:i w:val="false"/>
                <w:color w:val="000000"/>
                <w:sz w:val="20"/>
              </w:rPr>
              <w:t>
 Каковы были причины того, что Вы не покупали (заказывали) товары и услуги через сеть Интернет за последние 12 месяцев?</w:t>
            </w:r>
          </w:p>
          <w:bookmarkEnd w:id="651"/>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52"/>
          <w:p>
            <w:pPr>
              <w:spacing w:after="20"/>
              <w:ind w:left="20"/>
              <w:jc w:val="both"/>
            </w:pPr>
            <w:r>
              <w:rPr>
                <w:rFonts w:ascii="Times New Roman"/>
                <w:b w:val="false"/>
                <w:i w:val="false"/>
                <w:color w:val="000000"/>
                <w:sz w:val="20"/>
              </w:rPr>
              <w:t>
</w:t>
            </w:r>
            <w:r>
              <w:rPr>
                <w:rFonts w:ascii="Times New Roman"/>
                <w:b/>
                <w:i w:val="false"/>
                <w:color w:val="000000"/>
                <w:sz w:val="20"/>
              </w:rPr>
              <w:t>35.1 Қажеті жоқ</w:t>
            </w:r>
            <w:r>
              <w:br/>
            </w:r>
            <w:r>
              <w:rPr>
                <w:rFonts w:ascii="Times New Roman"/>
                <w:b w:val="false"/>
                <w:i w:val="false"/>
                <w:color w:val="000000"/>
                <w:sz w:val="20"/>
              </w:rPr>
              <w:t>
 Нет необходимости…………..........……………………....………………….</w:t>
            </w:r>
          </w:p>
          <w:bookmarkEnd w:id="65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53"/>
          <w:p>
            <w:pPr>
              <w:spacing w:after="20"/>
              <w:ind w:left="20"/>
              <w:jc w:val="both"/>
            </w:pPr>
            <w:r>
              <w:rPr>
                <w:rFonts w:ascii="Times New Roman"/>
                <w:b w:val="false"/>
                <w:i w:val="false"/>
                <w:color w:val="000000"/>
                <w:sz w:val="20"/>
              </w:rPr>
              <w:t>
</w:t>
            </w:r>
            <w:r>
              <w:rPr>
                <w:rFonts w:ascii="Times New Roman"/>
                <w:b/>
                <w:i w:val="false"/>
                <w:color w:val="000000"/>
                <w:sz w:val="20"/>
              </w:rPr>
              <w:t>35.2</w:t>
            </w:r>
            <w:r>
              <w:rPr>
                <w:rFonts w:ascii="Times New Roman"/>
                <w:b w:val="false"/>
                <w:i w:val="false"/>
                <w:color w:val="000000"/>
                <w:sz w:val="20"/>
              </w:rPr>
              <w:t xml:space="preserve"> Өзі сатып алғанды қалау, тауарлар көз алдында, дүкендерге, сауда </w:t>
            </w:r>
            <w:r>
              <w:rPr>
                <w:rFonts w:ascii="Times New Roman"/>
                <w:b/>
                <w:i w:val="false"/>
                <w:color w:val="000000"/>
                <w:sz w:val="20"/>
              </w:rPr>
              <w:t>орталықтарына деген бейілділік</w:t>
            </w:r>
            <w:r>
              <w:br/>
            </w:r>
            <w:r>
              <w:rPr>
                <w:rFonts w:ascii="Times New Roman"/>
                <w:b w:val="false"/>
                <w:i w:val="false"/>
                <w:color w:val="000000"/>
                <w:sz w:val="20"/>
              </w:rPr>
              <w:t>
 Предпочтение делать покупки лично, товар на виду, лояльность к магазинам, торговым центрам……..</w:t>
            </w:r>
          </w:p>
          <w:bookmarkEnd w:id="65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54"/>
          <w:p>
            <w:pPr>
              <w:spacing w:after="20"/>
              <w:ind w:left="20"/>
              <w:jc w:val="both"/>
            </w:pPr>
            <w:r>
              <w:rPr>
                <w:rFonts w:ascii="Times New Roman"/>
                <w:b w:val="false"/>
                <w:i w:val="false"/>
                <w:color w:val="000000"/>
                <w:sz w:val="20"/>
              </w:rPr>
              <w:t>
</w:t>
            </w:r>
            <w:r>
              <w:rPr>
                <w:rFonts w:ascii="Times New Roman"/>
                <w:b/>
                <w:i w:val="false"/>
                <w:color w:val="000000"/>
                <w:sz w:val="20"/>
              </w:rPr>
              <w:t>35.3 Тәжірибенің жеткіліксіздігі</w:t>
            </w:r>
            <w:r>
              <w:br/>
            </w:r>
            <w:r>
              <w:rPr>
                <w:rFonts w:ascii="Times New Roman"/>
                <w:b w:val="false"/>
                <w:i w:val="false"/>
                <w:color w:val="000000"/>
                <w:sz w:val="20"/>
              </w:rPr>
              <w:t>
 Недостаточность опыта………………………………..........………....…………......</w:t>
            </w:r>
          </w:p>
          <w:bookmarkEnd w:id="65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55"/>
          <w:p>
            <w:pPr>
              <w:spacing w:after="20"/>
              <w:ind w:left="20"/>
              <w:jc w:val="both"/>
            </w:pPr>
            <w:r>
              <w:rPr>
                <w:rFonts w:ascii="Times New Roman"/>
                <w:b w:val="false"/>
                <w:i w:val="false"/>
                <w:color w:val="000000"/>
                <w:sz w:val="20"/>
              </w:rPr>
              <w:t>
</w:t>
            </w:r>
            <w:r>
              <w:rPr>
                <w:rFonts w:ascii="Times New Roman"/>
                <w:b/>
                <w:i w:val="false"/>
                <w:color w:val="000000"/>
                <w:sz w:val="20"/>
              </w:rPr>
              <w:t>35.4 Интернет желісі арқылы тапсырыс берілген тауарларды жеткізумен байланысты мәселелер (ұзақ немесе тасымалдау қиыншылықтары)</w:t>
            </w:r>
            <w:r>
              <w:br/>
            </w: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bookmarkEnd w:id="655"/>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56"/>
          <w:p>
            <w:pPr>
              <w:spacing w:after="20"/>
              <w:ind w:left="20"/>
              <w:jc w:val="both"/>
            </w:pPr>
            <w:r>
              <w:rPr>
                <w:rFonts w:ascii="Times New Roman"/>
                <w:b w:val="false"/>
                <w:i w:val="false"/>
                <w:color w:val="000000"/>
                <w:sz w:val="20"/>
              </w:rPr>
              <w:t>
</w:t>
            </w:r>
            <w:r>
              <w:rPr>
                <w:rFonts w:ascii="Times New Roman"/>
                <w:b/>
                <w:i w:val="false"/>
                <w:color w:val="000000"/>
                <w:sz w:val="20"/>
              </w:rPr>
              <w:t>35.5 Төлем қауіпсіздігі мәселелері (кредит картасы бойынша ақпарат беру)</w:t>
            </w:r>
            <w:r>
              <w:br/>
            </w:r>
            <w:r>
              <w:rPr>
                <w:rFonts w:ascii="Times New Roman"/>
                <w:b w:val="false"/>
                <w:i w:val="false"/>
                <w:color w:val="000000"/>
                <w:sz w:val="20"/>
              </w:rPr>
              <w:t>
 Проблемы безопасности оплаты (предоставление информации по кредитной карте)....….......................</w:t>
            </w:r>
          </w:p>
          <w:bookmarkEnd w:id="656"/>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57"/>
          <w:p>
            <w:pPr>
              <w:spacing w:after="20"/>
              <w:ind w:left="20"/>
              <w:jc w:val="both"/>
            </w:pPr>
            <w:r>
              <w:rPr>
                <w:rFonts w:ascii="Times New Roman"/>
                <w:b w:val="false"/>
                <w:i w:val="false"/>
                <w:color w:val="000000"/>
                <w:sz w:val="20"/>
              </w:rPr>
              <w:t>
</w:t>
            </w:r>
            <w:r>
              <w:rPr>
                <w:rFonts w:ascii="Times New Roman"/>
                <w:b/>
                <w:i w:val="false"/>
                <w:color w:val="000000"/>
                <w:sz w:val="20"/>
              </w:rPr>
              <w:t>35.6 Дербес ақпараттың құпиялылығы (дербес ақпарат беру)</w:t>
            </w:r>
            <w:r>
              <w:br/>
            </w:r>
            <w:r>
              <w:rPr>
                <w:rFonts w:ascii="Times New Roman"/>
                <w:b w:val="false"/>
                <w:i w:val="false"/>
                <w:color w:val="000000"/>
                <w:sz w:val="20"/>
              </w:rPr>
              <w:t>
 Секретность личной информации (предоставление персональной информации)......…………….….......</w:t>
            </w:r>
          </w:p>
          <w:bookmarkEnd w:id="657"/>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58"/>
          <w:p>
            <w:pPr>
              <w:spacing w:after="20"/>
              <w:ind w:left="20"/>
              <w:jc w:val="both"/>
            </w:pPr>
            <w:r>
              <w:rPr>
                <w:rFonts w:ascii="Times New Roman"/>
                <w:b w:val="false"/>
                <w:i w:val="false"/>
                <w:color w:val="000000"/>
                <w:sz w:val="20"/>
              </w:rPr>
              <w:t>
</w:t>
            </w:r>
            <w:r>
              <w:rPr>
                <w:rFonts w:ascii="Times New Roman"/>
                <w:b/>
                <w:i w:val="false"/>
                <w:color w:val="000000"/>
                <w:sz w:val="20"/>
              </w:rPr>
              <w:t>35.7 Тауарларды</w:t>
            </w:r>
            <w:r>
              <w:rPr>
                <w:rFonts w:ascii="Times New Roman"/>
                <w:b w:val="false"/>
                <w:i w:val="false"/>
                <w:color w:val="000000"/>
                <w:sz w:val="20"/>
              </w:rPr>
              <w:t xml:space="preserve"> алу немесе қайтарып беру мүмкіндігіне сенімсіздік</w:t>
            </w:r>
            <w:r>
              <w:br/>
            </w:r>
            <w:r>
              <w:rPr>
                <w:rFonts w:ascii="Times New Roman"/>
                <w:b w:val="false"/>
                <w:i w:val="false"/>
                <w:color w:val="000000"/>
                <w:sz w:val="20"/>
              </w:rPr>
              <w:t>
Недоверие к получению или возможности возврата товаров….....……………...…………………………</w:t>
            </w:r>
          </w:p>
          <w:bookmarkEnd w:id="658"/>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59"/>
          <w:p>
            <w:pPr>
              <w:spacing w:after="20"/>
              <w:ind w:left="20"/>
              <w:jc w:val="both"/>
            </w:pPr>
            <w:r>
              <w:rPr>
                <w:rFonts w:ascii="Times New Roman"/>
                <w:b w:val="false"/>
                <w:i w:val="false"/>
                <w:color w:val="000000"/>
                <w:sz w:val="20"/>
              </w:rPr>
              <w:t>
</w:t>
            </w:r>
            <w:r>
              <w:rPr>
                <w:rFonts w:ascii="Times New Roman"/>
                <w:b/>
                <w:i w:val="false"/>
                <w:color w:val="000000"/>
                <w:sz w:val="20"/>
              </w:rPr>
              <w:t>35.8 Интернет желісі арқылы төлем жүргізуге мүмкіндік беретін картаның болмауы</w:t>
            </w:r>
            <w:r>
              <w:br/>
            </w:r>
            <w:r>
              <w:rPr>
                <w:rFonts w:ascii="Times New Roman"/>
                <w:b w:val="false"/>
                <w:i w:val="false"/>
                <w:color w:val="000000"/>
                <w:sz w:val="20"/>
              </w:rPr>
              <w:t>
Отсутствие карты, позволяющей производить платеж через сеть Интернет…......…..……………</w:t>
            </w:r>
          </w:p>
          <w:bookmarkEnd w:id="659"/>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60"/>
          <w:p>
            <w:pPr>
              <w:spacing w:after="20"/>
              <w:ind w:left="20"/>
              <w:jc w:val="both"/>
            </w:pPr>
            <w:r>
              <w:rPr>
                <w:rFonts w:ascii="Times New Roman"/>
                <w:b w:val="false"/>
                <w:i w:val="false"/>
                <w:color w:val="000000"/>
                <w:sz w:val="20"/>
              </w:rPr>
              <w:t>
</w:t>
            </w:r>
            <w:r>
              <w:rPr>
                <w:rFonts w:ascii="Times New Roman"/>
                <w:b/>
                <w:i w:val="false"/>
                <w:color w:val="000000"/>
                <w:sz w:val="20"/>
              </w:rPr>
              <w:t>35.9 Шағымдар мен шығындарды қайтармау, сондай-ақ қанағаттанарлық емес жауап алу</w:t>
            </w:r>
            <w:r>
              <w:br/>
            </w:r>
            <w:r>
              <w:rPr>
                <w:rFonts w:ascii="Times New Roman"/>
                <w:b w:val="false"/>
                <w:i w:val="false"/>
                <w:color w:val="000000"/>
                <w:sz w:val="20"/>
              </w:rPr>
              <w:t>
 Жалобы и невозмещение затрат, а также получение неудовлетворительного ответа…..............................</w:t>
            </w:r>
          </w:p>
          <w:bookmarkEnd w:id="660"/>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61"/>
          <w:p>
            <w:pPr>
              <w:spacing w:after="20"/>
              <w:ind w:left="20"/>
              <w:jc w:val="both"/>
            </w:pPr>
            <w:r>
              <w:rPr>
                <w:rFonts w:ascii="Times New Roman"/>
                <w:b w:val="false"/>
                <w:i w:val="false"/>
                <w:color w:val="000000"/>
                <w:sz w:val="20"/>
              </w:rPr>
              <w:t>
</w:t>
            </w:r>
            <w:r>
              <w:rPr>
                <w:rFonts w:ascii="Times New Roman"/>
                <w:b/>
                <w:i w:val="false"/>
                <w:color w:val="000000"/>
                <w:sz w:val="20"/>
              </w:rPr>
              <w:t>35.10 Менің елімде шетелдік сатушылар сатумен айналыспайды</w:t>
            </w:r>
            <w:r>
              <w:br/>
            </w:r>
            <w:r>
              <w:rPr>
                <w:rFonts w:ascii="Times New Roman"/>
                <w:b w:val="false"/>
                <w:i w:val="false"/>
                <w:color w:val="000000"/>
                <w:sz w:val="20"/>
              </w:rPr>
              <w:t>
 Иностранные продавцы не продают в моей стране......................................................................................</w:t>
            </w:r>
          </w:p>
          <w:bookmarkEnd w:id="661"/>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62"/>
          <w:p>
            <w:pPr>
              <w:spacing w:after="20"/>
              <w:ind w:left="20"/>
              <w:jc w:val="both"/>
            </w:pPr>
            <w:r>
              <w:rPr>
                <w:rFonts w:ascii="Times New Roman"/>
                <w:b w:val="false"/>
                <w:i w:val="false"/>
                <w:color w:val="000000"/>
                <w:sz w:val="20"/>
              </w:rPr>
              <w:t>
</w:t>
            </w:r>
            <w:r>
              <w:rPr>
                <w:rFonts w:ascii="Times New Roman"/>
                <w:b/>
                <w:i w:val="false"/>
                <w:color w:val="000000"/>
                <w:sz w:val="20"/>
              </w:rPr>
              <w:t>35.11 Басқа (көрсетіңіз)</w:t>
            </w:r>
            <w:r>
              <w:br/>
            </w:r>
            <w:r>
              <w:rPr>
                <w:rFonts w:ascii="Times New Roman"/>
                <w:b w:val="false"/>
                <w:i w:val="false"/>
                <w:color w:val="000000"/>
                <w:sz w:val="20"/>
              </w:rPr>
              <w:t>
 Другое (указать) _________________________________________________________________</w:t>
            </w:r>
          </w:p>
          <w:bookmarkEnd w:id="66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44" w:id="663"/>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Түсіністігіңіз</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ынтымақтастығыңыз</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алғыс</w:t>
      </w:r>
      <w:r>
        <w:rPr>
          <w:rFonts w:ascii="Times New Roman"/>
          <w:b w:val="false"/>
          <w:i w:val="false"/>
          <w:color w:val="000000"/>
          <w:sz w:val="28"/>
        </w:rPr>
        <w:t xml:space="preserve"> </w:t>
      </w:r>
      <w:r>
        <w:rPr>
          <w:rFonts w:ascii="Times New Roman"/>
          <w:b/>
          <w:i w:val="false"/>
          <w:color w:val="000000"/>
          <w:sz w:val="28"/>
        </w:rPr>
        <w:t>білдіреміз!</w:t>
      </w:r>
    </w:p>
    <w:bookmarkEnd w:id="663"/>
    <w:bookmarkStart w:name="z945" w:id="664"/>
    <w:p>
      <w:pPr>
        <w:spacing w:after="0"/>
        <w:ind w:left="0"/>
        <w:jc w:val="both"/>
      </w:pPr>
      <w:r>
        <w:rPr>
          <w:rFonts w:ascii="Times New Roman"/>
          <w:b w:val="false"/>
          <w:i w:val="false"/>
          <w:color w:val="000000"/>
          <w:sz w:val="28"/>
        </w:rPr>
        <w:t>
      Благодарим Вас за понимание и сотрудничество!</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156</w:t>
            </w:r>
          </w:p>
        </w:tc>
      </w:tr>
    </w:tbl>
    <w:bookmarkStart w:name="z947" w:id="66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"Анкета обследования домашнего хозяйства об использовании информационно-коммуникационных технологий"</w:t>
      </w:r>
      <w:r>
        <w:br/>
      </w:r>
      <w:r>
        <w:rPr>
          <w:rFonts w:ascii="Times New Roman"/>
          <w:b/>
          <w:i w:val="false"/>
          <w:color w:val="000000"/>
        </w:rPr>
        <w:t>(код 292112057, индекс Н-020, периодичность годовая)</w:t>
      </w:r>
    </w:p>
    <w:bookmarkEnd w:id="665"/>
    <w:bookmarkStart w:name="z948" w:id="6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292112057, индекс Н-020,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292112057, индекс Н-020, периодичность годовая) (далее – статистическая форма).</w:t>
      </w:r>
    </w:p>
    <w:bookmarkEnd w:id="666"/>
    <w:bookmarkStart w:name="z949" w:id="66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67"/>
    <w:bookmarkStart w:name="z950" w:id="668"/>
    <w:p>
      <w:pPr>
        <w:spacing w:after="0"/>
        <w:ind w:left="0"/>
        <w:jc w:val="both"/>
      </w:pPr>
      <w:r>
        <w:rPr>
          <w:rFonts w:ascii="Times New Roman"/>
          <w:b w:val="false"/>
          <w:i w:val="false"/>
          <w:color w:val="000000"/>
          <w:sz w:val="28"/>
        </w:rPr>
        <w:t>
      1) информационно-коммуникационные технологии – совокупность методов работы с электронным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668"/>
    <w:bookmarkStart w:name="z951" w:id="669"/>
    <w:p>
      <w:pPr>
        <w:spacing w:after="0"/>
        <w:ind w:left="0"/>
        <w:jc w:val="both"/>
      </w:pPr>
      <w:r>
        <w:rPr>
          <w:rFonts w:ascii="Times New Roman"/>
          <w:b w:val="false"/>
          <w:i w:val="false"/>
          <w:color w:val="000000"/>
          <w:sz w:val="28"/>
        </w:rPr>
        <w:t>
      2)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p>
    <w:bookmarkEnd w:id="669"/>
    <w:bookmarkStart w:name="z952" w:id="670"/>
    <w:p>
      <w:pPr>
        <w:spacing w:after="0"/>
        <w:ind w:left="0"/>
        <w:jc w:val="both"/>
      </w:pPr>
      <w:r>
        <w:rPr>
          <w:rFonts w:ascii="Times New Roman"/>
          <w:b w:val="false"/>
          <w:i w:val="false"/>
          <w:color w:val="000000"/>
          <w:sz w:val="28"/>
        </w:rPr>
        <w:t>
      3. Статистическая форма заполняется на каждое отдельно взятое домашнее хозяйство (семью), попавшее в выборку.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w:t>
      </w:r>
    </w:p>
    <w:bookmarkEnd w:id="670"/>
    <w:bookmarkStart w:name="z953" w:id="671"/>
    <w:p>
      <w:pPr>
        <w:spacing w:after="0"/>
        <w:ind w:left="0"/>
        <w:jc w:val="both"/>
      </w:pP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w:t>
      </w:r>
    </w:p>
    <w:bookmarkEnd w:id="671"/>
    <w:bookmarkStart w:name="z954" w:id="672"/>
    <w:p>
      <w:pPr>
        <w:spacing w:after="0"/>
        <w:ind w:left="0"/>
        <w:jc w:val="both"/>
      </w:pPr>
      <w:r>
        <w:rPr>
          <w:rFonts w:ascii="Times New Roman"/>
          <w:b w:val="false"/>
          <w:i w:val="false"/>
          <w:color w:val="000000"/>
          <w:sz w:val="28"/>
        </w:rPr>
        <w:t xml:space="preserve">
      4. Статистическая форма заполняется на всех членов семьи в возрасте 6 лет и старше. Каждому из них, уполномоченный на проведение опроса (далее – интервьюер), присваивает порядковый номер. Если число опрашиваемых в домохозяйстве превышает 5 человек, то на данное домашнее хозяйство заполняются два и более бланков по модулю "А" и "С" статистической формы, на титульном листе которых делается пометка "Продолжение". Респондентам в этих статистических формах номера присваиваются в последовательном порядке, то есть, на втором бланке статистической формы вместо Респондент 1 вписывается Респондент 6, вместо Респондент 2 – Респондент 7 и так далее. </w:t>
      </w:r>
    </w:p>
    <w:bookmarkEnd w:id="672"/>
    <w:bookmarkStart w:name="z955" w:id="673"/>
    <w:p>
      <w:pPr>
        <w:spacing w:after="0"/>
        <w:ind w:left="0"/>
        <w:jc w:val="both"/>
      </w:pPr>
      <w:r>
        <w:rPr>
          <w:rFonts w:ascii="Times New Roman"/>
          <w:b w:val="false"/>
          <w:i w:val="false"/>
          <w:color w:val="000000"/>
          <w:sz w:val="28"/>
        </w:rPr>
        <w:t xml:space="preserve">
      При интервью зачитываются вопросы и делаются соответствующие отметки в перечисленных вариантах ответов или они записываются в статистическую форму. Все ответы записываются со слов опрашиваемых,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совместно проживающих взрослых членов семьи, если последние могут дать исчерпывающие ответы на все вопросы статистической формы. При проведении опроса интервьюер зачитывает респондентам вопросы так, как они приведены в вопроснике, и не отклоняется от приведенной формулировки вопроса. </w:t>
      </w:r>
    </w:p>
    <w:bookmarkEnd w:id="673"/>
    <w:bookmarkStart w:name="z956" w:id="674"/>
    <w:p>
      <w:pPr>
        <w:spacing w:after="0"/>
        <w:ind w:left="0"/>
        <w:jc w:val="both"/>
      </w:pPr>
      <w:r>
        <w:rPr>
          <w:rFonts w:ascii="Times New Roman"/>
          <w:b w:val="false"/>
          <w:i w:val="false"/>
          <w:color w:val="000000"/>
          <w:sz w:val="28"/>
        </w:rPr>
        <w:t>
      Особое внимание при проведении опроса интервьюер обращает на подсказы в графе "Переход к вопросу", где указан номер вопроса. Обращаем внимание на соблюдение номера домашнего хозяйства указывающегося на титульном листе, идентификационного номера и имя члена домашнего хозяйства, указаннного в модуле "А" для перехода к индивидуальному вопроснику.</w:t>
      </w:r>
    </w:p>
    <w:bookmarkEnd w:id="674"/>
    <w:bookmarkStart w:name="z957" w:id="675"/>
    <w:p>
      <w:pPr>
        <w:spacing w:after="0"/>
        <w:ind w:left="0"/>
        <w:jc w:val="both"/>
      </w:pPr>
      <w:r>
        <w:rPr>
          <w:rFonts w:ascii="Times New Roman"/>
          <w:b w:val="false"/>
          <w:i w:val="false"/>
          <w:color w:val="000000"/>
          <w:sz w:val="28"/>
        </w:rPr>
        <w:t>
      5. В модуле "А" вопросы 1 – 6 касаются социально-демографических характеристик членов домохозяйства.</w:t>
      </w:r>
    </w:p>
    <w:bookmarkEnd w:id="675"/>
    <w:bookmarkStart w:name="z958" w:id="676"/>
    <w:p>
      <w:pPr>
        <w:spacing w:after="0"/>
        <w:ind w:left="0"/>
        <w:jc w:val="both"/>
      </w:pPr>
      <w:r>
        <w:rPr>
          <w:rFonts w:ascii="Times New Roman"/>
          <w:b w:val="false"/>
          <w:i w:val="false"/>
          <w:color w:val="000000"/>
          <w:sz w:val="28"/>
        </w:rPr>
        <w:t>
      В пункте 5 указывается образование на момент анкетирования.</w:t>
      </w:r>
    </w:p>
    <w:bookmarkEnd w:id="676"/>
    <w:bookmarkStart w:name="z959" w:id="677"/>
    <w:p>
      <w:pPr>
        <w:spacing w:after="0"/>
        <w:ind w:left="0"/>
        <w:jc w:val="both"/>
      </w:pPr>
      <w:r>
        <w:rPr>
          <w:rFonts w:ascii="Times New Roman"/>
          <w:b w:val="false"/>
          <w:i w:val="false"/>
          <w:color w:val="000000"/>
          <w:sz w:val="28"/>
        </w:rPr>
        <w:t>
      В подпункте 5.1 пункта 5 к дошкольно воспитывающимся и обучающимся относятся дети, которые ходят в ясли, в детские сады и в подготовительные группы.</w:t>
      </w:r>
    </w:p>
    <w:bookmarkEnd w:id="677"/>
    <w:bookmarkStart w:name="z960" w:id="678"/>
    <w:p>
      <w:pPr>
        <w:spacing w:after="0"/>
        <w:ind w:left="0"/>
        <w:jc w:val="both"/>
      </w:pPr>
      <w:r>
        <w:rPr>
          <w:rFonts w:ascii="Times New Roman"/>
          <w:b w:val="false"/>
          <w:i w:val="false"/>
          <w:color w:val="000000"/>
          <w:sz w:val="28"/>
        </w:rPr>
        <w:t>
      К подпункту 5.2 пункта 5 к не имеющим начального образования относятся дети в возрасте 6 и 7 лет, которые не ходят в школу и в детские сады, а также и взрослые люди вообще без образования.</w:t>
      </w:r>
    </w:p>
    <w:bookmarkEnd w:id="678"/>
    <w:bookmarkStart w:name="z961" w:id="679"/>
    <w:p>
      <w:pPr>
        <w:spacing w:after="0"/>
        <w:ind w:left="0"/>
        <w:jc w:val="both"/>
      </w:pPr>
      <w:r>
        <w:rPr>
          <w:rFonts w:ascii="Times New Roman"/>
          <w:b w:val="false"/>
          <w:i w:val="false"/>
          <w:color w:val="000000"/>
          <w:sz w:val="28"/>
        </w:rPr>
        <w:t>
      В подпункте 5.3 пункта 5 под начальным образованием понимается обучение в школе с 1 по 4 класс.</w:t>
      </w:r>
    </w:p>
    <w:bookmarkEnd w:id="679"/>
    <w:bookmarkStart w:name="z962" w:id="680"/>
    <w:p>
      <w:pPr>
        <w:spacing w:after="0"/>
        <w:ind w:left="0"/>
        <w:jc w:val="both"/>
      </w:pPr>
      <w:r>
        <w:rPr>
          <w:rFonts w:ascii="Times New Roman"/>
          <w:b w:val="false"/>
          <w:i w:val="false"/>
          <w:color w:val="000000"/>
          <w:sz w:val="28"/>
        </w:rPr>
        <w:t>
      В подпункте 5.4 пункта 5 под основным средним образованием понимается обучение в школе с 5 по 9 класс.</w:t>
      </w:r>
    </w:p>
    <w:bookmarkEnd w:id="680"/>
    <w:bookmarkStart w:name="z963" w:id="681"/>
    <w:p>
      <w:pPr>
        <w:spacing w:after="0"/>
        <w:ind w:left="0"/>
        <w:jc w:val="both"/>
      </w:pPr>
      <w:r>
        <w:rPr>
          <w:rFonts w:ascii="Times New Roman"/>
          <w:b w:val="false"/>
          <w:i w:val="false"/>
          <w:color w:val="000000"/>
          <w:sz w:val="28"/>
        </w:rPr>
        <w:t>
      В подпункте 5.5 пункта 5 к среднему образованию относятся общее среднее образование, техническое и профессиональное образование. К получившим или получающим среднее образование относятся те, кто закончил 9 классов или получает образование в профессиональных и технических училищах, лицеях, кто обучается в 10 и 11 классах и закончили 11 классов.</w:t>
      </w:r>
    </w:p>
    <w:bookmarkEnd w:id="681"/>
    <w:bookmarkStart w:name="z964" w:id="682"/>
    <w:p>
      <w:pPr>
        <w:spacing w:after="0"/>
        <w:ind w:left="0"/>
        <w:jc w:val="both"/>
      </w:pPr>
      <w:r>
        <w:rPr>
          <w:rFonts w:ascii="Times New Roman"/>
          <w:b w:val="false"/>
          <w:i w:val="false"/>
          <w:color w:val="000000"/>
          <w:sz w:val="28"/>
        </w:rPr>
        <w:t>
      К подпункту 5.6 пункта 5 к послесреднему образованию относятся те, кто закончил или получает образование в колледжах.</w:t>
      </w:r>
    </w:p>
    <w:bookmarkEnd w:id="682"/>
    <w:bookmarkStart w:name="z965" w:id="683"/>
    <w:p>
      <w:pPr>
        <w:spacing w:after="0"/>
        <w:ind w:left="0"/>
        <w:jc w:val="both"/>
      </w:pPr>
      <w:r>
        <w:rPr>
          <w:rFonts w:ascii="Times New Roman"/>
          <w:b w:val="false"/>
          <w:i w:val="false"/>
          <w:color w:val="000000"/>
          <w:sz w:val="28"/>
        </w:rPr>
        <w:t>
      В подпункте 6.6 пункта 6 под иждивенцем понимается нетрудоспособный человек, находящийся на длительном или постоянном материальном или денежном обеспечении со стороны других лиц в связи с невозможностью обеспечивать себя самостоятельно. Несовершеннолетние дети, недееспособные по отношению к своим опекунам, престарелые родители (в том случае, если они не получают пенсию), люди получающие льготные пособия по инвалидности. Временно безработные трудоспособные люди не являются иждивенцами.</w:t>
      </w:r>
    </w:p>
    <w:bookmarkEnd w:id="683"/>
    <w:bookmarkStart w:name="z966" w:id="684"/>
    <w:p>
      <w:pPr>
        <w:spacing w:after="0"/>
        <w:ind w:left="0"/>
        <w:jc w:val="both"/>
      </w:pPr>
      <w:r>
        <w:rPr>
          <w:rFonts w:ascii="Times New Roman"/>
          <w:b w:val="false"/>
          <w:i w:val="false"/>
          <w:color w:val="000000"/>
          <w:sz w:val="28"/>
        </w:rPr>
        <w:t>
      6. В модуле "В" указывается информация о доступе к информационно-коммуникационным технологиям в домашнем хозяйстве.</w:t>
      </w:r>
    </w:p>
    <w:bookmarkEnd w:id="684"/>
    <w:bookmarkStart w:name="z967" w:id="685"/>
    <w:p>
      <w:pPr>
        <w:spacing w:after="0"/>
        <w:ind w:left="0"/>
        <w:jc w:val="both"/>
      </w:pPr>
      <w:r>
        <w:rPr>
          <w:rFonts w:ascii="Times New Roman"/>
          <w:b w:val="false"/>
          <w:i w:val="false"/>
          <w:color w:val="000000"/>
          <w:sz w:val="28"/>
        </w:rPr>
        <w:t>
      В подпункте 7.3.1 пункта 7 под кабельным телевидением понимается модель телевизионного вещания (также и FM-радиовещания), в которой телесигнал распространяется посредством высокочастотных сигналов, передаваемых через проложенный к потребителю кабель.</w:t>
      </w:r>
    </w:p>
    <w:bookmarkEnd w:id="685"/>
    <w:bookmarkStart w:name="z968" w:id="686"/>
    <w:p>
      <w:pPr>
        <w:spacing w:after="0"/>
        <w:ind w:left="0"/>
        <w:jc w:val="both"/>
      </w:pPr>
      <w:r>
        <w:rPr>
          <w:rFonts w:ascii="Times New Roman"/>
          <w:b w:val="false"/>
          <w:i w:val="false"/>
          <w:color w:val="000000"/>
          <w:sz w:val="28"/>
        </w:rPr>
        <w:t>
      В подпункте 7.3.2 пункта 7 к спутниковому телевидению относится система передачи телевизионного сигнала от передающего центра к потребителю через искусственный спутник Земли, расположенный на геостационарной околоземной орбите над экватором.</w:t>
      </w:r>
    </w:p>
    <w:bookmarkEnd w:id="686"/>
    <w:bookmarkStart w:name="z969" w:id="687"/>
    <w:p>
      <w:pPr>
        <w:spacing w:after="0"/>
        <w:ind w:left="0"/>
        <w:jc w:val="both"/>
      </w:pPr>
      <w:r>
        <w:rPr>
          <w:rFonts w:ascii="Times New Roman"/>
          <w:b w:val="false"/>
          <w:i w:val="false"/>
          <w:color w:val="000000"/>
          <w:sz w:val="28"/>
        </w:rPr>
        <w:t>
      В подпункте 7.3.3 пункта 7 под цифровым наземным телевидением понимается технологическая эволюция аналогового наземного телевидения, обеспечивающая возможность передачи значительно большего количества каналов.</w:t>
      </w:r>
    </w:p>
    <w:bookmarkEnd w:id="687"/>
    <w:bookmarkStart w:name="z970" w:id="688"/>
    <w:p>
      <w:pPr>
        <w:spacing w:after="0"/>
        <w:ind w:left="0"/>
        <w:jc w:val="both"/>
      </w:pPr>
      <w:r>
        <w:rPr>
          <w:rFonts w:ascii="Times New Roman"/>
          <w:b w:val="false"/>
          <w:i w:val="false"/>
          <w:color w:val="000000"/>
          <w:sz w:val="28"/>
        </w:rPr>
        <w:t>
      В подпункте 7.3.4 пункта 7 к телевизору на основе протокола Интернет (IPTV) относится технология цифрового телевидения в сетях передачи данных по протоколу IP через Интернет-соединения посредством широкоплосного подключения. Сюда не включаются видеоуслуги, доступные через сеть Интернет общего пользования, посредством потоковой передачи. Также услуги IPTV, как правило, предназначены для просмотра на телевизионном приемнике, а не на персональном компьютере.</w:t>
      </w:r>
    </w:p>
    <w:bookmarkEnd w:id="688"/>
    <w:bookmarkStart w:name="z971" w:id="689"/>
    <w:p>
      <w:pPr>
        <w:spacing w:after="0"/>
        <w:ind w:left="0"/>
        <w:jc w:val="both"/>
      </w:pPr>
      <w:r>
        <w:rPr>
          <w:rFonts w:ascii="Times New Roman"/>
          <w:b w:val="false"/>
          <w:i w:val="false"/>
          <w:color w:val="000000"/>
          <w:sz w:val="28"/>
        </w:rPr>
        <w:t>
      В пункте 8 под сетью Интернет понимается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w:t>
      </w:r>
    </w:p>
    <w:bookmarkEnd w:id="689"/>
    <w:bookmarkStart w:name="z972" w:id="690"/>
    <w:p>
      <w:pPr>
        <w:spacing w:after="0"/>
        <w:ind w:left="0"/>
        <w:jc w:val="both"/>
      </w:pPr>
      <w:r>
        <w:rPr>
          <w:rFonts w:ascii="Times New Roman"/>
          <w:b w:val="false"/>
          <w:i w:val="false"/>
          <w:color w:val="000000"/>
          <w:sz w:val="28"/>
        </w:rPr>
        <w:t>
      В подпункте 10.1 пункта 10 к стандартному модему (через аналоговое телефонное соединение) или подключение к ISDN относятся технологии, позволяющие организовать доступ в сеть Интернет через аналоговую телефонную сеть со скоростью до 256 килобит в секунду (далее – килобит/с), без возможности использования телефонной линии для ведения телефонных разговоров.</w:t>
      </w:r>
    </w:p>
    <w:bookmarkEnd w:id="690"/>
    <w:bookmarkStart w:name="z973" w:id="691"/>
    <w:p>
      <w:pPr>
        <w:spacing w:after="0"/>
        <w:ind w:left="0"/>
        <w:jc w:val="both"/>
      </w:pPr>
      <w:r>
        <w:rPr>
          <w:rFonts w:ascii="Times New Roman"/>
          <w:b w:val="false"/>
          <w:i w:val="false"/>
          <w:color w:val="000000"/>
          <w:sz w:val="28"/>
        </w:rPr>
        <w:t xml:space="preserve">
      В подпункте 10.2 пункта 10 под фиксированной (проводной) широкополосной связью понимается установленое высокоскоростное соединение для общего пользования со скоростью не менее 256 кбит/с в одном или обоих направлениях (загрузка и выгрузка). Он включает установление интернет-соединений с использованием кабельных модемов, интернет-соединений на базе цифровой абонентской линии со скоростью не менее 256 кбит/с, волоконно-оптические и другие технологии широкополосного фиксированного доступа. </w:t>
      </w:r>
    </w:p>
    <w:bookmarkEnd w:id="691"/>
    <w:bookmarkStart w:name="z974" w:id="692"/>
    <w:p>
      <w:pPr>
        <w:spacing w:after="0"/>
        <w:ind w:left="0"/>
        <w:jc w:val="both"/>
      </w:pPr>
      <w:r>
        <w:rPr>
          <w:rFonts w:ascii="Times New Roman"/>
          <w:b w:val="false"/>
          <w:i w:val="false"/>
          <w:color w:val="000000"/>
          <w:sz w:val="28"/>
        </w:rPr>
        <w:t>
      В подпункте 10.3 пункта 10 под наземной фиксированной беспроводной широкополосной связью понимаются абонентские подключения к Интернету с заявленной скоростью загрузки не менее 256 кбит/с. В этот показатель входят фиксированые подключения WiMax и фиксированные беспроводные абонентские подключения, но не входят мобильные широкополосные абонентские подключения, при использовании которых пользователи получают доступ к услуге по всей стране в любой точке зоны покрытия.</w:t>
      </w:r>
    </w:p>
    <w:bookmarkEnd w:id="692"/>
    <w:bookmarkStart w:name="z975" w:id="693"/>
    <w:p>
      <w:pPr>
        <w:spacing w:after="0"/>
        <w:ind w:left="0"/>
        <w:jc w:val="both"/>
      </w:pPr>
      <w:r>
        <w:rPr>
          <w:rFonts w:ascii="Times New Roman"/>
          <w:b w:val="false"/>
          <w:i w:val="false"/>
          <w:color w:val="000000"/>
          <w:sz w:val="28"/>
        </w:rPr>
        <w:t>
      В подпункте 10.5 пункта 10 под мобильным широкополосным соединением понимается вид телекоммуникаций, при котором голосовая, текстовая и графическая информация передается на абонентские беспроводные терминалы, не привязанные к определенному месту или территории.</w:t>
      </w:r>
    </w:p>
    <w:bookmarkEnd w:id="693"/>
    <w:bookmarkStart w:name="z976" w:id="694"/>
    <w:p>
      <w:pPr>
        <w:spacing w:after="0"/>
        <w:ind w:left="0"/>
        <w:jc w:val="both"/>
      </w:pPr>
      <w:r>
        <w:rPr>
          <w:rFonts w:ascii="Times New Roman"/>
          <w:b w:val="false"/>
          <w:i w:val="false"/>
          <w:color w:val="000000"/>
          <w:sz w:val="28"/>
        </w:rPr>
        <w:t>
      7. Модуль "С" содержит вопросы-фильтры по использованию компьютера, мобильного телефона и сети Интернет.</w:t>
      </w:r>
    </w:p>
    <w:bookmarkEnd w:id="694"/>
    <w:bookmarkStart w:name="z977" w:id="695"/>
    <w:p>
      <w:pPr>
        <w:spacing w:after="0"/>
        <w:ind w:left="0"/>
        <w:jc w:val="both"/>
      </w:pPr>
      <w:r>
        <w:rPr>
          <w:rFonts w:ascii="Times New Roman"/>
          <w:b w:val="false"/>
          <w:i w:val="false"/>
          <w:color w:val="000000"/>
          <w:sz w:val="28"/>
        </w:rPr>
        <w:t xml:space="preserve">
      В пункте 11 к пользователям компьютера относятся пользователи, которые хотя бы один раз за последние три месяца пользовались компьютером (персональным компьютером, планшетом, ноутбуком) в любом месте (на работе, дома, по месту обучения и в общественных местах). </w:t>
      </w:r>
    </w:p>
    <w:bookmarkEnd w:id="695"/>
    <w:bookmarkStart w:name="z978" w:id="696"/>
    <w:p>
      <w:pPr>
        <w:spacing w:after="0"/>
        <w:ind w:left="0"/>
        <w:jc w:val="both"/>
      </w:pPr>
      <w:r>
        <w:rPr>
          <w:rFonts w:ascii="Times New Roman"/>
          <w:b w:val="false"/>
          <w:i w:val="false"/>
          <w:color w:val="000000"/>
          <w:sz w:val="28"/>
        </w:rPr>
        <w:t>
      В пункте 12 к уровню компьютерной грамотности относится знание и умение эффективно пользоваться компьютером и связанными с ним технологиями.</w:t>
      </w:r>
    </w:p>
    <w:bookmarkEnd w:id="696"/>
    <w:bookmarkStart w:name="z979" w:id="697"/>
    <w:p>
      <w:pPr>
        <w:spacing w:after="0"/>
        <w:ind w:left="0"/>
        <w:jc w:val="both"/>
      </w:pPr>
      <w:r>
        <w:rPr>
          <w:rFonts w:ascii="Times New Roman"/>
          <w:b w:val="false"/>
          <w:i w:val="false"/>
          <w:color w:val="000000"/>
          <w:sz w:val="28"/>
        </w:rPr>
        <w:t>
      В подпункте 12.1 пункта 12 к населению без навыков работы на компьютере относится население, которое не имеет даже минимального опыта работы на персональном компьютере.</w:t>
      </w:r>
    </w:p>
    <w:bookmarkEnd w:id="697"/>
    <w:bookmarkStart w:name="z980" w:id="698"/>
    <w:p>
      <w:pPr>
        <w:spacing w:after="0"/>
        <w:ind w:left="0"/>
        <w:jc w:val="both"/>
      </w:pPr>
      <w:r>
        <w:rPr>
          <w:rFonts w:ascii="Times New Roman"/>
          <w:b w:val="false"/>
          <w:i w:val="false"/>
          <w:color w:val="000000"/>
          <w:sz w:val="28"/>
        </w:rPr>
        <w:t>
      В подпункте 12.2 пункта 12 к начинающим пользователям относятся лица, владеющие минимальными навыками работы на компьютере (способные копировать файлы, работать с дисковыми устройствами, с компьютерными играми), или на планшетном компьютере с выходом в сеть Интернет.</w:t>
      </w:r>
    </w:p>
    <w:bookmarkEnd w:id="698"/>
    <w:bookmarkStart w:name="z981" w:id="699"/>
    <w:p>
      <w:pPr>
        <w:spacing w:after="0"/>
        <w:ind w:left="0"/>
        <w:jc w:val="both"/>
      </w:pPr>
      <w:r>
        <w:rPr>
          <w:rFonts w:ascii="Times New Roman"/>
          <w:b w:val="false"/>
          <w:i w:val="false"/>
          <w:color w:val="000000"/>
          <w:sz w:val="28"/>
        </w:rPr>
        <w:t>
      В подпункте 12.3 пункта 12 к обычному пользователю относятся лица, владеющие базовыми навыками работы на офисных программных продуктах (пакетом Microsoft Office (Excel, Word).</w:t>
      </w:r>
    </w:p>
    <w:bookmarkEnd w:id="699"/>
    <w:bookmarkStart w:name="z982" w:id="700"/>
    <w:p>
      <w:pPr>
        <w:spacing w:after="0"/>
        <w:ind w:left="0"/>
        <w:jc w:val="both"/>
      </w:pPr>
      <w:r>
        <w:rPr>
          <w:rFonts w:ascii="Times New Roman"/>
          <w:b w:val="false"/>
          <w:i w:val="false"/>
          <w:color w:val="000000"/>
          <w:sz w:val="28"/>
        </w:rPr>
        <w:t>
      В подпункте 12.4 пункта 12 к опытному пользователю относятся лица, обладающие богатым опытом работы с широко распространенными программами и специальным программным обеспечением (Corel Draw, MS Project, AutoCAD, SPSS) и лица, способные наряду с работой с обычным программным обеспечением, также программировать на специальных языках программирования (Basic, Pascal, Java, С++).</w:t>
      </w:r>
    </w:p>
    <w:bookmarkEnd w:id="700"/>
    <w:bookmarkStart w:name="z983" w:id="701"/>
    <w:p>
      <w:pPr>
        <w:spacing w:after="0"/>
        <w:ind w:left="0"/>
        <w:jc w:val="both"/>
      </w:pPr>
      <w:r>
        <w:rPr>
          <w:rFonts w:ascii="Times New Roman"/>
          <w:b w:val="false"/>
          <w:i w:val="false"/>
          <w:color w:val="000000"/>
          <w:sz w:val="28"/>
        </w:rPr>
        <w:t>
      В пункте 13 отражается уровень цифровой грамотности, характеризующий знание и умение человека использовать цифровые технологии в повседневной и профессиональной деятельности</w:t>
      </w:r>
      <w:r>
        <w:rPr>
          <w:rFonts w:ascii="Times New Roman"/>
          <w:b/>
          <w:i w:val="false"/>
          <w:color w:val="000000"/>
          <w:sz w:val="28"/>
        </w:rPr>
        <w:t>.</w:t>
      </w:r>
      <w:r>
        <w:rPr>
          <w:rFonts w:ascii="Times New Roman"/>
          <w:b w:val="false"/>
          <w:i w:val="false"/>
          <w:color w:val="000000"/>
          <w:sz w:val="28"/>
        </w:rPr>
        <w:t xml:space="preserve"> </w:t>
      </w:r>
    </w:p>
    <w:bookmarkEnd w:id="701"/>
    <w:bookmarkStart w:name="z984" w:id="702"/>
    <w:p>
      <w:pPr>
        <w:spacing w:after="0"/>
        <w:ind w:left="0"/>
        <w:jc w:val="both"/>
      </w:pPr>
      <w:r>
        <w:rPr>
          <w:rFonts w:ascii="Times New Roman"/>
          <w:b w:val="false"/>
          <w:i w:val="false"/>
          <w:color w:val="000000"/>
          <w:sz w:val="28"/>
        </w:rPr>
        <w:t>
      К цифровым знаниям и навыкам, которыми обладает человек необходимо отнести способность человека самостоятельно использовать:</w:t>
      </w:r>
    </w:p>
    <w:bookmarkEnd w:id="702"/>
    <w:bookmarkStart w:name="z985" w:id="703"/>
    <w:p>
      <w:pPr>
        <w:spacing w:after="0"/>
        <w:ind w:left="0"/>
        <w:jc w:val="both"/>
      </w:pPr>
      <w:r>
        <w:rPr>
          <w:rFonts w:ascii="Times New Roman"/>
          <w:b w:val="false"/>
          <w:i w:val="false"/>
          <w:color w:val="000000"/>
          <w:sz w:val="28"/>
        </w:rPr>
        <w:t xml:space="preserve">
      1) базовые цифровые устройства; </w:t>
      </w:r>
    </w:p>
    <w:bookmarkEnd w:id="703"/>
    <w:bookmarkStart w:name="z986" w:id="704"/>
    <w:p>
      <w:pPr>
        <w:spacing w:after="0"/>
        <w:ind w:left="0"/>
        <w:jc w:val="both"/>
      </w:pPr>
      <w:r>
        <w:rPr>
          <w:rFonts w:ascii="Times New Roman"/>
          <w:b w:val="false"/>
          <w:i w:val="false"/>
          <w:color w:val="000000"/>
          <w:sz w:val="28"/>
        </w:rPr>
        <w:t>
      2) стандартные программы;</w:t>
      </w:r>
    </w:p>
    <w:bookmarkEnd w:id="704"/>
    <w:bookmarkStart w:name="z987" w:id="705"/>
    <w:p>
      <w:pPr>
        <w:spacing w:after="0"/>
        <w:ind w:left="0"/>
        <w:jc w:val="both"/>
      </w:pPr>
      <w:r>
        <w:rPr>
          <w:rFonts w:ascii="Times New Roman"/>
          <w:b w:val="false"/>
          <w:i w:val="false"/>
          <w:color w:val="000000"/>
          <w:sz w:val="28"/>
        </w:rPr>
        <w:t>
      3) сервисы и услуги через Интернет (поиск информации до получения непосредственно самой услуги);</w:t>
      </w:r>
    </w:p>
    <w:bookmarkEnd w:id="705"/>
    <w:bookmarkStart w:name="z988" w:id="706"/>
    <w:p>
      <w:pPr>
        <w:spacing w:after="0"/>
        <w:ind w:left="0"/>
        <w:jc w:val="both"/>
      </w:pPr>
      <w:r>
        <w:rPr>
          <w:rFonts w:ascii="Times New Roman"/>
          <w:b w:val="false"/>
          <w:i w:val="false"/>
          <w:color w:val="000000"/>
          <w:sz w:val="28"/>
        </w:rPr>
        <w:t>
      4) программные обеспечения и механизмы по информационной безопасности;</w:t>
      </w:r>
    </w:p>
    <w:bookmarkEnd w:id="706"/>
    <w:bookmarkStart w:name="z989" w:id="707"/>
    <w:p>
      <w:pPr>
        <w:spacing w:after="0"/>
        <w:ind w:left="0"/>
        <w:jc w:val="both"/>
      </w:pPr>
      <w:r>
        <w:rPr>
          <w:rFonts w:ascii="Times New Roman"/>
          <w:b w:val="false"/>
          <w:i w:val="false"/>
          <w:color w:val="000000"/>
          <w:sz w:val="28"/>
        </w:rPr>
        <w:t>
      5) отраслевые программно - аппаратные решения;</w:t>
      </w:r>
    </w:p>
    <w:bookmarkEnd w:id="707"/>
    <w:bookmarkStart w:name="z990" w:id="708"/>
    <w:p>
      <w:pPr>
        <w:spacing w:after="0"/>
        <w:ind w:left="0"/>
        <w:jc w:val="both"/>
      </w:pPr>
      <w:r>
        <w:rPr>
          <w:rFonts w:ascii="Times New Roman"/>
          <w:b w:val="false"/>
          <w:i w:val="false"/>
          <w:color w:val="000000"/>
          <w:sz w:val="28"/>
        </w:rPr>
        <w:t>
      6) дополнительные цифровые устройства (цифровые фотоаппараты, цифровые видеокамеры, веб-камеры, цифровое телевидение, DVD-проигрыватели, проекторы и так далее).</w:t>
      </w:r>
    </w:p>
    <w:bookmarkEnd w:id="708"/>
    <w:bookmarkStart w:name="z991" w:id="709"/>
    <w:p>
      <w:pPr>
        <w:spacing w:after="0"/>
        <w:ind w:left="0"/>
        <w:jc w:val="both"/>
      </w:pPr>
      <w:r>
        <w:rPr>
          <w:rFonts w:ascii="Times New Roman"/>
          <w:b w:val="false"/>
          <w:i w:val="false"/>
          <w:color w:val="000000"/>
          <w:sz w:val="28"/>
        </w:rPr>
        <w:t>
      В подпункте 13.2 пункта 13 к стандартным программам относятся текстовые и табличные редакторы.</w:t>
      </w:r>
    </w:p>
    <w:bookmarkEnd w:id="709"/>
    <w:bookmarkStart w:name="z992" w:id="710"/>
    <w:p>
      <w:pPr>
        <w:spacing w:after="0"/>
        <w:ind w:left="0"/>
        <w:jc w:val="both"/>
      </w:pPr>
      <w:r>
        <w:rPr>
          <w:rFonts w:ascii="Times New Roman"/>
          <w:b w:val="false"/>
          <w:i w:val="false"/>
          <w:color w:val="000000"/>
          <w:sz w:val="28"/>
        </w:rPr>
        <w:t>
      В подпункте 13.3 пункта 13 к сервисам и услугам через Интернет относятся поиск информации, получение услуг, скачивание информации, музыки, просмотр онлайн журналов, фильмов и другие.</w:t>
      </w:r>
    </w:p>
    <w:bookmarkEnd w:id="710"/>
    <w:bookmarkStart w:name="z993" w:id="711"/>
    <w:p>
      <w:pPr>
        <w:spacing w:after="0"/>
        <w:ind w:left="0"/>
        <w:jc w:val="both"/>
      </w:pPr>
      <w:r>
        <w:rPr>
          <w:rFonts w:ascii="Times New Roman"/>
          <w:b w:val="false"/>
          <w:i w:val="false"/>
          <w:color w:val="000000"/>
          <w:sz w:val="28"/>
        </w:rPr>
        <w:t>
      В подпункте 13.4 пункта 13 к проблемам по защите компьютера и персональных данных относятся настройка и установка антивирусных программ, изменение личных данных (пароль, персональных сведений и другие).</w:t>
      </w:r>
    </w:p>
    <w:bookmarkEnd w:id="711"/>
    <w:bookmarkStart w:name="z994" w:id="712"/>
    <w:p>
      <w:pPr>
        <w:spacing w:after="0"/>
        <w:ind w:left="0"/>
        <w:jc w:val="both"/>
      </w:pPr>
      <w:r>
        <w:rPr>
          <w:rFonts w:ascii="Times New Roman"/>
          <w:b w:val="false"/>
          <w:i w:val="false"/>
          <w:color w:val="000000"/>
          <w:sz w:val="28"/>
        </w:rPr>
        <w:t>
      В подпункте 13.5 пункта 13 к программно-аппаратным решениям, используемым в профессиональной деятельности, относятся программы и аппаратные комплексы, предназначенные для выполнения функциональных обязанностей.</w:t>
      </w:r>
    </w:p>
    <w:bookmarkEnd w:id="712"/>
    <w:bookmarkStart w:name="z995" w:id="713"/>
    <w:p>
      <w:pPr>
        <w:spacing w:after="0"/>
        <w:ind w:left="0"/>
        <w:jc w:val="both"/>
      </w:pPr>
      <w:r>
        <w:rPr>
          <w:rFonts w:ascii="Times New Roman"/>
          <w:b w:val="false"/>
          <w:i w:val="false"/>
          <w:color w:val="000000"/>
          <w:sz w:val="28"/>
        </w:rPr>
        <w:t>
      В пункте 14 к пользователям мобильного телефона относится пользователи,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к сети Интернет в любом месте.</w:t>
      </w:r>
    </w:p>
    <w:bookmarkEnd w:id="713"/>
    <w:bookmarkStart w:name="z996" w:id="714"/>
    <w:p>
      <w:pPr>
        <w:spacing w:after="0"/>
        <w:ind w:left="0"/>
        <w:jc w:val="both"/>
      </w:pPr>
      <w:r>
        <w:rPr>
          <w:rFonts w:ascii="Times New Roman"/>
          <w:b w:val="false"/>
          <w:i w:val="false"/>
          <w:color w:val="000000"/>
          <w:sz w:val="28"/>
        </w:rPr>
        <w:t>
      В пункте 16 к пользователю сетью Интернет относится пользователь, который подключался к сети Интернет хотя бы один раз за последние три месяца посредством любых устройств и в любом месте (на работе, дома, по месту обучения и в общественных местах).</w:t>
      </w:r>
    </w:p>
    <w:bookmarkEnd w:id="714"/>
    <w:bookmarkStart w:name="z997" w:id="715"/>
    <w:p>
      <w:pPr>
        <w:spacing w:after="0"/>
        <w:ind w:left="0"/>
        <w:jc w:val="both"/>
      </w:pPr>
      <w:r>
        <w:rPr>
          <w:rFonts w:ascii="Times New Roman"/>
          <w:b w:val="false"/>
          <w:i w:val="false"/>
          <w:color w:val="000000"/>
          <w:sz w:val="28"/>
        </w:rPr>
        <w:t>
      8. В модуле "D" указывается информация об использовании компьютера.</w:t>
      </w:r>
    </w:p>
    <w:bookmarkEnd w:id="715"/>
    <w:bookmarkStart w:name="z998" w:id="716"/>
    <w:p>
      <w:pPr>
        <w:spacing w:after="0"/>
        <w:ind w:left="0"/>
        <w:jc w:val="both"/>
      </w:pPr>
      <w:r>
        <w:rPr>
          <w:rFonts w:ascii="Times New Roman"/>
          <w:b w:val="false"/>
          <w:i w:val="false"/>
          <w:color w:val="000000"/>
          <w:sz w:val="28"/>
        </w:rPr>
        <w:t>
      9. В модуле "E" указывается информация об использовании сети Интернет и услуги электронного правительства.</w:t>
      </w:r>
    </w:p>
    <w:bookmarkEnd w:id="716"/>
    <w:bookmarkStart w:name="z999" w:id="717"/>
    <w:p>
      <w:pPr>
        <w:spacing w:after="0"/>
        <w:ind w:left="0"/>
        <w:jc w:val="both"/>
      </w:pPr>
      <w:r>
        <w:rPr>
          <w:rFonts w:ascii="Times New Roman"/>
          <w:b w:val="false"/>
          <w:i w:val="false"/>
          <w:color w:val="000000"/>
          <w:sz w:val="28"/>
        </w:rPr>
        <w:t xml:space="preserve">
      В подпункте 24 к переносным устройствам для доступа к сети Интернет относятся мобильный телефон, планшетный или переносной компьютер (ноутбук, нетбук, ультрабук). Сетью, используемой для доступа в Интернет, может быть либо сеть мобильной связи или иные сети беспроводной связи (мобильные устройства, оснащенные клиентским Wi-Fi приемо-передающими устройствами). </w:t>
      </w:r>
    </w:p>
    <w:bookmarkEnd w:id="717"/>
    <w:bookmarkStart w:name="z1000" w:id="718"/>
    <w:p>
      <w:pPr>
        <w:spacing w:after="0"/>
        <w:ind w:left="0"/>
        <w:jc w:val="both"/>
      </w:pPr>
      <w:r>
        <w:rPr>
          <w:rFonts w:ascii="Times New Roman"/>
          <w:b w:val="false"/>
          <w:i w:val="false"/>
          <w:color w:val="000000"/>
          <w:sz w:val="28"/>
        </w:rPr>
        <w:t>
      В подпункте 25.5 пункта 25 под телефонными переговорами через сеть Интернет/VoIP понимается система связи, обеспечивающая передачу речевого сигнала по сети Интернет или по любым другим IP-сетям.</w:t>
      </w:r>
    </w:p>
    <w:bookmarkEnd w:id="718"/>
    <w:bookmarkStart w:name="z1001" w:id="719"/>
    <w:p>
      <w:pPr>
        <w:spacing w:after="0"/>
        <w:ind w:left="0"/>
        <w:jc w:val="both"/>
      </w:pPr>
      <w:r>
        <w:rPr>
          <w:rFonts w:ascii="Times New Roman"/>
          <w:b w:val="false"/>
          <w:i w:val="false"/>
          <w:color w:val="000000"/>
          <w:sz w:val="28"/>
        </w:rPr>
        <w:t>
      В подпункте 25.6 пункта 25 к социальной сети относится сеть разработанная с целью познакомить и собрать людей с общими интересами, дать им возможность общаться на различные темы, выкладывать и обсуждать фото и видео, добавлять друг друга в друзья или недруги, загружать и слушать музыку и так далее. Одним из плюсов социальных сетей является возможность найти давно потерянных друзей, родственников.</w:t>
      </w:r>
    </w:p>
    <w:bookmarkEnd w:id="719"/>
    <w:bookmarkStart w:name="z1002" w:id="720"/>
    <w:p>
      <w:pPr>
        <w:spacing w:after="0"/>
        <w:ind w:left="0"/>
        <w:jc w:val="both"/>
      </w:pPr>
      <w:r>
        <w:rPr>
          <w:rFonts w:ascii="Times New Roman"/>
          <w:b w:val="false"/>
          <w:i w:val="false"/>
          <w:color w:val="000000"/>
          <w:sz w:val="28"/>
        </w:rPr>
        <w:t>
      В подпункте 25.12 пункта 25 к профессиональной сети относятся социальные сети, с ним активно пользуются как соискатели, так и работодатели. Здесь есть возможность не только подобрать нужного сотрудника, но и подробнее узнать о своих подчиненных.</w:t>
      </w:r>
    </w:p>
    <w:bookmarkEnd w:id="720"/>
    <w:bookmarkStart w:name="z1003" w:id="721"/>
    <w:p>
      <w:pPr>
        <w:spacing w:after="0"/>
        <w:ind w:left="0"/>
        <w:jc w:val="both"/>
      </w:pPr>
      <w:r>
        <w:rPr>
          <w:rFonts w:ascii="Times New Roman"/>
          <w:b w:val="false"/>
          <w:i w:val="false"/>
          <w:color w:val="000000"/>
          <w:sz w:val="28"/>
        </w:rPr>
        <w:t>
      В подпункте 25.14 пункта 25 под осуществлением банковских операций через сеть Интернет понимается технология дистанционного банковского обслуживания, доступ к счетам и операциям (по ним) предоставляется в любое время и с любого компьютера, имеющего доступ в Интернет. Для выполнения операций используется браузер, то есть отсутствует необходимость установки клиентской части программного обеспечения системы. Интернет-банкинг часто доступен по системе банк-клиент, с использованием технологии тонкого клиента. Как правило, услуги интернет-банкинга включают:</w:t>
      </w:r>
    </w:p>
    <w:bookmarkEnd w:id="721"/>
    <w:bookmarkStart w:name="z1004" w:id="722"/>
    <w:p>
      <w:pPr>
        <w:spacing w:after="0"/>
        <w:ind w:left="0"/>
        <w:jc w:val="both"/>
      </w:pPr>
      <w:r>
        <w:rPr>
          <w:rFonts w:ascii="Times New Roman"/>
          <w:b w:val="false"/>
          <w:i w:val="false"/>
          <w:color w:val="000000"/>
          <w:sz w:val="28"/>
        </w:rPr>
        <w:t xml:space="preserve">
      1) выписки по счетам; </w:t>
      </w:r>
    </w:p>
    <w:bookmarkEnd w:id="722"/>
    <w:bookmarkStart w:name="z1005" w:id="723"/>
    <w:p>
      <w:pPr>
        <w:spacing w:after="0"/>
        <w:ind w:left="0"/>
        <w:jc w:val="both"/>
      </w:pPr>
      <w:r>
        <w:rPr>
          <w:rFonts w:ascii="Times New Roman"/>
          <w:b w:val="false"/>
          <w:i w:val="false"/>
          <w:color w:val="000000"/>
          <w:sz w:val="28"/>
        </w:rPr>
        <w:t xml:space="preserve">
      2) предоставление информации по банковским продуктам (депозиты, кредиты); </w:t>
      </w:r>
    </w:p>
    <w:bookmarkEnd w:id="723"/>
    <w:bookmarkStart w:name="z1006" w:id="724"/>
    <w:p>
      <w:pPr>
        <w:spacing w:after="0"/>
        <w:ind w:left="0"/>
        <w:jc w:val="both"/>
      </w:pPr>
      <w:r>
        <w:rPr>
          <w:rFonts w:ascii="Times New Roman"/>
          <w:b w:val="false"/>
          <w:i w:val="false"/>
          <w:color w:val="000000"/>
          <w:sz w:val="28"/>
        </w:rPr>
        <w:t>
      3) заявки на открытие депозитов, получение кредитов, банковских карт, внутренние переводы на счета банка;</w:t>
      </w:r>
    </w:p>
    <w:bookmarkEnd w:id="724"/>
    <w:bookmarkStart w:name="z1007" w:id="725"/>
    <w:p>
      <w:pPr>
        <w:spacing w:after="0"/>
        <w:ind w:left="0"/>
        <w:jc w:val="both"/>
      </w:pPr>
      <w:r>
        <w:rPr>
          <w:rFonts w:ascii="Times New Roman"/>
          <w:b w:val="false"/>
          <w:i w:val="false"/>
          <w:color w:val="000000"/>
          <w:sz w:val="28"/>
        </w:rPr>
        <w:t>
      4) переводы на счета в других банках, конвертацию средств, оплату услуг.</w:t>
      </w:r>
    </w:p>
    <w:bookmarkEnd w:id="725"/>
    <w:bookmarkStart w:name="z1008" w:id="726"/>
    <w:p>
      <w:pPr>
        <w:spacing w:after="0"/>
        <w:ind w:left="0"/>
        <w:jc w:val="both"/>
      </w:pPr>
      <w:r>
        <w:rPr>
          <w:rFonts w:ascii="Times New Roman"/>
          <w:b w:val="false"/>
          <w:i w:val="false"/>
          <w:color w:val="000000"/>
          <w:sz w:val="28"/>
        </w:rPr>
        <w:t>
      В подпункте 25.16 пункта 25 к онлайн-курсам относятся курсы дистанционного обучения. Процесс обучения ведется с помощью видеоуроков, где осуществляется знакомство с видео и текстовыми материалами, выполнения практических заданий и проход тестов на контроль знаний.</w:t>
      </w:r>
    </w:p>
    <w:bookmarkEnd w:id="726"/>
    <w:bookmarkStart w:name="z1009" w:id="727"/>
    <w:p>
      <w:pPr>
        <w:spacing w:after="0"/>
        <w:ind w:left="0"/>
        <w:jc w:val="both"/>
      </w:pPr>
      <w:r>
        <w:rPr>
          <w:rFonts w:ascii="Times New Roman"/>
          <w:b w:val="false"/>
          <w:i w:val="false"/>
          <w:color w:val="000000"/>
          <w:sz w:val="28"/>
        </w:rPr>
        <w:t>
      В подпункте 25.18 пункта 25 к веб-радио относятся средства массовой информации, передающие звуковые вещательные передачи и музыку посредством глобальной сети Интернет (WAN) в любую точку мира, где есть доступ к сети Интернет, или посредством локальной вычислительной сети на любой компьютер, подключенный к этой сети.</w:t>
      </w:r>
    </w:p>
    <w:bookmarkEnd w:id="727"/>
    <w:bookmarkStart w:name="z1010" w:id="728"/>
    <w:p>
      <w:pPr>
        <w:spacing w:after="0"/>
        <w:ind w:left="0"/>
        <w:jc w:val="both"/>
      </w:pPr>
      <w:r>
        <w:rPr>
          <w:rFonts w:ascii="Times New Roman"/>
          <w:b w:val="false"/>
          <w:i w:val="false"/>
          <w:color w:val="000000"/>
          <w:sz w:val="28"/>
        </w:rPr>
        <w:t>
      В подпункте 25.19 пункта 25 к веб-телевидению относятся система, основанная на двусторонней цифровой передаче телевизионного сигнала через Интернет-соединения посредством широкополосного подключения.</w:t>
      </w:r>
    </w:p>
    <w:bookmarkEnd w:id="728"/>
    <w:bookmarkStart w:name="z1011" w:id="729"/>
    <w:p>
      <w:pPr>
        <w:spacing w:after="0"/>
        <w:ind w:left="0"/>
        <w:jc w:val="both"/>
      </w:pPr>
      <w:r>
        <w:rPr>
          <w:rFonts w:ascii="Times New Roman"/>
          <w:b w:val="false"/>
          <w:i w:val="false"/>
          <w:color w:val="000000"/>
          <w:sz w:val="28"/>
        </w:rPr>
        <w:t xml:space="preserve">
      В подпункте 25.22 пункта 25 под личной страницей понимается страница участника какого-либо веб-сайта. То, что размещается на ней, в большинстве проектов находится полностью на усмотрении участника-владельца. Личная страница может содержать тексты, картинки, цитаты. </w:t>
      </w:r>
    </w:p>
    <w:bookmarkEnd w:id="729"/>
    <w:bookmarkStart w:name="z1012" w:id="730"/>
    <w:p>
      <w:pPr>
        <w:spacing w:after="0"/>
        <w:ind w:left="0"/>
        <w:jc w:val="both"/>
      </w:pPr>
      <w:r>
        <w:rPr>
          <w:rFonts w:ascii="Times New Roman"/>
          <w:b w:val="false"/>
          <w:i w:val="false"/>
          <w:color w:val="000000"/>
          <w:sz w:val="28"/>
        </w:rPr>
        <w:t>
      В подпункте 25.24 пункта 25 под блогом понимается виртуальный дневник, в которой пишут свои мысли. В Интернете виртуальные дневники называются блогосферой. Людей, ведущих своих виртуальные дневники, которые пишут свои статьи для читателей, называют блоггерами и принято говорить, что они занимаются блоггингом или просто ведут блог.</w:t>
      </w:r>
    </w:p>
    <w:bookmarkEnd w:id="730"/>
    <w:bookmarkStart w:name="z1013" w:id="731"/>
    <w:p>
      <w:pPr>
        <w:spacing w:after="0"/>
        <w:ind w:left="0"/>
        <w:jc w:val="both"/>
      </w:pPr>
      <w:r>
        <w:rPr>
          <w:rFonts w:ascii="Times New Roman"/>
          <w:b w:val="false"/>
          <w:i w:val="false"/>
          <w:color w:val="000000"/>
          <w:sz w:val="28"/>
        </w:rPr>
        <w:t>
      В подпункте 25.26 пункта 25 под онлайн консультацией понимается переписка, в которой пытаются помочь человеку найти выход из сложной для него ситуации. Онлайн консультация может проходить по электронной почте или в Контакте.</w:t>
      </w:r>
    </w:p>
    <w:bookmarkEnd w:id="731"/>
    <w:bookmarkStart w:name="z1014" w:id="732"/>
    <w:p>
      <w:pPr>
        <w:spacing w:after="0"/>
        <w:ind w:left="0"/>
        <w:jc w:val="both"/>
      </w:pPr>
      <w:r>
        <w:rPr>
          <w:rFonts w:ascii="Times New Roman"/>
          <w:b w:val="false"/>
          <w:i w:val="false"/>
          <w:color w:val="000000"/>
          <w:sz w:val="28"/>
        </w:rPr>
        <w:t xml:space="preserve">
      10. В модуле "F" указывается информация об электронной коммерции. </w:t>
      </w:r>
    </w:p>
    <w:bookmarkEnd w:id="732"/>
    <w:bookmarkStart w:name="z1015" w:id="733"/>
    <w:p>
      <w:pPr>
        <w:spacing w:after="0"/>
        <w:ind w:left="0"/>
        <w:jc w:val="both"/>
      </w:pPr>
      <w:r>
        <w:rPr>
          <w:rFonts w:ascii="Times New Roman"/>
          <w:b w:val="false"/>
          <w:i w:val="false"/>
          <w:color w:val="000000"/>
          <w:sz w:val="28"/>
        </w:rPr>
        <w:t xml:space="preserve">
      Под электронной коммерцией понимается продажа и покупка товаров и услуг через сеть Интернет. </w:t>
      </w:r>
    </w:p>
    <w:bookmarkEnd w:id="733"/>
    <w:bookmarkStart w:name="z1016" w:id="734"/>
    <w:p>
      <w:pPr>
        <w:spacing w:after="0"/>
        <w:ind w:left="0"/>
        <w:jc w:val="both"/>
      </w:pPr>
      <w:r>
        <w:rPr>
          <w:rFonts w:ascii="Times New Roman"/>
          <w:b w:val="false"/>
          <w:i w:val="false"/>
          <w:color w:val="000000"/>
          <w:sz w:val="28"/>
        </w:rPr>
        <w:t xml:space="preserve">
      В подпункте 32.1 пункта 32 под оплатой платежными банковскими картами через сеть Интернет понимается, оплата кредитной или дебетовой картой: </w:t>
      </w:r>
    </w:p>
    <w:bookmarkEnd w:id="734"/>
    <w:bookmarkStart w:name="z1017" w:id="735"/>
    <w:p>
      <w:pPr>
        <w:spacing w:after="0"/>
        <w:ind w:left="0"/>
        <w:jc w:val="both"/>
      </w:pPr>
      <w:r>
        <w:rPr>
          <w:rFonts w:ascii="Times New Roman"/>
          <w:b w:val="false"/>
          <w:i w:val="false"/>
          <w:color w:val="000000"/>
          <w:sz w:val="28"/>
        </w:rPr>
        <w:t>
      1) под кредитной картой понимается платежная карта, которая позволяют клиенту оплачивать товары и услуги за счет средств, предоставленных банком клиенту в пределах установленного лимита в соответствии с условиями кредитного договора;</w:t>
      </w:r>
    </w:p>
    <w:bookmarkEnd w:id="735"/>
    <w:bookmarkStart w:name="z1018" w:id="736"/>
    <w:p>
      <w:pPr>
        <w:spacing w:after="0"/>
        <w:ind w:left="0"/>
        <w:jc w:val="both"/>
      </w:pPr>
      <w:r>
        <w:rPr>
          <w:rFonts w:ascii="Times New Roman"/>
          <w:b w:val="false"/>
          <w:i w:val="false"/>
          <w:color w:val="000000"/>
          <w:sz w:val="28"/>
        </w:rPr>
        <w:t>
      2) под дебетовой картой понимается платежная карта, которую эмитирует банк и привязывает к счету клиента. Держатель карты использует ее для оплаты товаров и услуг, получения наличных в банкомате или в кассе банка, данная карта позволяет пользоваться деньгами только в пределах собственных средств, размещенных на счете.</w:t>
      </w:r>
    </w:p>
    <w:bookmarkEnd w:id="736"/>
    <w:bookmarkStart w:name="z1019" w:id="737"/>
    <w:p>
      <w:pPr>
        <w:spacing w:after="0"/>
        <w:ind w:left="0"/>
        <w:jc w:val="both"/>
      </w:pPr>
      <w:r>
        <w:rPr>
          <w:rFonts w:ascii="Times New Roman"/>
          <w:b w:val="false"/>
          <w:i w:val="false"/>
          <w:color w:val="000000"/>
          <w:sz w:val="28"/>
        </w:rPr>
        <w:t>
      В подпункте 32.5 пункта 32 под мобильными платежами понимается сервис, позволяющий оплачивать услуги и товары со счета мобильного телефона в пределах от 50 тенге до 75000 тенге. С помощью данного сервиса быстро и безопасно списывается сумма со счета клиента за услугу и товар.</w:t>
      </w:r>
    </w:p>
    <w:bookmarkEnd w:id="737"/>
    <w:bookmarkStart w:name="z1020" w:id="738"/>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ноября 2017 года №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6 қарашадағы № 156</w:t>
            </w:r>
            <w:r>
              <w:br/>
            </w:r>
            <w:r>
              <w:rPr>
                <w:rFonts w:ascii="Times New Roman"/>
                <w:b/>
                <w:i w:val="false"/>
                <w:color w:val="000000"/>
                <w:sz w:val="20"/>
              </w:rPr>
              <w:t xml:space="preserve"> бұйрығына 5-қосымша</w:t>
            </w:r>
          </w:p>
        </w:tc>
      </w:tr>
    </w:tbl>
    <w:tbl>
      <w:tblPr>
        <w:tblW w:w="0" w:type="auto"/>
        <w:tblCellSpacing w:w="0" w:type="auto"/>
        <w:tblBorders>
          <w:top w:val="none"/>
          <w:left w:val="none"/>
          <w:bottom w:val="none"/>
          <w:right w:val="none"/>
          <w:insideH w:val="none"/>
          <w:insideV w:val="none"/>
        </w:tblBorders>
      </w:tblPr>
      <w:tblGrid>
        <w:gridCol w:w="2279"/>
        <w:gridCol w:w="222"/>
        <w:gridCol w:w="14"/>
        <w:gridCol w:w="7558"/>
        <w:gridCol w:w="47"/>
        <w:gridCol w:w="127"/>
        <w:gridCol w:w="6133"/>
        <w:gridCol w:w="6134"/>
      </w:tblGrid>
      <w:tr>
        <w:trPr>
          <w:trHeight w:val="30" w:hRule="atLeast"/>
        </w:trPr>
        <w:tc>
          <w:tcPr>
            <w:tcW w:w="0" w:type="auto"/>
            <w:gridSpan w:val="2"/>
            <w:vMerge w:val="restart"/>
            <w:tcBorders/>
            <w:tcMar>
              <w:top w:w="15" w:type="dxa"/>
              <w:left w:w="15" w:type="dxa"/>
              <w:bottom w:w="15" w:type="dxa"/>
              <w:right w:w="15" w:type="dxa"/>
            </w:tcMar>
            <w:vAlign w:val="center"/>
          </w:tcPr>
          <w:bookmarkStart w:name="z1024" w:id="739"/>
          <w:p>
            <w:pPr>
              <w:spacing w:after="20"/>
              <w:ind w:left="20"/>
              <w:jc w:val="both"/>
            </w:pPr>
          </w:p>
          <w:bookmarkEnd w:id="73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1026" w:id="740"/>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740"/>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1029" w:id="741"/>
                <w:p>
                  <w:pPr>
                    <w:spacing w:after="20"/>
                    <w:ind w:left="20"/>
                    <w:jc w:val="both"/>
                  </w:pPr>
                  <w:r>
                    <w:rPr>
                      <w:rFonts w:ascii="Times New Roman"/>
                      <w:b w:val="false"/>
                      <w:i w:val="false"/>
                      <w:color w:val="000000"/>
                      <w:sz w:val="20"/>
                    </w:rPr>
                    <w:t>
до 1 часа</w:t>
                  </w:r>
                </w:p>
                <w:bookmarkEnd w:id="741"/>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030" w:id="74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742"/>
        </w:tc>
        <w:tc>
          <w:tcPr>
            <w:tcW w:w="0" w:type="auto"/>
            <w:gridSpan w:val="3"/>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1031" w:id="743"/>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43"/>
        </w:tc>
      </w:tr>
      <w:tr>
        <w:trPr>
          <w:trHeight w:val="30" w:hRule="atLeast"/>
        </w:trPr>
        <w:tc>
          <w:tcPr>
            <w:tcW w:w="0" w:type="auto"/>
            <w:gridSpan w:val="3"/>
            <w:tcBorders/>
            <w:tcMar>
              <w:top w:w="15" w:type="dxa"/>
              <w:left w:w="15" w:type="dxa"/>
              <w:bottom w:w="15" w:type="dxa"/>
              <w:right w:w="15" w:type="dxa"/>
            </w:tcMar>
            <w:vAlign w:val="center"/>
          </w:tcPr>
          <w:bookmarkStart w:name="z1032" w:id="74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191112133</w:t>
            </w:r>
            <w:r>
              <w:br/>
            </w:r>
            <w:r>
              <w:rPr>
                <w:rFonts w:ascii="Times New Roman"/>
                <w:b w:val="false"/>
                <w:i w:val="false"/>
                <w:color w:val="000000"/>
                <w:sz w:val="20"/>
              </w:rPr>
              <w:t>
Код статистической формы 191112133</w:t>
            </w:r>
          </w:p>
          <w:bookmarkEnd w:id="744"/>
        </w:tc>
        <w:tc>
          <w:tcPr>
            <w:tcW w:w="75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Пошта және курьерлік қызметтің қызмет көрсетулері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1033" w:id="74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байланыс</w:t>
            </w:r>
            <w:r>
              <w:rPr>
                <w:rFonts w:ascii="Times New Roman"/>
                <w:b w:val="false"/>
                <w:i w:val="false"/>
                <w:color w:val="000000"/>
                <w:sz w:val="20"/>
              </w:rPr>
              <w:t xml:space="preserve"> </w:t>
            </w:r>
            <w:r>
              <w:br/>
            </w:r>
            <w:r>
              <w:rPr>
                <w:rFonts w:ascii="Times New Roman"/>
                <w:b w:val="false"/>
                <w:i w:val="false"/>
                <w:color w:val="000000"/>
                <w:sz w:val="20"/>
              </w:rPr>
              <w:t>
1-связь</w:t>
            </w:r>
          </w:p>
          <w:bookmarkEnd w:id="745"/>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r>
      <w:tr>
        <w:trPr>
          <w:trHeight w:val="30" w:hRule="atLeast"/>
        </w:trPr>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1034" w:id="746"/>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746"/>
              </w:tc>
              <w:tc>
                <w:tcPr>
                  <w:tcW w:w="538" w:type="dxa"/>
                  <w:tcBorders/>
                  <w:tcMar>
                    <w:top w:w="15" w:type="dxa"/>
                    <w:left w:w="15" w:type="dxa"/>
                    <w:bottom w:w="15" w:type="dxa"/>
                    <w:right w:w="15" w:type="dxa"/>
                  </w:tcMar>
                  <w:vAlign w:val="center"/>
                </w:tcPr>
                <w:bookmarkStart w:name="z1035" w:id="747"/>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747"/>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1036" w:id="74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748"/>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037" w:id="749"/>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53</w:t>
            </w:r>
            <w:r>
              <w:rPr>
                <w:rFonts w:ascii="Times New Roman"/>
                <w:b/>
                <w:i w:val="false"/>
                <w:color w:val="000000"/>
                <w:sz w:val="20"/>
              </w:rPr>
              <w:t xml:space="preserve"> -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тізім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 а также индивидуальными предпринимателями по списку</w:t>
            </w:r>
          </w:p>
          <w:bookmarkEnd w:id="749"/>
        </w:tc>
      </w:tr>
      <w:tr>
        <w:trPr>
          <w:trHeight w:val="30" w:hRule="atLeast"/>
        </w:trPr>
        <w:tc>
          <w:tcPr>
            <w:tcW w:w="0" w:type="auto"/>
            <w:gridSpan w:val="8"/>
            <w:tcBorders/>
            <w:tcMar>
              <w:top w:w="15" w:type="dxa"/>
              <w:left w:w="15" w:type="dxa"/>
              <w:bottom w:w="15" w:type="dxa"/>
              <w:right w:w="15" w:type="dxa"/>
            </w:tcMar>
            <w:vAlign w:val="center"/>
          </w:tcPr>
          <w:bookmarkStart w:name="z1038" w:id="750"/>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наурызға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br/>
            </w:r>
            <w:r>
              <w:rPr>
                <w:rFonts w:ascii="Times New Roman"/>
                <w:b w:val="false"/>
                <w:i w:val="false"/>
                <w:color w:val="000000"/>
                <w:sz w:val="20"/>
              </w:rPr>
              <w:t>
Срок представления – до 25 марта (включительно) после отчетного периода</w:t>
            </w:r>
          </w:p>
          <w:bookmarkEnd w:id="750"/>
        </w:tc>
      </w:tr>
      <w:tr>
        <w:trPr>
          <w:trHeight w:val="30" w:hRule="atLeast"/>
        </w:trPr>
        <w:tc>
          <w:tcPr>
            <w:tcW w:w="2279" w:type="dxa"/>
            <w:tcBorders/>
            <w:tcMar>
              <w:top w:w="15" w:type="dxa"/>
              <w:left w:w="15" w:type="dxa"/>
              <w:bottom w:w="15" w:type="dxa"/>
              <w:right w:w="15" w:type="dxa"/>
            </w:tcMar>
            <w:vAlign w:val="center"/>
          </w:tcPr>
          <w:bookmarkStart w:name="z1039" w:id="751"/>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751"/>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040" w:id="752"/>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752"/>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9543"/>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53"/>
          <w:p>
            <w:pPr>
              <w:spacing w:after="20"/>
              <w:ind w:left="20"/>
              <w:jc w:val="both"/>
            </w:pPr>
            <w:r>
              <w:rPr>
                <w:rFonts w:ascii="Times New Roman"/>
                <w:b w:val="false"/>
                <w:i w:val="false"/>
                <w:color w:val="000000"/>
                <w:sz w:val="20"/>
              </w:rPr>
              <w:t>
1. Пошта және курьерлік қызметтің қызмет көрсететін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оказания услуг почтовой и курьерской деятельности (независимо от места регистрации предприятия) – область, город, район, населенный пункт</w:t>
            </w:r>
          </w:p>
          <w:bookmarkEnd w:id="753"/>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54"/>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сәйкес аумақ коды </w:t>
            </w:r>
            <w:r>
              <w:rPr>
                <w:rFonts w:ascii="Times New Roman"/>
                <w:b/>
                <w:i w:val="false"/>
                <w:color w:val="000000"/>
                <w:sz w:val="20"/>
              </w:rPr>
              <w:t xml:space="preserve">(статистикалық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bookmarkEnd w:id="754"/>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755"/>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-ға сәйкес экономикалық қызметтің нақты жүзеге асырылатын түрінің атауы мен кодын көрсетіңіз</w:t>
            </w:r>
          </w:p>
          <w:bookmarkEnd w:id="755"/>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56"/>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bookmarkEnd w:id="756"/>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курьерлік</w:t>
      </w: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r>
        <w:rPr>
          <w:rFonts w:ascii="Times New Roman"/>
          <w:b w:val="false"/>
          <w:i w:val="false"/>
          <w:color w:val="000000"/>
          <w:sz w:val="28"/>
        </w:rPr>
        <w:t xml:space="preserve"> </w:t>
      </w:r>
    </w:p>
    <w:bookmarkStart w:name="z1046" w:id="757"/>
    <w:p>
      <w:pPr>
        <w:spacing w:after="0"/>
        <w:ind w:left="0"/>
        <w:jc w:val="both"/>
      </w:pPr>
      <w:r>
        <w:rPr>
          <w:rFonts w:ascii="Times New Roman"/>
          <w:b w:val="false"/>
          <w:i w:val="false"/>
          <w:color w:val="000000"/>
          <w:sz w:val="28"/>
        </w:rPr>
        <w:t>
      Укажите информацию об объемах услуг почтовой и курьерской деятельности, тысяч тенге</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3681"/>
        <w:gridCol w:w="1141"/>
        <w:gridCol w:w="2156"/>
        <w:gridCol w:w="1142"/>
        <w:gridCol w:w="1143"/>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r>
              <w:br/>
            </w:r>
            <w:r>
              <w:rPr>
                <w:rFonts w:ascii="Times New Roman"/>
                <w:b/>
                <w:i w:val="false"/>
                <w:color w:val="000000"/>
                <w:sz w:val="20"/>
              </w:rPr>
              <w:t>
Население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топтар</w:t>
            </w:r>
            <w:r>
              <w:br/>
            </w:r>
            <w:r>
              <w:rPr>
                <w:rFonts w:ascii="Times New Roman"/>
                <w:b/>
                <w:i w:val="false"/>
                <w:color w:val="000000"/>
                <w:sz w:val="20"/>
              </w:rPr>
              <w:t>
Другие группы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58"/>
          <w:p>
            <w:pPr>
              <w:spacing w:after="20"/>
              <w:ind w:left="20"/>
              <w:jc w:val="both"/>
            </w:pPr>
            <w:r>
              <w:rPr>
                <w:rFonts w:ascii="Times New Roman"/>
                <w:b w:val="false"/>
                <w:i w:val="false"/>
                <w:color w:val="000000"/>
                <w:sz w:val="20"/>
              </w:rPr>
              <w:t>
А</w:t>
            </w:r>
          </w:p>
          <w:bookmarkEnd w:id="758"/>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759"/>
          <w:p>
            <w:pPr>
              <w:spacing w:after="20"/>
              <w:ind w:left="20"/>
              <w:jc w:val="both"/>
            </w:pPr>
            <w:r>
              <w:rPr>
                <w:rFonts w:ascii="Times New Roman"/>
                <w:b w:val="false"/>
                <w:i w:val="false"/>
                <w:color w:val="000000"/>
                <w:sz w:val="20"/>
              </w:rPr>
              <w:t>
1</w:t>
            </w:r>
          </w:p>
          <w:bookmarkEnd w:id="759"/>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көлемі</w:t>
            </w:r>
            <w:r>
              <w:br/>
            </w:r>
            <w:r>
              <w:rPr>
                <w:rFonts w:ascii="Times New Roman"/>
                <w:b w:val="false"/>
                <w:i w:val="false"/>
                <w:color w:val="000000"/>
                <w:sz w:val="20"/>
              </w:rPr>
              <w:t>
Объем услуг почтовой и курьерской деятельности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760"/>
          <w:p>
            <w:pPr>
              <w:spacing w:after="20"/>
              <w:ind w:left="20"/>
              <w:jc w:val="both"/>
            </w:pPr>
            <w:r>
              <w:rPr>
                <w:rFonts w:ascii="Times New Roman"/>
                <w:b w:val="false"/>
                <w:i w:val="false"/>
                <w:color w:val="000000"/>
                <w:sz w:val="20"/>
              </w:rPr>
              <w:t>
1.1</w:t>
            </w:r>
          </w:p>
          <w:bookmarkEnd w:id="760"/>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мерзімді</w:t>
            </w:r>
            <w:r>
              <w:rPr>
                <w:rFonts w:ascii="Times New Roman"/>
                <w:b w:val="false"/>
                <w:i w:val="false"/>
                <w:color w:val="000000"/>
                <w:sz w:val="20"/>
              </w:rPr>
              <w:t xml:space="preserve"> </w:t>
            </w:r>
            <w:r>
              <w:rPr>
                <w:rFonts w:ascii="Times New Roman"/>
                <w:b/>
                <w:i w:val="false"/>
                <w:color w:val="000000"/>
                <w:sz w:val="20"/>
              </w:rPr>
              <w:t>баспасөз</w:t>
            </w:r>
            <w:r>
              <w:rPr>
                <w:rFonts w:ascii="Times New Roman"/>
                <w:b w:val="false"/>
                <w:i w:val="false"/>
                <w:color w:val="000000"/>
                <w:sz w:val="20"/>
              </w:rPr>
              <w:t xml:space="preserve"> </w:t>
            </w:r>
            <w:r>
              <w:rPr>
                <w:rFonts w:ascii="Times New Roman"/>
                <w:b/>
                <w:i w:val="false"/>
                <w:color w:val="000000"/>
                <w:sz w:val="20"/>
              </w:rPr>
              <w:t>басылымдармен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Услуги почтовые, связанные с газетами и другими периодическими печатными изданиями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761"/>
          <w:p>
            <w:pPr>
              <w:spacing w:after="20"/>
              <w:ind w:left="20"/>
              <w:jc w:val="both"/>
            </w:pPr>
            <w:r>
              <w:rPr>
                <w:rFonts w:ascii="Times New Roman"/>
                <w:b w:val="false"/>
                <w:i w:val="false"/>
                <w:color w:val="000000"/>
                <w:sz w:val="20"/>
              </w:rPr>
              <w:t>
1.2</w:t>
            </w:r>
          </w:p>
          <w:bookmarkEnd w:id="761"/>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Хаттармен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Услуги почтовые, связанные с письмами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762"/>
          <w:p>
            <w:pPr>
              <w:spacing w:after="20"/>
              <w:ind w:left="20"/>
              <w:jc w:val="both"/>
            </w:pPr>
            <w:r>
              <w:rPr>
                <w:rFonts w:ascii="Times New Roman"/>
                <w:b w:val="false"/>
                <w:i w:val="false"/>
                <w:color w:val="000000"/>
                <w:sz w:val="20"/>
              </w:rPr>
              <w:t>
1.2.1</w:t>
            </w:r>
          </w:p>
          <w:bookmarkEnd w:id="762"/>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val="false"/>
                <w:i w:val="false"/>
                <w:color w:val="000000"/>
                <w:sz w:val="20"/>
              </w:rPr>
              <w:t xml:space="preserve"> </w:t>
            </w:r>
            <w:r>
              <w:rPr>
                <w:rFonts w:ascii="Times New Roman"/>
                <w:b/>
                <w:i w:val="false"/>
                <w:color w:val="000000"/>
                <w:sz w:val="20"/>
              </w:rPr>
              <w:t>ішін</w:t>
            </w:r>
            <w:r>
              <w:rPr>
                <w:rFonts w:ascii="Times New Roman"/>
                <w:b/>
                <w:i w:val="false"/>
                <w:color w:val="000000"/>
                <w:sz w:val="20"/>
              </w:rPr>
              <w:t>д</w:t>
            </w:r>
            <w:r>
              <w:rPr>
                <w:rFonts w:ascii="Times New Roman"/>
                <w:b/>
                <w:i w:val="false"/>
                <w:color w:val="000000"/>
                <w:sz w:val="20"/>
              </w:rPr>
              <w:t>е</w:t>
            </w:r>
            <w:r>
              <w:br/>
            </w:r>
            <w:r>
              <w:rPr>
                <w:rFonts w:ascii="Times New Roman"/>
                <w:b w:val="false"/>
                <w:i w:val="false"/>
                <w:color w:val="000000"/>
                <w:sz w:val="20"/>
              </w:rPr>
              <w:t>внутри республики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6" w:id="76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w:t>
      </w:r>
      <w:r>
        <w:rPr>
          <w:rFonts w:ascii="Times New Roman"/>
          <w:b/>
          <w:i w:val="false"/>
          <w:color w:val="000000"/>
          <w:sz w:val="28"/>
        </w:rPr>
        <w:t>:</w:t>
      </w:r>
    </w:p>
    <w:bookmarkEnd w:id="763"/>
    <w:bookmarkStart w:name="z1057" w:id="764"/>
    <w:p>
      <w:pPr>
        <w:spacing w:after="0"/>
        <w:ind w:left="0"/>
        <w:jc w:val="both"/>
      </w:pPr>
      <w:r>
        <w:rPr>
          <w:rFonts w:ascii="Times New Roman"/>
          <w:b w:val="false"/>
          <w:i w:val="false"/>
          <w:color w:val="000000"/>
          <w:sz w:val="28"/>
        </w:rPr>
        <w:t>
      Примечание:</w:t>
      </w:r>
    </w:p>
    <w:bookmarkEnd w:id="764"/>
    <w:bookmarkStart w:name="z1058" w:id="7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i w:val="false"/>
          <w:color w:val="000000"/>
          <w:sz w:val="28"/>
        </w:rPr>
        <w:t>Э</w:t>
      </w:r>
      <w:r>
        <w:rPr>
          <w:rFonts w:ascii="Times New Roman"/>
          <w:b/>
          <w:i w:val="false"/>
          <w:color w:val="000000"/>
          <w:sz w:val="28"/>
        </w:rPr>
        <w:t>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w:t>
      </w:r>
      <w:r>
        <w:rPr>
          <w:rFonts w:ascii="Times New Roman"/>
          <w:b/>
          <w:i w:val="false"/>
          <w:color w:val="000000"/>
          <w:sz w:val="28"/>
        </w:rPr>
        <w:t>ңбалы</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w:t>
      </w:r>
      <w:r>
        <w:rPr>
          <w:rFonts w:ascii="Times New Roman"/>
          <w:b/>
          <w:i w:val="false"/>
          <w:color w:val="000000"/>
          <w:sz w:val="28"/>
        </w:rPr>
        <w:t>.</w:t>
      </w:r>
      <w:r>
        <w:rPr>
          <w:rFonts w:ascii="Times New Roman"/>
          <w:b/>
          <w:i w:val="false"/>
          <w:color w:val="000000"/>
          <w:sz w:val="28"/>
        </w:rPr>
        <w:t>stat</w:t>
      </w:r>
      <w:r>
        <w:rPr>
          <w:rFonts w:ascii="Times New Roman"/>
          <w:b/>
          <w:i w:val="false"/>
          <w:color w:val="000000"/>
          <w:sz w:val="28"/>
        </w:rPr>
        <w:t>.</w:t>
      </w:r>
      <w:r>
        <w:rPr>
          <w:rFonts w:ascii="Times New Roman"/>
          <w:b/>
          <w:i w:val="false"/>
          <w:color w:val="000000"/>
          <w:sz w:val="28"/>
        </w:rPr>
        <w:t>gov</w:t>
      </w:r>
      <w:r>
        <w:rPr>
          <w:rFonts w:ascii="Times New Roman"/>
          <w:b/>
          <w:i w:val="false"/>
          <w:color w:val="000000"/>
          <w:sz w:val="28"/>
        </w:rPr>
        <w:t>.</w:t>
      </w:r>
      <w:r>
        <w:rPr>
          <w:rFonts w:ascii="Times New Roman"/>
          <w:b/>
          <w:i w:val="false"/>
          <w:color w:val="000000"/>
          <w:sz w:val="28"/>
        </w:rPr>
        <w:t>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p>
    <w:bookmarkEnd w:id="765"/>
    <w:bookmarkStart w:name="z1059" w:id="7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ОКЭД (5-ти значный) – здесь и далее "Общего классификатора видов экономической деятельности", размещенный на интернет-ресурсе Комитета по статистике </w:t>
      </w:r>
    </w:p>
    <w:bookmarkEnd w:id="766"/>
    <w:bookmarkStart w:name="z1060" w:id="767"/>
    <w:p>
      <w:pPr>
        <w:spacing w:after="0"/>
        <w:ind w:left="0"/>
        <w:jc w:val="both"/>
      </w:pPr>
      <w:r>
        <w:rPr>
          <w:rFonts w:ascii="Times New Roman"/>
          <w:b w:val="false"/>
          <w:i w:val="false"/>
          <w:color w:val="000000"/>
          <w:sz w:val="28"/>
        </w:rPr>
        <w:t>
      Министерства национальной экономики Республики Казахстан www.stat.gov.kz</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5625"/>
        <w:gridCol w:w="668"/>
        <w:gridCol w:w="668"/>
        <w:gridCol w:w="668"/>
        <w:gridCol w:w="669"/>
      </w:tblGrid>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68"/>
          <w:p>
            <w:pPr>
              <w:spacing w:after="20"/>
              <w:ind w:left="20"/>
              <w:jc w:val="both"/>
            </w:pPr>
            <w:r>
              <w:rPr>
                <w:rFonts w:ascii="Times New Roman"/>
                <w:b w:val="false"/>
                <w:i w:val="false"/>
                <w:color w:val="000000"/>
                <w:sz w:val="20"/>
              </w:rPr>
              <w:t>
1.2.2</w:t>
            </w:r>
          </w:p>
          <w:bookmarkEnd w:id="768"/>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i w:val="false"/>
                <w:color w:val="000000"/>
                <w:sz w:val="20"/>
              </w:rPr>
              <w:t>елдері</w:t>
            </w:r>
            <w:r>
              <w:br/>
            </w:r>
            <w:r>
              <w:rPr>
                <w:rFonts w:ascii="Times New Roman"/>
                <w:b w:val="false"/>
                <w:i w:val="false"/>
                <w:color w:val="000000"/>
                <w:sz w:val="20"/>
              </w:rPr>
              <w:t>страны СНГ</w:t>
            </w:r>
            <w:r>
              <w:rPr>
                <w:rFonts w:ascii="Times New Roman"/>
                <w:b w:val="false"/>
                <w:i w:val="false"/>
                <w:color w:val="000000"/>
                <w:vertAlign w:val="superscript"/>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69"/>
          <w:p>
            <w:pPr>
              <w:spacing w:after="20"/>
              <w:ind w:left="20"/>
              <w:jc w:val="both"/>
            </w:pPr>
            <w:r>
              <w:rPr>
                <w:rFonts w:ascii="Times New Roman"/>
                <w:b w:val="false"/>
                <w:i w:val="false"/>
                <w:color w:val="000000"/>
                <w:sz w:val="20"/>
              </w:rPr>
              <w:t>
1.2.3</w:t>
            </w:r>
          </w:p>
          <w:bookmarkEnd w:id="769"/>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i w:val="false"/>
                <w:color w:val="000000"/>
                <w:sz w:val="20"/>
              </w:rPr>
              <w:t>-</w:t>
            </w:r>
            <w:r>
              <w:rPr>
                <w:rFonts w:ascii="Times New Roman"/>
                <w:b/>
                <w:i w:val="false"/>
                <w:color w:val="000000"/>
                <w:sz w:val="20"/>
              </w:rPr>
              <w:t>дан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r>
              <w:br/>
            </w:r>
            <w:r>
              <w:rPr>
                <w:rFonts w:ascii="Times New Roman"/>
                <w:b w:val="false"/>
                <w:i w:val="false"/>
                <w:color w:val="000000"/>
                <w:sz w:val="20"/>
              </w:rPr>
              <w:t>страны вне СНГ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770"/>
          <w:p>
            <w:pPr>
              <w:spacing w:after="20"/>
              <w:ind w:left="20"/>
              <w:jc w:val="both"/>
            </w:pPr>
            <w:r>
              <w:rPr>
                <w:rFonts w:ascii="Times New Roman"/>
                <w:b w:val="false"/>
                <w:i w:val="false"/>
                <w:color w:val="000000"/>
                <w:sz w:val="20"/>
              </w:rPr>
              <w:t>
1.3</w:t>
            </w:r>
          </w:p>
          <w:bookmarkEnd w:id="770"/>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Жіберілімдер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бандерольдармен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Услуги почтовые, связанные с посылками и бандеролями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71"/>
          <w:p>
            <w:pPr>
              <w:spacing w:after="20"/>
              <w:ind w:left="20"/>
              <w:jc w:val="both"/>
            </w:pPr>
            <w:r>
              <w:rPr>
                <w:rFonts w:ascii="Times New Roman"/>
                <w:b w:val="false"/>
                <w:i w:val="false"/>
                <w:color w:val="000000"/>
                <w:sz w:val="20"/>
              </w:rPr>
              <w:t>
1.3.1</w:t>
            </w:r>
          </w:p>
          <w:bookmarkEnd w:id="771"/>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val="false"/>
                <w:i w:val="false"/>
                <w:color w:val="000000"/>
                <w:sz w:val="20"/>
              </w:rPr>
              <w:t xml:space="preserve"> </w:t>
            </w:r>
            <w:r>
              <w:rPr>
                <w:rFonts w:ascii="Times New Roman"/>
                <w:b/>
                <w:i w:val="false"/>
                <w:color w:val="000000"/>
                <w:sz w:val="20"/>
              </w:rPr>
              <w:t>ішін</w:t>
            </w:r>
            <w:r>
              <w:rPr>
                <w:rFonts w:ascii="Times New Roman"/>
                <w:b/>
                <w:i w:val="false"/>
                <w:color w:val="000000"/>
                <w:sz w:val="20"/>
              </w:rPr>
              <w:t>д</w:t>
            </w:r>
            <w:r>
              <w:rPr>
                <w:rFonts w:ascii="Times New Roman"/>
                <w:b/>
                <w:i w:val="false"/>
                <w:color w:val="000000"/>
                <w:sz w:val="20"/>
              </w:rPr>
              <w:t>е</w:t>
            </w:r>
            <w:r>
              <w:br/>
            </w:r>
            <w:r>
              <w:rPr>
                <w:rFonts w:ascii="Times New Roman"/>
                <w:b w:val="false"/>
                <w:i w:val="false"/>
                <w:color w:val="000000"/>
                <w:sz w:val="20"/>
              </w:rPr>
              <w:t>внутри республики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72"/>
          <w:p>
            <w:pPr>
              <w:spacing w:after="20"/>
              <w:ind w:left="20"/>
              <w:jc w:val="both"/>
            </w:pPr>
            <w:r>
              <w:rPr>
                <w:rFonts w:ascii="Times New Roman"/>
                <w:b w:val="false"/>
                <w:i w:val="false"/>
                <w:color w:val="000000"/>
                <w:sz w:val="20"/>
              </w:rPr>
              <w:t>
1.3.2</w:t>
            </w:r>
          </w:p>
          <w:bookmarkEnd w:id="772"/>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sz w:val="20"/>
              </w:rPr>
              <w:t xml:space="preserve"> </w:t>
            </w:r>
            <w:r>
              <w:rPr>
                <w:rFonts w:ascii="Times New Roman"/>
                <w:b/>
                <w:i w:val="false"/>
                <w:color w:val="000000"/>
                <w:sz w:val="20"/>
              </w:rPr>
              <w:t>елдері</w:t>
            </w:r>
            <w:r>
              <w:br/>
            </w:r>
            <w:r>
              <w:rPr>
                <w:rFonts w:ascii="Times New Roman"/>
                <w:b w:val="false"/>
                <w:i w:val="false"/>
                <w:color w:val="000000"/>
                <w:sz w:val="20"/>
              </w:rPr>
              <w:t>страны СНГ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73"/>
          <w:p>
            <w:pPr>
              <w:spacing w:after="20"/>
              <w:ind w:left="20"/>
              <w:jc w:val="both"/>
            </w:pPr>
            <w:r>
              <w:rPr>
                <w:rFonts w:ascii="Times New Roman"/>
                <w:b w:val="false"/>
                <w:i w:val="false"/>
                <w:color w:val="000000"/>
                <w:sz w:val="20"/>
              </w:rPr>
              <w:t>
1.3.3</w:t>
            </w:r>
          </w:p>
          <w:bookmarkEnd w:id="773"/>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i w:val="false"/>
                <w:color w:val="000000"/>
                <w:sz w:val="20"/>
              </w:rPr>
              <w:t>-</w:t>
            </w:r>
            <w:r>
              <w:rPr>
                <w:rFonts w:ascii="Times New Roman"/>
                <w:b/>
                <w:i w:val="false"/>
                <w:color w:val="000000"/>
                <w:sz w:val="20"/>
              </w:rPr>
              <w:t>дан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r>
              <w:br/>
            </w:r>
            <w:r>
              <w:rPr>
                <w:rFonts w:ascii="Times New Roman"/>
                <w:b w:val="false"/>
                <w:i w:val="false"/>
                <w:color w:val="000000"/>
                <w:sz w:val="20"/>
              </w:rPr>
              <w:t>страны вне СНГ</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74"/>
          <w:p>
            <w:pPr>
              <w:spacing w:after="20"/>
              <w:ind w:left="20"/>
              <w:jc w:val="both"/>
            </w:pPr>
            <w:r>
              <w:rPr>
                <w:rFonts w:ascii="Times New Roman"/>
                <w:b w:val="false"/>
                <w:i w:val="false"/>
                <w:color w:val="000000"/>
                <w:sz w:val="20"/>
              </w:rPr>
              <w:t>
1.4</w:t>
            </w:r>
          </w:p>
          <w:bookmarkEnd w:id="774"/>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бөлімшелерінің</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почтовых отделений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775"/>
          <w:p>
            <w:pPr>
              <w:spacing w:after="20"/>
              <w:ind w:left="20"/>
              <w:jc w:val="both"/>
            </w:pPr>
            <w:r>
              <w:rPr>
                <w:rFonts w:ascii="Times New Roman"/>
                <w:b w:val="false"/>
                <w:i w:val="false"/>
                <w:color w:val="000000"/>
                <w:sz w:val="20"/>
              </w:rPr>
              <w:t>
1.5</w:t>
            </w:r>
          </w:p>
          <w:bookmarkEnd w:id="775"/>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i w:val="false"/>
                <w:color w:val="000000"/>
                <w:sz w:val="20"/>
              </w:rPr>
              <w:t>і</w:t>
            </w:r>
            <w:r>
              <w:br/>
            </w:r>
            <w:r>
              <w:rPr>
                <w:rFonts w:ascii="Times New Roman"/>
                <w:b w:val="false"/>
                <w:i w:val="false"/>
                <w:color w:val="000000"/>
                <w:sz w:val="20"/>
              </w:rPr>
              <w:t>Услуги почтовые прочие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76"/>
          <w:p>
            <w:pPr>
              <w:spacing w:after="20"/>
              <w:ind w:left="20"/>
              <w:jc w:val="both"/>
            </w:pPr>
            <w:r>
              <w:rPr>
                <w:rFonts w:ascii="Times New Roman"/>
                <w:b w:val="false"/>
                <w:i w:val="false"/>
                <w:color w:val="000000"/>
                <w:sz w:val="20"/>
              </w:rPr>
              <w:t>
1.5.1</w:t>
            </w:r>
          </w:p>
          <w:bookmarkEnd w:id="776"/>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EMS</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br/>
            </w:r>
            <w:r>
              <w:rPr>
                <w:rFonts w:ascii="Times New Roman"/>
                <w:b w:val="false"/>
                <w:i w:val="false"/>
                <w:color w:val="000000"/>
                <w:sz w:val="20"/>
              </w:rPr>
              <w:t>
услуги почтовые EMS</w:t>
            </w:r>
            <w:r>
              <w:rPr>
                <w:rFonts w:ascii="Times New Roman"/>
                <w:b w:val="false"/>
                <w:i w:val="false"/>
                <w:color w:val="000000"/>
                <w:vertAlign w:val="superscript"/>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77"/>
          <w:p>
            <w:pPr>
              <w:spacing w:after="20"/>
              <w:ind w:left="20"/>
              <w:jc w:val="both"/>
            </w:pPr>
            <w:r>
              <w:rPr>
                <w:rFonts w:ascii="Times New Roman"/>
                <w:b w:val="false"/>
                <w:i w:val="false"/>
                <w:color w:val="000000"/>
                <w:sz w:val="20"/>
              </w:rPr>
              <w:t>
1.5.2</w:t>
            </w:r>
          </w:p>
          <w:bookmarkEnd w:id="777"/>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почтовой специальной связи</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78"/>
          <w:p>
            <w:pPr>
              <w:spacing w:after="20"/>
              <w:ind w:left="20"/>
              <w:jc w:val="both"/>
            </w:pPr>
            <w:r>
              <w:rPr>
                <w:rFonts w:ascii="Times New Roman"/>
                <w:b w:val="false"/>
                <w:i w:val="false"/>
                <w:color w:val="000000"/>
                <w:sz w:val="20"/>
              </w:rPr>
              <w:t>
1.5.3</w:t>
            </w:r>
          </w:p>
          <w:bookmarkEnd w:id="778"/>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көлемді</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жөнелтілімдерін</w:t>
            </w:r>
            <w:r>
              <w:rPr>
                <w:rFonts w:ascii="Times New Roman"/>
                <w:b w:val="false"/>
                <w:i w:val="false"/>
                <w:color w:val="000000"/>
                <w:sz w:val="20"/>
              </w:rPr>
              <w:t xml:space="preserve"> </w:t>
            </w:r>
            <w:r>
              <w:rPr>
                <w:rFonts w:ascii="Times New Roman"/>
                <w:b/>
                <w:i w:val="false"/>
                <w:color w:val="000000"/>
                <w:sz w:val="20"/>
              </w:rPr>
              <w:t>жеткізу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почтовые по доставке крупногабаритных почтовых отправлений</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79"/>
          <w:p>
            <w:pPr>
              <w:spacing w:after="20"/>
              <w:ind w:left="20"/>
              <w:jc w:val="both"/>
            </w:pPr>
            <w:r>
              <w:rPr>
                <w:rFonts w:ascii="Times New Roman"/>
                <w:b w:val="false"/>
                <w:i w:val="false"/>
                <w:color w:val="000000"/>
                <w:sz w:val="20"/>
              </w:rPr>
              <w:t>
1.5.4</w:t>
            </w:r>
          </w:p>
          <w:bookmarkEnd w:id="779"/>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"Директ</w:t>
            </w:r>
            <w:r>
              <w:rPr>
                <w:rFonts w:ascii="Times New Roman"/>
                <w:b/>
                <w:i w:val="false"/>
                <w:color w:val="000000"/>
                <w:sz w:val="20"/>
              </w:rPr>
              <w:t>-</w:t>
            </w:r>
            <w:r>
              <w:rPr>
                <w:rFonts w:ascii="Times New Roman"/>
                <w:b/>
                <w:i w:val="false"/>
                <w:color w:val="000000"/>
                <w:sz w:val="20"/>
              </w:rPr>
              <w:t>мейл"</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почтовые "Директ-мейл"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4" w:id="78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80"/>
    <w:bookmarkStart w:name="z1075" w:id="781"/>
    <w:p>
      <w:pPr>
        <w:spacing w:after="0"/>
        <w:ind w:left="0"/>
        <w:jc w:val="both"/>
      </w:pPr>
      <w:r>
        <w:rPr>
          <w:rFonts w:ascii="Times New Roman"/>
          <w:b w:val="false"/>
          <w:i w:val="false"/>
          <w:color w:val="000000"/>
          <w:sz w:val="28"/>
        </w:rPr>
        <w:t>
      Примечание:</w:t>
      </w:r>
    </w:p>
    <w:bookmarkEnd w:id="781"/>
    <w:bookmarkStart w:name="z1076" w:id="7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xml:space="preserve">МД – Тәуелсіз Мемлекеттер Достастығы </w:t>
      </w:r>
    </w:p>
    <w:bookmarkEnd w:id="782"/>
    <w:bookmarkStart w:name="z1077" w:id="7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bookmarkEnd w:id="783"/>
    <w:bookmarkStart w:name="z1078" w:id="7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EMS</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Express</w:t>
      </w:r>
      <w:r>
        <w:rPr>
          <w:rFonts w:ascii="Times New Roman"/>
          <w:b w:val="false"/>
          <w:i w:val="false"/>
          <w:color w:val="000000"/>
          <w:sz w:val="28"/>
        </w:rPr>
        <w:t xml:space="preserve"> </w:t>
      </w:r>
      <w:r>
        <w:rPr>
          <w:rFonts w:ascii="Times New Roman"/>
          <w:b/>
          <w:i w:val="false"/>
          <w:color w:val="000000"/>
          <w:sz w:val="28"/>
        </w:rPr>
        <w:t>Mail</w:t>
      </w:r>
      <w:r>
        <w:rPr>
          <w:rFonts w:ascii="Times New Roman"/>
          <w:b w:val="false"/>
          <w:i w:val="false"/>
          <w:color w:val="000000"/>
          <w:sz w:val="28"/>
        </w:rPr>
        <w:t xml:space="preserve"> </w:t>
      </w:r>
      <w:r>
        <w:rPr>
          <w:rFonts w:ascii="Times New Roman"/>
          <w:b/>
          <w:i w:val="false"/>
          <w:color w:val="000000"/>
          <w:sz w:val="28"/>
        </w:rPr>
        <w:t>Service</w:t>
      </w:r>
      <w:r>
        <w:rPr>
          <w:rFonts w:ascii="Times New Roman"/>
          <w:b/>
          <w:i w:val="false"/>
          <w:color w:val="000000"/>
          <w:sz w:val="28"/>
        </w:rPr>
        <w:t xml:space="preserve"> - </w:t>
      </w:r>
      <w:r>
        <w:rPr>
          <w:rFonts w:ascii="Times New Roman"/>
          <w:b/>
          <w:i w:val="false"/>
          <w:color w:val="000000"/>
          <w:sz w:val="28"/>
        </w:rPr>
        <w:t>Жедел</w:t>
      </w:r>
      <w:r>
        <w:rPr>
          <w:rFonts w:ascii="Times New Roman"/>
          <w:b/>
          <w:i w:val="false"/>
          <w:color w:val="000000"/>
          <w:sz w:val="28"/>
        </w:rPr>
        <w:t>-</w:t>
      </w:r>
      <w:r>
        <w:rPr>
          <w:rFonts w:ascii="Times New Roman"/>
          <w:b/>
          <w:i w:val="false"/>
          <w:color w:val="000000"/>
          <w:sz w:val="28"/>
        </w:rPr>
        <w:t>жөнелтілім</w:t>
      </w:r>
      <w:r>
        <w:rPr>
          <w:rFonts w:ascii="Times New Roman"/>
          <w:b w:val="false"/>
          <w:i w:val="false"/>
          <w:color w:val="000000"/>
          <w:sz w:val="28"/>
        </w:rPr>
        <w:t xml:space="preserve"> </w:t>
      </w:r>
      <w:r>
        <w:rPr>
          <w:rFonts w:ascii="Times New Roman"/>
          <w:b/>
          <w:i w:val="false"/>
          <w:color w:val="000000"/>
          <w:sz w:val="28"/>
        </w:rPr>
        <w:t>қызметі</w:t>
      </w:r>
    </w:p>
    <w:bookmarkEnd w:id="784"/>
    <w:bookmarkStart w:name="z1079" w:id="7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EMS – Express Mail Service - Сервис экспресс-доставки</w:t>
      </w:r>
    </w:p>
    <w:bookmarkEnd w:id="785"/>
    <w:bookmarkStart w:name="z1080" w:id="78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курьерлік</w:t>
      </w: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бірлік</w:t>
      </w:r>
      <w:r>
        <w:rPr>
          <w:rFonts w:ascii="Times New Roman"/>
          <w:b w:val="false"/>
          <w:i w:val="false"/>
          <w:color w:val="000000"/>
          <w:sz w:val="28"/>
        </w:rPr>
        <w:t xml:space="preserve"> </w:t>
      </w:r>
    </w:p>
    <w:bookmarkEnd w:id="786"/>
    <w:bookmarkStart w:name="z1081" w:id="787"/>
    <w:p>
      <w:pPr>
        <w:spacing w:after="0"/>
        <w:ind w:left="0"/>
        <w:jc w:val="both"/>
      </w:pPr>
      <w:r>
        <w:rPr>
          <w:rFonts w:ascii="Times New Roman"/>
          <w:b w:val="false"/>
          <w:i w:val="false"/>
          <w:color w:val="000000"/>
          <w:sz w:val="28"/>
        </w:rPr>
        <w:t>
      Укажите информацию об услугах почтовой и курьерской деятельности, тысяч единиц</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6883"/>
        <w:gridCol w:w="1027"/>
        <w:gridCol w:w="1940"/>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788"/>
          <w:p>
            <w:pPr>
              <w:spacing w:after="20"/>
              <w:ind w:left="20"/>
              <w:jc w:val="both"/>
            </w:pPr>
            <w:r>
              <w:rPr>
                <w:rFonts w:ascii="Times New Roman"/>
                <w:b w:val="false"/>
                <w:i w:val="false"/>
                <w:color w:val="000000"/>
                <w:sz w:val="20"/>
              </w:rPr>
              <w:t>
А</w:t>
            </w:r>
          </w:p>
          <w:bookmarkEnd w:id="788"/>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789"/>
          <w:p>
            <w:pPr>
              <w:spacing w:after="20"/>
              <w:ind w:left="20"/>
              <w:jc w:val="both"/>
            </w:pPr>
            <w:r>
              <w:rPr>
                <w:rFonts w:ascii="Times New Roman"/>
                <w:b w:val="false"/>
                <w:i w:val="false"/>
                <w:color w:val="000000"/>
                <w:sz w:val="20"/>
              </w:rPr>
              <w:t>
1</w:t>
            </w:r>
          </w:p>
          <w:bookmarkEnd w:id="789"/>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Газеттер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ерзімді</w:t>
            </w:r>
            <w:r>
              <w:rPr>
                <w:rFonts w:ascii="Times New Roman"/>
                <w:b w:val="false"/>
                <w:i w:val="false"/>
                <w:color w:val="000000"/>
                <w:sz w:val="20"/>
              </w:rPr>
              <w:t xml:space="preserve"> </w:t>
            </w:r>
            <w:r>
              <w:rPr>
                <w:rFonts w:ascii="Times New Roman"/>
                <w:b/>
                <w:i w:val="false"/>
                <w:color w:val="000000"/>
                <w:sz w:val="20"/>
              </w:rPr>
              <w:t>басылым</w:t>
            </w:r>
            <w:r>
              <w:rPr>
                <w:rFonts w:ascii="Times New Roman"/>
                <w:b/>
                <w:i w:val="false"/>
                <w:color w:val="000000"/>
                <w:sz w:val="20"/>
              </w:rPr>
              <w:t>дар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Количество газет и других периодических изданий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90"/>
          <w:p>
            <w:pPr>
              <w:spacing w:after="20"/>
              <w:ind w:left="20"/>
              <w:jc w:val="both"/>
            </w:pPr>
            <w:r>
              <w:rPr>
                <w:rFonts w:ascii="Times New Roman"/>
                <w:b w:val="false"/>
                <w:i w:val="false"/>
                <w:color w:val="000000"/>
                <w:sz w:val="20"/>
              </w:rPr>
              <w:t>
1.1</w:t>
            </w:r>
          </w:p>
          <w:bookmarkEnd w:id="790"/>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w:t>
            </w:r>
            <w:r>
              <w:rPr>
                <w:rFonts w:ascii="Times New Roman"/>
                <w:b/>
                <w:i w:val="false"/>
                <w:color w:val="000000"/>
                <w:sz w:val="20"/>
              </w:rPr>
              <w:t>атын</w:t>
            </w:r>
            <w:r>
              <w:br/>
            </w:r>
            <w:r>
              <w:rPr>
                <w:rFonts w:ascii="Times New Roman"/>
                <w:b w:val="false"/>
                <w:i w:val="false"/>
                <w:color w:val="000000"/>
                <w:sz w:val="20"/>
              </w:rPr>
              <w:t>исходящие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791"/>
          <w:p>
            <w:pPr>
              <w:spacing w:after="20"/>
              <w:ind w:left="20"/>
              <w:jc w:val="both"/>
            </w:pPr>
            <w:r>
              <w:rPr>
                <w:rFonts w:ascii="Times New Roman"/>
                <w:b w:val="false"/>
                <w:i w:val="false"/>
                <w:color w:val="000000"/>
                <w:sz w:val="20"/>
              </w:rPr>
              <w:t>
1.2</w:t>
            </w:r>
          </w:p>
          <w:bookmarkEnd w:id="791"/>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елетін</w:t>
            </w:r>
            <w:r>
              <w:br/>
            </w:r>
            <w:r>
              <w:rPr>
                <w:rFonts w:ascii="Times New Roman"/>
                <w:b w:val="false"/>
                <w:i w:val="false"/>
                <w:color w:val="000000"/>
                <w:sz w:val="20"/>
              </w:rPr>
              <w:t>входящие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92"/>
          <w:p>
            <w:pPr>
              <w:spacing w:after="20"/>
              <w:ind w:left="20"/>
              <w:jc w:val="both"/>
            </w:pPr>
            <w:r>
              <w:rPr>
                <w:rFonts w:ascii="Times New Roman"/>
                <w:b w:val="false"/>
                <w:i w:val="false"/>
                <w:color w:val="000000"/>
                <w:sz w:val="20"/>
              </w:rPr>
              <w:t>
1.3</w:t>
            </w:r>
          </w:p>
          <w:bookmarkEnd w:id="792"/>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793"/>
          <w:p>
            <w:pPr>
              <w:spacing w:after="20"/>
              <w:ind w:left="20"/>
              <w:jc w:val="both"/>
            </w:pPr>
            <w:r>
              <w:rPr>
                <w:rFonts w:ascii="Times New Roman"/>
                <w:b w:val="false"/>
                <w:i w:val="false"/>
                <w:color w:val="000000"/>
                <w:sz w:val="20"/>
              </w:rPr>
              <w:t>
2</w:t>
            </w:r>
          </w:p>
          <w:bookmarkEnd w:id="793"/>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азбаша</w:t>
            </w:r>
            <w:r>
              <w:rPr>
                <w:rFonts w:ascii="Times New Roman"/>
                <w:b w:val="false"/>
                <w:i w:val="false"/>
                <w:color w:val="000000"/>
                <w:sz w:val="20"/>
              </w:rPr>
              <w:t xml:space="preserve"> </w:t>
            </w:r>
            <w:r>
              <w:rPr>
                <w:rFonts w:ascii="Times New Roman"/>
                <w:b/>
                <w:i w:val="false"/>
                <w:color w:val="000000"/>
                <w:sz w:val="20"/>
              </w:rPr>
              <w:t>хат</w:t>
            </w:r>
            <w:r>
              <w:rPr>
                <w:rFonts w:ascii="Times New Roman"/>
                <w:b/>
                <w:i w:val="false"/>
                <w:color w:val="000000"/>
                <w:sz w:val="20"/>
              </w:rPr>
              <w:t>-</w:t>
            </w:r>
            <w:r>
              <w:rPr>
                <w:rFonts w:ascii="Times New Roman"/>
                <w:b/>
                <w:i w:val="false"/>
                <w:color w:val="000000"/>
                <w:sz w:val="20"/>
              </w:rPr>
              <w:t>хабар</w:t>
            </w:r>
            <w:r>
              <w:rPr>
                <w:rFonts w:ascii="Times New Roman"/>
                <w:b/>
                <w:i w:val="false"/>
                <w:color w:val="000000"/>
                <w:sz w:val="20"/>
              </w:rPr>
              <w:t>лар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i w:val="false"/>
                <w:color w:val="000000"/>
                <w:sz w:val="20"/>
              </w:rPr>
              <w:t xml:space="preserve"> - </w:t>
            </w:r>
            <w:r>
              <w:rPr>
                <w:rFonts w:ascii="Times New Roman"/>
                <w:b/>
                <w:i w:val="false"/>
                <w:color w:val="000000"/>
                <w:sz w:val="20"/>
              </w:rPr>
              <w:t>барлы</w:t>
            </w:r>
            <w:r>
              <w:rPr>
                <w:rFonts w:ascii="Times New Roman"/>
                <w:b/>
                <w:i w:val="false"/>
                <w:color w:val="000000"/>
                <w:sz w:val="20"/>
              </w:rPr>
              <w:t>ғы</w:t>
            </w:r>
            <w:r>
              <w:br/>
            </w:r>
            <w:r>
              <w:rPr>
                <w:rFonts w:ascii="Times New Roman"/>
                <w:b w:val="false"/>
                <w:i w:val="false"/>
                <w:color w:val="000000"/>
                <w:sz w:val="20"/>
              </w:rPr>
              <w:t>Количество письменной корреспонденции - всего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94"/>
          <w:p>
            <w:pPr>
              <w:spacing w:after="20"/>
              <w:ind w:left="20"/>
              <w:jc w:val="both"/>
            </w:pPr>
            <w:r>
              <w:rPr>
                <w:rFonts w:ascii="Times New Roman"/>
                <w:b w:val="false"/>
                <w:i w:val="false"/>
                <w:color w:val="000000"/>
                <w:sz w:val="20"/>
              </w:rPr>
              <w:t>
2.1</w:t>
            </w:r>
          </w:p>
          <w:bookmarkEnd w:id="794"/>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w:t>
            </w:r>
            <w:r>
              <w:rPr>
                <w:rFonts w:ascii="Times New Roman"/>
                <w:b/>
                <w:i w:val="false"/>
                <w:color w:val="000000"/>
                <w:sz w:val="20"/>
              </w:rPr>
              <w:t>атын</w:t>
            </w:r>
            <w:r>
              <w:br/>
            </w:r>
            <w:r>
              <w:rPr>
                <w:rFonts w:ascii="Times New Roman"/>
                <w:b w:val="false"/>
                <w:i w:val="false"/>
                <w:color w:val="000000"/>
                <w:sz w:val="20"/>
              </w:rPr>
              <w:t>исходящие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95"/>
          <w:p>
            <w:pPr>
              <w:spacing w:after="20"/>
              <w:ind w:left="20"/>
              <w:jc w:val="both"/>
            </w:pPr>
            <w:r>
              <w:rPr>
                <w:rFonts w:ascii="Times New Roman"/>
                <w:b w:val="false"/>
                <w:i w:val="false"/>
                <w:color w:val="000000"/>
                <w:sz w:val="20"/>
              </w:rPr>
              <w:t>
2.2</w:t>
            </w:r>
          </w:p>
          <w:bookmarkEnd w:id="795"/>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елетін</w:t>
            </w:r>
            <w:r>
              <w:br/>
            </w:r>
            <w:r>
              <w:rPr>
                <w:rFonts w:ascii="Times New Roman"/>
                <w:b w:val="false"/>
                <w:i w:val="false"/>
                <w:color w:val="000000"/>
                <w:sz w:val="20"/>
              </w:rPr>
              <w:t>входящие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796"/>
          <w:p>
            <w:pPr>
              <w:spacing w:after="20"/>
              <w:ind w:left="20"/>
              <w:jc w:val="both"/>
            </w:pPr>
            <w:r>
              <w:rPr>
                <w:rFonts w:ascii="Times New Roman"/>
                <w:b w:val="false"/>
                <w:i w:val="false"/>
                <w:color w:val="000000"/>
                <w:sz w:val="20"/>
              </w:rPr>
              <w:t>
2.3</w:t>
            </w:r>
          </w:p>
          <w:bookmarkEnd w:id="796"/>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797"/>
          <w:p>
            <w:pPr>
              <w:spacing w:after="20"/>
              <w:ind w:left="20"/>
              <w:jc w:val="both"/>
            </w:pPr>
            <w:r>
              <w:rPr>
                <w:rFonts w:ascii="Times New Roman"/>
                <w:b w:val="false"/>
                <w:i w:val="false"/>
                <w:color w:val="000000"/>
                <w:sz w:val="20"/>
              </w:rPr>
              <w:t>
3</w:t>
            </w:r>
          </w:p>
          <w:bookmarkEnd w:id="797"/>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Қарапайым</w:t>
            </w:r>
            <w:r>
              <w:rPr>
                <w:rFonts w:ascii="Times New Roman"/>
                <w:b w:val="false"/>
                <w:i w:val="false"/>
                <w:color w:val="000000"/>
                <w:sz w:val="20"/>
              </w:rPr>
              <w:t xml:space="preserve"> </w:t>
            </w:r>
            <w:r>
              <w:rPr>
                <w:rFonts w:ascii="Times New Roman"/>
                <w:b/>
                <w:i w:val="false"/>
                <w:color w:val="000000"/>
                <w:sz w:val="20"/>
              </w:rPr>
              <w:t>жазбаша</w:t>
            </w:r>
            <w:r>
              <w:rPr>
                <w:rFonts w:ascii="Times New Roman"/>
                <w:b w:val="false"/>
                <w:i w:val="false"/>
                <w:color w:val="000000"/>
                <w:sz w:val="20"/>
              </w:rPr>
              <w:t xml:space="preserve"> </w:t>
            </w:r>
            <w:r>
              <w:rPr>
                <w:rFonts w:ascii="Times New Roman"/>
                <w:b/>
                <w:i w:val="false"/>
                <w:color w:val="000000"/>
                <w:sz w:val="20"/>
              </w:rPr>
              <w:t>хат</w:t>
            </w:r>
            <w:r>
              <w:rPr>
                <w:rFonts w:ascii="Times New Roman"/>
                <w:b/>
                <w:i w:val="false"/>
                <w:color w:val="000000"/>
                <w:sz w:val="20"/>
              </w:rPr>
              <w:t>-</w:t>
            </w:r>
            <w:r>
              <w:rPr>
                <w:rFonts w:ascii="Times New Roman"/>
                <w:b/>
                <w:i w:val="false"/>
                <w:color w:val="000000"/>
                <w:sz w:val="20"/>
              </w:rPr>
              <w:t>хабарлар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простой письменной корреспонденции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798"/>
          <w:p>
            <w:pPr>
              <w:spacing w:after="20"/>
              <w:ind w:left="20"/>
              <w:jc w:val="both"/>
            </w:pPr>
            <w:r>
              <w:rPr>
                <w:rFonts w:ascii="Times New Roman"/>
                <w:b w:val="false"/>
                <w:i w:val="false"/>
                <w:color w:val="000000"/>
                <w:sz w:val="20"/>
              </w:rPr>
              <w:t>
3.1</w:t>
            </w:r>
          </w:p>
          <w:bookmarkEnd w:id="798"/>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халықаралық</w:t>
            </w:r>
            <w:r>
              <w:br/>
            </w:r>
            <w:r>
              <w:rPr>
                <w:rFonts w:ascii="Times New Roman"/>
                <w:b w:val="false"/>
                <w:i w:val="false"/>
                <w:color w:val="000000"/>
                <w:sz w:val="20"/>
              </w:rPr>
              <w:t>
из них - международные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99"/>
          <w:p>
            <w:pPr>
              <w:spacing w:after="20"/>
              <w:ind w:left="20"/>
              <w:jc w:val="both"/>
            </w:pPr>
            <w:r>
              <w:rPr>
                <w:rFonts w:ascii="Times New Roman"/>
                <w:b w:val="false"/>
                <w:i w:val="false"/>
                <w:color w:val="000000"/>
                <w:sz w:val="20"/>
              </w:rPr>
              <w:t>
4</w:t>
            </w:r>
          </w:p>
          <w:bookmarkEnd w:id="799"/>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Тапсырысты</w:t>
            </w:r>
            <w:r>
              <w:rPr>
                <w:rFonts w:ascii="Times New Roman"/>
                <w:b w:val="false"/>
                <w:i w:val="false"/>
                <w:color w:val="000000"/>
                <w:sz w:val="20"/>
              </w:rPr>
              <w:t xml:space="preserve"> </w:t>
            </w:r>
            <w:r>
              <w:rPr>
                <w:rFonts w:ascii="Times New Roman"/>
                <w:b/>
                <w:i w:val="false"/>
                <w:color w:val="000000"/>
                <w:sz w:val="20"/>
              </w:rPr>
              <w:t>жазбаша</w:t>
            </w:r>
            <w:r>
              <w:rPr>
                <w:rFonts w:ascii="Times New Roman"/>
                <w:b w:val="false"/>
                <w:i w:val="false"/>
                <w:color w:val="000000"/>
                <w:sz w:val="20"/>
              </w:rPr>
              <w:t xml:space="preserve"> </w:t>
            </w:r>
            <w:r>
              <w:rPr>
                <w:rFonts w:ascii="Times New Roman"/>
                <w:b/>
                <w:i w:val="false"/>
                <w:color w:val="000000"/>
                <w:sz w:val="20"/>
              </w:rPr>
              <w:t>хат</w:t>
            </w:r>
            <w:r>
              <w:rPr>
                <w:rFonts w:ascii="Times New Roman"/>
                <w:b/>
                <w:i w:val="false"/>
                <w:color w:val="000000"/>
                <w:sz w:val="20"/>
              </w:rPr>
              <w:t>-</w:t>
            </w:r>
            <w:r>
              <w:rPr>
                <w:rFonts w:ascii="Times New Roman"/>
                <w:b/>
                <w:i w:val="false"/>
                <w:color w:val="000000"/>
                <w:sz w:val="20"/>
              </w:rPr>
              <w:t>хабарлар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br/>
            </w:r>
            <w:r>
              <w:rPr>
                <w:rFonts w:ascii="Times New Roman"/>
                <w:b w:val="false"/>
                <w:i w:val="false"/>
                <w:color w:val="000000"/>
                <w:sz w:val="20"/>
              </w:rPr>
              <w:t xml:space="preserve">
Количество заказной письменной корреспонденции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00"/>
          <w:p>
            <w:pPr>
              <w:spacing w:after="20"/>
              <w:ind w:left="20"/>
              <w:jc w:val="both"/>
            </w:pPr>
            <w:r>
              <w:rPr>
                <w:rFonts w:ascii="Times New Roman"/>
                <w:b w:val="false"/>
                <w:i w:val="false"/>
                <w:color w:val="000000"/>
                <w:sz w:val="20"/>
              </w:rPr>
              <w:t>
4.1</w:t>
            </w:r>
          </w:p>
          <w:bookmarkEnd w:id="800"/>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халықаралық</w:t>
            </w:r>
            <w:r>
              <w:br/>
            </w:r>
            <w:r>
              <w:rPr>
                <w:rFonts w:ascii="Times New Roman"/>
                <w:b w:val="false"/>
                <w:i w:val="false"/>
                <w:color w:val="000000"/>
                <w:sz w:val="20"/>
              </w:rPr>
              <w:t>
из них - международные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801"/>
          <w:p>
            <w:pPr>
              <w:spacing w:after="20"/>
              <w:ind w:left="20"/>
              <w:jc w:val="both"/>
            </w:pPr>
            <w:r>
              <w:rPr>
                <w:rFonts w:ascii="Times New Roman"/>
                <w:b w:val="false"/>
                <w:i w:val="false"/>
                <w:color w:val="000000"/>
                <w:sz w:val="20"/>
              </w:rPr>
              <w:t>
5</w:t>
            </w:r>
          </w:p>
          <w:bookmarkEnd w:id="801"/>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Құндылығы</w:t>
            </w:r>
            <w:r>
              <w:rPr>
                <w:rFonts w:ascii="Times New Roman"/>
                <w:b w:val="false"/>
                <w:i w:val="false"/>
                <w:color w:val="000000"/>
                <w:sz w:val="20"/>
              </w:rPr>
              <w:t xml:space="preserve"> </w:t>
            </w:r>
            <w:r>
              <w:rPr>
                <w:rFonts w:ascii="Times New Roman"/>
                <w:b/>
                <w:i w:val="false"/>
                <w:color w:val="000000"/>
                <w:sz w:val="20"/>
              </w:rPr>
              <w:t>жарияланған</w:t>
            </w:r>
            <w:r>
              <w:rPr>
                <w:rFonts w:ascii="Times New Roman"/>
                <w:b w:val="false"/>
                <w:i w:val="false"/>
                <w:color w:val="000000"/>
                <w:sz w:val="20"/>
              </w:rPr>
              <w:t xml:space="preserve"> </w:t>
            </w:r>
            <w:r>
              <w:rPr>
                <w:rFonts w:ascii="Times New Roman"/>
                <w:b/>
                <w:i w:val="false"/>
                <w:color w:val="000000"/>
                <w:sz w:val="20"/>
              </w:rPr>
              <w:t>жазбаша</w:t>
            </w:r>
            <w:r>
              <w:rPr>
                <w:rFonts w:ascii="Times New Roman"/>
                <w:b w:val="false"/>
                <w:i w:val="false"/>
                <w:color w:val="000000"/>
                <w:sz w:val="20"/>
              </w:rPr>
              <w:t xml:space="preserve"> </w:t>
            </w:r>
            <w:r>
              <w:rPr>
                <w:rFonts w:ascii="Times New Roman"/>
                <w:b/>
                <w:i w:val="false"/>
                <w:color w:val="000000"/>
                <w:sz w:val="20"/>
              </w:rPr>
              <w:t>хат</w:t>
            </w:r>
            <w:r>
              <w:rPr>
                <w:rFonts w:ascii="Times New Roman"/>
                <w:b/>
                <w:i w:val="false"/>
                <w:color w:val="000000"/>
                <w:sz w:val="20"/>
              </w:rPr>
              <w:t>-</w:t>
            </w:r>
            <w:r>
              <w:rPr>
                <w:rFonts w:ascii="Times New Roman"/>
                <w:b/>
                <w:i w:val="false"/>
                <w:color w:val="000000"/>
                <w:sz w:val="20"/>
              </w:rPr>
              <w:t>хабарлар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
Количество письменной корреспонденции с объявленной ценностью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802"/>
          <w:p>
            <w:pPr>
              <w:spacing w:after="20"/>
              <w:ind w:left="20"/>
              <w:jc w:val="both"/>
            </w:pPr>
            <w:r>
              <w:rPr>
                <w:rFonts w:ascii="Times New Roman"/>
                <w:b w:val="false"/>
                <w:i w:val="false"/>
                <w:color w:val="000000"/>
                <w:sz w:val="20"/>
              </w:rPr>
              <w:t>
5.1</w:t>
            </w:r>
          </w:p>
          <w:bookmarkEnd w:id="802"/>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 </w:t>
            </w:r>
            <w:r>
              <w:rPr>
                <w:rFonts w:ascii="Times New Roman"/>
                <w:b/>
                <w:i w:val="false"/>
                <w:color w:val="000000"/>
                <w:sz w:val="20"/>
              </w:rPr>
              <w:t>халықаралық</w:t>
            </w:r>
            <w:r>
              <w:br/>
            </w:r>
            <w:r>
              <w:rPr>
                <w:rFonts w:ascii="Times New Roman"/>
                <w:b w:val="false"/>
                <w:i w:val="false"/>
                <w:color w:val="000000"/>
                <w:sz w:val="20"/>
              </w:rPr>
              <w:t>
из них - международные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03"/>
          <w:p>
            <w:pPr>
              <w:spacing w:after="20"/>
              <w:ind w:left="20"/>
              <w:jc w:val="both"/>
            </w:pPr>
            <w:r>
              <w:rPr>
                <w:rFonts w:ascii="Times New Roman"/>
                <w:b w:val="false"/>
                <w:i w:val="false"/>
                <w:color w:val="000000"/>
                <w:sz w:val="20"/>
              </w:rPr>
              <w:t>
6</w:t>
            </w:r>
          </w:p>
          <w:bookmarkEnd w:id="803"/>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Гибридтік</w:t>
            </w:r>
            <w:r>
              <w:rPr>
                <w:rFonts w:ascii="Times New Roman"/>
                <w:b w:val="false"/>
                <w:i w:val="false"/>
                <w:color w:val="000000"/>
                <w:sz w:val="20"/>
              </w:rPr>
              <w:t xml:space="preserve"> </w:t>
            </w:r>
            <w:r>
              <w:rPr>
                <w:rFonts w:ascii="Times New Roman"/>
                <w:b/>
                <w:i w:val="false"/>
                <w:color w:val="000000"/>
                <w:sz w:val="20"/>
              </w:rPr>
              <w:t>пошта</w:t>
            </w:r>
            <w:r>
              <w:br/>
            </w:r>
            <w:r>
              <w:rPr>
                <w:rFonts w:ascii="Times New Roman"/>
                <w:b w:val="false"/>
                <w:i w:val="false"/>
                <w:color w:val="000000"/>
                <w:sz w:val="20"/>
              </w:rPr>
              <w:t xml:space="preserve">
Гибридная почта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04"/>
          <w:p>
            <w:pPr>
              <w:spacing w:after="20"/>
              <w:ind w:left="20"/>
              <w:jc w:val="both"/>
            </w:pPr>
            <w:r>
              <w:rPr>
                <w:rFonts w:ascii="Times New Roman"/>
                <w:b w:val="false"/>
                <w:i w:val="false"/>
                <w:color w:val="000000"/>
                <w:sz w:val="20"/>
              </w:rPr>
              <w:t>
6.1</w:t>
            </w:r>
          </w:p>
          <w:bookmarkEnd w:id="804"/>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шығатын</w:t>
            </w:r>
            <w:r>
              <w:br/>
            </w:r>
            <w:r>
              <w:rPr>
                <w:rFonts w:ascii="Times New Roman"/>
                <w:b w:val="false"/>
                <w:i w:val="false"/>
                <w:color w:val="000000"/>
                <w:sz w:val="20"/>
              </w:rPr>
              <w:t>
исходящие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05"/>
          <w:p>
            <w:pPr>
              <w:spacing w:after="20"/>
              <w:ind w:left="20"/>
              <w:jc w:val="both"/>
            </w:pPr>
            <w:r>
              <w:rPr>
                <w:rFonts w:ascii="Times New Roman"/>
                <w:b w:val="false"/>
                <w:i w:val="false"/>
                <w:color w:val="000000"/>
                <w:sz w:val="20"/>
              </w:rPr>
              <w:t>
6.2</w:t>
            </w:r>
          </w:p>
          <w:bookmarkEnd w:id="805"/>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келетін</w:t>
            </w:r>
            <w:r>
              <w:br/>
            </w:r>
            <w:r>
              <w:rPr>
                <w:rFonts w:ascii="Times New Roman"/>
                <w:b w:val="false"/>
                <w:i w:val="false"/>
                <w:color w:val="000000"/>
                <w:sz w:val="20"/>
              </w:rPr>
              <w:t>
входящие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06"/>
          <w:p>
            <w:pPr>
              <w:spacing w:after="20"/>
              <w:ind w:left="20"/>
              <w:jc w:val="both"/>
            </w:pPr>
            <w:r>
              <w:rPr>
                <w:rFonts w:ascii="Times New Roman"/>
                <w:b w:val="false"/>
                <w:i w:val="false"/>
                <w:color w:val="000000"/>
                <w:sz w:val="20"/>
              </w:rPr>
              <w:t>
7</w:t>
            </w:r>
          </w:p>
          <w:bookmarkEnd w:id="806"/>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қаптар</w:t>
            </w:r>
            <w:r>
              <w:rPr>
                <w:rFonts w:ascii="Times New Roman"/>
                <w:b/>
                <w:i w:val="false"/>
                <w:color w:val="000000"/>
                <w:sz w:val="20"/>
              </w:rPr>
              <w:t>ының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специальных мешков "М"</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07"/>
          <w:p>
            <w:pPr>
              <w:spacing w:after="20"/>
              <w:ind w:left="20"/>
              <w:jc w:val="both"/>
            </w:pPr>
            <w:r>
              <w:rPr>
                <w:rFonts w:ascii="Times New Roman"/>
                <w:b w:val="false"/>
                <w:i w:val="false"/>
                <w:color w:val="000000"/>
                <w:sz w:val="20"/>
              </w:rPr>
              <w:t>
8</w:t>
            </w:r>
          </w:p>
          <w:bookmarkEnd w:id="807"/>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Жіберілімдер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Количество посылок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08"/>
          <w:p>
            <w:pPr>
              <w:spacing w:after="20"/>
              <w:ind w:left="20"/>
              <w:jc w:val="both"/>
            </w:pPr>
            <w:r>
              <w:rPr>
                <w:rFonts w:ascii="Times New Roman"/>
                <w:b w:val="false"/>
                <w:i w:val="false"/>
                <w:color w:val="000000"/>
                <w:sz w:val="20"/>
              </w:rPr>
              <w:t>
8.1</w:t>
            </w:r>
          </w:p>
          <w:bookmarkEnd w:id="808"/>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w:t>
            </w:r>
            <w:r>
              <w:rPr>
                <w:rFonts w:ascii="Times New Roman"/>
                <w:b/>
                <w:i w:val="false"/>
                <w:color w:val="000000"/>
                <w:sz w:val="20"/>
              </w:rPr>
              <w:t>атын</w:t>
            </w:r>
            <w:r>
              <w:br/>
            </w:r>
            <w:r>
              <w:rPr>
                <w:rFonts w:ascii="Times New Roman"/>
                <w:b w:val="false"/>
                <w:i w:val="false"/>
                <w:color w:val="000000"/>
                <w:sz w:val="20"/>
              </w:rPr>
              <w:t>исходящие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09"/>
          <w:p>
            <w:pPr>
              <w:spacing w:after="20"/>
              <w:ind w:left="20"/>
              <w:jc w:val="both"/>
            </w:pPr>
            <w:r>
              <w:rPr>
                <w:rFonts w:ascii="Times New Roman"/>
                <w:b w:val="false"/>
                <w:i w:val="false"/>
                <w:color w:val="000000"/>
                <w:sz w:val="20"/>
              </w:rPr>
              <w:t>
8.2</w:t>
            </w:r>
          </w:p>
          <w:bookmarkEnd w:id="809"/>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елетін</w:t>
            </w:r>
            <w:r>
              <w:br/>
            </w:r>
            <w:r>
              <w:rPr>
                <w:rFonts w:ascii="Times New Roman"/>
                <w:b w:val="false"/>
                <w:i w:val="false"/>
                <w:color w:val="000000"/>
                <w:sz w:val="20"/>
              </w:rPr>
              <w:t>входящие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10"/>
          <w:p>
            <w:pPr>
              <w:spacing w:after="20"/>
              <w:ind w:left="20"/>
              <w:jc w:val="both"/>
            </w:pPr>
            <w:r>
              <w:rPr>
                <w:rFonts w:ascii="Times New Roman"/>
                <w:b w:val="false"/>
                <w:i w:val="false"/>
                <w:color w:val="000000"/>
                <w:sz w:val="20"/>
              </w:rPr>
              <w:t>
8.3</w:t>
            </w:r>
          </w:p>
          <w:bookmarkEnd w:id="810"/>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811"/>
          <w:p>
            <w:pPr>
              <w:spacing w:after="20"/>
              <w:ind w:left="20"/>
              <w:jc w:val="both"/>
            </w:pPr>
            <w:r>
              <w:rPr>
                <w:rFonts w:ascii="Times New Roman"/>
                <w:b w:val="false"/>
                <w:i w:val="false"/>
                <w:color w:val="000000"/>
                <w:sz w:val="20"/>
              </w:rPr>
              <w:t>
9</w:t>
            </w:r>
          </w:p>
          <w:bookmarkEnd w:id="811"/>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жіберілімдер</w:t>
            </w:r>
            <w:r>
              <w:rPr>
                <w:rFonts w:ascii="Times New Roman"/>
                <w:b w:val="false"/>
                <w:i w:val="false"/>
                <w:color w:val="000000"/>
                <w:sz w:val="20"/>
              </w:rPr>
              <w:t xml:space="preserve"> </w:t>
            </w:r>
            <w:r>
              <w:rPr>
                <w:rFonts w:ascii="Times New Roman"/>
                <w:b/>
                <w:i w:val="false"/>
                <w:color w:val="000000"/>
                <w:sz w:val="20"/>
              </w:rPr>
              <w:t>(шығатын,</w:t>
            </w:r>
            <w:r>
              <w:rPr>
                <w:rFonts w:ascii="Times New Roman"/>
                <w:b w:val="false"/>
                <w:i w:val="false"/>
                <w:color w:val="000000"/>
                <w:sz w:val="20"/>
              </w:rPr>
              <w:t xml:space="preserve"> </w:t>
            </w:r>
            <w:r>
              <w:rPr>
                <w:rFonts w:ascii="Times New Roman"/>
                <w:b/>
                <w:i w:val="false"/>
                <w:color w:val="000000"/>
                <w:sz w:val="20"/>
              </w:rPr>
              <w:t>келетін)</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Количество международных посылок (исходящие, входящие)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12"/>
          <w:p>
            <w:pPr>
              <w:spacing w:after="20"/>
              <w:ind w:left="20"/>
              <w:jc w:val="both"/>
            </w:pPr>
            <w:r>
              <w:rPr>
                <w:rFonts w:ascii="Times New Roman"/>
                <w:b w:val="false"/>
                <w:i w:val="false"/>
                <w:color w:val="000000"/>
                <w:sz w:val="20"/>
              </w:rPr>
              <w:t>
10</w:t>
            </w:r>
          </w:p>
          <w:bookmarkEnd w:id="812"/>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Бандерольдер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бандеролей</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13"/>
          <w:p>
            <w:pPr>
              <w:spacing w:after="20"/>
              <w:ind w:left="20"/>
              <w:jc w:val="both"/>
            </w:pPr>
            <w:r>
              <w:rPr>
                <w:rFonts w:ascii="Times New Roman"/>
                <w:b w:val="false"/>
                <w:i w:val="false"/>
                <w:color w:val="000000"/>
                <w:sz w:val="20"/>
              </w:rPr>
              <w:t>
10.1</w:t>
            </w:r>
          </w:p>
          <w:bookmarkEnd w:id="813"/>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w:t>
            </w:r>
            <w:r>
              <w:rPr>
                <w:rFonts w:ascii="Times New Roman"/>
                <w:b/>
                <w:i w:val="false"/>
                <w:color w:val="000000"/>
                <w:sz w:val="20"/>
              </w:rPr>
              <w:t>атын</w:t>
            </w:r>
            <w:r>
              <w:br/>
            </w:r>
            <w:r>
              <w:rPr>
                <w:rFonts w:ascii="Times New Roman"/>
                <w:b w:val="false"/>
                <w:i w:val="false"/>
                <w:color w:val="000000"/>
                <w:sz w:val="20"/>
              </w:rPr>
              <w:t>исходящие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14"/>
          <w:p>
            <w:pPr>
              <w:spacing w:after="20"/>
              <w:ind w:left="20"/>
              <w:jc w:val="both"/>
            </w:pPr>
            <w:r>
              <w:rPr>
                <w:rFonts w:ascii="Times New Roman"/>
                <w:b w:val="false"/>
                <w:i w:val="false"/>
                <w:color w:val="000000"/>
                <w:sz w:val="20"/>
              </w:rPr>
              <w:t>
10.2</w:t>
            </w:r>
          </w:p>
          <w:bookmarkEnd w:id="814"/>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елетін</w:t>
            </w:r>
            <w:r>
              <w:br/>
            </w:r>
            <w:r>
              <w:rPr>
                <w:rFonts w:ascii="Times New Roman"/>
                <w:b w:val="false"/>
                <w:i w:val="false"/>
                <w:color w:val="000000"/>
                <w:sz w:val="20"/>
              </w:rPr>
              <w:t>входящие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15"/>
          <w:p>
            <w:pPr>
              <w:spacing w:after="20"/>
              <w:ind w:left="20"/>
              <w:jc w:val="both"/>
            </w:pPr>
            <w:r>
              <w:rPr>
                <w:rFonts w:ascii="Times New Roman"/>
                <w:b w:val="false"/>
                <w:i w:val="false"/>
                <w:color w:val="000000"/>
                <w:sz w:val="20"/>
              </w:rPr>
              <w:t>
10.3</w:t>
            </w:r>
          </w:p>
          <w:bookmarkEnd w:id="815"/>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16"/>
          <w:p>
            <w:pPr>
              <w:spacing w:after="20"/>
              <w:ind w:left="20"/>
              <w:jc w:val="both"/>
            </w:pPr>
            <w:r>
              <w:rPr>
                <w:rFonts w:ascii="Times New Roman"/>
                <w:b w:val="false"/>
                <w:i w:val="false"/>
                <w:color w:val="000000"/>
                <w:sz w:val="20"/>
              </w:rPr>
              <w:t>
11</w:t>
            </w:r>
          </w:p>
          <w:bookmarkEnd w:id="816"/>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бандерольдер</w:t>
            </w:r>
            <w:r>
              <w:rPr>
                <w:rFonts w:ascii="Times New Roman"/>
                <w:b w:val="false"/>
                <w:i w:val="false"/>
                <w:color w:val="000000"/>
                <w:sz w:val="20"/>
              </w:rPr>
              <w:t xml:space="preserve"> </w:t>
            </w:r>
            <w:r>
              <w:rPr>
                <w:rFonts w:ascii="Times New Roman"/>
                <w:b/>
                <w:i w:val="false"/>
                <w:color w:val="000000"/>
                <w:sz w:val="20"/>
              </w:rPr>
              <w:t>(шығатын,</w:t>
            </w:r>
            <w:r>
              <w:rPr>
                <w:rFonts w:ascii="Times New Roman"/>
                <w:b w:val="false"/>
                <w:i w:val="false"/>
                <w:color w:val="000000"/>
                <w:sz w:val="20"/>
              </w:rPr>
              <w:t xml:space="preserve"> </w:t>
            </w:r>
            <w:r>
              <w:rPr>
                <w:rFonts w:ascii="Times New Roman"/>
                <w:b/>
                <w:i w:val="false"/>
                <w:color w:val="000000"/>
                <w:sz w:val="20"/>
              </w:rPr>
              <w:t>келетін)</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
Количество международных бандеролей (исходящие, входящие)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17"/>
          <w:p>
            <w:pPr>
              <w:spacing w:after="20"/>
              <w:ind w:left="20"/>
              <w:jc w:val="both"/>
            </w:pPr>
            <w:r>
              <w:rPr>
                <w:rFonts w:ascii="Times New Roman"/>
                <w:b w:val="false"/>
                <w:i w:val="false"/>
                <w:color w:val="000000"/>
                <w:sz w:val="20"/>
              </w:rPr>
              <w:t>
12</w:t>
            </w:r>
          </w:p>
          <w:bookmarkEnd w:id="817"/>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w:t>
            </w:r>
            <w:r>
              <w:rPr>
                <w:rFonts w:ascii="Times New Roman"/>
                <w:b w:val="false"/>
                <w:i w:val="false"/>
                <w:color w:val="000000"/>
                <w:sz w:val="20"/>
              </w:rPr>
              <w:t xml:space="preserve"> </w:t>
            </w:r>
            <w:r>
              <w:rPr>
                <w:rFonts w:ascii="Times New Roman"/>
                <w:b/>
                <w:i w:val="false"/>
                <w:color w:val="000000"/>
                <w:sz w:val="20"/>
              </w:rPr>
              <w:t>пакеттер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мелких пакетов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818"/>
          <w:p>
            <w:pPr>
              <w:spacing w:after="20"/>
              <w:ind w:left="20"/>
              <w:jc w:val="both"/>
            </w:pPr>
            <w:r>
              <w:rPr>
                <w:rFonts w:ascii="Times New Roman"/>
                <w:b w:val="false"/>
                <w:i w:val="false"/>
                <w:color w:val="000000"/>
                <w:sz w:val="20"/>
              </w:rPr>
              <w:t>
12.1</w:t>
            </w:r>
          </w:p>
          <w:bookmarkEnd w:id="818"/>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шығатын</w:t>
            </w:r>
            <w:r>
              <w:br/>
            </w:r>
            <w:r>
              <w:rPr>
                <w:rFonts w:ascii="Times New Roman"/>
                <w:b w:val="false"/>
                <w:i w:val="false"/>
                <w:color w:val="000000"/>
                <w:sz w:val="20"/>
              </w:rPr>
              <w:t>
исходящие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819"/>
          <w:p>
            <w:pPr>
              <w:spacing w:after="20"/>
              <w:ind w:left="20"/>
              <w:jc w:val="both"/>
            </w:pPr>
            <w:r>
              <w:rPr>
                <w:rFonts w:ascii="Times New Roman"/>
                <w:b w:val="false"/>
                <w:i w:val="false"/>
                <w:color w:val="000000"/>
                <w:sz w:val="20"/>
              </w:rPr>
              <w:t>
12.2</w:t>
            </w:r>
          </w:p>
          <w:bookmarkEnd w:id="819"/>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келетін</w:t>
            </w:r>
            <w:r>
              <w:br/>
            </w:r>
            <w:r>
              <w:rPr>
                <w:rFonts w:ascii="Times New Roman"/>
                <w:b w:val="false"/>
                <w:i w:val="false"/>
                <w:color w:val="000000"/>
                <w:sz w:val="20"/>
              </w:rPr>
              <w:t>
входящие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20"/>
          <w:p>
            <w:pPr>
              <w:spacing w:after="20"/>
              <w:ind w:left="20"/>
              <w:jc w:val="both"/>
            </w:pPr>
            <w:r>
              <w:rPr>
                <w:rFonts w:ascii="Times New Roman"/>
                <w:b w:val="false"/>
                <w:i w:val="false"/>
                <w:color w:val="000000"/>
                <w:sz w:val="20"/>
              </w:rPr>
              <w:t>
12.3</w:t>
            </w:r>
          </w:p>
          <w:bookmarkEnd w:id="820"/>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
транзитные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21"/>
          <w:p>
            <w:pPr>
              <w:spacing w:after="20"/>
              <w:ind w:left="20"/>
              <w:jc w:val="both"/>
            </w:pPr>
            <w:r>
              <w:rPr>
                <w:rFonts w:ascii="Times New Roman"/>
                <w:b w:val="false"/>
                <w:i w:val="false"/>
                <w:color w:val="000000"/>
                <w:sz w:val="20"/>
              </w:rPr>
              <w:t>
13</w:t>
            </w:r>
          </w:p>
          <w:bookmarkEnd w:id="821"/>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Жеделдетілген</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жөнелтілімдерінің</w:t>
            </w:r>
            <w:r>
              <w:rPr>
                <w:rFonts w:ascii="Times New Roman"/>
                <w:b w:val="false"/>
                <w:i w:val="false"/>
                <w:color w:val="000000"/>
                <w:sz w:val="20"/>
              </w:rPr>
              <w:t xml:space="preserve"> </w:t>
            </w:r>
            <w:r>
              <w:rPr>
                <w:rFonts w:ascii="Times New Roman"/>
                <w:b/>
                <w:i w:val="false"/>
                <w:color w:val="000000"/>
                <w:sz w:val="20"/>
              </w:rPr>
              <w:t>(EMS</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отправлений ускоренной почты (услуги EMS)</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шығатын</w:t>
            </w:r>
            <w:r>
              <w:br/>
            </w:r>
            <w:r>
              <w:rPr>
                <w:rFonts w:ascii="Times New Roman"/>
                <w:b w:val="false"/>
                <w:i w:val="false"/>
                <w:color w:val="000000"/>
                <w:sz w:val="20"/>
              </w:rPr>
              <w:t>исходящие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22"/>
          <w:p>
            <w:pPr>
              <w:spacing w:after="20"/>
              <w:ind w:left="20"/>
              <w:jc w:val="both"/>
            </w:pPr>
            <w:r>
              <w:rPr>
                <w:rFonts w:ascii="Times New Roman"/>
                <w:b w:val="false"/>
                <w:i w:val="false"/>
                <w:color w:val="000000"/>
                <w:sz w:val="20"/>
              </w:rPr>
              <w:t>
13.2</w:t>
            </w:r>
          </w:p>
          <w:bookmarkEnd w:id="822"/>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келетін</w:t>
            </w:r>
            <w:r>
              <w:br/>
            </w:r>
            <w:r>
              <w:rPr>
                <w:rFonts w:ascii="Times New Roman"/>
                <w:b w:val="false"/>
                <w:i w:val="false"/>
                <w:color w:val="000000"/>
                <w:sz w:val="20"/>
              </w:rPr>
              <w:t>входящие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23"/>
          <w:p>
            <w:pPr>
              <w:spacing w:after="20"/>
              <w:ind w:left="20"/>
              <w:jc w:val="both"/>
            </w:pPr>
            <w:r>
              <w:rPr>
                <w:rFonts w:ascii="Times New Roman"/>
                <w:b w:val="false"/>
                <w:i w:val="false"/>
                <w:color w:val="000000"/>
                <w:sz w:val="20"/>
              </w:rPr>
              <w:t>
13.3</w:t>
            </w:r>
          </w:p>
          <w:bookmarkEnd w:id="823"/>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24"/>
          <w:p>
            <w:pPr>
              <w:spacing w:after="20"/>
              <w:ind w:left="20"/>
              <w:jc w:val="both"/>
            </w:pPr>
            <w:r>
              <w:rPr>
                <w:rFonts w:ascii="Times New Roman"/>
                <w:b w:val="false"/>
                <w:i w:val="false"/>
                <w:color w:val="000000"/>
                <w:sz w:val="20"/>
              </w:rPr>
              <w:t>
14</w:t>
            </w:r>
          </w:p>
          <w:bookmarkEnd w:id="824"/>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Жеделдетілген</w:t>
            </w:r>
            <w:r>
              <w:rPr>
                <w:rFonts w:ascii="Times New Roman"/>
                <w:b w:val="false"/>
                <w:i w:val="false"/>
                <w:color w:val="000000"/>
                <w:sz w:val="20"/>
              </w:rPr>
              <w:t xml:space="preserve"> </w:t>
            </w:r>
            <w:r>
              <w:rPr>
                <w:rFonts w:ascii="Times New Roman"/>
                <w:b/>
                <w:i w:val="false"/>
                <w:color w:val="000000"/>
                <w:sz w:val="20"/>
              </w:rPr>
              <w:t>поштаның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жөнелтілімдерінің</w:t>
            </w:r>
            <w:r>
              <w:rPr>
                <w:rFonts w:ascii="Times New Roman"/>
                <w:b w:val="false"/>
                <w:i w:val="false"/>
                <w:color w:val="000000"/>
                <w:sz w:val="20"/>
              </w:rPr>
              <w:t xml:space="preserve"> </w:t>
            </w:r>
            <w:r>
              <w:rPr>
                <w:rFonts w:ascii="Times New Roman"/>
                <w:b/>
                <w:i w:val="false"/>
                <w:color w:val="000000"/>
                <w:sz w:val="20"/>
              </w:rPr>
              <w:t>(EMS</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(шығатын,</w:t>
            </w:r>
            <w:r>
              <w:rPr>
                <w:rFonts w:ascii="Times New Roman"/>
                <w:b w:val="false"/>
                <w:i w:val="false"/>
                <w:color w:val="000000"/>
                <w:sz w:val="20"/>
              </w:rPr>
              <w:t xml:space="preserve"> </w:t>
            </w:r>
            <w:r>
              <w:rPr>
                <w:rFonts w:ascii="Times New Roman"/>
                <w:b/>
                <w:i w:val="false"/>
                <w:color w:val="000000"/>
                <w:sz w:val="20"/>
              </w:rPr>
              <w:t>келетін)</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
Количество международных отправлений ускоренной почты (услуги EMS) (исходящие, входящие)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25"/>
          <w:p>
            <w:pPr>
              <w:spacing w:after="20"/>
              <w:ind w:left="20"/>
              <w:jc w:val="both"/>
            </w:pPr>
            <w:r>
              <w:rPr>
                <w:rFonts w:ascii="Times New Roman"/>
                <w:b w:val="false"/>
                <w:i w:val="false"/>
                <w:color w:val="000000"/>
                <w:sz w:val="20"/>
              </w:rPr>
              <w:t>
15</w:t>
            </w:r>
          </w:p>
          <w:bookmarkEnd w:id="825"/>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жөнелтілімдерінің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отправлений специальной связью</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26"/>
          <w:p>
            <w:pPr>
              <w:spacing w:after="20"/>
              <w:ind w:left="20"/>
              <w:jc w:val="both"/>
            </w:pPr>
            <w:r>
              <w:rPr>
                <w:rFonts w:ascii="Times New Roman"/>
                <w:b w:val="false"/>
                <w:i w:val="false"/>
                <w:color w:val="000000"/>
                <w:sz w:val="20"/>
              </w:rPr>
              <w:t>
15.1</w:t>
            </w:r>
          </w:p>
          <w:bookmarkEnd w:id="826"/>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шығатын</w:t>
            </w:r>
            <w:r>
              <w:br/>
            </w:r>
            <w:r>
              <w:rPr>
                <w:rFonts w:ascii="Times New Roman"/>
                <w:b w:val="false"/>
                <w:i w:val="false"/>
                <w:color w:val="000000"/>
                <w:sz w:val="20"/>
              </w:rPr>
              <w:t>исходящие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27"/>
          <w:p>
            <w:pPr>
              <w:spacing w:after="20"/>
              <w:ind w:left="20"/>
              <w:jc w:val="both"/>
            </w:pPr>
            <w:r>
              <w:rPr>
                <w:rFonts w:ascii="Times New Roman"/>
                <w:b w:val="false"/>
                <w:i w:val="false"/>
                <w:color w:val="000000"/>
                <w:sz w:val="20"/>
              </w:rPr>
              <w:t>
15.2</w:t>
            </w:r>
          </w:p>
          <w:bookmarkEnd w:id="827"/>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келетін</w:t>
            </w:r>
            <w:r>
              <w:br/>
            </w:r>
            <w:r>
              <w:rPr>
                <w:rFonts w:ascii="Times New Roman"/>
                <w:b w:val="false"/>
                <w:i w:val="false"/>
                <w:color w:val="000000"/>
                <w:sz w:val="20"/>
              </w:rPr>
              <w:t>входящие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28"/>
          <w:p>
            <w:pPr>
              <w:spacing w:after="20"/>
              <w:ind w:left="20"/>
              <w:jc w:val="both"/>
            </w:pPr>
            <w:r>
              <w:rPr>
                <w:rFonts w:ascii="Times New Roman"/>
                <w:b w:val="false"/>
                <w:i w:val="false"/>
                <w:color w:val="000000"/>
                <w:sz w:val="20"/>
              </w:rPr>
              <w:t>
15.3</w:t>
            </w:r>
          </w:p>
          <w:bookmarkEnd w:id="828"/>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транзитные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29"/>
          <w:p>
            <w:pPr>
              <w:spacing w:after="20"/>
              <w:ind w:left="20"/>
              <w:jc w:val="both"/>
            </w:pPr>
            <w:r>
              <w:rPr>
                <w:rFonts w:ascii="Times New Roman"/>
                <w:b w:val="false"/>
                <w:i w:val="false"/>
                <w:color w:val="000000"/>
                <w:sz w:val="20"/>
              </w:rPr>
              <w:t>
16</w:t>
            </w:r>
          </w:p>
          <w:bookmarkEnd w:id="829"/>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rPr>
                <w:rFonts w:ascii="Times New Roman"/>
                <w:b w:val="false"/>
                <w:i w:val="false"/>
                <w:color w:val="000000"/>
                <w:sz w:val="20"/>
              </w:rPr>
              <w:t xml:space="preserve"> </w:t>
            </w:r>
            <w:r>
              <w:rPr>
                <w:rFonts w:ascii="Times New Roman"/>
                <w:b/>
                <w:i w:val="false"/>
                <w:color w:val="000000"/>
                <w:sz w:val="20"/>
              </w:rPr>
              <w:t>байланыспен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жөнелтілімдер</w:t>
            </w:r>
            <w:r>
              <w:rPr>
                <w:rFonts w:ascii="Times New Roman"/>
                <w:b w:val="false"/>
                <w:i w:val="false"/>
                <w:color w:val="000000"/>
                <w:sz w:val="20"/>
              </w:rPr>
              <w:t xml:space="preserve"> </w:t>
            </w:r>
            <w:r>
              <w:rPr>
                <w:rFonts w:ascii="Times New Roman"/>
                <w:b/>
                <w:i w:val="false"/>
                <w:color w:val="000000"/>
                <w:sz w:val="20"/>
              </w:rPr>
              <w:t>(шығатын,</w:t>
            </w:r>
            <w:r>
              <w:rPr>
                <w:rFonts w:ascii="Times New Roman"/>
                <w:b w:val="false"/>
                <w:i w:val="false"/>
                <w:color w:val="000000"/>
                <w:sz w:val="20"/>
              </w:rPr>
              <w:t xml:space="preserve"> </w:t>
            </w:r>
            <w:r>
              <w:rPr>
                <w:rFonts w:ascii="Times New Roman"/>
                <w:b/>
                <w:i w:val="false"/>
                <w:color w:val="000000"/>
                <w:sz w:val="20"/>
              </w:rPr>
              <w:t>келетін)</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
Количество международных отправлений специальной связью (исходящие, входящие)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30"/>
          <w:p>
            <w:pPr>
              <w:spacing w:after="20"/>
              <w:ind w:left="20"/>
              <w:jc w:val="both"/>
            </w:pPr>
            <w:r>
              <w:rPr>
                <w:rFonts w:ascii="Times New Roman"/>
                <w:b w:val="false"/>
                <w:i w:val="false"/>
                <w:color w:val="000000"/>
                <w:sz w:val="20"/>
              </w:rPr>
              <w:t>
17</w:t>
            </w:r>
          </w:p>
          <w:bookmarkEnd w:id="830"/>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көлемді</w:t>
            </w:r>
            <w:r>
              <w:rPr>
                <w:rFonts w:ascii="Times New Roman"/>
                <w:b w:val="false"/>
                <w:i w:val="false"/>
                <w:color w:val="000000"/>
                <w:sz w:val="20"/>
              </w:rPr>
              <w:t xml:space="preserve"> </w:t>
            </w:r>
            <w:r>
              <w:rPr>
                <w:rFonts w:ascii="Times New Roman"/>
                <w:b/>
                <w:i w:val="false"/>
                <w:color w:val="000000"/>
                <w:sz w:val="20"/>
              </w:rPr>
              <w:t>жөнелтілімдер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крупногабаритных отправлений</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31"/>
          <w:p>
            <w:pPr>
              <w:spacing w:after="20"/>
              <w:ind w:left="20"/>
              <w:jc w:val="both"/>
            </w:pPr>
            <w:r>
              <w:rPr>
                <w:rFonts w:ascii="Times New Roman"/>
                <w:b w:val="false"/>
                <w:i w:val="false"/>
                <w:color w:val="000000"/>
                <w:sz w:val="20"/>
              </w:rPr>
              <w:t>
17.1</w:t>
            </w:r>
          </w:p>
          <w:bookmarkEnd w:id="831"/>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шығатын</w:t>
            </w:r>
            <w:r>
              <w:br/>
            </w:r>
            <w:r>
              <w:rPr>
                <w:rFonts w:ascii="Times New Roman"/>
                <w:b w:val="false"/>
                <w:i w:val="false"/>
                <w:color w:val="000000"/>
                <w:sz w:val="20"/>
              </w:rPr>
              <w:t>исходящие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32"/>
          <w:p>
            <w:pPr>
              <w:spacing w:after="20"/>
              <w:ind w:left="20"/>
              <w:jc w:val="both"/>
            </w:pPr>
            <w:r>
              <w:rPr>
                <w:rFonts w:ascii="Times New Roman"/>
                <w:b w:val="false"/>
                <w:i w:val="false"/>
                <w:color w:val="000000"/>
                <w:sz w:val="20"/>
              </w:rPr>
              <w:t>
17.2</w:t>
            </w:r>
          </w:p>
          <w:bookmarkEnd w:id="832"/>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келетін</w:t>
            </w:r>
            <w:r>
              <w:br/>
            </w:r>
            <w:r>
              <w:rPr>
                <w:rFonts w:ascii="Times New Roman"/>
                <w:b w:val="false"/>
                <w:i w:val="false"/>
                <w:color w:val="000000"/>
                <w:sz w:val="20"/>
              </w:rPr>
              <w:t>входящие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33"/>
          <w:p>
            <w:pPr>
              <w:spacing w:after="20"/>
              <w:ind w:left="20"/>
              <w:jc w:val="both"/>
            </w:pPr>
            <w:r>
              <w:rPr>
                <w:rFonts w:ascii="Times New Roman"/>
                <w:b w:val="false"/>
                <w:i w:val="false"/>
                <w:color w:val="000000"/>
                <w:sz w:val="20"/>
              </w:rPr>
              <w:t>
17.3</w:t>
            </w:r>
          </w:p>
          <w:bookmarkEnd w:id="833"/>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w:t>
            </w:r>
            <w:r>
              <w:br/>
            </w:r>
            <w:r>
              <w:rPr>
                <w:rFonts w:ascii="Times New Roman"/>
                <w:b w:val="false"/>
                <w:i w:val="false"/>
                <w:color w:val="000000"/>
                <w:sz w:val="20"/>
              </w:rPr>
              <w:t>
транзитные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34"/>
          <w:p>
            <w:pPr>
              <w:spacing w:after="20"/>
              <w:ind w:left="20"/>
              <w:jc w:val="both"/>
            </w:pPr>
            <w:r>
              <w:rPr>
                <w:rFonts w:ascii="Times New Roman"/>
                <w:b w:val="false"/>
                <w:i w:val="false"/>
                <w:color w:val="000000"/>
                <w:sz w:val="20"/>
              </w:rPr>
              <w:t>
18</w:t>
            </w:r>
          </w:p>
          <w:bookmarkEnd w:id="834"/>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val="false"/>
                <w:i w:val="false"/>
                <w:color w:val="000000"/>
                <w:sz w:val="20"/>
              </w:rPr>
              <w:t>ирект-мейл" жөнелтілімдер саны</w:t>
            </w:r>
            <w:r>
              <w:br/>
            </w:r>
            <w:r>
              <w:rPr>
                <w:rFonts w:ascii="Times New Roman"/>
                <w:b w:val="false"/>
                <w:i w:val="false"/>
                <w:color w:val="000000"/>
                <w:sz w:val="20"/>
              </w:rPr>
              <w:t>Количество отправлений "Директ-мейл"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35"/>
          <w:p>
            <w:pPr>
              <w:spacing w:after="20"/>
              <w:ind w:left="20"/>
              <w:jc w:val="both"/>
            </w:pPr>
            <w:r>
              <w:rPr>
                <w:rFonts w:ascii="Times New Roman"/>
                <w:b w:val="false"/>
                <w:i w:val="false"/>
                <w:color w:val="000000"/>
                <w:sz w:val="20"/>
              </w:rPr>
              <w:t>
19</w:t>
            </w:r>
          </w:p>
          <w:bookmarkEnd w:id="835"/>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жөнелтілімдер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прочих отправлений</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3" w:id="83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сипаттамалары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("Қазпошта"</w:t>
      </w:r>
      <w:r>
        <w:rPr>
          <w:rFonts w:ascii="Times New Roman"/>
          <w:b w:val="false"/>
          <w:i w:val="false"/>
          <w:color w:val="000000"/>
          <w:sz w:val="28"/>
        </w:rPr>
        <w:t xml:space="preserve"> </w:t>
      </w:r>
      <w:r>
        <w:rPr>
          <w:rFonts w:ascii="Times New Roman"/>
          <w:b/>
          <w:i w:val="false"/>
          <w:color w:val="000000"/>
          <w:sz w:val="28"/>
        </w:rPr>
        <w:t>АҚ</w:t>
      </w:r>
      <w:r>
        <w:rPr>
          <w:rFonts w:ascii="Times New Roman"/>
          <w:b w:val="false"/>
          <w:i w:val="false"/>
          <w:color w:val="000000"/>
          <w:sz w:val="28"/>
        </w:rPr>
        <w:t xml:space="preserve"> </w:t>
      </w:r>
      <w:r>
        <w:rPr>
          <w:rFonts w:ascii="Times New Roman"/>
          <w:b/>
          <w:i w:val="false"/>
          <w:color w:val="000000"/>
          <w:sz w:val="28"/>
        </w:rPr>
        <w:t>толтырады)</w:t>
      </w:r>
    </w:p>
    <w:bookmarkEnd w:id="836"/>
    <w:bookmarkStart w:name="z1134" w:id="837"/>
    <w:p>
      <w:pPr>
        <w:spacing w:after="0"/>
        <w:ind w:left="0"/>
        <w:jc w:val="both"/>
      </w:pPr>
      <w:r>
        <w:rPr>
          <w:rFonts w:ascii="Times New Roman"/>
          <w:b w:val="false"/>
          <w:i w:val="false"/>
          <w:color w:val="000000"/>
          <w:sz w:val="28"/>
        </w:rPr>
        <w:t>
      Укажите информацию об основных характеристиках почтовой деятельности (заполняет АО "Казпочта")</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6"/>
        <w:gridCol w:w="4558"/>
        <w:gridCol w:w="1708"/>
        <w:gridCol w:w="2908"/>
      </w:tblGrid>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38"/>
          <w:p>
            <w:pPr>
              <w:spacing w:after="20"/>
              <w:ind w:left="20"/>
              <w:jc w:val="both"/>
            </w:pPr>
            <w:r>
              <w:rPr>
                <w:rFonts w:ascii="Times New Roman"/>
                <w:b w:val="false"/>
                <w:i w:val="false"/>
                <w:color w:val="000000"/>
                <w:sz w:val="20"/>
              </w:rPr>
              <w:t>
А</w:t>
            </w:r>
          </w:p>
          <w:bookmarkEnd w:id="838"/>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39"/>
          <w:p>
            <w:pPr>
              <w:spacing w:after="20"/>
              <w:ind w:left="20"/>
              <w:jc w:val="both"/>
            </w:pPr>
            <w:r>
              <w:rPr>
                <w:rFonts w:ascii="Times New Roman"/>
                <w:b w:val="false"/>
                <w:i w:val="false"/>
                <w:color w:val="000000"/>
                <w:sz w:val="20"/>
              </w:rPr>
              <w:t>
1</w:t>
            </w:r>
          </w:p>
          <w:bookmarkEnd w:id="839"/>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байланысының</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бөлімшелерінің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Количество стационарных отделений почтовой связи, единиц</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40"/>
          <w:p>
            <w:pPr>
              <w:spacing w:after="20"/>
              <w:ind w:left="20"/>
              <w:jc w:val="both"/>
            </w:pPr>
            <w:r>
              <w:rPr>
                <w:rFonts w:ascii="Times New Roman"/>
                <w:b w:val="false"/>
                <w:i w:val="false"/>
                <w:color w:val="000000"/>
                <w:sz w:val="20"/>
              </w:rPr>
              <w:t>
2</w:t>
            </w:r>
          </w:p>
          <w:bookmarkEnd w:id="840"/>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Пошташылар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Число почтальонов, человек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41"/>
          <w:p>
            <w:pPr>
              <w:spacing w:after="20"/>
              <w:ind w:left="20"/>
              <w:jc w:val="both"/>
            </w:pPr>
            <w:r>
              <w:rPr>
                <w:rFonts w:ascii="Times New Roman"/>
                <w:b w:val="false"/>
                <w:i w:val="false"/>
                <w:color w:val="000000"/>
                <w:sz w:val="20"/>
              </w:rPr>
              <w:t>
3</w:t>
            </w:r>
          </w:p>
          <w:bookmarkEnd w:id="841"/>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w:t>
            </w:r>
            <w:r>
              <w:rPr>
                <w:rFonts w:ascii="Times New Roman"/>
                <w:b w:val="false"/>
                <w:i w:val="false"/>
                <w:color w:val="000000"/>
                <w:sz w:val="20"/>
              </w:rPr>
              <w:t xml:space="preserve"> </w:t>
            </w:r>
            <w:r>
              <w:rPr>
                <w:rFonts w:ascii="Times New Roman"/>
                <w:b/>
                <w:i w:val="false"/>
                <w:color w:val="000000"/>
                <w:sz w:val="20"/>
              </w:rPr>
              <w:t>компьютерлер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rPr>
                <w:rFonts w:ascii="Times New Roman"/>
                <w:b w:val="false"/>
                <w:i w:val="false"/>
                <w:color w:val="000000"/>
                <w:sz w:val="20"/>
              </w:rPr>
              <w:t xml:space="preserve"> </w:t>
            </w:r>
            <w:r>
              <w:br/>
            </w:r>
            <w:r>
              <w:rPr>
                <w:rFonts w:ascii="Times New Roman"/>
                <w:b w:val="false"/>
                <w:i w:val="false"/>
                <w:color w:val="000000"/>
                <w:sz w:val="20"/>
              </w:rPr>
              <w:t>
Количество персональных компьютеров, единиц</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42"/>
          <w:p>
            <w:pPr>
              <w:spacing w:after="20"/>
              <w:ind w:left="20"/>
              <w:jc w:val="both"/>
            </w:pPr>
            <w:r>
              <w:rPr>
                <w:rFonts w:ascii="Times New Roman"/>
                <w:b w:val="false"/>
                <w:i w:val="false"/>
                <w:color w:val="000000"/>
                <w:sz w:val="20"/>
              </w:rPr>
              <w:t>
3.1</w:t>
            </w:r>
          </w:p>
          <w:bookmarkEnd w:id="842"/>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байланысының</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жүйелеріндегі</w:t>
            </w:r>
            <w:r>
              <w:rPr>
                <w:rFonts w:ascii="Times New Roman"/>
                <w:b w:val="false"/>
                <w:i w:val="false"/>
                <w:color w:val="000000"/>
                <w:sz w:val="20"/>
              </w:rPr>
              <w:t xml:space="preserve"> </w:t>
            </w:r>
            <w:r>
              <w:rPr>
                <w:rFonts w:ascii="Times New Roman"/>
                <w:b/>
                <w:i w:val="false"/>
                <w:color w:val="000000"/>
                <w:sz w:val="20"/>
              </w:rPr>
              <w:t>жұмысқа</w:t>
            </w:r>
            <w:r>
              <w:rPr>
                <w:rFonts w:ascii="Times New Roman"/>
                <w:b w:val="false"/>
                <w:i w:val="false"/>
                <w:color w:val="000000"/>
                <w:sz w:val="20"/>
              </w:rPr>
              <w:t xml:space="preserve"> </w:t>
            </w:r>
            <w:r>
              <w:rPr>
                <w:rFonts w:ascii="Times New Roman"/>
                <w:b/>
                <w:i w:val="false"/>
                <w:color w:val="000000"/>
                <w:sz w:val="20"/>
              </w:rPr>
              <w:t>пайдаланылатын</w:t>
            </w:r>
            <w:r>
              <w:br/>
            </w:r>
            <w:r>
              <w:rPr>
                <w:rFonts w:ascii="Times New Roman"/>
                <w:b w:val="false"/>
                <w:i w:val="false"/>
                <w:color w:val="000000"/>
                <w:sz w:val="20"/>
              </w:rPr>
              <w:t>
используемые для работы в информационных системах почтовой связи</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43"/>
          <w:p>
            <w:pPr>
              <w:spacing w:after="20"/>
              <w:ind w:left="20"/>
              <w:jc w:val="both"/>
            </w:pPr>
            <w:r>
              <w:rPr>
                <w:rFonts w:ascii="Times New Roman"/>
                <w:b w:val="false"/>
                <w:i w:val="false"/>
                <w:color w:val="000000"/>
                <w:sz w:val="20"/>
              </w:rPr>
              <w:t>
3.2</w:t>
            </w:r>
          </w:p>
          <w:bookmarkEnd w:id="843"/>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ұжымдық</w:t>
            </w:r>
            <w:r>
              <w:rPr>
                <w:rFonts w:ascii="Times New Roman"/>
                <w:b w:val="false"/>
                <w:i w:val="false"/>
                <w:color w:val="000000"/>
                <w:sz w:val="20"/>
              </w:rPr>
              <w:t xml:space="preserve"> </w:t>
            </w:r>
            <w:r>
              <w:rPr>
                <w:rFonts w:ascii="Times New Roman"/>
                <w:b/>
                <w:i w:val="false"/>
                <w:color w:val="000000"/>
                <w:sz w:val="20"/>
              </w:rPr>
              <w:t>қосылу</w:t>
            </w:r>
            <w:r>
              <w:rPr>
                <w:rFonts w:ascii="Times New Roman"/>
                <w:b w:val="false"/>
                <w:i w:val="false"/>
                <w:color w:val="000000"/>
                <w:sz w:val="20"/>
              </w:rPr>
              <w:t xml:space="preserve"> </w:t>
            </w:r>
            <w:r>
              <w:rPr>
                <w:rFonts w:ascii="Times New Roman"/>
                <w:b/>
                <w:i w:val="false"/>
                <w:color w:val="000000"/>
                <w:sz w:val="20"/>
              </w:rPr>
              <w:t>пунктілерінде</w:t>
            </w:r>
            <w:r>
              <w:rPr>
                <w:rFonts w:ascii="Times New Roman"/>
                <w:b w:val="false"/>
                <w:i w:val="false"/>
                <w:color w:val="000000"/>
                <w:sz w:val="20"/>
              </w:rPr>
              <w:t xml:space="preserve"> </w:t>
            </w:r>
            <w:r>
              <w:br/>
            </w:r>
            <w:r>
              <w:rPr>
                <w:rFonts w:ascii="Times New Roman"/>
                <w:b w:val="false"/>
                <w:i w:val="false"/>
                <w:color w:val="000000"/>
                <w:sz w:val="20"/>
              </w:rPr>
              <w:t>
в пунктах коллективного доступа в сеть Интернет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44"/>
          <w:p>
            <w:pPr>
              <w:spacing w:after="20"/>
              <w:ind w:left="20"/>
              <w:jc w:val="both"/>
            </w:pPr>
            <w:r>
              <w:rPr>
                <w:rFonts w:ascii="Times New Roman"/>
                <w:b w:val="false"/>
                <w:i w:val="false"/>
                <w:color w:val="000000"/>
                <w:sz w:val="20"/>
              </w:rPr>
              <w:t>
4</w:t>
            </w:r>
          </w:p>
          <w:bookmarkEnd w:id="844"/>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Поштаны</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автомобильдер</w:t>
            </w:r>
            <w:r>
              <w:rPr>
                <w:rFonts w:ascii="Times New Roman"/>
                <w:b w:val="false"/>
                <w:i w:val="false"/>
                <w:color w:val="000000"/>
                <w:sz w:val="20"/>
              </w:rPr>
              <w:t xml:space="preserve"> </w:t>
            </w:r>
            <w:r>
              <w:rPr>
                <w:rFonts w:ascii="Times New Roman"/>
                <w:b/>
                <w:i w:val="false"/>
                <w:color w:val="000000"/>
                <w:sz w:val="20"/>
              </w:rPr>
              <w:t>паркі,</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Парк автомобилей, используемых для перевозки почты, единиц</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6" w:id="845"/>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845"/>
    <w:bookmarkStart w:name="z1147" w:id="846"/>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555"/>
        <w:gridCol w:w="3157"/>
        <w:gridCol w:w="3295"/>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r>
              <w:br/>
            </w:r>
            <w:r>
              <w:rPr>
                <w:rFonts w:ascii="Times New Roman"/>
                <w:b/>
                <w:i w:val="false"/>
                <w:color w:val="000000"/>
                <w:sz w:val="20"/>
              </w:rPr>
              <w:t>Наименование вида деятельности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4</w:t>
            </w:r>
            <w:r>
              <w:rPr>
                <w:rFonts w:ascii="Times New Roman"/>
                <w:b/>
                <w:i w:val="false"/>
                <w:color w:val="000000"/>
                <w:sz w:val="20"/>
              </w:rPr>
              <w:t xml:space="preserve"> коды</w:t>
            </w:r>
            <w:r>
              <w:br/>
            </w:r>
            <w:r>
              <w:rPr>
                <w:rFonts w:ascii="Times New Roman"/>
                <w:b/>
                <w:i w:val="false"/>
                <w:color w:val="000000"/>
                <w:sz w:val="20"/>
              </w:rPr>
              <w:t>Код ОКЭД</w:t>
            </w:r>
            <w:r>
              <w:rPr>
                <w:rFonts w:ascii="Times New Roman"/>
                <w:b/>
                <w:i w:val="false"/>
                <w:color w:val="000000"/>
                <w:vertAlign w:val="superscript"/>
              </w:rPr>
              <w:t>4</w:t>
            </w:r>
            <w:r>
              <w:rPr>
                <w:rFonts w:ascii="Times New Roman"/>
                <w:b/>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кезеңге</w:t>
            </w:r>
            <w:r>
              <w:br/>
            </w:r>
            <w:r>
              <w:rPr>
                <w:rFonts w:ascii="Times New Roman"/>
                <w:b/>
                <w:i w:val="false"/>
                <w:color w:val="000000"/>
                <w:sz w:val="20"/>
              </w:rPr>
              <w:t>
За отчетный период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47"/>
          <w:p>
            <w:pPr>
              <w:spacing w:after="20"/>
              <w:ind w:left="20"/>
              <w:jc w:val="both"/>
            </w:pPr>
            <w:r>
              <w:rPr>
                <w:rFonts w:ascii="Times New Roman"/>
                <w:b w:val="false"/>
                <w:i w:val="false"/>
                <w:color w:val="000000"/>
                <w:sz w:val="20"/>
              </w:rPr>
              <w:t>
А</w:t>
            </w:r>
          </w:p>
          <w:bookmarkEnd w:id="847"/>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48"/>
          <w:p>
            <w:pPr>
              <w:spacing w:after="20"/>
              <w:ind w:left="20"/>
              <w:jc w:val="both"/>
            </w:pPr>
            <w:r>
              <w:rPr>
                <w:rFonts w:ascii="Times New Roman"/>
                <w:b w:val="false"/>
                <w:i w:val="false"/>
                <w:color w:val="000000"/>
                <w:sz w:val="20"/>
              </w:rPr>
              <w:t>
1</w:t>
            </w:r>
          </w:p>
          <w:bookmarkEnd w:id="848"/>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8" w:id="84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49"/>
    <w:bookmarkStart w:name="z1159" w:id="850"/>
    <w:p>
      <w:pPr>
        <w:spacing w:after="0"/>
        <w:ind w:left="0"/>
        <w:jc w:val="both"/>
      </w:pPr>
      <w:r>
        <w:rPr>
          <w:rFonts w:ascii="Times New Roman"/>
          <w:b w:val="false"/>
          <w:i w:val="false"/>
          <w:color w:val="000000"/>
          <w:sz w:val="28"/>
        </w:rPr>
        <w:t>
      Примечание:</w:t>
      </w:r>
    </w:p>
    <w:bookmarkEnd w:id="850"/>
    <w:bookmarkStart w:name="z1160" w:id="8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кодын</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p>
    <w:bookmarkEnd w:id="851"/>
    <w:bookmarkStart w:name="z1161" w:id="8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Код ОКЭД (5-ти значный) заполняется работником территориального органа статистики при сдаче статистической формы на бумажном носителе</w:t>
      </w:r>
    </w:p>
    <w:bookmarkEnd w:id="852"/>
    <w:bookmarkStart w:name="z1162" w:id="8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8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54"/>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bookmarkEnd w:id="854"/>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55"/>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bookmarkEnd w:id="855"/>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65" w:id="85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856"/>
    <w:bookmarkStart w:name="z1166" w:id="85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57"/>
    <w:bookmarkStart w:name="z1167" w:id="858"/>
    <w:p>
      <w:pPr>
        <w:spacing w:after="0"/>
        <w:ind w:left="0"/>
        <w:jc w:val="both"/>
      </w:pPr>
      <w:r>
        <w:rPr>
          <w:rFonts w:ascii="Times New Roman"/>
          <w:b w:val="false"/>
          <w:i w:val="false"/>
          <w:color w:val="000000"/>
          <w:sz w:val="28"/>
        </w:rPr>
        <w:t>
      Примечание:</w:t>
      </w:r>
    </w:p>
    <w:bookmarkEnd w:id="858"/>
    <w:bookmarkStart w:name="z1168" w:id="8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859"/>
    <w:bookmarkStart w:name="z1169" w:id="8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156</w:t>
            </w:r>
          </w:p>
        </w:tc>
      </w:tr>
    </w:tbl>
    <w:bookmarkStart w:name="z1171" w:id="86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xml:space="preserve">"Отчет об услугах почтовой и курьерской деятельности" </w:t>
      </w:r>
      <w:r>
        <w:br/>
      </w:r>
      <w:r>
        <w:rPr>
          <w:rFonts w:ascii="Times New Roman"/>
          <w:b/>
          <w:i w:val="false"/>
          <w:color w:val="000000"/>
        </w:rPr>
        <w:t>(код 191112133, индекс 1-связь, периодичность годовая)</w:t>
      </w:r>
    </w:p>
    <w:bookmarkEnd w:id="861"/>
    <w:bookmarkStart w:name="z1172" w:id="86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услугах почтовой и курьерской деятельности" (код 191112133, индекс 1</w:t>
      </w:r>
      <w:r>
        <w:rPr>
          <w:rFonts w:ascii="Times New Roman"/>
          <w:b/>
          <w:i w:val="false"/>
          <w:color w:val="000000"/>
          <w:sz w:val="28"/>
        </w:rPr>
        <w:t>-</w:t>
      </w:r>
      <w:r>
        <w:rPr>
          <w:rFonts w:ascii="Times New Roman"/>
          <w:b w:val="false"/>
          <w:i w:val="false"/>
          <w:color w:val="000000"/>
          <w:sz w:val="28"/>
        </w:rPr>
        <w:t xml:space="preserve">связь,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почтовой и курьерской деятельности" (код 191112133, индекс 1-связь, периодичность годовая) (далее – статистическая форма).</w:t>
      </w:r>
    </w:p>
    <w:bookmarkEnd w:id="862"/>
    <w:bookmarkStart w:name="z1173" w:id="86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63"/>
    <w:bookmarkStart w:name="z1174" w:id="864"/>
    <w:p>
      <w:pPr>
        <w:spacing w:after="0"/>
        <w:ind w:left="0"/>
        <w:jc w:val="both"/>
      </w:pPr>
      <w:r>
        <w:rPr>
          <w:rFonts w:ascii="Times New Roman"/>
          <w:b w:val="false"/>
          <w:i w:val="false"/>
          <w:color w:val="000000"/>
          <w:sz w:val="28"/>
        </w:rPr>
        <w:t>
      1) специальная почтовая связь – вид курьерской почтовой связи, осуществляемый структурным подразделением Национального оператора почты и обеспечивающий прием, обработку, охрану, перевозку и доставку (вручение) почтовых, специальных и иных отправлений, содержащих любую охраняемую законом тайну и ценности, в том числе драгоценные металлы, драгоценные камни и изделия из них;</w:t>
      </w:r>
    </w:p>
    <w:bookmarkEnd w:id="864"/>
    <w:bookmarkStart w:name="z1175" w:id="865"/>
    <w:p>
      <w:pPr>
        <w:spacing w:after="0"/>
        <w:ind w:left="0"/>
        <w:jc w:val="both"/>
      </w:pPr>
      <w:r>
        <w:rPr>
          <w:rFonts w:ascii="Times New Roman"/>
          <w:b w:val="false"/>
          <w:i w:val="false"/>
          <w:color w:val="000000"/>
          <w:sz w:val="28"/>
        </w:rPr>
        <w:t>
      2) специальные отправления – регистрируемые пакеты, посылки, метизы с вложением государственных секретов и их носителей, а также особо важной корреспонденции государственных органов и организаций, изделий, их компонентов (веществ) и грузов оборонной промышленности;</w:t>
      </w:r>
    </w:p>
    <w:bookmarkEnd w:id="865"/>
    <w:bookmarkStart w:name="z1176" w:id="866"/>
    <w:p>
      <w:pPr>
        <w:spacing w:after="0"/>
        <w:ind w:left="0"/>
        <w:jc w:val="both"/>
      </w:pPr>
      <w:r>
        <w:rPr>
          <w:rFonts w:ascii="Times New Roman"/>
          <w:b w:val="false"/>
          <w:i w:val="false"/>
          <w:color w:val="000000"/>
          <w:sz w:val="28"/>
        </w:rPr>
        <w:t>
      3) связь – прием, сбор, обработка, накопление, передача (перевозка), доставка, распространение информации, почтовых и специальных отправлений, почтовых переводов денег;</w:t>
      </w:r>
    </w:p>
    <w:bookmarkEnd w:id="866"/>
    <w:bookmarkStart w:name="z1177" w:id="867"/>
    <w:p>
      <w:pPr>
        <w:spacing w:after="0"/>
        <w:ind w:left="0"/>
        <w:jc w:val="both"/>
      </w:pPr>
      <w:r>
        <w:rPr>
          <w:rFonts w:ascii="Times New Roman"/>
          <w:b w:val="false"/>
          <w:i w:val="false"/>
          <w:color w:val="000000"/>
          <w:sz w:val="28"/>
        </w:rPr>
        <w:t>
      4) письменная корреспонденция – нерегистрируемые и регистрируемые письма, почтовые карточки, бандероли и мелкие пакеты;</w:t>
      </w:r>
    </w:p>
    <w:bookmarkEnd w:id="867"/>
    <w:bookmarkStart w:name="z1178" w:id="868"/>
    <w:p>
      <w:pPr>
        <w:spacing w:after="0"/>
        <w:ind w:left="0"/>
        <w:jc w:val="both"/>
      </w:pPr>
      <w:r>
        <w:rPr>
          <w:rFonts w:ascii="Times New Roman"/>
          <w:b w:val="false"/>
          <w:i w:val="false"/>
          <w:color w:val="000000"/>
          <w:sz w:val="28"/>
        </w:rPr>
        <w:t>
      5) услуги ускоренной почтовой связи – услуги по пересылке почтовых отправлений с режимом ускоренной обработки, перевозки, доставки и (или) вручения почтовых отправлений;</w:t>
      </w:r>
    </w:p>
    <w:bookmarkEnd w:id="868"/>
    <w:bookmarkStart w:name="z1179" w:id="869"/>
    <w:p>
      <w:pPr>
        <w:spacing w:after="0"/>
        <w:ind w:left="0"/>
        <w:jc w:val="both"/>
      </w:pPr>
      <w:r>
        <w:rPr>
          <w:rFonts w:ascii="Times New Roman"/>
          <w:b w:val="false"/>
          <w:i w:val="false"/>
          <w:color w:val="000000"/>
          <w:sz w:val="28"/>
        </w:rPr>
        <w:t>
      6) услуги курьерской почтовой связи – услуги по приему, перевозке и вручению регистрируемых почтовых отправлений, оказываемые курьером;</w:t>
      </w:r>
    </w:p>
    <w:bookmarkEnd w:id="869"/>
    <w:bookmarkStart w:name="z1180" w:id="870"/>
    <w:p>
      <w:pPr>
        <w:spacing w:after="0"/>
        <w:ind w:left="0"/>
        <w:jc w:val="both"/>
      </w:pPr>
      <w:r>
        <w:rPr>
          <w:rFonts w:ascii="Times New Roman"/>
          <w:b w:val="false"/>
          <w:i w:val="false"/>
          <w:color w:val="000000"/>
          <w:sz w:val="28"/>
        </w:rPr>
        <w:t>
      7) почтовая связь – прием, обработка, перевозка и доставка почтовых и специальных отправлений, а также почтовый перевод денег;</w:t>
      </w:r>
    </w:p>
    <w:bookmarkEnd w:id="870"/>
    <w:bookmarkStart w:name="z1181" w:id="871"/>
    <w:p>
      <w:pPr>
        <w:spacing w:after="0"/>
        <w:ind w:left="0"/>
        <w:jc w:val="both"/>
      </w:pPr>
      <w:r>
        <w:rPr>
          <w:rFonts w:ascii="Times New Roman"/>
          <w:b w:val="false"/>
          <w:i w:val="false"/>
          <w:color w:val="000000"/>
          <w:sz w:val="28"/>
        </w:rPr>
        <w:t>
      8)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распространению периодических печатных изданий, реализации знаков почтовой оплаты и филателистической продукции;</w:t>
      </w:r>
    </w:p>
    <w:bookmarkEnd w:id="871"/>
    <w:bookmarkStart w:name="z1182" w:id="872"/>
    <w:p>
      <w:pPr>
        <w:spacing w:after="0"/>
        <w:ind w:left="0"/>
        <w:jc w:val="both"/>
      </w:pPr>
      <w:r>
        <w:rPr>
          <w:rFonts w:ascii="Times New Roman"/>
          <w:b w:val="false"/>
          <w:i w:val="false"/>
          <w:color w:val="000000"/>
          <w:sz w:val="28"/>
        </w:rPr>
        <w:t>
      9) почтовые отправления – письменная корреспонденция, посылки, принятые к пересылке оператором почты;</w:t>
      </w:r>
    </w:p>
    <w:bookmarkEnd w:id="872"/>
    <w:bookmarkStart w:name="z1183" w:id="873"/>
    <w:p>
      <w:pPr>
        <w:spacing w:after="0"/>
        <w:ind w:left="0"/>
        <w:jc w:val="both"/>
      </w:pPr>
      <w:r>
        <w:rPr>
          <w:rFonts w:ascii="Times New Roman"/>
          <w:b w:val="false"/>
          <w:i w:val="false"/>
          <w:color w:val="000000"/>
          <w:sz w:val="28"/>
        </w:rPr>
        <w:t>
      10) почтовая деятельность – предоставление услуг почтовой связи через почтовые сети;</w:t>
      </w:r>
    </w:p>
    <w:bookmarkEnd w:id="873"/>
    <w:bookmarkStart w:name="z1184" w:id="874"/>
    <w:p>
      <w:pPr>
        <w:spacing w:after="0"/>
        <w:ind w:left="0"/>
        <w:jc w:val="both"/>
      </w:pPr>
      <w:r>
        <w:rPr>
          <w:rFonts w:ascii="Times New Roman"/>
          <w:b w:val="false"/>
          <w:i w:val="false"/>
          <w:color w:val="000000"/>
          <w:sz w:val="28"/>
        </w:rPr>
        <w:t>
      11)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w:t>
      </w:r>
    </w:p>
    <w:bookmarkEnd w:id="874"/>
    <w:bookmarkStart w:name="z1185" w:id="875"/>
    <w:p>
      <w:pPr>
        <w:spacing w:after="0"/>
        <w:ind w:left="0"/>
        <w:jc w:val="both"/>
      </w:pPr>
      <w:r>
        <w:rPr>
          <w:rFonts w:ascii="Times New Roman"/>
          <w:b w:val="false"/>
          <w:i w:val="false"/>
          <w:color w:val="000000"/>
          <w:sz w:val="28"/>
        </w:rPr>
        <w:t>
      12) письмо – нерегистрируемое и регистрируемое почтовое отправление, пересылаемое с письменным сообщением и другими мелкими предметами, размеры, масса и упаковка которого предусмотрены в соответствии с предоставления услуг почтовой связи.</w:t>
      </w:r>
    </w:p>
    <w:bookmarkEnd w:id="875"/>
    <w:bookmarkStart w:name="z1186" w:id="876"/>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876"/>
    <w:bookmarkStart w:name="z1187" w:id="877"/>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877"/>
    <w:bookmarkStart w:name="z1188" w:id="878"/>
    <w:p>
      <w:pPr>
        <w:spacing w:after="0"/>
        <w:ind w:left="0"/>
        <w:jc w:val="both"/>
      </w:pPr>
      <w:r>
        <w:rPr>
          <w:rFonts w:ascii="Times New Roman"/>
          <w:b w:val="false"/>
          <w:i w:val="false"/>
          <w:color w:val="000000"/>
          <w:sz w:val="28"/>
        </w:rPr>
        <w:t>
      В объем услуг почтовой связи не включаются объемы услуг, связанные с денежными переводами, так как в соответствии с Общим классификатором видов экономической деятельности услуги почтовых систем расчета за коммунальные услуги и услуги почтовых сберегательных банков, также деятельность в области почтовых денежных переводов относятся к классу 64.19 – другие виды денежно-кредитного посредничества.</w:t>
      </w:r>
    </w:p>
    <w:bookmarkEnd w:id="878"/>
    <w:bookmarkStart w:name="z1189" w:id="879"/>
    <w:p>
      <w:pPr>
        <w:spacing w:after="0"/>
        <w:ind w:left="0"/>
        <w:jc w:val="both"/>
      </w:pPr>
      <w:r>
        <w:rPr>
          <w:rFonts w:ascii="Times New Roman"/>
          <w:b w:val="false"/>
          <w:i w:val="false"/>
          <w:color w:val="000000"/>
          <w:sz w:val="28"/>
        </w:rPr>
        <w:t>
      В объем услуг связи, оказанных по основному виду деятельности, предприятия в стоимостном выражении включают поступления средств от населения и юридических лиц за оказанные услуги связи в отчетном периоде, независимо от срока оплаты оказанных услуг.</w:t>
      </w:r>
    </w:p>
    <w:bookmarkEnd w:id="879"/>
    <w:bookmarkStart w:name="z1190" w:id="880"/>
    <w:p>
      <w:pPr>
        <w:spacing w:after="0"/>
        <w:ind w:left="0"/>
        <w:jc w:val="both"/>
      </w:pP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p>
    <w:bookmarkEnd w:id="880"/>
    <w:bookmarkStart w:name="z1191" w:id="881"/>
    <w:p>
      <w:pPr>
        <w:spacing w:after="0"/>
        <w:ind w:left="0"/>
        <w:jc w:val="both"/>
      </w:pPr>
      <w:r>
        <w:rPr>
          <w:rFonts w:ascii="Times New Roman"/>
          <w:b w:val="false"/>
          <w:i w:val="false"/>
          <w:color w:val="000000"/>
          <w:sz w:val="28"/>
        </w:rPr>
        <w:t>
      1) реализованные знаки почтовой оплаты;</w:t>
      </w:r>
    </w:p>
    <w:bookmarkEnd w:id="881"/>
    <w:bookmarkStart w:name="z1192" w:id="882"/>
    <w:p>
      <w:pPr>
        <w:spacing w:after="0"/>
        <w:ind w:left="0"/>
        <w:jc w:val="both"/>
      </w:pPr>
      <w:r>
        <w:rPr>
          <w:rFonts w:ascii="Times New Roman"/>
          <w:b w:val="false"/>
          <w:i w:val="false"/>
          <w:color w:val="000000"/>
          <w:sz w:val="28"/>
        </w:rPr>
        <w:t>
      2) письменную корреспонденцию (за исключением Express Mail Service (далее – EMS) отправлений и отправлений специальной связи);</w:t>
      </w:r>
    </w:p>
    <w:bookmarkEnd w:id="882"/>
    <w:bookmarkStart w:name="z1193" w:id="883"/>
    <w:p>
      <w:pPr>
        <w:spacing w:after="0"/>
        <w:ind w:left="0"/>
        <w:jc w:val="both"/>
      </w:pPr>
      <w:r>
        <w:rPr>
          <w:rFonts w:ascii="Times New Roman"/>
          <w:b w:val="false"/>
          <w:i w:val="false"/>
          <w:color w:val="000000"/>
          <w:sz w:val="28"/>
        </w:rPr>
        <w:t>
      3) доставленные счета извещения, пенсионные выписки;</w:t>
      </w:r>
    </w:p>
    <w:bookmarkEnd w:id="883"/>
    <w:bookmarkStart w:name="z1194" w:id="884"/>
    <w:p>
      <w:pPr>
        <w:spacing w:after="0"/>
        <w:ind w:left="0"/>
        <w:jc w:val="both"/>
      </w:pPr>
      <w:r>
        <w:rPr>
          <w:rFonts w:ascii="Times New Roman"/>
          <w:b w:val="false"/>
          <w:i w:val="false"/>
          <w:color w:val="000000"/>
          <w:sz w:val="28"/>
        </w:rPr>
        <w:t>
      4) посылки (за исключением EMS отправлений и отправлений специальной связи);</w:t>
      </w:r>
    </w:p>
    <w:bookmarkEnd w:id="884"/>
    <w:bookmarkStart w:name="z1195" w:id="885"/>
    <w:p>
      <w:pPr>
        <w:spacing w:after="0"/>
        <w:ind w:left="0"/>
        <w:jc w:val="both"/>
      </w:pPr>
      <w:r>
        <w:rPr>
          <w:rFonts w:ascii="Times New Roman"/>
          <w:b w:val="false"/>
          <w:i w:val="false"/>
          <w:color w:val="000000"/>
          <w:sz w:val="28"/>
        </w:rPr>
        <w:t>
      5) бандероли, мелкие пакеты;</w:t>
      </w:r>
    </w:p>
    <w:bookmarkEnd w:id="885"/>
    <w:bookmarkStart w:name="z1196" w:id="886"/>
    <w:p>
      <w:pPr>
        <w:spacing w:after="0"/>
        <w:ind w:left="0"/>
        <w:jc w:val="both"/>
      </w:pPr>
      <w:r>
        <w:rPr>
          <w:rFonts w:ascii="Times New Roman"/>
          <w:b w:val="false"/>
          <w:i w:val="false"/>
          <w:color w:val="000000"/>
          <w:sz w:val="28"/>
        </w:rPr>
        <w:t>
      6) периодические издания на договорной основе (доставка, пересылка, экспедирование);</w:t>
      </w:r>
    </w:p>
    <w:bookmarkEnd w:id="886"/>
    <w:bookmarkStart w:name="z1197" w:id="887"/>
    <w:p>
      <w:pPr>
        <w:spacing w:after="0"/>
        <w:ind w:left="0"/>
        <w:jc w:val="both"/>
      </w:pP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p>
    <w:bookmarkEnd w:id="887"/>
    <w:bookmarkStart w:name="z1198" w:id="888"/>
    <w:p>
      <w:pPr>
        <w:spacing w:after="0"/>
        <w:ind w:left="0"/>
        <w:jc w:val="both"/>
      </w:pPr>
      <w:r>
        <w:rPr>
          <w:rFonts w:ascii="Times New Roman"/>
          <w:b w:val="false"/>
          <w:i w:val="false"/>
          <w:color w:val="000000"/>
          <w:sz w:val="28"/>
        </w:rPr>
        <w:t>
      8) прочие услуги почты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p>
    <w:bookmarkEnd w:id="888"/>
    <w:bookmarkStart w:name="z1199" w:id="889"/>
    <w:p>
      <w:pPr>
        <w:spacing w:after="0"/>
        <w:ind w:left="0"/>
        <w:jc w:val="both"/>
      </w:pPr>
      <w:r>
        <w:rPr>
          <w:rFonts w:ascii="Times New Roman"/>
          <w:b w:val="false"/>
          <w:i w:val="false"/>
          <w:color w:val="000000"/>
          <w:sz w:val="28"/>
        </w:rPr>
        <w:t>
      4. В строке 1.1 в разделе 2 к почтовым услугам, связанным с газетами и другими периодическими изданиями, включают сумму входящих отправлений, то есть полученные предприятием связи газеты, журналы, предназначенные к доставке подписчикам и распространению в розницу.</w:t>
      </w:r>
    </w:p>
    <w:bookmarkEnd w:id="889"/>
    <w:bookmarkStart w:name="z1200" w:id="890"/>
    <w:p>
      <w:pPr>
        <w:spacing w:after="0"/>
        <w:ind w:left="0"/>
        <w:jc w:val="both"/>
      </w:pPr>
      <w:r>
        <w:rPr>
          <w:rFonts w:ascii="Times New Roman"/>
          <w:b w:val="false"/>
          <w:i w:val="false"/>
          <w:color w:val="000000"/>
          <w:sz w:val="28"/>
        </w:rPr>
        <w:t>
      В строке 1.2 Услуги почтовые, связанные с письмами включают объемы услуг, полученные за письменную корреспонденцию, отправленную юридическими и физическими лицами (за исключением EMS отправлений и отправлений специальной связи):</w:t>
      </w:r>
    </w:p>
    <w:bookmarkEnd w:id="890"/>
    <w:bookmarkStart w:name="z1201" w:id="891"/>
    <w:p>
      <w:pPr>
        <w:spacing w:after="0"/>
        <w:ind w:left="0"/>
        <w:jc w:val="both"/>
      </w:pPr>
      <w:r>
        <w:rPr>
          <w:rFonts w:ascii="Times New Roman"/>
          <w:b w:val="false"/>
          <w:i w:val="false"/>
          <w:color w:val="000000"/>
          <w:sz w:val="28"/>
        </w:rPr>
        <w:t>
      1) весовые и страховые сборы за пересылку ценных писем (в том числе с наложенным платежом);</w:t>
      </w:r>
    </w:p>
    <w:bookmarkEnd w:id="891"/>
    <w:bookmarkStart w:name="z1202" w:id="892"/>
    <w:p>
      <w:pPr>
        <w:spacing w:after="0"/>
        <w:ind w:left="0"/>
        <w:jc w:val="both"/>
      </w:pPr>
      <w:r>
        <w:rPr>
          <w:rFonts w:ascii="Times New Roman"/>
          <w:b w:val="false"/>
          <w:i w:val="false"/>
          <w:color w:val="000000"/>
          <w:sz w:val="28"/>
        </w:rPr>
        <w:t>
      2) плата за письменную корреспонденцию учреждений и организаций, обрабатываемую маркировальными машинами;</w:t>
      </w:r>
    </w:p>
    <w:bookmarkEnd w:id="892"/>
    <w:bookmarkStart w:name="z1203" w:id="893"/>
    <w:p>
      <w:pPr>
        <w:spacing w:after="0"/>
        <w:ind w:left="0"/>
        <w:jc w:val="both"/>
      </w:pPr>
      <w:r>
        <w:rPr>
          <w:rFonts w:ascii="Times New Roman"/>
          <w:b w:val="false"/>
          <w:i w:val="false"/>
          <w:color w:val="000000"/>
          <w:sz w:val="28"/>
        </w:rPr>
        <w:t>
      3) дополнительный сбор за (не оплаченные почтовыми марками) почтовые отправления.</w:t>
      </w:r>
    </w:p>
    <w:bookmarkEnd w:id="893"/>
    <w:bookmarkStart w:name="z1204" w:id="894"/>
    <w:p>
      <w:pPr>
        <w:spacing w:after="0"/>
        <w:ind w:left="0"/>
        <w:jc w:val="both"/>
      </w:pPr>
      <w:r>
        <w:rPr>
          <w:rFonts w:ascii="Times New Roman"/>
          <w:b w:val="false"/>
          <w:i w:val="false"/>
          <w:color w:val="000000"/>
          <w:sz w:val="28"/>
        </w:rPr>
        <w:t>
      В стоимостном выражении бандероли и мелкие пакеты в письменной корреспонденции не учитываются, а отражаются по строке 1.3 раздела 2, в натуральном выражении – по строкам 10 и 12 раздела 3.</w:t>
      </w:r>
    </w:p>
    <w:bookmarkEnd w:id="894"/>
    <w:bookmarkStart w:name="z1205" w:id="895"/>
    <w:p>
      <w:pPr>
        <w:spacing w:after="0"/>
        <w:ind w:left="0"/>
        <w:jc w:val="both"/>
      </w:pPr>
      <w:r>
        <w:rPr>
          <w:rFonts w:ascii="Times New Roman"/>
          <w:b w:val="false"/>
          <w:i w:val="false"/>
          <w:color w:val="000000"/>
          <w:sz w:val="28"/>
        </w:rPr>
        <w:t>
      В строке 1.3 услуги почтовые, связанные с посылками и бандеролями включают объемы услуг по отправлению посылок (обыкновенных, с объявленной ценностью), бандеролей и мелких пакетов, оказанных населению и организациям, объемы за доставку счетов извещений, пенсионных выписок (за исключением EMS отправлений и отправлений специальной связью).</w:t>
      </w:r>
    </w:p>
    <w:bookmarkEnd w:id="895"/>
    <w:bookmarkStart w:name="z1206" w:id="896"/>
    <w:p>
      <w:pPr>
        <w:spacing w:after="0"/>
        <w:ind w:left="0"/>
        <w:jc w:val="both"/>
      </w:pPr>
      <w:r>
        <w:rPr>
          <w:rFonts w:ascii="Times New Roman"/>
          <w:b w:val="false"/>
          <w:i w:val="false"/>
          <w:color w:val="000000"/>
          <w:sz w:val="28"/>
        </w:rPr>
        <w:t>
      В строке 1.5.1 услуги почтовые EMS включают объемы услуг почтовых отправлений от "двери до двери" на дом получателя посредством ускоренной почты EMS".</w:t>
      </w:r>
    </w:p>
    <w:bookmarkEnd w:id="896"/>
    <w:bookmarkStart w:name="z1207" w:id="897"/>
    <w:p>
      <w:pPr>
        <w:spacing w:after="0"/>
        <w:ind w:left="0"/>
        <w:jc w:val="both"/>
      </w:pPr>
      <w:r>
        <w:rPr>
          <w:rFonts w:ascii="Times New Roman"/>
          <w:b w:val="false"/>
          <w:i w:val="false"/>
          <w:color w:val="000000"/>
          <w:sz w:val="28"/>
        </w:rPr>
        <w:t>
      В строке 1.5.2 услуги специальной почтовой связи включают объемы услуг по приему, обработке, перевозке и доставку пакетной и посылочной ("Особой важности", "Совершенно секретной", "Секретной") корреспонденции, ценных и высокоценных отправлений, отправлений с драгоценными и редкоземельными металлами, драгоценными камнями и изделиями из них, денежными знаками, технической документацией, приборами, аппаратурой, содержащих государственную тайну и иные виды тайн, охраняемых законом Республики Казахстан.</w:t>
      </w:r>
    </w:p>
    <w:bookmarkEnd w:id="897"/>
    <w:bookmarkStart w:name="z1208" w:id="898"/>
    <w:p>
      <w:pPr>
        <w:spacing w:after="0"/>
        <w:ind w:left="0"/>
        <w:jc w:val="both"/>
      </w:pPr>
      <w:r>
        <w:rPr>
          <w:rFonts w:ascii="Times New Roman"/>
          <w:b w:val="false"/>
          <w:i w:val="false"/>
          <w:color w:val="000000"/>
          <w:sz w:val="28"/>
        </w:rPr>
        <w:t>
      В строке 1.5.3 Услуги почтовые по доставке крупногабаритных почтовых отправлений включают объемы по приему, обработке и доставке крупногабаритных и тяжеловесных посылок.</w:t>
      </w:r>
    </w:p>
    <w:bookmarkEnd w:id="898"/>
    <w:bookmarkStart w:name="z1209" w:id="899"/>
    <w:p>
      <w:pPr>
        <w:spacing w:after="0"/>
        <w:ind w:left="0"/>
        <w:jc w:val="both"/>
      </w:pPr>
      <w:r>
        <w:rPr>
          <w:rFonts w:ascii="Times New Roman"/>
          <w:b w:val="false"/>
          <w:i w:val="false"/>
          <w:color w:val="000000"/>
          <w:sz w:val="28"/>
        </w:rPr>
        <w:t>
      В строке 1.5.4 Услуги почтовые "Директ-мейл" включают объемы по доставке, адресной и безадресной рассылке рекламных материалов. Рекламный материал представляет собой листовку, буклет, плакат, брошюру, каталог, журнал, газету или другой материал, содержащий рекламную или иную информацию о деятельности, либо услугах, либо продукции, оказываемых компанией-заказчиком.</w:t>
      </w:r>
    </w:p>
    <w:bookmarkEnd w:id="899"/>
    <w:bookmarkStart w:name="z1210" w:id="900"/>
    <w:p>
      <w:pPr>
        <w:spacing w:after="0"/>
        <w:ind w:left="0"/>
        <w:jc w:val="both"/>
      </w:pPr>
      <w:r>
        <w:rPr>
          <w:rFonts w:ascii="Times New Roman"/>
          <w:b w:val="false"/>
          <w:i w:val="false"/>
          <w:color w:val="000000"/>
          <w:sz w:val="28"/>
        </w:rPr>
        <w:t>
      5. В строке 1 раздела 3 учитываются количества газет и других периодических изданий, внутренние и международные, исходящие, входящие и транзитные.</w:t>
      </w:r>
    </w:p>
    <w:bookmarkEnd w:id="900"/>
    <w:bookmarkStart w:name="z1211" w:id="901"/>
    <w:p>
      <w:pPr>
        <w:spacing w:after="0"/>
        <w:ind w:left="0"/>
        <w:jc w:val="both"/>
      </w:pPr>
      <w:r>
        <w:rPr>
          <w:rFonts w:ascii="Times New Roman"/>
          <w:b w:val="false"/>
          <w:i w:val="false"/>
          <w:color w:val="000000"/>
          <w:sz w:val="28"/>
        </w:rPr>
        <w:t>
      В строке 2 учитываются все простые и регистрируемые (заказные и с объявленной ценностью), внутренние и международные (исходящие, входящие и транзитные) отправления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пенсионные выписки.</w:t>
      </w:r>
    </w:p>
    <w:bookmarkEnd w:id="901"/>
    <w:bookmarkStart w:name="z1212" w:id="902"/>
    <w:p>
      <w:pPr>
        <w:spacing w:after="0"/>
        <w:ind w:left="0"/>
        <w:jc w:val="both"/>
      </w:pPr>
      <w:r>
        <w:rPr>
          <w:rFonts w:ascii="Times New Roman"/>
          <w:b w:val="false"/>
          <w:i w:val="false"/>
          <w:color w:val="000000"/>
          <w:sz w:val="28"/>
        </w:rPr>
        <w:t>
      В строке 3 учитываются все простые внутренние и международные (исходящие и входящие) отправления простой письменной корреспонденции: письма, почтовые карточки, аэрограммы, секограммы, а также доплатная письменная корреспонденция, доставленные счета извещения и пенсионные выписки.</w:t>
      </w:r>
    </w:p>
    <w:bookmarkEnd w:id="902"/>
    <w:bookmarkStart w:name="z1213" w:id="903"/>
    <w:p>
      <w:pPr>
        <w:spacing w:after="0"/>
        <w:ind w:left="0"/>
        <w:jc w:val="both"/>
      </w:pPr>
      <w:r>
        <w:rPr>
          <w:rFonts w:ascii="Times New Roman"/>
          <w:b w:val="false"/>
          <w:i w:val="false"/>
          <w:color w:val="000000"/>
          <w:sz w:val="28"/>
        </w:rPr>
        <w:t>
      В строке 3.1 учитывается количество принятых, обработанных и переданных (исходящие и входящие) международных отправлений простой письменной корреспонденции: письма, почтовые карточки, аэрограммы, секограммы, а также доплатная письменная корреспонденция.</w:t>
      </w:r>
    </w:p>
    <w:bookmarkEnd w:id="903"/>
    <w:bookmarkStart w:name="z1214" w:id="904"/>
    <w:p>
      <w:pPr>
        <w:spacing w:after="0"/>
        <w:ind w:left="0"/>
        <w:jc w:val="both"/>
      </w:pPr>
      <w:r>
        <w:rPr>
          <w:rFonts w:ascii="Times New Roman"/>
          <w:b w:val="false"/>
          <w:i w:val="false"/>
          <w:color w:val="000000"/>
          <w:sz w:val="28"/>
        </w:rPr>
        <w:t>
      В строке 4 учитываются внутренние и международные заказные почтовые отправления письменной корреспонденции (исходящие и входящие), принимаемые с выдачей квитанции отправителю и вручаемые адресату с его распиской в получении, в строке 4.1 – из них международные.</w:t>
      </w:r>
    </w:p>
    <w:bookmarkEnd w:id="904"/>
    <w:bookmarkStart w:name="z1215" w:id="905"/>
    <w:p>
      <w:pPr>
        <w:spacing w:after="0"/>
        <w:ind w:left="0"/>
        <w:jc w:val="both"/>
      </w:pPr>
      <w:r>
        <w:rPr>
          <w:rFonts w:ascii="Times New Roman"/>
          <w:b w:val="false"/>
          <w:i w:val="false"/>
          <w:color w:val="000000"/>
          <w:sz w:val="28"/>
        </w:rPr>
        <w:t xml:space="preserve">
      В строке 5 учитывается количество обработанных, переданных и доставленных отправлений письменной корреспонденции с объявленной ценностью (исходящие и входящие), то есть с оценкой стоимости вложения, определяемой отправителем, в строке 5.1 </w:t>
      </w:r>
      <w:r>
        <w:rPr>
          <w:rFonts w:ascii="Times New Roman"/>
          <w:b/>
          <w:i w:val="false"/>
          <w:color w:val="000000"/>
          <w:sz w:val="28"/>
        </w:rPr>
        <w:t>–</w:t>
      </w:r>
      <w:r>
        <w:rPr>
          <w:rFonts w:ascii="Times New Roman"/>
          <w:b w:val="false"/>
          <w:i w:val="false"/>
          <w:color w:val="000000"/>
          <w:sz w:val="28"/>
        </w:rPr>
        <w:t xml:space="preserve"> из них международные.</w:t>
      </w:r>
    </w:p>
    <w:bookmarkEnd w:id="905"/>
    <w:bookmarkStart w:name="z1216" w:id="906"/>
    <w:p>
      <w:pPr>
        <w:spacing w:after="0"/>
        <w:ind w:left="0"/>
        <w:jc w:val="both"/>
      </w:pPr>
      <w:r>
        <w:rPr>
          <w:rFonts w:ascii="Times New Roman"/>
          <w:b w:val="false"/>
          <w:i w:val="false"/>
          <w:color w:val="000000"/>
          <w:sz w:val="28"/>
        </w:rPr>
        <w:t>
      К письменной корреспонденции с объявленной ценностью относится пересылаемые оригиналы документов, ценные бумаги и другие аналогичные документы, представляющие для отправителя и адресата определенную ценность.</w:t>
      </w:r>
    </w:p>
    <w:bookmarkEnd w:id="906"/>
    <w:bookmarkStart w:name="z1217" w:id="907"/>
    <w:p>
      <w:pPr>
        <w:spacing w:after="0"/>
        <w:ind w:left="0"/>
        <w:jc w:val="both"/>
      </w:pPr>
      <w:r>
        <w:rPr>
          <w:rFonts w:ascii="Times New Roman"/>
          <w:b w:val="false"/>
          <w:i w:val="false"/>
          <w:color w:val="000000"/>
          <w:sz w:val="28"/>
        </w:rPr>
        <w:t>
      В строке 6 учитывается количество внутренних сообщений гибридной почты (исходящие и входящие), принимаемых от отправителя на бумажном или магнитном носителе, передаваемых электронным путем на расстояние, определяемое структурой и возможностями технических и сетевых ресурсов и доставляемых адресату в физической или электронной форме. Причем сообщения в физической форме вручаются адресату в запечатанном виде как письменная корреспонденция.</w:t>
      </w:r>
    </w:p>
    <w:bookmarkEnd w:id="907"/>
    <w:bookmarkStart w:name="z1218" w:id="908"/>
    <w:p>
      <w:pPr>
        <w:spacing w:after="0"/>
        <w:ind w:left="0"/>
        <w:jc w:val="both"/>
      </w:pPr>
      <w:r>
        <w:rPr>
          <w:rFonts w:ascii="Times New Roman"/>
          <w:b w:val="false"/>
          <w:i w:val="false"/>
          <w:color w:val="000000"/>
          <w:sz w:val="28"/>
        </w:rPr>
        <w:t>
      В строке 7 учитывается количество принятых, обработанных и переданных международных специальных мешков "М".</w:t>
      </w:r>
    </w:p>
    <w:bookmarkEnd w:id="908"/>
    <w:bookmarkStart w:name="z1219" w:id="909"/>
    <w:p>
      <w:pPr>
        <w:spacing w:after="0"/>
        <w:ind w:left="0"/>
        <w:jc w:val="both"/>
      </w:pPr>
      <w:r>
        <w:rPr>
          <w:rFonts w:ascii="Times New Roman"/>
          <w:b w:val="false"/>
          <w:i w:val="false"/>
          <w:color w:val="000000"/>
          <w:sz w:val="28"/>
        </w:rPr>
        <w:t>
      Под специальным мешком "М" понимается международное почтовое отправление, содержащее печатные издания (периодические печатные издания, книги, касеты, диски, сопровождающие эти печатные издания), направляемое одним отправителем одному адресату.</w:t>
      </w:r>
    </w:p>
    <w:bookmarkEnd w:id="909"/>
    <w:bookmarkStart w:name="z1220" w:id="910"/>
    <w:p>
      <w:pPr>
        <w:spacing w:after="0"/>
        <w:ind w:left="0"/>
        <w:jc w:val="both"/>
      </w:pPr>
      <w:r>
        <w:rPr>
          <w:rFonts w:ascii="Times New Roman"/>
          <w:b w:val="false"/>
          <w:i w:val="false"/>
          <w:color w:val="000000"/>
          <w:sz w:val="28"/>
        </w:rPr>
        <w:t>
      В строке 8 учитываются посылки (обыкновенные и с объявленной ценностью), внутренние и международные (исходящие, входящие и транзитные).</w:t>
      </w:r>
    </w:p>
    <w:bookmarkEnd w:id="910"/>
    <w:bookmarkStart w:name="z1221" w:id="911"/>
    <w:p>
      <w:pPr>
        <w:spacing w:after="0"/>
        <w:ind w:left="0"/>
        <w:jc w:val="both"/>
      </w:pPr>
      <w:r>
        <w:rPr>
          <w:rFonts w:ascii="Times New Roman"/>
          <w:b w:val="false"/>
          <w:i w:val="false"/>
          <w:color w:val="000000"/>
          <w:sz w:val="28"/>
        </w:rPr>
        <w:t>
      В строке 9 учитывается количество международных посылок (исходящие, входящие).</w:t>
      </w:r>
    </w:p>
    <w:bookmarkEnd w:id="911"/>
    <w:bookmarkStart w:name="z1222" w:id="912"/>
    <w:p>
      <w:pPr>
        <w:spacing w:after="0"/>
        <w:ind w:left="0"/>
        <w:jc w:val="both"/>
      </w:pPr>
      <w:r>
        <w:rPr>
          <w:rFonts w:ascii="Times New Roman"/>
          <w:b w:val="false"/>
          <w:i w:val="false"/>
          <w:color w:val="000000"/>
          <w:sz w:val="28"/>
        </w:rPr>
        <w:t>
      В строке 10 учитываются бандероли: простые и заказные (внутренние и международные) и с объявленной ценностью (внутренние), исходящие, входящие и транзитные.</w:t>
      </w:r>
    </w:p>
    <w:bookmarkEnd w:id="912"/>
    <w:bookmarkStart w:name="z1223" w:id="913"/>
    <w:p>
      <w:pPr>
        <w:spacing w:after="0"/>
        <w:ind w:left="0"/>
        <w:jc w:val="both"/>
      </w:pPr>
      <w:r>
        <w:rPr>
          <w:rFonts w:ascii="Times New Roman"/>
          <w:b w:val="false"/>
          <w:i w:val="false"/>
          <w:color w:val="000000"/>
          <w:sz w:val="28"/>
        </w:rPr>
        <w:t>
      В строке 11 учитывается количество международных бандеролей (исходящие, входящие).</w:t>
      </w:r>
    </w:p>
    <w:bookmarkEnd w:id="913"/>
    <w:bookmarkStart w:name="z1224" w:id="914"/>
    <w:p>
      <w:pPr>
        <w:spacing w:after="0"/>
        <w:ind w:left="0"/>
        <w:jc w:val="both"/>
      </w:pPr>
      <w:r>
        <w:rPr>
          <w:rFonts w:ascii="Times New Roman"/>
          <w:b w:val="false"/>
          <w:i w:val="false"/>
          <w:color w:val="000000"/>
          <w:sz w:val="28"/>
        </w:rPr>
        <w:t>
      В строке 12 учитывается количество мелких пакетов, исходящие (заказные), входящие и транзитные (простые и заказные).</w:t>
      </w:r>
    </w:p>
    <w:bookmarkEnd w:id="914"/>
    <w:bookmarkStart w:name="z1225" w:id="915"/>
    <w:p>
      <w:pPr>
        <w:spacing w:after="0"/>
        <w:ind w:left="0"/>
        <w:jc w:val="both"/>
      </w:pPr>
      <w:r>
        <w:rPr>
          <w:rFonts w:ascii="Times New Roman"/>
          <w:b w:val="false"/>
          <w:i w:val="false"/>
          <w:color w:val="000000"/>
          <w:sz w:val="28"/>
        </w:rPr>
        <w:t>
      В строке 13 учитываются отправления ускоренной почты: пакеты (отправления, содержащие документы, весом до 2 килограмм) и посылки (отправления, содержащие товары, а также документы весом от 2 килограмм и более), внутренние и международные (исходящие, входящие и транзитные).</w:t>
      </w:r>
    </w:p>
    <w:bookmarkEnd w:id="915"/>
    <w:bookmarkStart w:name="z1226" w:id="916"/>
    <w:p>
      <w:pPr>
        <w:spacing w:after="0"/>
        <w:ind w:left="0"/>
        <w:jc w:val="both"/>
      </w:pPr>
      <w:r>
        <w:rPr>
          <w:rFonts w:ascii="Times New Roman"/>
          <w:b w:val="false"/>
          <w:i w:val="false"/>
          <w:color w:val="000000"/>
          <w:sz w:val="28"/>
        </w:rPr>
        <w:t>
      В строке 14 учитываются отправления ускоренной почты международные (исходящие, входящие).</w:t>
      </w:r>
    </w:p>
    <w:bookmarkEnd w:id="916"/>
    <w:bookmarkStart w:name="z1227" w:id="917"/>
    <w:p>
      <w:pPr>
        <w:spacing w:after="0"/>
        <w:ind w:left="0"/>
        <w:jc w:val="both"/>
      </w:pPr>
      <w:r>
        <w:rPr>
          <w:rFonts w:ascii="Times New Roman"/>
          <w:b w:val="false"/>
          <w:i w:val="false"/>
          <w:color w:val="000000"/>
          <w:sz w:val="28"/>
        </w:rPr>
        <w:t>
      В строке 15 учитываются отправления специальной связью: простые пакеты и посылки, регистрируемые пакеты, посылки, метизы с различными грифами важности, содержащие особо важную корреспонденцию государственных органов и организаций, в том числе внутренние и в страны СНГ (исходящие, входящие и транзитные).</w:t>
      </w:r>
    </w:p>
    <w:bookmarkEnd w:id="917"/>
    <w:bookmarkStart w:name="z1228" w:id="918"/>
    <w:p>
      <w:pPr>
        <w:spacing w:after="0"/>
        <w:ind w:left="0"/>
        <w:jc w:val="both"/>
      </w:pPr>
      <w:r>
        <w:rPr>
          <w:rFonts w:ascii="Times New Roman"/>
          <w:b w:val="false"/>
          <w:i w:val="false"/>
          <w:color w:val="000000"/>
          <w:sz w:val="28"/>
        </w:rPr>
        <w:t>
      В строке 16 учитываются международные отправления специальной связью (исходящие, входящие).</w:t>
      </w:r>
    </w:p>
    <w:bookmarkEnd w:id="918"/>
    <w:bookmarkStart w:name="z1229" w:id="919"/>
    <w:p>
      <w:pPr>
        <w:spacing w:after="0"/>
        <w:ind w:left="0"/>
        <w:jc w:val="both"/>
      </w:pPr>
      <w:r>
        <w:rPr>
          <w:rFonts w:ascii="Times New Roman"/>
          <w:b w:val="false"/>
          <w:i w:val="false"/>
          <w:color w:val="000000"/>
          <w:sz w:val="28"/>
        </w:rPr>
        <w:t>
      В строке 17 учитываются крупногабаритные посылки, внутренние (исходящие, входящие и транзитные).</w:t>
      </w:r>
    </w:p>
    <w:bookmarkEnd w:id="919"/>
    <w:bookmarkStart w:name="z1230" w:id="920"/>
    <w:p>
      <w:pPr>
        <w:spacing w:after="0"/>
        <w:ind w:left="0"/>
        <w:jc w:val="both"/>
      </w:pPr>
      <w:r>
        <w:rPr>
          <w:rFonts w:ascii="Times New Roman"/>
          <w:b w:val="false"/>
          <w:i w:val="false"/>
          <w:color w:val="000000"/>
          <w:sz w:val="28"/>
        </w:rPr>
        <w:t>
      В строке 18 учитывается доставка рекламных материалов "Директ-мейл" (исходящие, внутренние).</w:t>
      </w:r>
    </w:p>
    <w:bookmarkEnd w:id="920"/>
    <w:bookmarkStart w:name="z1231" w:id="921"/>
    <w:p>
      <w:pPr>
        <w:spacing w:after="0"/>
        <w:ind w:left="0"/>
        <w:jc w:val="both"/>
      </w:pPr>
      <w:r>
        <w:rPr>
          <w:rFonts w:ascii="Times New Roman"/>
          <w:b w:val="false"/>
          <w:i w:val="false"/>
          <w:color w:val="000000"/>
          <w:sz w:val="28"/>
        </w:rPr>
        <w:t>
      6. В строке 1 раздела 4 количество стационарных отделений почтовой связи, оказывающих услуги связи непосредственно потребителям, имеющих постоянное местоположение и регулярно работающих по расписанию указывается на конец отчетного года.</w:t>
      </w:r>
    </w:p>
    <w:bookmarkEnd w:id="921"/>
    <w:bookmarkStart w:name="z1232" w:id="922"/>
    <w:p>
      <w:pPr>
        <w:spacing w:after="0"/>
        <w:ind w:left="0"/>
        <w:jc w:val="both"/>
      </w:pPr>
      <w:r>
        <w:rPr>
          <w:rFonts w:ascii="Times New Roman"/>
          <w:b w:val="false"/>
          <w:i w:val="false"/>
          <w:color w:val="000000"/>
          <w:sz w:val="28"/>
        </w:rPr>
        <w:t>
      В строке 2 указывается общее количество почтальонов на конец отчетного года, осуществляющих доставку почтовых отправлений непосредственно потребителям, а также обмен и сопровождение почты, независимо от того, работают они полную или неполную рабочую неделю, полный или неполный рабочий день.</w:t>
      </w:r>
    </w:p>
    <w:bookmarkEnd w:id="922"/>
    <w:bookmarkStart w:name="z1233" w:id="923"/>
    <w:p>
      <w:pPr>
        <w:spacing w:after="0"/>
        <w:ind w:left="0"/>
        <w:jc w:val="both"/>
      </w:pPr>
      <w:r>
        <w:rPr>
          <w:rFonts w:ascii="Times New Roman"/>
          <w:b w:val="false"/>
          <w:i w:val="false"/>
          <w:color w:val="000000"/>
          <w:sz w:val="28"/>
        </w:rPr>
        <w:t>
      В строке 3 указывается общее количество персональных компьютеров (далее – ПК), используемых операторами почтовой связи на конец отчетного года.</w:t>
      </w:r>
    </w:p>
    <w:bookmarkEnd w:id="923"/>
    <w:bookmarkStart w:name="z1234" w:id="924"/>
    <w:p>
      <w:pPr>
        <w:spacing w:after="0"/>
        <w:ind w:left="0"/>
        <w:jc w:val="both"/>
      </w:pPr>
      <w:r>
        <w:rPr>
          <w:rFonts w:ascii="Times New Roman"/>
          <w:b w:val="false"/>
          <w:i w:val="false"/>
          <w:color w:val="000000"/>
          <w:sz w:val="28"/>
        </w:rPr>
        <w:t>
      В строке 3.1 указывается общее количество ПК, непосредственно используемых в информационных системах почтовой связи, предназначенных для поддержания процессов предоставления услуг, сбора, хранения, обработки и передачи данных, управления и других процессов в области почтовой связи на конец отчетного года.</w:t>
      </w:r>
    </w:p>
    <w:bookmarkEnd w:id="924"/>
    <w:bookmarkStart w:name="z1235" w:id="925"/>
    <w:p>
      <w:pPr>
        <w:spacing w:after="0"/>
        <w:ind w:left="0"/>
        <w:jc w:val="both"/>
      </w:pPr>
      <w:r>
        <w:rPr>
          <w:rFonts w:ascii="Times New Roman"/>
          <w:b w:val="false"/>
          <w:i w:val="false"/>
          <w:color w:val="000000"/>
          <w:sz w:val="28"/>
        </w:rPr>
        <w:t>
      В строке 3.2 указывается количество ПК в пунктах коллективного доступа в сеть Интернет на конец отчетного года.</w:t>
      </w:r>
    </w:p>
    <w:bookmarkEnd w:id="925"/>
    <w:bookmarkStart w:name="z1236" w:id="926"/>
    <w:p>
      <w:pPr>
        <w:spacing w:after="0"/>
        <w:ind w:left="0"/>
        <w:jc w:val="both"/>
      </w:pPr>
      <w:r>
        <w:rPr>
          <w:rFonts w:ascii="Times New Roman"/>
          <w:b w:val="false"/>
          <w:i w:val="false"/>
          <w:color w:val="000000"/>
          <w:sz w:val="28"/>
        </w:rPr>
        <w:t>
      В строке 4 указывается общее количество автомобилей, участвующих в перевозке почты в отчетном году независимо от того, принадлежат они операторам почтовой связи или нет. Автомобили, принадлежащие организациям связи, но не используемые для перевозки почты, не учитываются.</w:t>
      </w:r>
    </w:p>
    <w:bookmarkEnd w:id="926"/>
    <w:bookmarkStart w:name="z1237" w:id="927"/>
    <w:p>
      <w:pPr>
        <w:spacing w:after="0"/>
        <w:ind w:left="0"/>
        <w:jc w:val="both"/>
      </w:pPr>
      <w:r>
        <w:rPr>
          <w:rFonts w:ascii="Times New Roman"/>
          <w:b w:val="false"/>
          <w:i w:val="false"/>
          <w:color w:val="000000"/>
          <w:sz w:val="28"/>
        </w:rPr>
        <w:t xml:space="preserve">
      7.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(зарегистрированный в Реестре государственной регистрации нормативных правовых актов № 6459).</w:t>
      </w:r>
    </w:p>
    <w:bookmarkEnd w:id="927"/>
    <w:bookmarkStart w:name="z1238" w:id="928"/>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928"/>
    <w:bookmarkStart w:name="z1239" w:id="929"/>
    <w:p>
      <w:pPr>
        <w:spacing w:after="0"/>
        <w:ind w:left="0"/>
        <w:jc w:val="both"/>
      </w:pPr>
      <w:r>
        <w:rPr>
          <w:rFonts w:ascii="Times New Roman"/>
          <w:b w:val="false"/>
          <w:i w:val="false"/>
          <w:color w:val="000000"/>
          <w:sz w:val="28"/>
        </w:rPr>
        <w:t>
      9. Примечание: Х – данная позиция не подлежит заполнению.</w:t>
      </w:r>
    </w:p>
    <w:bookmarkEnd w:id="929"/>
    <w:bookmarkStart w:name="z1240" w:id="930"/>
    <w:p>
      <w:pPr>
        <w:spacing w:after="0"/>
        <w:ind w:left="0"/>
        <w:jc w:val="both"/>
      </w:pPr>
      <w:r>
        <w:rPr>
          <w:rFonts w:ascii="Times New Roman"/>
          <w:b w:val="false"/>
          <w:i w:val="false"/>
          <w:color w:val="000000"/>
          <w:sz w:val="28"/>
        </w:rPr>
        <w:t>
      10. Арифметико-логический контроль:</w:t>
      </w:r>
    </w:p>
    <w:bookmarkEnd w:id="930"/>
    <w:bookmarkStart w:name="z1241" w:id="931"/>
    <w:p>
      <w:pPr>
        <w:spacing w:after="0"/>
        <w:ind w:left="0"/>
        <w:jc w:val="both"/>
      </w:pPr>
      <w:r>
        <w:rPr>
          <w:rFonts w:ascii="Times New Roman"/>
          <w:b w:val="false"/>
          <w:i w:val="false"/>
          <w:color w:val="000000"/>
          <w:sz w:val="28"/>
        </w:rPr>
        <w:t>
      1) Раздел 2. "Информация об объемах услуг почтовой и курьерской деятельности":</w:t>
      </w:r>
    </w:p>
    <w:bookmarkEnd w:id="931"/>
    <w:bookmarkStart w:name="z1242" w:id="932"/>
    <w:p>
      <w:pPr>
        <w:spacing w:after="0"/>
        <w:ind w:left="0"/>
        <w:jc w:val="both"/>
      </w:pPr>
      <w:r>
        <w:rPr>
          <w:rFonts w:ascii="Times New Roman"/>
          <w:b w:val="false"/>
          <w:i w:val="false"/>
          <w:color w:val="000000"/>
          <w:sz w:val="28"/>
        </w:rPr>
        <w:t>
      графа 2 ≤ графы 1 для каждой строки;</w:t>
      </w:r>
    </w:p>
    <w:bookmarkEnd w:id="932"/>
    <w:bookmarkStart w:name="z1243" w:id="933"/>
    <w:p>
      <w:pPr>
        <w:spacing w:after="0"/>
        <w:ind w:left="0"/>
        <w:jc w:val="both"/>
      </w:pPr>
      <w:r>
        <w:rPr>
          <w:rFonts w:ascii="Times New Roman"/>
          <w:b w:val="false"/>
          <w:i w:val="false"/>
          <w:color w:val="000000"/>
          <w:sz w:val="28"/>
        </w:rPr>
        <w:t>
      графа 4 ≤ графы 3 для каждой строки;</w:t>
      </w:r>
    </w:p>
    <w:bookmarkEnd w:id="933"/>
    <w:bookmarkStart w:name="z1244" w:id="934"/>
    <w:p>
      <w:pPr>
        <w:spacing w:after="0"/>
        <w:ind w:left="0"/>
        <w:jc w:val="both"/>
      </w:pPr>
      <w:r>
        <w:rPr>
          <w:rFonts w:ascii="Times New Roman"/>
          <w:b w:val="false"/>
          <w:i w:val="false"/>
          <w:color w:val="000000"/>
          <w:sz w:val="28"/>
        </w:rPr>
        <w:t>
      строка 1 = ∑ строк 1.1-1.5 для каждой графы;</w:t>
      </w:r>
    </w:p>
    <w:bookmarkEnd w:id="934"/>
    <w:bookmarkStart w:name="z1245" w:id="935"/>
    <w:p>
      <w:pPr>
        <w:spacing w:after="0"/>
        <w:ind w:left="0"/>
        <w:jc w:val="both"/>
      </w:pPr>
      <w:r>
        <w:rPr>
          <w:rFonts w:ascii="Times New Roman"/>
          <w:b w:val="false"/>
          <w:i w:val="false"/>
          <w:color w:val="000000"/>
          <w:sz w:val="28"/>
        </w:rPr>
        <w:t>
      строка 1.2 = ∑ строк 1.2.1-1.2.3 для каждой графы;</w:t>
      </w:r>
    </w:p>
    <w:bookmarkEnd w:id="935"/>
    <w:bookmarkStart w:name="z1246" w:id="936"/>
    <w:p>
      <w:pPr>
        <w:spacing w:after="0"/>
        <w:ind w:left="0"/>
        <w:jc w:val="both"/>
      </w:pPr>
      <w:r>
        <w:rPr>
          <w:rFonts w:ascii="Times New Roman"/>
          <w:b w:val="false"/>
          <w:i w:val="false"/>
          <w:color w:val="000000"/>
          <w:sz w:val="28"/>
        </w:rPr>
        <w:t>
      строка 1.3 = ∑ строк 1.3.1-1.3.3 для каждой графы;</w:t>
      </w:r>
    </w:p>
    <w:bookmarkEnd w:id="936"/>
    <w:bookmarkStart w:name="z1247" w:id="937"/>
    <w:p>
      <w:pPr>
        <w:spacing w:after="0"/>
        <w:ind w:left="0"/>
        <w:jc w:val="both"/>
      </w:pPr>
      <w:r>
        <w:rPr>
          <w:rFonts w:ascii="Times New Roman"/>
          <w:b w:val="false"/>
          <w:i w:val="false"/>
          <w:color w:val="000000"/>
          <w:sz w:val="28"/>
        </w:rPr>
        <w:t>
      строка 1.5 ≥ ∑ строк 1.5.1-1.5.4 для каждой графы.</w:t>
      </w:r>
    </w:p>
    <w:bookmarkEnd w:id="937"/>
    <w:bookmarkStart w:name="z1248" w:id="938"/>
    <w:p>
      <w:pPr>
        <w:spacing w:after="0"/>
        <w:ind w:left="0"/>
        <w:jc w:val="both"/>
      </w:pPr>
      <w:r>
        <w:rPr>
          <w:rFonts w:ascii="Times New Roman"/>
          <w:b w:val="false"/>
          <w:i w:val="false"/>
          <w:color w:val="000000"/>
          <w:sz w:val="28"/>
        </w:rPr>
        <w:t>
      2) Раздел 3. "Информацию об услугах почтовой и курьерской деятельности":</w:t>
      </w:r>
    </w:p>
    <w:bookmarkEnd w:id="938"/>
    <w:bookmarkStart w:name="z1249" w:id="939"/>
    <w:p>
      <w:pPr>
        <w:spacing w:after="0"/>
        <w:ind w:left="0"/>
        <w:jc w:val="both"/>
      </w:pPr>
      <w:r>
        <w:rPr>
          <w:rFonts w:ascii="Times New Roman"/>
          <w:b w:val="false"/>
          <w:i w:val="false"/>
          <w:color w:val="000000"/>
          <w:sz w:val="28"/>
        </w:rPr>
        <w:t>
      графа 2 ≤ графы 1 для каждой строки;</w:t>
      </w:r>
    </w:p>
    <w:bookmarkEnd w:id="939"/>
    <w:bookmarkStart w:name="z1250" w:id="940"/>
    <w:p>
      <w:pPr>
        <w:spacing w:after="0"/>
        <w:ind w:left="0"/>
        <w:jc w:val="both"/>
      </w:pPr>
      <w:r>
        <w:rPr>
          <w:rFonts w:ascii="Times New Roman"/>
          <w:b w:val="false"/>
          <w:i w:val="false"/>
          <w:color w:val="000000"/>
          <w:sz w:val="28"/>
        </w:rPr>
        <w:t>
      строка 1 = ∑ строк 1.1-1.3 для каждой графы;</w:t>
      </w:r>
    </w:p>
    <w:bookmarkEnd w:id="940"/>
    <w:bookmarkStart w:name="z1251" w:id="941"/>
    <w:p>
      <w:pPr>
        <w:spacing w:after="0"/>
        <w:ind w:left="0"/>
        <w:jc w:val="both"/>
      </w:pPr>
      <w:r>
        <w:rPr>
          <w:rFonts w:ascii="Times New Roman"/>
          <w:b w:val="false"/>
          <w:i w:val="false"/>
          <w:color w:val="000000"/>
          <w:sz w:val="28"/>
        </w:rPr>
        <w:t>
      строка 2 = ∑ строк 2.1-2.3 для каждой графы;</w:t>
      </w:r>
    </w:p>
    <w:bookmarkEnd w:id="941"/>
    <w:bookmarkStart w:name="z1252" w:id="942"/>
    <w:p>
      <w:pPr>
        <w:spacing w:after="0"/>
        <w:ind w:left="0"/>
        <w:jc w:val="both"/>
      </w:pPr>
      <w:r>
        <w:rPr>
          <w:rFonts w:ascii="Times New Roman"/>
          <w:b w:val="false"/>
          <w:i w:val="false"/>
          <w:color w:val="000000"/>
          <w:sz w:val="28"/>
        </w:rPr>
        <w:t>
      строка 2 ≥ ∑ строк 3-5 для каждой графы;</w:t>
      </w:r>
    </w:p>
    <w:bookmarkEnd w:id="942"/>
    <w:bookmarkStart w:name="z1253" w:id="943"/>
    <w:p>
      <w:pPr>
        <w:spacing w:after="0"/>
        <w:ind w:left="0"/>
        <w:jc w:val="both"/>
      </w:pPr>
      <w:r>
        <w:rPr>
          <w:rFonts w:ascii="Times New Roman"/>
          <w:b w:val="false"/>
          <w:i w:val="false"/>
          <w:color w:val="000000"/>
          <w:sz w:val="28"/>
        </w:rPr>
        <w:t>
      строка 3 ≥ строки 3.1 для каждой графы;</w:t>
      </w:r>
    </w:p>
    <w:bookmarkEnd w:id="943"/>
    <w:bookmarkStart w:name="z1254" w:id="944"/>
    <w:p>
      <w:pPr>
        <w:spacing w:after="0"/>
        <w:ind w:left="0"/>
        <w:jc w:val="both"/>
      </w:pPr>
      <w:r>
        <w:rPr>
          <w:rFonts w:ascii="Times New Roman"/>
          <w:b w:val="false"/>
          <w:i w:val="false"/>
          <w:color w:val="000000"/>
          <w:sz w:val="28"/>
        </w:rPr>
        <w:t>
      строка 4 ≥ строки 4.1 для каждой графы;</w:t>
      </w:r>
    </w:p>
    <w:bookmarkEnd w:id="944"/>
    <w:bookmarkStart w:name="z1255" w:id="945"/>
    <w:p>
      <w:pPr>
        <w:spacing w:after="0"/>
        <w:ind w:left="0"/>
        <w:jc w:val="both"/>
      </w:pPr>
      <w:r>
        <w:rPr>
          <w:rFonts w:ascii="Times New Roman"/>
          <w:b w:val="false"/>
          <w:i w:val="false"/>
          <w:color w:val="000000"/>
          <w:sz w:val="28"/>
        </w:rPr>
        <w:t>
      строка 5 ≥ строки 5.1 для каждой графы;</w:t>
      </w:r>
    </w:p>
    <w:bookmarkEnd w:id="945"/>
    <w:bookmarkStart w:name="z1256" w:id="946"/>
    <w:p>
      <w:pPr>
        <w:spacing w:after="0"/>
        <w:ind w:left="0"/>
        <w:jc w:val="both"/>
      </w:pPr>
      <w:r>
        <w:rPr>
          <w:rFonts w:ascii="Times New Roman"/>
          <w:b w:val="false"/>
          <w:i w:val="false"/>
          <w:color w:val="000000"/>
          <w:sz w:val="28"/>
        </w:rPr>
        <w:t>
      строка 6 = ∑ строк 6.1-6.2 для каждой графы;</w:t>
      </w:r>
    </w:p>
    <w:bookmarkEnd w:id="946"/>
    <w:bookmarkStart w:name="z1257" w:id="947"/>
    <w:p>
      <w:pPr>
        <w:spacing w:after="0"/>
        <w:ind w:left="0"/>
        <w:jc w:val="both"/>
      </w:pPr>
      <w:r>
        <w:rPr>
          <w:rFonts w:ascii="Times New Roman"/>
          <w:b w:val="false"/>
          <w:i w:val="false"/>
          <w:color w:val="000000"/>
          <w:sz w:val="28"/>
        </w:rPr>
        <w:t>
      строка 8 = ∑ строк 8.1-8.3 для каждой графы;</w:t>
      </w:r>
    </w:p>
    <w:bookmarkEnd w:id="947"/>
    <w:bookmarkStart w:name="z1258" w:id="948"/>
    <w:p>
      <w:pPr>
        <w:spacing w:after="0"/>
        <w:ind w:left="0"/>
        <w:jc w:val="both"/>
      </w:pPr>
      <w:r>
        <w:rPr>
          <w:rFonts w:ascii="Times New Roman"/>
          <w:b w:val="false"/>
          <w:i w:val="false"/>
          <w:color w:val="000000"/>
          <w:sz w:val="28"/>
        </w:rPr>
        <w:t>
      строка 8 ≥ строки 9 для каждой графы;</w:t>
      </w:r>
    </w:p>
    <w:bookmarkEnd w:id="948"/>
    <w:bookmarkStart w:name="z1259" w:id="949"/>
    <w:p>
      <w:pPr>
        <w:spacing w:after="0"/>
        <w:ind w:left="0"/>
        <w:jc w:val="both"/>
      </w:pPr>
      <w:r>
        <w:rPr>
          <w:rFonts w:ascii="Times New Roman"/>
          <w:b w:val="false"/>
          <w:i w:val="false"/>
          <w:color w:val="000000"/>
          <w:sz w:val="28"/>
        </w:rPr>
        <w:t>
      строка 10 = ∑ строк 10.1-10.3 для каждой графы;</w:t>
      </w:r>
    </w:p>
    <w:bookmarkEnd w:id="949"/>
    <w:bookmarkStart w:name="z1260" w:id="950"/>
    <w:p>
      <w:pPr>
        <w:spacing w:after="0"/>
        <w:ind w:left="0"/>
        <w:jc w:val="both"/>
      </w:pPr>
      <w:r>
        <w:rPr>
          <w:rFonts w:ascii="Times New Roman"/>
          <w:b w:val="false"/>
          <w:i w:val="false"/>
          <w:color w:val="000000"/>
          <w:sz w:val="28"/>
        </w:rPr>
        <w:t>
      строка 10 ≥ строки 11 для каждой графы;</w:t>
      </w:r>
    </w:p>
    <w:bookmarkEnd w:id="950"/>
    <w:bookmarkStart w:name="z1261" w:id="951"/>
    <w:p>
      <w:pPr>
        <w:spacing w:after="0"/>
        <w:ind w:left="0"/>
        <w:jc w:val="both"/>
      </w:pPr>
      <w:r>
        <w:rPr>
          <w:rFonts w:ascii="Times New Roman"/>
          <w:b w:val="false"/>
          <w:i w:val="false"/>
          <w:color w:val="000000"/>
          <w:sz w:val="28"/>
        </w:rPr>
        <w:t>
      строка 12 = ∑ строк 12.1-12.3 для каждой графы;</w:t>
      </w:r>
    </w:p>
    <w:bookmarkEnd w:id="951"/>
    <w:bookmarkStart w:name="z1262" w:id="952"/>
    <w:p>
      <w:pPr>
        <w:spacing w:after="0"/>
        <w:ind w:left="0"/>
        <w:jc w:val="both"/>
      </w:pPr>
      <w:r>
        <w:rPr>
          <w:rFonts w:ascii="Times New Roman"/>
          <w:b w:val="false"/>
          <w:i w:val="false"/>
          <w:color w:val="000000"/>
          <w:sz w:val="28"/>
        </w:rPr>
        <w:t>
      строка 13 = ∑ строк 13.1-13.3 для каждой графы;</w:t>
      </w:r>
    </w:p>
    <w:bookmarkEnd w:id="952"/>
    <w:bookmarkStart w:name="z1263" w:id="953"/>
    <w:p>
      <w:pPr>
        <w:spacing w:after="0"/>
        <w:ind w:left="0"/>
        <w:jc w:val="both"/>
      </w:pPr>
      <w:r>
        <w:rPr>
          <w:rFonts w:ascii="Times New Roman"/>
          <w:b w:val="false"/>
          <w:i w:val="false"/>
          <w:color w:val="000000"/>
          <w:sz w:val="28"/>
        </w:rPr>
        <w:t>
      строка 13 ≥ строки 14 для каждой графы;</w:t>
      </w:r>
    </w:p>
    <w:bookmarkEnd w:id="953"/>
    <w:bookmarkStart w:name="z1264" w:id="954"/>
    <w:p>
      <w:pPr>
        <w:spacing w:after="0"/>
        <w:ind w:left="0"/>
        <w:jc w:val="both"/>
      </w:pPr>
      <w:r>
        <w:rPr>
          <w:rFonts w:ascii="Times New Roman"/>
          <w:b w:val="false"/>
          <w:i w:val="false"/>
          <w:color w:val="000000"/>
          <w:sz w:val="28"/>
        </w:rPr>
        <w:t>
      строка 15 = ∑ строк 15.1-15.3 для каждой графы;</w:t>
      </w:r>
    </w:p>
    <w:bookmarkEnd w:id="954"/>
    <w:bookmarkStart w:name="z1265" w:id="955"/>
    <w:p>
      <w:pPr>
        <w:spacing w:after="0"/>
        <w:ind w:left="0"/>
        <w:jc w:val="both"/>
      </w:pPr>
      <w:r>
        <w:rPr>
          <w:rFonts w:ascii="Times New Roman"/>
          <w:b w:val="false"/>
          <w:i w:val="false"/>
          <w:color w:val="000000"/>
          <w:sz w:val="28"/>
        </w:rPr>
        <w:t>
      строка 15 ≥ строки 16 для каждой графы;</w:t>
      </w:r>
    </w:p>
    <w:bookmarkEnd w:id="955"/>
    <w:bookmarkStart w:name="z1266" w:id="956"/>
    <w:p>
      <w:pPr>
        <w:spacing w:after="0"/>
        <w:ind w:left="0"/>
        <w:jc w:val="both"/>
      </w:pPr>
      <w:r>
        <w:rPr>
          <w:rFonts w:ascii="Times New Roman"/>
          <w:b w:val="false"/>
          <w:i w:val="false"/>
          <w:color w:val="000000"/>
          <w:sz w:val="28"/>
        </w:rPr>
        <w:t>
      строка 17 = ∑ строк 17.1-17.3 для каждой графы.</w:t>
      </w:r>
    </w:p>
    <w:bookmarkEnd w:id="956"/>
    <w:bookmarkStart w:name="z1267" w:id="957"/>
    <w:p>
      <w:pPr>
        <w:spacing w:after="0"/>
        <w:ind w:left="0"/>
        <w:jc w:val="both"/>
      </w:pPr>
      <w:r>
        <w:rPr>
          <w:rFonts w:ascii="Times New Roman"/>
          <w:b w:val="false"/>
          <w:i w:val="false"/>
          <w:color w:val="000000"/>
          <w:sz w:val="28"/>
        </w:rPr>
        <w:t>
      3) Раздел 4. "Информация об основных характеристиках почтовой деятельности":</w:t>
      </w:r>
    </w:p>
    <w:bookmarkEnd w:id="957"/>
    <w:bookmarkStart w:name="z1268" w:id="958"/>
    <w:p>
      <w:pPr>
        <w:spacing w:after="0"/>
        <w:ind w:left="0"/>
        <w:jc w:val="both"/>
      </w:pPr>
      <w:r>
        <w:rPr>
          <w:rFonts w:ascii="Times New Roman"/>
          <w:b w:val="false"/>
          <w:i w:val="false"/>
          <w:color w:val="000000"/>
          <w:sz w:val="28"/>
        </w:rPr>
        <w:t>
      графа 2 ≤ графы 1 для каждой строки;</w:t>
      </w:r>
    </w:p>
    <w:bookmarkEnd w:id="958"/>
    <w:bookmarkStart w:name="z1269" w:id="959"/>
    <w:p>
      <w:pPr>
        <w:spacing w:after="0"/>
        <w:ind w:left="0"/>
        <w:jc w:val="both"/>
      </w:pPr>
      <w:r>
        <w:rPr>
          <w:rFonts w:ascii="Times New Roman"/>
          <w:b w:val="false"/>
          <w:i w:val="false"/>
          <w:color w:val="000000"/>
          <w:sz w:val="28"/>
        </w:rPr>
        <w:t>
      строка 3 ≥ ∑ строк 3.1-3.2 для каждой графы.</w:t>
      </w:r>
    </w:p>
    <w:bookmarkEnd w:id="959"/>
    <w:bookmarkStart w:name="z1270" w:id="960"/>
    <w:p>
      <w:pPr>
        <w:spacing w:after="0"/>
        <w:ind w:left="0"/>
        <w:jc w:val="both"/>
      </w:pPr>
      <w:r>
        <w:rPr>
          <w:rFonts w:ascii="Times New Roman"/>
          <w:b w:val="false"/>
          <w:i w:val="false"/>
          <w:color w:val="000000"/>
          <w:sz w:val="28"/>
        </w:rPr>
        <w:t>
      4) Раздел 5. "Информация об объеме произведенной продукции (работ, услуг) по вторичным видам деятельности":</w:t>
      </w:r>
    </w:p>
    <w:bookmarkEnd w:id="960"/>
    <w:bookmarkStart w:name="z1271" w:id="961"/>
    <w:p>
      <w:pPr>
        <w:spacing w:after="0"/>
        <w:ind w:left="0"/>
        <w:jc w:val="both"/>
      </w:pPr>
      <w:r>
        <w:rPr>
          <w:rFonts w:ascii="Times New Roman"/>
          <w:b w:val="false"/>
          <w:i w:val="false"/>
          <w:color w:val="000000"/>
          <w:sz w:val="28"/>
        </w:rPr>
        <w:t>
      строка 1 = ∑ всех строк.</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ноября 2017 года №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6 қарашадағы № 156</w:t>
            </w:r>
            <w:r>
              <w:br/>
            </w:r>
            <w:r>
              <w:rPr>
                <w:rFonts w:ascii="Times New Roman"/>
                <w:b/>
                <w:i w:val="false"/>
                <w:color w:val="000000"/>
                <w:sz w:val="20"/>
              </w:rPr>
              <w:t xml:space="preserve"> бұйрығына 7-қосымша</w:t>
            </w:r>
          </w:p>
        </w:tc>
      </w:tr>
    </w:tbl>
    <w:tbl>
      <w:tblPr>
        <w:tblW w:w="0" w:type="auto"/>
        <w:tblCellSpacing w:w="0" w:type="auto"/>
        <w:tblBorders>
          <w:top w:val="none"/>
          <w:left w:val="none"/>
          <w:bottom w:val="none"/>
          <w:right w:val="none"/>
          <w:insideH w:val="none"/>
          <w:insideV w:val="none"/>
        </w:tblBorders>
      </w:tblPr>
      <w:tblGrid>
        <w:gridCol w:w="2279"/>
        <w:gridCol w:w="454"/>
        <w:gridCol w:w="30"/>
        <w:gridCol w:w="7310"/>
        <w:gridCol w:w="47"/>
        <w:gridCol w:w="127"/>
        <w:gridCol w:w="6133"/>
        <w:gridCol w:w="6134"/>
      </w:tblGrid>
      <w:tr>
        <w:trPr/>
        <w:tc>
          <w:tcPr>
            <w:tcW w:w="0" w:type="auto"/>
            <w:gridSpan w:val="2"/>
            <w:vMerge w:val="restart"/>
            <w:tcBorders/>
            <w:tcMar>
              <w:top w:w="15" w:type="dxa"/>
              <w:left w:w="15" w:type="dxa"/>
              <w:bottom w:w="15" w:type="dxa"/>
              <w:right w:w="15" w:type="dxa"/>
            </w:tcMar>
            <w:vAlign w:val="center"/>
          </w:tcPr>
          <w:bookmarkStart w:name="z1275" w:id="962"/>
          <w:p>
            <w:pPr>
              <w:spacing w:after="20"/>
              <w:ind w:left="20"/>
              <w:jc w:val="both"/>
            </w:pPr>
          </w:p>
          <w:bookmarkEnd w:id="962"/>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1278" w:id="963"/>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963"/>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bookmarkStart w:name="z1279" w:id="96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жұмсалған</w:t>
                  </w:r>
                  <w:r>
                    <w:rPr>
                      <w:rFonts w:ascii="Times New Roman"/>
                      <w:b w:val="false"/>
                      <w:i w:val="false"/>
                      <w:color w:val="000000"/>
                      <w:sz w:val="20"/>
                    </w:rPr>
                    <w:t xml:space="preserve"> </w:t>
                  </w:r>
                  <w:r>
                    <w:rPr>
                      <w:rFonts w:ascii="Times New Roman"/>
                      <w:b/>
                      <w:i w:val="false"/>
                      <w:color w:val="000000"/>
                      <w:sz w:val="20"/>
                    </w:rPr>
                    <w:t>уақыт,</w:t>
                  </w:r>
                  <w:r>
                    <w:rPr>
                      <w:rFonts w:ascii="Times New Roman"/>
                      <w:b w:val="false"/>
                      <w:i w:val="false"/>
                      <w:color w:val="000000"/>
                      <w:sz w:val="20"/>
                    </w:rPr>
                    <w:t xml:space="preserve"> </w:t>
                  </w:r>
                  <w:r>
                    <w:rPr>
                      <w:rFonts w:ascii="Times New Roman"/>
                      <w:b/>
                      <w:i w:val="false"/>
                      <w:color w:val="000000"/>
                      <w:sz w:val="20"/>
                    </w:rPr>
                    <w:t>сағатпен</w:t>
                  </w:r>
                  <w:r>
                    <w:rPr>
                      <w:rFonts w:ascii="Times New Roman"/>
                      <w:b w:val="false"/>
                      <w:i w:val="false"/>
                      <w:color w:val="000000"/>
                      <w:sz w:val="20"/>
                    </w:rPr>
                    <w:t xml:space="preserve"> </w:t>
                  </w:r>
                  <w:r>
                    <w:rPr>
                      <w:rFonts w:ascii="Times New Roman"/>
                      <w:b/>
                      <w:i w:val="false"/>
                      <w:color w:val="000000"/>
                      <w:sz w:val="20"/>
                    </w:rPr>
                    <w:t>(қажеттiсiн</w:t>
                  </w:r>
                  <w:r>
                    <w:rPr>
                      <w:rFonts w:ascii="Times New Roman"/>
                      <w:b w:val="false"/>
                      <w:i w:val="false"/>
                      <w:color w:val="000000"/>
                      <w:sz w:val="20"/>
                    </w:rPr>
                    <w:t xml:space="preserve"> </w:t>
                  </w:r>
                  <w:r>
                    <w:rPr>
                      <w:rFonts w:ascii="Times New Roman"/>
                      <w:b/>
                      <w:i w:val="false"/>
                      <w:color w:val="000000"/>
                      <w:sz w:val="20"/>
                    </w:rPr>
                    <w:t>қорша</w:t>
                  </w:r>
                  <w:r>
                    <w:rPr>
                      <w:rFonts w:ascii="Times New Roman"/>
                      <w:b/>
                      <w:i w:val="false"/>
                      <w:color w:val="000000"/>
                      <w:sz w:val="20"/>
                    </w:rPr>
                    <w:t>ңыз</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964"/>
              </w:tc>
            </w:tr>
            <w:tr>
              <w:trPr>
                <w:trHeight w:val="30" w:hRule="atLeast"/>
              </w:trPr>
              <w:tc>
                <w:tcPr>
                  <w:tcW w:w="1896" w:type="dxa"/>
                  <w:tcBorders/>
                  <w:tcMar>
                    <w:top w:w="15" w:type="dxa"/>
                    <w:left w:w="15" w:type="dxa"/>
                    <w:bottom w:w="15" w:type="dxa"/>
                    <w:right w:w="15" w:type="dxa"/>
                  </w:tcMar>
                  <w:vAlign w:val="center"/>
                </w:tcPr>
                <w:bookmarkStart w:name="z1280" w:id="96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сағат</w:t>
                  </w:r>
                  <w:r>
                    <w:rPr>
                      <w:rFonts w:ascii="Times New Roman"/>
                      <w:b/>
                      <w:i w:val="false"/>
                      <w:color w:val="000000"/>
                      <w:sz w:val="20"/>
                    </w:rPr>
                    <w:t>қа</w:t>
                  </w:r>
                  <w:r>
                    <w:rPr>
                      <w:rFonts w:ascii="Times New Roman"/>
                      <w:b w:val="false"/>
                      <w:i w:val="false"/>
                      <w:color w:val="000000"/>
                      <w:sz w:val="20"/>
                    </w:rPr>
                    <w:t xml:space="preserve"> </w:t>
                  </w:r>
                  <w:r>
                    <w:rPr>
                      <w:rFonts w:ascii="Times New Roman"/>
                      <w:b/>
                      <w:i w:val="false"/>
                      <w:color w:val="000000"/>
                      <w:sz w:val="20"/>
                    </w:rPr>
                    <w:t>дейiн</w:t>
                  </w:r>
                </w:p>
                <w:bookmarkEnd w:id="965"/>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сағаттан</w:t>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bookmarkStart w:name="z1281" w:id="966"/>
                <w:p>
                  <w:pPr>
                    <w:spacing w:after="20"/>
                    <w:ind w:left="20"/>
                    <w:jc w:val="both"/>
                  </w:pPr>
                  <w:r>
                    <w:rPr>
                      <w:rFonts w:ascii="Times New Roman"/>
                      <w:b w:val="false"/>
                      <w:i w:val="false"/>
                      <w:color w:val="000000"/>
                      <w:sz w:val="20"/>
                    </w:rPr>
                    <w:t>
до 1 часа</w:t>
                  </w:r>
                </w:p>
                <w:bookmarkEnd w:id="96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282" w:id="96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967"/>
        </w:tc>
        <w:tc>
          <w:tcPr>
            <w:tcW w:w="0" w:type="auto"/>
            <w:gridSpan w:val="3"/>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1283" w:id="968"/>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68"/>
        </w:tc>
      </w:tr>
      <w:tr>
        <w:trPr>
          <w:trHeight w:val="30" w:hRule="atLeast"/>
        </w:trPr>
        <w:tc>
          <w:tcPr>
            <w:tcW w:w="0" w:type="auto"/>
            <w:gridSpan w:val="3"/>
            <w:tcBorders/>
            <w:tcMar>
              <w:top w:w="15" w:type="dxa"/>
              <w:left w:w="15" w:type="dxa"/>
              <w:bottom w:w="15" w:type="dxa"/>
              <w:right w:w="15" w:type="dxa"/>
            </w:tcMar>
            <w:vAlign w:val="center"/>
          </w:tcPr>
          <w:bookmarkStart w:name="z1284" w:id="96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191112</w:t>
            </w:r>
            <w:r>
              <w:rPr>
                <w:rFonts w:ascii="Times New Roman"/>
                <w:b/>
                <w:i w:val="false"/>
                <w:color w:val="000000"/>
                <w:sz w:val="20"/>
              </w:rPr>
              <w:t>183</w:t>
            </w:r>
            <w:r>
              <w:br/>
            </w:r>
            <w:r>
              <w:rPr>
                <w:rFonts w:ascii="Times New Roman"/>
                <w:b w:val="false"/>
                <w:i w:val="false"/>
                <w:color w:val="000000"/>
                <w:sz w:val="20"/>
              </w:rPr>
              <w:t>
Код статистической формы 191112183</w:t>
            </w:r>
          </w:p>
          <w:bookmarkEnd w:id="969"/>
        </w:tc>
        <w:tc>
          <w:tcPr>
            <w:tcW w:w="73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Байланыс қызметтері туралы есеп</w:t>
            </w:r>
            <w:r>
              <w:br/>
            </w:r>
            <w:r>
              <w:rPr>
                <w:rFonts w:ascii="Times New Roman"/>
                <w:b/>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286" w:id="970"/>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байланыс</w:t>
            </w:r>
            <w:r>
              <w:rPr>
                <w:rFonts w:ascii="Times New Roman"/>
                <w:b w:val="false"/>
                <w:i w:val="false"/>
                <w:color w:val="000000"/>
                <w:sz w:val="20"/>
              </w:rPr>
              <w:t xml:space="preserve"> </w:t>
            </w:r>
            <w:r>
              <w:br/>
            </w:r>
            <w:r>
              <w:rPr>
                <w:rFonts w:ascii="Times New Roman"/>
                <w:b w:val="false"/>
                <w:i w:val="false"/>
                <w:color w:val="000000"/>
                <w:sz w:val="20"/>
              </w:rPr>
              <w:t>
2-связь</w:t>
            </w:r>
          </w:p>
          <w:bookmarkEnd w:id="970"/>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r>
      <w:tr>
        <w:trPr>
          <w:trHeight w:val="30" w:hRule="atLeast"/>
        </w:trPr>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1287" w:id="971"/>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971"/>
              </w:tc>
              <w:tc>
                <w:tcPr>
                  <w:tcW w:w="538" w:type="dxa"/>
                  <w:tcBorders/>
                  <w:tcMar>
                    <w:top w:w="15" w:type="dxa"/>
                    <w:left w:w="15" w:type="dxa"/>
                    <w:bottom w:w="15" w:type="dxa"/>
                    <w:right w:w="15" w:type="dxa"/>
                  </w:tcMar>
                  <w:vAlign w:val="center"/>
                </w:tcPr>
                <w:bookmarkStart w:name="z1288" w:id="97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972"/>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1289" w:id="97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97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290" w:id="97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61</w:t>
            </w:r>
            <w:r>
              <w:rPr>
                <w:rFonts w:ascii="Times New Roman"/>
                <w:b/>
                <w:i w:val="false"/>
                <w:color w:val="000000"/>
                <w:sz w:val="20"/>
              </w:rPr>
              <w:t xml:space="preserve"> -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тізім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связь, а также индивидуальными предпринимателями по списку</w:t>
            </w:r>
          </w:p>
          <w:bookmarkEnd w:id="974"/>
        </w:tc>
      </w:tr>
      <w:tr>
        <w:trPr>
          <w:trHeight w:val="30" w:hRule="atLeast"/>
        </w:trPr>
        <w:tc>
          <w:tcPr>
            <w:tcW w:w="0" w:type="auto"/>
            <w:gridSpan w:val="8"/>
            <w:tcBorders/>
            <w:tcMar>
              <w:top w:w="15" w:type="dxa"/>
              <w:left w:w="15" w:type="dxa"/>
              <w:bottom w:w="15" w:type="dxa"/>
              <w:right w:w="15" w:type="dxa"/>
            </w:tcMar>
            <w:vAlign w:val="center"/>
          </w:tcPr>
          <w:bookmarkStart w:name="z1291" w:id="975"/>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наурызға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br/>
            </w:r>
            <w:r>
              <w:rPr>
                <w:rFonts w:ascii="Times New Roman"/>
                <w:b w:val="false"/>
                <w:i w:val="false"/>
                <w:color w:val="000000"/>
                <w:sz w:val="20"/>
              </w:rPr>
              <w:t>
Срок представления – до 31 марта (включительно) после отчетного периода</w:t>
            </w:r>
          </w:p>
          <w:bookmarkEnd w:id="975"/>
        </w:tc>
      </w:tr>
      <w:tr>
        <w:trPr>
          <w:trHeight w:val="30" w:hRule="atLeast"/>
        </w:trPr>
        <w:tc>
          <w:tcPr>
            <w:tcW w:w="2279" w:type="dxa"/>
            <w:tcBorders/>
            <w:tcMar>
              <w:top w:w="15" w:type="dxa"/>
              <w:left w:w="15" w:type="dxa"/>
              <w:bottom w:w="15" w:type="dxa"/>
              <w:right w:w="15" w:type="dxa"/>
            </w:tcMar>
            <w:vAlign w:val="center"/>
          </w:tcPr>
          <w:bookmarkStart w:name="z1292" w:id="976"/>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код ИИН</w:t>
            </w:r>
          </w:p>
          <w:bookmarkEnd w:id="976"/>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293" w:id="977"/>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977"/>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9543"/>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78"/>
          <w:p>
            <w:pPr>
              <w:spacing w:after="20"/>
              <w:ind w:left="20"/>
              <w:jc w:val="both"/>
            </w:pPr>
            <w:r>
              <w:rPr>
                <w:rFonts w:ascii="Times New Roman"/>
                <w:b w:val="false"/>
                <w:i w:val="false"/>
                <w:color w:val="000000"/>
                <w:sz w:val="20"/>
              </w:rPr>
              <w:t>
1. Байланыс қызметін көрсетудің нақты орнын көрсетіңіз (кәсіпорынның және дара кәсіпкердің тіркелген жеріне қарамастан) – облыс, қала, аудан, елді мекен</w:t>
            </w:r>
            <w:r>
              <w:br/>
            </w:r>
            <w:r>
              <w:rPr>
                <w:rFonts w:ascii="Times New Roman"/>
                <w:b w:val="false"/>
                <w:i w:val="false"/>
                <w:color w:val="000000"/>
                <w:sz w:val="20"/>
              </w:rPr>
              <w:t>
Укажите фактическое место оказания услуг связи (независимо от места регистрации предприятия и индивидуального предпринимателя) – область, город, район, населенный пункт</w:t>
            </w:r>
          </w:p>
          <w:bookmarkEnd w:id="978"/>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79"/>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сәйкес аумақ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bookmarkEnd w:id="979"/>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980"/>
          <w:p>
            <w:pPr>
              <w:spacing w:after="20"/>
              <w:ind w:left="20"/>
              <w:jc w:val="both"/>
            </w:pPr>
            <w:r>
              <w:rPr>
                <w:rFonts w:ascii="Times New Roman"/>
                <w:b w:val="false"/>
                <w:i w:val="false"/>
                <w:color w:val="000000"/>
                <w:sz w:val="20"/>
              </w:rPr>
              <w:t>
</w:t>
            </w: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-ға сәйкес экономикалық қызметтің нақты жүзеге асырылатын түрінің коды мен атауын көрсетіңіз</w:t>
            </w:r>
          </w:p>
          <w:bookmarkEnd w:id="980"/>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81"/>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r>
              <w:rPr>
                <w:rFonts w:ascii="Times New Roman"/>
                <w:b w:val="false"/>
                <w:i w:val="false"/>
                <w:color w:val="000000"/>
                <w:sz w:val="20"/>
              </w:rPr>
              <w:t xml:space="preserve"> </w:t>
            </w:r>
          </w:p>
          <w:bookmarkEnd w:id="981"/>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98" w:id="98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982"/>
    <w:bookmarkStart w:name="z1299" w:id="983"/>
    <w:p>
      <w:pPr>
        <w:spacing w:after="0"/>
        <w:ind w:left="0"/>
        <w:jc w:val="both"/>
      </w:pPr>
      <w:r>
        <w:rPr>
          <w:rFonts w:ascii="Times New Roman"/>
          <w:b w:val="false"/>
          <w:i w:val="false"/>
          <w:color w:val="000000"/>
          <w:sz w:val="28"/>
        </w:rPr>
        <w:t>
      Укажите информацию об объеме услуг связи, тысяч тенге</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2461"/>
        <w:gridCol w:w="1303"/>
        <w:gridCol w:w="2461"/>
        <w:gridCol w:w="1304"/>
        <w:gridCol w:w="1304"/>
      </w:tblGrid>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r>
              <w:br/>
            </w:r>
            <w:r>
              <w:rPr>
                <w:rFonts w:ascii="Times New Roman"/>
                <w:b/>
                <w:i w:val="false"/>
                <w:color w:val="000000"/>
                <w:sz w:val="20"/>
              </w:rPr>
              <w:t>
Население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топтар</w:t>
            </w:r>
            <w:r>
              <w:br/>
            </w:r>
            <w:r>
              <w:rPr>
                <w:rFonts w:ascii="Times New Roman"/>
                <w:b/>
                <w:i w:val="false"/>
                <w:color w:val="000000"/>
                <w:sz w:val="20"/>
              </w:rPr>
              <w:t>
Другие группы
</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984"/>
          <w:p>
            <w:pPr>
              <w:spacing w:after="20"/>
              <w:ind w:left="20"/>
              <w:jc w:val="both"/>
            </w:pPr>
            <w:r>
              <w:rPr>
                <w:rFonts w:ascii="Times New Roman"/>
                <w:b w:val="false"/>
                <w:i w:val="false"/>
                <w:color w:val="000000"/>
                <w:sz w:val="20"/>
              </w:rPr>
              <w:t>
А</w:t>
            </w:r>
          </w:p>
          <w:bookmarkEnd w:id="984"/>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985"/>
          <w:p>
            <w:pPr>
              <w:spacing w:after="20"/>
              <w:ind w:left="20"/>
              <w:jc w:val="both"/>
            </w:pPr>
            <w:r>
              <w:rPr>
                <w:rFonts w:ascii="Times New Roman"/>
                <w:b w:val="false"/>
                <w:i w:val="false"/>
                <w:color w:val="000000"/>
                <w:sz w:val="20"/>
              </w:rPr>
              <w:t>
1</w:t>
            </w:r>
          </w:p>
          <w:bookmarkEnd w:id="985"/>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көлемі</w:t>
            </w:r>
            <w:r>
              <w:br/>
            </w:r>
            <w:r>
              <w:rPr>
                <w:rFonts w:ascii="Times New Roman"/>
                <w:b w:val="false"/>
                <w:i w:val="false"/>
                <w:color w:val="000000"/>
                <w:sz w:val="20"/>
              </w:rPr>
              <w:t>
Объем услуг связи по видам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986"/>
          <w:p>
            <w:pPr>
              <w:spacing w:after="20"/>
              <w:ind w:left="20"/>
              <w:jc w:val="both"/>
            </w:pPr>
            <w:r>
              <w:rPr>
                <w:rFonts w:ascii="Times New Roman"/>
                <w:b w:val="false"/>
                <w:i w:val="false"/>
                <w:color w:val="000000"/>
                <w:sz w:val="20"/>
              </w:rPr>
              <w:t>
1.1</w:t>
            </w:r>
          </w:p>
          <w:bookmarkEnd w:id="986"/>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Услуги междугородной и международной телефонной связи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в том числе: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987"/>
          <w:p>
            <w:pPr>
              <w:spacing w:after="20"/>
              <w:ind w:left="20"/>
              <w:jc w:val="both"/>
            </w:pPr>
            <w:r>
              <w:rPr>
                <w:rFonts w:ascii="Times New Roman"/>
                <w:b w:val="false"/>
                <w:i w:val="false"/>
                <w:color w:val="000000"/>
                <w:sz w:val="20"/>
              </w:rPr>
              <w:t>
1.1.1</w:t>
            </w:r>
          </w:p>
          <w:bookmarkEnd w:id="987"/>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внутри республики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9" w:id="98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w:t>
      </w:r>
      <w:r>
        <w:rPr>
          <w:rFonts w:ascii="Times New Roman"/>
          <w:b/>
          <w:i w:val="false"/>
          <w:color w:val="000000"/>
          <w:sz w:val="28"/>
        </w:rPr>
        <w:t>:</w:t>
      </w:r>
    </w:p>
    <w:bookmarkEnd w:id="988"/>
    <w:bookmarkStart w:name="z1310" w:id="989"/>
    <w:p>
      <w:pPr>
        <w:spacing w:after="0"/>
        <w:ind w:left="0"/>
        <w:jc w:val="both"/>
      </w:pPr>
      <w:r>
        <w:rPr>
          <w:rFonts w:ascii="Times New Roman"/>
          <w:b w:val="false"/>
          <w:i w:val="false"/>
          <w:color w:val="000000"/>
          <w:sz w:val="28"/>
        </w:rPr>
        <w:t>
      Примечание:</w:t>
      </w:r>
    </w:p>
    <w:bookmarkEnd w:id="989"/>
    <w:bookmarkStart w:name="z1311" w:id="9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p>
    <w:bookmarkEnd w:id="990"/>
    <w:bookmarkStart w:name="z1312" w:id="9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ОКЭД (5-ти значный) – здесь и далее "Общего классификатора видов экономической деятельности", размещенный на интернет-ресурсе Комитета по статистике </w:t>
      </w:r>
    </w:p>
    <w:bookmarkEnd w:id="991"/>
    <w:bookmarkStart w:name="z1313" w:id="992"/>
    <w:p>
      <w:pPr>
        <w:spacing w:after="0"/>
        <w:ind w:left="0"/>
        <w:jc w:val="both"/>
      </w:pPr>
      <w:r>
        <w:rPr>
          <w:rFonts w:ascii="Times New Roman"/>
          <w:b w:val="false"/>
          <w:i w:val="false"/>
          <w:color w:val="000000"/>
          <w:sz w:val="28"/>
        </w:rPr>
        <w:t>
      Министерства национальной экономики Республики Казахстан www.stat.gov.kz</w:t>
      </w:r>
    </w:p>
    <w:bookmarkEnd w:id="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6352"/>
        <w:gridCol w:w="501"/>
        <w:gridCol w:w="501"/>
        <w:gridCol w:w="501"/>
        <w:gridCol w:w="502"/>
      </w:tblGrid>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93"/>
          <w:p>
            <w:pPr>
              <w:spacing w:after="20"/>
              <w:ind w:left="20"/>
              <w:jc w:val="both"/>
            </w:pPr>
            <w:r>
              <w:rPr>
                <w:rFonts w:ascii="Times New Roman"/>
                <w:b w:val="false"/>
                <w:i w:val="false"/>
                <w:color w:val="000000"/>
                <w:sz w:val="20"/>
              </w:rPr>
              <w:t>
1.1.2</w:t>
            </w:r>
          </w:p>
          <w:bookmarkEnd w:id="993"/>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i w:val="false"/>
                <w:color w:val="000000"/>
                <w:sz w:val="20"/>
              </w:rPr>
              <w:t>елдері</w:t>
            </w:r>
            <w:r>
              <w:br/>
            </w:r>
            <w:r>
              <w:rPr>
                <w:rFonts w:ascii="Times New Roman"/>
                <w:b w:val="false"/>
                <w:i w:val="false"/>
                <w:color w:val="000000"/>
                <w:sz w:val="20"/>
              </w:rPr>
              <w:t>страны СНГ</w:t>
            </w:r>
            <w:r>
              <w:rPr>
                <w:rFonts w:ascii="Times New Roman"/>
                <w:b w:val="false"/>
                <w:i w:val="false"/>
                <w:color w:val="000000"/>
                <w:vertAlign w:val="superscript"/>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94"/>
          <w:p>
            <w:pPr>
              <w:spacing w:after="20"/>
              <w:ind w:left="20"/>
              <w:jc w:val="both"/>
            </w:pPr>
            <w:r>
              <w:rPr>
                <w:rFonts w:ascii="Times New Roman"/>
                <w:b w:val="false"/>
                <w:i w:val="false"/>
                <w:color w:val="000000"/>
                <w:sz w:val="20"/>
              </w:rPr>
              <w:t>
1.1.3</w:t>
            </w:r>
          </w:p>
          <w:bookmarkEnd w:id="994"/>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i w:val="false"/>
                <w:color w:val="000000"/>
                <w:sz w:val="20"/>
              </w:rPr>
              <w:t>-</w:t>
            </w:r>
            <w:r>
              <w:rPr>
                <w:rFonts w:ascii="Times New Roman"/>
                <w:b/>
                <w:i w:val="false"/>
                <w:color w:val="000000"/>
                <w:sz w:val="20"/>
              </w:rPr>
              <w:t>дан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r>
              <w:br/>
            </w:r>
            <w:r>
              <w:rPr>
                <w:rFonts w:ascii="Times New Roman"/>
                <w:b w:val="false"/>
                <w:i w:val="false"/>
                <w:color w:val="000000"/>
                <w:sz w:val="20"/>
              </w:rPr>
              <w:t>страны вне СНГ</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995"/>
          <w:p>
            <w:pPr>
              <w:spacing w:after="20"/>
              <w:ind w:left="20"/>
              <w:jc w:val="both"/>
            </w:pPr>
            <w:r>
              <w:rPr>
                <w:rFonts w:ascii="Times New Roman"/>
                <w:b w:val="false"/>
                <w:i w:val="false"/>
                <w:color w:val="000000"/>
                <w:sz w:val="20"/>
              </w:rPr>
              <w:t>
1.2</w:t>
            </w:r>
          </w:p>
          <w:bookmarkEnd w:id="995"/>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местной телефонной связи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996"/>
          <w:p>
            <w:pPr>
              <w:spacing w:after="20"/>
              <w:ind w:left="20"/>
              <w:jc w:val="both"/>
            </w:pPr>
            <w:r>
              <w:rPr>
                <w:rFonts w:ascii="Times New Roman"/>
                <w:b w:val="false"/>
                <w:i w:val="false"/>
                <w:color w:val="000000"/>
                <w:sz w:val="20"/>
              </w:rPr>
              <w:t>
1.2.1</w:t>
            </w:r>
          </w:p>
          <w:bookmarkEnd w:id="996"/>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қосу</w:t>
            </w:r>
            <w:r>
              <w:rPr>
                <w:rFonts w:ascii="Times New Roman"/>
                <w:b w:val="false"/>
                <w:i w:val="false"/>
                <w:color w:val="000000"/>
                <w:sz w:val="20"/>
              </w:rPr>
              <w:t xml:space="preserve"> </w:t>
            </w:r>
            <w:r>
              <w:rPr>
                <w:rFonts w:ascii="Times New Roman"/>
                <w:b/>
                <w:i w:val="false"/>
                <w:color w:val="000000"/>
                <w:sz w:val="20"/>
              </w:rPr>
              <w:t>(орнату)</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xml:space="preserve">
по подключению (установке) к фиксированной телефонной линии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997"/>
          <w:p>
            <w:pPr>
              <w:spacing w:after="20"/>
              <w:ind w:left="20"/>
              <w:jc w:val="both"/>
            </w:pPr>
            <w:r>
              <w:rPr>
                <w:rFonts w:ascii="Times New Roman"/>
                <w:b w:val="false"/>
                <w:i w:val="false"/>
                <w:color w:val="000000"/>
                <w:sz w:val="20"/>
              </w:rPr>
              <w:t>
1.2.2</w:t>
            </w:r>
          </w:p>
          <w:bookmarkEnd w:id="997"/>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қызметіне</w:t>
            </w:r>
            <w:r>
              <w:rPr>
                <w:rFonts w:ascii="Times New Roman"/>
                <w:b w:val="false"/>
                <w:i w:val="false"/>
                <w:color w:val="000000"/>
                <w:sz w:val="20"/>
              </w:rPr>
              <w:t xml:space="preserve">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төлем)</w:t>
            </w:r>
            <w:r>
              <w:br/>
            </w:r>
            <w:r>
              <w:rPr>
                <w:rFonts w:ascii="Times New Roman"/>
                <w:b w:val="false"/>
                <w:i w:val="false"/>
                <w:color w:val="000000"/>
                <w:sz w:val="20"/>
              </w:rPr>
              <w:t>
за услуги фиксированной связи (абонентская плата)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98"/>
          <w:p>
            <w:pPr>
              <w:spacing w:after="20"/>
              <w:ind w:left="20"/>
              <w:jc w:val="both"/>
            </w:pPr>
            <w:r>
              <w:rPr>
                <w:rFonts w:ascii="Times New Roman"/>
                <w:b w:val="false"/>
                <w:i w:val="false"/>
                <w:color w:val="000000"/>
                <w:sz w:val="20"/>
              </w:rPr>
              <w:t>
1.2.3</w:t>
            </w:r>
          </w:p>
          <w:bookmarkEnd w:id="998"/>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сөйлесулерінің</w:t>
            </w:r>
            <w:r>
              <w:rPr>
                <w:rFonts w:ascii="Times New Roman"/>
                <w:b w:val="false"/>
                <w:i w:val="false"/>
                <w:color w:val="000000"/>
                <w:sz w:val="20"/>
              </w:rPr>
              <w:t xml:space="preserve"> </w:t>
            </w:r>
            <w:r>
              <w:rPr>
                <w:rFonts w:ascii="Times New Roman"/>
                <w:b/>
                <w:i w:val="false"/>
                <w:color w:val="000000"/>
                <w:sz w:val="20"/>
              </w:rPr>
              <w:t>құнын</w:t>
            </w:r>
            <w:r>
              <w:rPr>
                <w:rFonts w:ascii="Times New Roman"/>
                <w:b w:val="false"/>
                <w:i w:val="false"/>
                <w:color w:val="000000"/>
                <w:sz w:val="20"/>
              </w:rPr>
              <w:t xml:space="preserve"> </w:t>
            </w:r>
            <w:r>
              <w:rPr>
                <w:rFonts w:ascii="Times New Roman"/>
                <w:b/>
                <w:i w:val="false"/>
                <w:color w:val="000000"/>
                <w:sz w:val="20"/>
              </w:rPr>
              <w:t>уақыттық</w:t>
            </w:r>
            <w:r>
              <w:rPr>
                <w:rFonts w:ascii="Times New Roman"/>
                <w:b w:val="false"/>
                <w:i w:val="false"/>
                <w:color w:val="000000"/>
                <w:sz w:val="20"/>
              </w:rPr>
              <w:t xml:space="preserve"> </w:t>
            </w:r>
            <w:r>
              <w:rPr>
                <w:rFonts w:ascii="Times New Roman"/>
                <w:b/>
                <w:i w:val="false"/>
                <w:color w:val="000000"/>
                <w:sz w:val="20"/>
              </w:rPr>
              <w:t>есептеуге</w:t>
            </w:r>
            <w:r>
              <w:rPr>
                <w:rFonts w:ascii="Times New Roman"/>
                <w:b w:val="false"/>
                <w:i w:val="false"/>
                <w:color w:val="000000"/>
                <w:sz w:val="20"/>
              </w:rPr>
              <w:t xml:space="preserve"> </w:t>
            </w:r>
            <w:r>
              <w:rPr>
                <w:rFonts w:ascii="Times New Roman"/>
                <w:b/>
                <w:i w:val="false"/>
                <w:color w:val="000000"/>
                <w:sz w:val="20"/>
              </w:rPr>
              <w:t>ауыстырылғандар</w:t>
            </w:r>
            <w:r>
              <w:rPr>
                <w:rFonts w:ascii="Times New Roman"/>
                <w:b w:val="false"/>
                <w:i w:val="false"/>
                <w:color w:val="000000"/>
                <w:sz w:val="20"/>
              </w:rPr>
              <w:t xml:space="preserve">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шақыруларынан</w:t>
            </w:r>
            <w:r>
              <w:rPr>
                <w:rFonts w:ascii="Times New Roman"/>
                <w:b w:val="false"/>
                <w:i w:val="false"/>
                <w:color w:val="000000"/>
                <w:sz w:val="20"/>
              </w:rPr>
              <w:t xml:space="preserve"> </w:t>
            </w:r>
            <w:r>
              <w:rPr>
                <w:rFonts w:ascii="Times New Roman"/>
                <w:b/>
                <w:i w:val="false"/>
                <w:color w:val="000000"/>
                <w:sz w:val="20"/>
              </w:rPr>
              <w:t>(ҚУЕЖ</w:t>
            </w:r>
            <w:r>
              <w:rPr>
                <w:rFonts w:ascii="Times New Roman"/>
                <w:b w:val="false"/>
                <w:i w:val="false"/>
                <w:color w:val="000000"/>
                <w:vertAlign w:val="superscript"/>
              </w:rPr>
              <w:t>3</w:t>
            </w:r>
            <w:r>
              <w:rPr>
                <w:rFonts w:ascii="Times New Roman"/>
                <w:b/>
                <w:i w:val="false"/>
                <w:color w:val="000000"/>
                <w:sz w:val="20"/>
              </w:rPr>
              <w:t>-</w:t>
            </w:r>
            <w:r>
              <w:rPr>
                <w:rFonts w:ascii="Times New Roman"/>
                <w:b/>
                <w:i w:val="false"/>
                <w:color w:val="000000"/>
                <w:sz w:val="20"/>
              </w:rPr>
              <w:t>ға</w:t>
            </w:r>
            <w:r>
              <w:rPr>
                <w:rFonts w:ascii="Times New Roman"/>
                <w:b w:val="false"/>
                <w:i w:val="false"/>
                <w:color w:val="000000"/>
                <w:sz w:val="20"/>
              </w:rPr>
              <w:t xml:space="preserve"> </w:t>
            </w:r>
            <w:r>
              <w:rPr>
                <w:rFonts w:ascii="Times New Roman"/>
                <w:b/>
                <w:i w:val="false"/>
                <w:color w:val="000000"/>
                <w:sz w:val="20"/>
              </w:rPr>
              <w:t>ауыстырылғандар)</w:t>
            </w:r>
            <w:r>
              <w:rPr>
                <w:rFonts w:ascii="Times New Roman"/>
                <w:b w:val="false"/>
                <w:i w:val="false"/>
                <w:color w:val="000000"/>
                <w:sz w:val="20"/>
              </w:rPr>
              <w:t xml:space="preserve"> </w:t>
            </w:r>
            <w:r>
              <w:br/>
            </w:r>
            <w:r>
              <w:rPr>
                <w:rFonts w:ascii="Times New Roman"/>
                <w:b w:val="false"/>
                <w:i w:val="false"/>
                <w:color w:val="000000"/>
                <w:sz w:val="20"/>
              </w:rPr>
              <w:t>
переведенные на повременный учет стоимости местных телефонных разговоров (от местных вызовов (переведенных на СПУС</w:t>
            </w:r>
            <w:r>
              <w:rPr>
                <w:rFonts w:ascii="Times New Roman"/>
                <w:b w:val="false"/>
                <w:i w:val="false"/>
                <w:color w:val="000000"/>
                <w:vertAlign w:val="superscript"/>
              </w:rPr>
              <w:t>3</w:t>
            </w:r>
            <w:r>
              <w:rPr>
                <w:rFonts w:ascii="Times New Roman"/>
                <w:b w:val="false"/>
                <w:i w:val="false"/>
                <w:color w:val="000000"/>
                <w:sz w:val="20"/>
              </w:rPr>
              <w:t>)</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999"/>
          <w:p>
            <w:pPr>
              <w:spacing w:after="20"/>
              <w:ind w:left="20"/>
              <w:jc w:val="both"/>
            </w:pPr>
            <w:r>
              <w:rPr>
                <w:rFonts w:ascii="Times New Roman"/>
                <w:b w:val="false"/>
                <w:i w:val="false"/>
                <w:color w:val="000000"/>
                <w:sz w:val="20"/>
              </w:rPr>
              <w:t>
1.3</w:t>
            </w:r>
          </w:p>
          <w:bookmarkEnd w:id="999"/>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мобильной связи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дан</w:t>
            </w:r>
            <w:r>
              <w:rPr>
                <w:rFonts w:ascii="Times New Roman"/>
                <w:b/>
                <w:i w:val="false"/>
                <w:color w:val="000000"/>
                <w:sz w:val="20"/>
              </w:rPr>
              <w:t>:</w:t>
            </w:r>
            <w:r>
              <w:br/>
            </w:r>
            <w:r>
              <w:rPr>
                <w:rFonts w:ascii="Times New Roman"/>
                <w:b w:val="false"/>
                <w:i w:val="false"/>
                <w:color w:val="000000"/>
                <w:sz w:val="20"/>
              </w:rPr>
              <w:t>
из них: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000"/>
          <w:p>
            <w:pPr>
              <w:spacing w:after="20"/>
              <w:ind w:left="20"/>
              <w:jc w:val="both"/>
            </w:pPr>
            <w:r>
              <w:rPr>
                <w:rFonts w:ascii="Times New Roman"/>
                <w:b w:val="false"/>
                <w:i w:val="false"/>
                <w:color w:val="000000"/>
                <w:sz w:val="20"/>
              </w:rPr>
              <w:t>
1.3.1</w:t>
            </w:r>
          </w:p>
          <w:bookmarkEnd w:id="1000"/>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Услуги сотовой связи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01"/>
          <w:p>
            <w:pPr>
              <w:spacing w:after="20"/>
              <w:ind w:left="20"/>
              <w:jc w:val="both"/>
            </w:pPr>
            <w:r>
              <w:rPr>
                <w:rFonts w:ascii="Times New Roman"/>
                <w:b w:val="false"/>
                <w:i w:val="false"/>
                <w:color w:val="000000"/>
                <w:sz w:val="20"/>
              </w:rPr>
              <w:t>
1.3.1.1</w:t>
            </w:r>
          </w:p>
          <w:bookmarkEnd w:id="1001"/>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внутри своей сети</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002"/>
          <w:p>
            <w:pPr>
              <w:spacing w:after="20"/>
              <w:ind w:left="20"/>
              <w:jc w:val="both"/>
            </w:pPr>
            <w:r>
              <w:rPr>
                <w:rFonts w:ascii="Times New Roman"/>
                <w:b w:val="false"/>
                <w:i w:val="false"/>
                <w:color w:val="000000"/>
                <w:sz w:val="20"/>
              </w:rPr>
              <w:t>
1.3.1.2</w:t>
            </w:r>
          </w:p>
          <w:bookmarkEnd w:id="1002"/>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байланысының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желілерінде</w:t>
            </w:r>
            <w:r>
              <w:br/>
            </w:r>
            <w:r>
              <w:rPr>
                <w:rFonts w:ascii="Times New Roman"/>
                <w:b w:val="false"/>
                <w:i w:val="false"/>
                <w:color w:val="000000"/>
                <w:sz w:val="20"/>
              </w:rPr>
              <w:t xml:space="preserve">
на сети других операторов сотовой связи страны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003"/>
          <w:p>
            <w:pPr>
              <w:spacing w:after="20"/>
              <w:ind w:left="20"/>
              <w:jc w:val="both"/>
            </w:pPr>
            <w:r>
              <w:rPr>
                <w:rFonts w:ascii="Times New Roman"/>
                <w:b w:val="false"/>
                <w:i w:val="false"/>
                <w:color w:val="000000"/>
                <w:sz w:val="20"/>
              </w:rPr>
              <w:t>
1.3.1.3</w:t>
            </w:r>
          </w:p>
          <w:bookmarkEnd w:id="1003"/>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желілерінде</w:t>
            </w:r>
            <w:r>
              <w:br/>
            </w:r>
            <w:r>
              <w:rPr>
                <w:rFonts w:ascii="Times New Roman"/>
                <w:b w:val="false"/>
                <w:i w:val="false"/>
                <w:color w:val="000000"/>
                <w:sz w:val="20"/>
              </w:rPr>
              <w:t xml:space="preserve">на сети операторов фиксированной связи страны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004"/>
          <w:p>
            <w:pPr>
              <w:spacing w:after="20"/>
              <w:ind w:left="20"/>
              <w:jc w:val="both"/>
            </w:pPr>
            <w:r>
              <w:rPr>
                <w:rFonts w:ascii="Times New Roman"/>
                <w:b w:val="false"/>
                <w:i w:val="false"/>
                <w:color w:val="000000"/>
                <w:sz w:val="20"/>
              </w:rPr>
              <w:t>
1.3.1.4</w:t>
            </w:r>
          </w:p>
          <w:bookmarkEnd w:id="1004"/>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роумингтен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шетел</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желілерінде</w:t>
            </w:r>
            <w:r>
              <w:br/>
            </w:r>
            <w:r>
              <w:rPr>
                <w:rFonts w:ascii="Times New Roman"/>
                <w:b w:val="false"/>
                <w:i w:val="false"/>
                <w:color w:val="000000"/>
                <w:sz w:val="20"/>
              </w:rPr>
              <w:t xml:space="preserve">
на сети зарубежных операторов связи, за исключением роуминга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329" w:id="100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05"/>
    <w:bookmarkStart w:name="z1330" w:id="1006"/>
    <w:p>
      <w:pPr>
        <w:spacing w:after="0"/>
        <w:ind w:left="0"/>
        <w:jc w:val="both"/>
      </w:pPr>
      <w:r>
        <w:rPr>
          <w:rFonts w:ascii="Times New Roman"/>
          <w:b w:val="false"/>
          <w:i w:val="false"/>
          <w:color w:val="000000"/>
          <w:sz w:val="28"/>
        </w:rPr>
        <w:t>
      Примечание:</w:t>
      </w:r>
    </w:p>
    <w:bookmarkEnd w:id="1006"/>
    <w:bookmarkStart w:name="z1331" w:id="10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i w:val="false"/>
          <w:color w:val="000000"/>
          <w:sz w:val="28"/>
        </w:rPr>
        <w:t>Т</w:t>
      </w:r>
      <w:r>
        <w:rPr>
          <w:rFonts w:ascii="Times New Roman"/>
          <w:b w:val="false"/>
          <w:i w:val="false"/>
          <w:color w:val="000000"/>
          <w:sz w:val="28"/>
        </w:rPr>
        <w:t xml:space="preserve">МД – мұнда және бұдан әрі Тәуелсіз Мемлекеттер Достастығы </w:t>
      </w:r>
    </w:p>
    <w:bookmarkEnd w:id="1007"/>
    <w:bookmarkStart w:name="z1332" w:id="10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СНГ – здесь и далее Содружество Независимых Государств </w:t>
      </w:r>
    </w:p>
    <w:bookmarkEnd w:id="1008"/>
    <w:bookmarkStart w:name="z1333" w:id="10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i w:val="false"/>
          <w:color w:val="000000"/>
          <w:sz w:val="28"/>
        </w:rPr>
        <w:t>ҚУЕЖ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қосылудың</w:t>
      </w:r>
      <w:r>
        <w:rPr>
          <w:rFonts w:ascii="Times New Roman"/>
          <w:b w:val="false"/>
          <w:i w:val="false"/>
          <w:color w:val="000000"/>
          <w:sz w:val="28"/>
        </w:rPr>
        <w:t xml:space="preserve"> </w:t>
      </w:r>
      <w:r>
        <w:rPr>
          <w:rFonts w:ascii="Times New Roman"/>
          <w:b/>
          <w:i w:val="false"/>
          <w:color w:val="000000"/>
          <w:sz w:val="28"/>
        </w:rPr>
        <w:t>уақыттық</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жүйесі</w:t>
      </w:r>
    </w:p>
    <w:bookmarkEnd w:id="1009"/>
    <w:bookmarkStart w:name="z1334" w:id="10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СПУС – система повременного учета соединений</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7"/>
        <w:gridCol w:w="5351"/>
        <w:gridCol w:w="585"/>
        <w:gridCol w:w="585"/>
        <w:gridCol w:w="586"/>
        <w:gridCol w:w="586"/>
      </w:tblGrid>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011"/>
          <w:p>
            <w:pPr>
              <w:spacing w:after="20"/>
              <w:ind w:left="20"/>
              <w:jc w:val="both"/>
            </w:pPr>
            <w:r>
              <w:rPr>
                <w:rFonts w:ascii="Times New Roman"/>
                <w:b w:val="false"/>
                <w:i w:val="false"/>
                <w:color w:val="000000"/>
                <w:sz w:val="20"/>
              </w:rPr>
              <w:t>
1.3.1.5</w:t>
            </w:r>
          </w:p>
          <w:bookmarkEnd w:id="1011"/>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по передаче данных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012"/>
          <w:p>
            <w:pPr>
              <w:spacing w:after="20"/>
              <w:ind w:left="20"/>
              <w:jc w:val="both"/>
            </w:pPr>
            <w:r>
              <w:rPr>
                <w:rFonts w:ascii="Times New Roman"/>
                <w:b w:val="false"/>
                <w:i w:val="false"/>
                <w:color w:val="000000"/>
                <w:sz w:val="20"/>
              </w:rPr>
              <w:t>
1.3.1.6</w:t>
            </w:r>
          </w:p>
          <w:bookmarkEnd w:id="1012"/>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роуминг</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роуминга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013"/>
          <w:p>
            <w:pPr>
              <w:spacing w:after="20"/>
              <w:ind w:left="20"/>
              <w:jc w:val="both"/>
            </w:pPr>
            <w:r>
              <w:rPr>
                <w:rFonts w:ascii="Times New Roman"/>
                <w:b w:val="false"/>
                <w:i w:val="false"/>
                <w:color w:val="000000"/>
                <w:sz w:val="20"/>
              </w:rPr>
              <w:t>
1.3.1.7</w:t>
            </w:r>
          </w:p>
          <w:bookmarkEnd w:id="1013"/>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интерконнект</w:t>
            </w:r>
            <w:r>
              <w:rPr>
                <w:rFonts w:ascii="Times New Roman"/>
                <w:b w:val="false"/>
                <w:i w:val="false"/>
                <w:color w:val="000000"/>
                <w:sz w:val="20"/>
              </w:rPr>
              <w:t xml:space="preserve"> </w:t>
            </w:r>
            <w:r>
              <w:rPr>
                <w:rFonts w:ascii="Times New Roman"/>
                <w:b/>
                <w:i w:val="false"/>
                <w:color w:val="000000"/>
                <w:sz w:val="20"/>
              </w:rPr>
              <w:t>(трафикті</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br/>
            </w:r>
            <w:r>
              <w:rPr>
                <w:rFonts w:ascii="Times New Roman"/>
                <w:b w:val="false"/>
                <w:i w:val="false"/>
                <w:color w:val="000000"/>
                <w:sz w:val="20"/>
              </w:rPr>
              <w:t xml:space="preserve">
услуги интерконнекта (пропуск трафика)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014"/>
          <w:p>
            <w:pPr>
              <w:spacing w:after="20"/>
              <w:ind w:left="20"/>
              <w:jc w:val="both"/>
            </w:pPr>
            <w:r>
              <w:rPr>
                <w:rFonts w:ascii="Times New Roman"/>
                <w:b w:val="false"/>
                <w:i w:val="false"/>
                <w:color w:val="000000"/>
                <w:sz w:val="20"/>
              </w:rPr>
              <w:t>
1.4</w:t>
            </w:r>
          </w:p>
          <w:bookmarkEnd w:id="1014"/>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желілері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015"/>
          <w:p>
            <w:pPr>
              <w:spacing w:after="20"/>
              <w:ind w:left="20"/>
              <w:jc w:val="both"/>
            </w:pPr>
            <w:r>
              <w:rPr>
                <w:rFonts w:ascii="Times New Roman"/>
                <w:b w:val="false"/>
                <w:i w:val="false"/>
                <w:color w:val="000000"/>
                <w:sz w:val="20"/>
              </w:rPr>
              <w:t>
1.4.1</w:t>
            </w:r>
          </w:p>
          <w:bookmarkEnd w:id="1015"/>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передаче данных по сетям телекоммуникационным 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016"/>
          <w:p>
            <w:pPr>
              <w:spacing w:after="20"/>
              <w:ind w:left="20"/>
              <w:jc w:val="both"/>
            </w:pPr>
            <w:r>
              <w:rPr>
                <w:rFonts w:ascii="Times New Roman"/>
                <w:b w:val="false"/>
                <w:i w:val="false"/>
                <w:color w:val="000000"/>
                <w:sz w:val="20"/>
              </w:rPr>
              <w:t>
1.4.2</w:t>
            </w:r>
          </w:p>
          <w:bookmarkEnd w:id="1016"/>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передаче данных по сетям телекоммуникационным беспроводным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017"/>
          <w:p>
            <w:pPr>
              <w:spacing w:after="20"/>
              <w:ind w:left="20"/>
              <w:jc w:val="both"/>
            </w:pPr>
            <w:r>
              <w:rPr>
                <w:rFonts w:ascii="Times New Roman"/>
                <w:b w:val="false"/>
                <w:i w:val="false"/>
                <w:color w:val="000000"/>
                <w:sz w:val="20"/>
              </w:rPr>
              <w:t>
1.5</w:t>
            </w:r>
          </w:p>
          <w:bookmarkEnd w:id="1017"/>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сети Интернет по сетям телекоммуникационным проводным и беспроводным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18"/>
          <w:p>
            <w:pPr>
              <w:spacing w:after="20"/>
              <w:ind w:left="20"/>
              <w:jc w:val="both"/>
            </w:pPr>
            <w:r>
              <w:rPr>
                <w:rFonts w:ascii="Times New Roman"/>
                <w:b w:val="false"/>
                <w:i w:val="false"/>
                <w:color w:val="000000"/>
                <w:sz w:val="20"/>
              </w:rPr>
              <w:t>
1.5.1</w:t>
            </w:r>
          </w:p>
          <w:bookmarkEnd w:id="1018"/>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w:t>
            </w:r>
            <w:r>
              <w:rPr>
                <w:rFonts w:ascii="Times New Roman"/>
                <w:b w:val="false"/>
                <w:i w:val="false"/>
                <w:color w:val="000000"/>
                <w:sz w:val="20"/>
              </w:rPr>
              <w:t xml:space="preserve">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желіаралық</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межсетевой связи Интернета проводные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19"/>
          <w:p>
            <w:pPr>
              <w:spacing w:after="20"/>
              <w:ind w:left="20"/>
              <w:jc w:val="both"/>
            </w:pPr>
            <w:r>
              <w:rPr>
                <w:rFonts w:ascii="Times New Roman"/>
                <w:b w:val="false"/>
                <w:i w:val="false"/>
                <w:color w:val="000000"/>
                <w:sz w:val="20"/>
              </w:rPr>
              <w:t>
1.5.1.1</w:t>
            </w:r>
          </w:p>
          <w:bookmarkEnd w:id="1019"/>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Интернетке</w:t>
            </w:r>
            <w:r>
              <w:rPr>
                <w:rFonts w:ascii="Times New Roman"/>
                <w:b w:val="false"/>
                <w:i w:val="false"/>
                <w:color w:val="000000"/>
                <w:sz w:val="20"/>
              </w:rPr>
              <w:t xml:space="preserve"> </w:t>
            </w:r>
            <w:r>
              <w:rPr>
                <w:rFonts w:ascii="Times New Roman"/>
                <w:b/>
                <w:i w:val="false"/>
                <w:color w:val="000000"/>
                <w:sz w:val="20"/>
              </w:rPr>
              <w:t>қатынау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услуги по доступу к Интернету широкополосному по сетям 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020"/>
          <w:p>
            <w:pPr>
              <w:spacing w:after="20"/>
              <w:ind w:left="20"/>
              <w:jc w:val="both"/>
            </w:pPr>
            <w:r>
              <w:rPr>
                <w:rFonts w:ascii="Times New Roman"/>
                <w:b w:val="false"/>
                <w:i w:val="false"/>
                <w:color w:val="000000"/>
                <w:sz w:val="20"/>
              </w:rPr>
              <w:t>
1.5.2</w:t>
            </w:r>
          </w:p>
          <w:bookmarkEnd w:id="1020"/>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Интернеттің</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желіаралық</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межсетевой связи Интернета беспроводные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021"/>
          <w:p>
            <w:pPr>
              <w:spacing w:after="20"/>
              <w:ind w:left="20"/>
              <w:jc w:val="both"/>
            </w:pPr>
            <w:r>
              <w:rPr>
                <w:rFonts w:ascii="Times New Roman"/>
                <w:b w:val="false"/>
                <w:i w:val="false"/>
                <w:color w:val="000000"/>
                <w:sz w:val="20"/>
              </w:rPr>
              <w:t>
1.5.2.1</w:t>
            </w:r>
          </w:p>
          <w:bookmarkEnd w:id="1021"/>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Интернетке</w:t>
            </w:r>
            <w:r>
              <w:rPr>
                <w:rFonts w:ascii="Times New Roman"/>
                <w:b w:val="false"/>
                <w:i w:val="false"/>
                <w:color w:val="000000"/>
                <w:sz w:val="20"/>
              </w:rPr>
              <w:t xml:space="preserve"> </w:t>
            </w:r>
            <w:r>
              <w:rPr>
                <w:rFonts w:ascii="Times New Roman"/>
                <w:b/>
                <w:i w:val="false"/>
                <w:color w:val="000000"/>
                <w:sz w:val="20"/>
              </w:rPr>
              <w:t>қатынау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услуги по доступу к Интернету широкополосному по сетям беспроводным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022"/>
          <w:p>
            <w:pPr>
              <w:spacing w:after="20"/>
              <w:ind w:left="20"/>
              <w:jc w:val="both"/>
            </w:pPr>
            <w:r>
              <w:rPr>
                <w:rFonts w:ascii="Times New Roman"/>
                <w:b w:val="false"/>
                <w:i w:val="false"/>
                <w:color w:val="000000"/>
                <w:sz w:val="20"/>
              </w:rPr>
              <w:t>
1.5.3</w:t>
            </w:r>
          </w:p>
          <w:bookmarkEnd w:id="1022"/>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магистралдық</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магистральные по Интернету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023"/>
          <w:p>
            <w:pPr>
              <w:spacing w:after="20"/>
              <w:ind w:left="20"/>
              <w:jc w:val="both"/>
            </w:pPr>
            <w:r>
              <w:rPr>
                <w:rFonts w:ascii="Times New Roman"/>
                <w:b w:val="false"/>
                <w:i w:val="false"/>
                <w:color w:val="000000"/>
                <w:sz w:val="20"/>
              </w:rPr>
              <w:t>
1.5.3.1</w:t>
            </w:r>
          </w:p>
          <w:bookmarkEnd w:id="1023"/>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w:t>
            </w:r>
            <w:r>
              <w:rPr>
                <w:rFonts w:ascii="Times New Roman"/>
                <w:b w:val="false"/>
                <w:i w:val="false"/>
                <w:color w:val="000000"/>
                <w:sz w:val="20"/>
              </w:rPr>
              <w:t xml:space="preserve"> </w:t>
            </w:r>
            <w:r>
              <w:rPr>
                <w:rFonts w:ascii="Times New Roman"/>
                <w:b/>
                <w:i w:val="false"/>
                <w:color w:val="000000"/>
                <w:sz w:val="20"/>
              </w:rPr>
              <w:t>провайдерлеріне</w:t>
            </w:r>
            <w:r>
              <w:rPr>
                <w:rFonts w:ascii="Times New Roman"/>
                <w:b w:val="false"/>
                <w:i w:val="false"/>
                <w:color w:val="000000"/>
                <w:sz w:val="20"/>
              </w:rPr>
              <w:t xml:space="preserve"> </w:t>
            </w:r>
            <w:r>
              <w:rPr>
                <w:rFonts w:ascii="Times New Roman"/>
                <w:b/>
                <w:i w:val="false"/>
                <w:color w:val="000000"/>
                <w:sz w:val="20"/>
              </w:rPr>
              <w:t>магистральді</w:t>
            </w:r>
            <w:r>
              <w:rPr>
                <w:rFonts w:ascii="Times New Roman"/>
                <w:b w:val="false"/>
                <w:i w:val="false"/>
                <w:color w:val="000000"/>
                <w:sz w:val="20"/>
              </w:rPr>
              <w:t xml:space="preserve"> </w:t>
            </w:r>
            <w:r>
              <w:rPr>
                <w:rFonts w:ascii="Times New Roman"/>
                <w:b/>
                <w:i w:val="false"/>
                <w:color w:val="000000"/>
                <w:sz w:val="20"/>
              </w:rPr>
              <w:t>желі</w:t>
            </w:r>
            <w:r>
              <w:rPr>
                <w:rFonts w:ascii="Times New Roman"/>
                <w:b w:val="false"/>
                <w:i w:val="false"/>
                <w:color w:val="000000"/>
                <w:sz w:val="20"/>
              </w:rPr>
              <w:t xml:space="preserve"> </w:t>
            </w:r>
            <w:r>
              <w:rPr>
                <w:rFonts w:ascii="Times New Roman"/>
                <w:b/>
                <w:i w:val="false"/>
                <w:color w:val="000000"/>
                <w:sz w:val="20"/>
              </w:rPr>
              <w:t>арналарына</w:t>
            </w:r>
            <w:r>
              <w:rPr>
                <w:rFonts w:ascii="Times New Roman"/>
                <w:b w:val="false"/>
                <w:i w:val="false"/>
                <w:color w:val="000000"/>
                <w:sz w:val="20"/>
              </w:rPr>
              <w:t xml:space="preserve"> </w:t>
            </w:r>
            <w:r>
              <w:rPr>
                <w:rFonts w:ascii="Times New Roman"/>
                <w:b/>
                <w:i w:val="false"/>
                <w:color w:val="000000"/>
                <w:sz w:val="20"/>
              </w:rPr>
              <w:t>қатынауды</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услуги по предоставлению доступа к каналам магистральной сети провайдерам сети Интернет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24"/>
          <w:p>
            <w:pPr>
              <w:spacing w:after="20"/>
              <w:ind w:left="20"/>
              <w:jc w:val="both"/>
            </w:pPr>
            <w:r>
              <w:rPr>
                <w:rFonts w:ascii="Times New Roman"/>
                <w:b w:val="false"/>
                <w:i w:val="false"/>
                <w:color w:val="000000"/>
                <w:sz w:val="20"/>
              </w:rPr>
              <w:t>
1.6</w:t>
            </w:r>
          </w:p>
          <w:bookmarkEnd w:id="1024"/>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инфрақұрылым,</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жерсерігі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val="false"/>
                <w:i w:val="false"/>
                <w:color w:val="000000"/>
                <w:sz w:val="20"/>
              </w:rPr>
              <w:t xml:space="preserve"> </w:t>
            </w:r>
            <w:r>
              <w:rPr>
                <w:rFonts w:ascii="Times New Roman"/>
                <w:b/>
                <w:i w:val="false"/>
                <w:color w:val="000000"/>
                <w:sz w:val="20"/>
              </w:rPr>
              <w:t>тарату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25"/>
          <w:p>
            <w:pPr>
              <w:spacing w:after="20"/>
              <w:ind w:left="20"/>
              <w:jc w:val="both"/>
            </w:pPr>
            <w:r>
              <w:rPr>
                <w:rFonts w:ascii="Times New Roman"/>
                <w:b w:val="false"/>
                <w:i w:val="false"/>
                <w:color w:val="000000"/>
                <w:sz w:val="20"/>
              </w:rPr>
              <w:t>
1.6.1</w:t>
            </w:r>
          </w:p>
          <w:bookmarkEnd w:id="1025"/>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инфрақұрылым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val="false"/>
                <w:i w:val="false"/>
                <w:color w:val="000000"/>
                <w:sz w:val="20"/>
              </w:rPr>
              <w:t xml:space="preserve"> </w:t>
            </w:r>
            <w:r>
              <w:rPr>
                <w:rFonts w:ascii="Times New Roman"/>
                <w:b/>
                <w:i w:val="false"/>
                <w:color w:val="000000"/>
                <w:sz w:val="20"/>
              </w:rPr>
              <w:t>тарату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услуги по распространению программ по инфраструктуре кабельной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026"/>
          <w:p>
            <w:pPr>
              <w:spacing w:after="20"/>
              <w:ind w:left="20"/>
              <w:jc w:val="both"/>
            </w:pPr>
            <w:r>
              <w:rPr>
                <w:rFonts w:ascii="Times New Roman"/>
                <w:b w:val="false"/>
                <w:i w:val="false"/>
                <w:color w:val="000000"/>
                <w:sz w:val="20"/>
              </w:rPr>
              <w:t>
1.6.2</w:t>
            </w:r>
          </w:p>
          <w:bookmarkEnd w:id="1026"/>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val="false"/>
                <w:i w:val="false"/>
                <w:color w:val="000000"/>
                <w:sz w:val="20"/>
              </w:rPr>
              <w:t xml:space="preserve"> </w:t>
            </w:r>
            <w:r>
              <w:rPr>
                <w:rFonts w:ascii="Times New Roman"/>
                <w:b/>
                <w:i w:val="false"/>
                <w:color w:val="000000"/>
                <w:sz w:val="20"/>
              </w:rPr>
              <w:t>тарату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распространению программ по сетям беспроводным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027"/>
          <w:p>
            <w:pPr>
              <w:spacing w:after="20"/>
              <w:ind w:left="20"/>
              <w:jc w:val="both"/>
            </w:pPr>
            <w:r>
              <w:rPr>
                <w:rFonts w:ascii="Times New Roman"/>
                <w:b w:val="false"/>
                <w:i w:val="false"/>
                <w:color w:val="000000"/>
                <w:sz w:val="20"/>
              </w:rPr>
              <w:t>
1.6.3</w:t>
            </w:r>
          </w:p>
          <w:bookmarkEnd w:id="1027"/>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жерсерігі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val="false"/>
                <w:i w:val="false"/>
                <w:color w:val="000000"/>
                <w:sz w:val="20"/>
              </w:rPr>
              <w:t xml:space="preserve"> </w:t>
            </w:r>
            <w:r>
              <w:rPr>
                <w:rFonts w:ascii="Times New Roman"/>
                <w:b/>
                <w:i w:val="false"/>
                <w:color w:val="000000"/>
                <w:sz w:val="20"/>
              </w:rPr>
              <w:t>тарату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распространению программ через спутник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028"/>
          <w:p>
            <w:pPr>
              <w:spacing w:after="20"/>
              <w:ind w:left="20"/>
              <w:jc w:val="both"/>
            </w:pPr>
            <w:r>
              <w:rPr>
                <w:rFonts w:ascii="Times New Roman"/>
                <w:b w:val="false"/>
                <w:i w:val="false"/>
                <w:color w:val="000000"/>
                <w:sz w:val="20"/>
              </w:rPr>
              <w:t>
1.7</w:t>
            </w:r>
          </w:p>
          <w:bookmarkEnd w:id="1028"/>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br/>
            </w:r>
            <w:r>
              <w:rPr>
                <w:rFonts w:ascii="Times New Roman"/>
                <w:b w:val="false"/>
                <w:i w:val="false"/>
                <w:color w:val="000000"/>
                <w:sz w:val="20"/>
              </w:rPr>
              <w:t>
Услуги телекоммуникационные прочие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29"/>
          <w:p>
            <w:pPr>
              <w:spacing w:after="20"/>
              <w:ind w:left="20"/>
              <w:jc w:val="both"/>
            </w:pPr>
            <w:r>
              <w:rPr>
                <w:rFonts w:ascii="Times New Roman"/>
                <w:b w:val="false"/>
                <w:i w:val="false"/>
                <w:color w:val="000000"/>
                <w:sz w:val="20"/>
              </w:rPr>
              <w:t>
1.7.1</w:t>
            </w:r>
          </w:p>
          <w:bookmarkEnd w:id="1029"/>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телекоммуникация</w:t>
            </w:r>
            <w:r>
              <w:rPr>
                <w:rFonts w:ascii="Times New Roman"/>
                <w:b w:val="false"/>
                <w:i w:val="false"/>
                <w:color w:val="000000"/>
                <w:sz w:val="20"/>
              </w:rPr>
              <w:t xml:space="preserve">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ұсынумен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технологиялық</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технологически связанные с предоставлением услуг телекоммуникаций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дан</w:t>
            </w:r>
            <w:r>
              <w:rPr>
                <w:rFonts w:ascii="Times New Roman"/>
                <w:b/>
                <w:i w:val="false"/>
                <w:color w:val="000000"/>
                <w:sz w:val="20"/>
              </w:rPr>
              <w:t>:</w:t>
            </w:r>
            <w:r>
              <w:br/>
            </w:r>
            <w:r>
              <w:rPr>
                <w:rFonts w:ascii="Times New Roman"/>
                <w:b w:val="false"/>
                <w:i w:val="false"/>
                <w:color w:val="000000"/>
                <w:sz w:val="20"/>
              </w:rPr>
              <w:t>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030"/>
          <w:p>
            <w:pPr>
              <w:spacing w:after="20"/>
              <w:ind w:left="20"/>
              <w:jc w:val="both"/>
            </w:pPr>
            <w:r>
              <w:rPr>
                <w:rFonts w:ascii="Times New Roman"/>
                <w:b w:val="false"/>
                <w:i w:val="false"/>
                <w:color w:val="000000"/>
                <w:sz w:val="20"/>
              </w:rPr>
              <w:t>
1.7.1.1</w:t>
            </w:r>
          </w:p>
          <w:bookmarkEnd w:id="1030"/>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предоставлению оборудования в аренду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31"/>
          <w:p>
            <w:pPr>
              <w:spacing w:after="20"/>
              <w:ind w:left="20"/>
              <w:jc w:val="both"/>
            </w:pPr>
            <w:r>
              <w:rPr>
                <w:rFonts w:ascii="Times New Roman"/>
                <w:b w:val="false"/>
                <w:i w:val="false"/>
                <w:color w:val="000000"/>
                <w:sz w:val="20"/>
              </w:rPr>
              <w:t>
1.7.1.2</w:t>
            </w:r>
          </w:p>
          <w:bookmarkEnd w:id="1031"/>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желілерді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предоставлению арендованных линий</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32"/>
          <w:p>
            <w:pPr>
              <w:spacing w:after="20"/>
              <w:ind w:left="20"/>
              <w:jc w:val="both"/>
            </w:pPr>
            <w:r>
              <w:rPr>
                <w:rFonts w:ascii="Times New Roman"/>
                <w:b w:val="false"/>
                <w:i w:val="false"/>
                <w:color w:val="000000"/>
                <w:sz w:val="20"/>
              </w:rPr>
              <w:t>
1.7.2</w:t>
            </w:r>
          </w:p>
          <w:bookmarkEnd w:id="1032"/>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топтамаларға</w:t>
            </w:r>
            <w:r>
              <w:rPr>
                <w:rFonts w:ascii="Times New Roman"/>
                <w:b w:val="false"/>
                <w:i w:val="false"/>
                <w:color w:val="000000"/>
                <w:sz w:val="20"/>
              </w:rPr>
              <w:t xml:space="preserve"> </w:t>
            </w:r>
            <w:r>
              <w:rPr>
                <w:rFonts w:ascii="Times New Roman"/>
                <w:b/>
                <w:i w:val="false"/>
                <w:color w:val="000000"/>
                <w:sz w:val="20"/>
              </w:rPr>
              <w:t>енгізілмеген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услуги телекоммуникационные прочие, не включенные в другие группировки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из них: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033"/>
          <w:p>
            <w:pPr>
              <w:spacing w:after="20"/>
              <w:ind w:left="20"/>
              <w:jc w:val="both"/>
            </w:pPr>
            <w:r>
              <w:rPr>
                <w:rFonts w:ascii="Times New Roman"/>
                <w:b w:val="false"/>
                <w:i w:val="false"/>
                <w:color w:val="000000"/>
                <w:sz w:val="20"/>
              </w:rPr>
              <w:t>
1.7.2.1</w:t>
            </w:r>
          </w:p>
          <w:bookmarkEnd w:id="1033"/>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трафикті</w:t>
            </w:r>
            <w:r>
              <w:rPr>
                <w:rFonts w:ascii="Times New Roman"/>
                <w:b w:val="false"/>
                <w:i w:val="false"/>
                <w:color w:val="000000"/>
                <w:sz w:val="20"/>
              </w:rPr>
              <w:t xml:space="preserve"> </w:t>
            </w:r>
            <w:r>
              <w:rPr>
                <w:rFonts w:ascii="Times New Roman"/>
                <w:b/>
                <w:i w:val="false"/>
                <w:color w:val="000000"/>
                <w:sz w:val="20"/>
              </w:rPr>
              <w:t>(интерконнект)</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услуги по пропуску трафика (интерконнект) для операторов связи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p>
    <w:p>
      <w:pPr>
        <w:spacing w:after="0"/>
        <w:ind w:left="0"/>
        <w:jc w:val="both"/>
      </w:pPr>
      <w:r>
        <w:rPr>
          <w:rFonts w:ascii="Times New Roman"/>
          <w:b w:val="false"/>
          <w:i w:val="false"/>
          <w:color w:val="000000"/>
          <w:sz w:val="28"/>
        </w:rPr>
        <w:t>
      3. Тіркелген телефон желілерінің саны бойынша ақпаратты көрсетіңіз, бірлік</w:t>
      </w:r>
    </w:p>
    <w:bookmarkStart w:name="z1365" w:id="1034"/>
    <w:p>
      <w:pPr>
        <w:spacing w:after="0"/>
        <w:ind w:left="0"/>
        <w:jc w:val="both"/>
      </w:pPr>
      <w:r>
        <w:rPr>
          <w:rFonts w:ascii="Times New Roman"/>
          <w:b w:val="false"/>
          <w:i w:val="false"/>
          <w:color w:val="000000"/>
          <w:sz w:val="28"/>
        </w:rPr>
        <w:t xml:space="preserve">
      Укажите информацию по числу фиксированных телефонных линий, единиц </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4272"/>
        <w:gridCol w:w="1063"/>
        <w:gridCol w:w="2008"/>
        <w:gridCol w:w="1064"/>
        <w:gridCol w:w="1065"/>
      </w:tblGrid>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r>
              <w:br/>
            </w:r>
            <w:r>
              <w:rPr>
                <w:rFonts w:ascii="Times New Roman"/>
                <w:b/>
                <w:i w:val="false"/>
                <w:color w:val="000000"/>
                <w:sz w:val="20"/>
              </w:rPr>
              <w:t>
Население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топтар</w:t>
            </w:r>
            <w:r>
              <w:br/>
            </w:r>
            <w:r>
              <w:rPr>
                <w:rFonts w:ascii="Times New Roman"/>
                <w:b/>
                <w:i w:val="false"/>
                <w:color w:val="000000"/>
                <w:sz w:val="20"/>
              </w:rPr>
              <w:t>
Другие группы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035"/>
          <w:p>
            <w:pPr>
              <w:spacing w:after="20"/>
              <w:ind w:left="20"/>
              <w:jc w:val="both"/>
            </w:pPr>
            <w:r>
              <w:rPr>
                <w:rFonts w:ascii="Times New Roman"/>
                <w:b w:val="false"/>
                <w:i w:val="false"/>
                <w:color w:val="000000"/>
                <w:sz w:val="20"/>
              </w:rPr>
              <w:t>
А</w:t>
            </w:r>
          </w:p>
          <w:bookmarkEnd w:id="1035"/>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36"/>
          <w:p>
            <w:pPr>
              <w:spacing w:after="20"/>
              <w:ind w:left="20"/>
              <w:jc w:val="both"/>
            </w:pPr>
            <w:r>
              <w:rPr>
                <w:rFonts w:ascii="Times New Roman"/>
                <w:b w:val="false"/>
                <w:i w:val="false"/>
                <w:color w:val="000000"/>
                <w:sz w:val="20"/>
              </w:rPr>
              <w:t>
1</w:t>
            </w:r>
          </w:p>
          <w:bookmarkEnd w:id="1036"/>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Число фиксированных телефонных линий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037"/>
          <w:p>
            <w:pPr>
              <w:spacing w:after="20"/>
              <w:ind w:left="20"/>
              <w:jc w:val="both"/>
            </w:pPr>
            <w:r>
              <w:rPr>
                <w:rFonts w:ascii="Times New Roman"/>
                <w:b w:val="false"/>
                <w:i w:val="false"/>
                <w:color w:val="000000"/>
                <w:sz w:val="20"/>
              </w:rPr>
              <w:t>
1.1</w:t>
            </w:r>
          </w:p>
          <w:bookmarkEnd w:id="1037"/>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аналогты</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желілері</w:t>
            </w:r>
            <w:r>
              <w:rPr>
                <w:rFonts w:ascii="Times New Roman"/>
                <w:b w:val="false"/>
                <w:i w:val="false"/>
                <w:color w:val="000000"/>
                <w:sz w:val="20"/>
              </w:rPr>
              <w:t xml:space="preserve"> </w:t>
            </w:r>
            <w:r>
              <w:rPr>
                <w:rFonts w:ascii="Times New Roman"/>
                <w:b/>
                <w:i w:val="false"/>
                <w:color w:val="000000"/>
                <w:sz w:val="20"/>
              </w:rPr>
              <w:t>(ЖҚКТЖ</w:t>
            </w:r>
            <w:r>
              <w:rPr>
                <w:rFonts w:ascii="Times New Roman"/>
                <w:b w:val="false"/>
                <w:i w:val="false"/>
                <w:color w:val="000000"/>
                <w:vertAlign w:val="superscript"/>
              </w:rPr>
              <w:t>4</w:t>
            </w:r>
            <w:r>
              <w:rPr>
                <w:rFonts w:ascii="Times New Roman"/>
                <w:b w:val="false"/>
                <w:i w:val="false"/>
                <w:color w:val="000000"/>
                <w:sz w:val="20"/>
              </w:rPr>
              <w:t xml:space="preserve"> </w:t>
            </w:r>
            <w:r>
              <w:rPr>
                <w:rFonts w:ascii="Times New Roman"/>
                <w:b/>
                <w:i w:val="false"/>
                <w:color w:val="000000"/>
                <w:sz w:val="20"/>
              </w:rPr>
              <w:t>желілері)</w:t>
            </w:r>
            <w:r>
              <w:rPr>
                <w:rFonts w:ascii="Times New Roman"/>
                <w:b w:val="false"/>
                <w:i w:val="false"/>
                <w:color w:val="000000"/>
                <w:sz w:val="20"/>
              </w:rPr>
              <w:t xml:space="preserve"> </w:t>
            </w:r>
            <w:r>
              <w:br/>
            </w:r>
            <w:r>
              <w:rPr>
                <w:rFonts w:ascii="Times New Roman"/>
                <w:b w:val="false"/>
                <w:i w:val="false"/>
                <w:color w:val="000000"/>
                <w:sz w:val="20"/>
              </w:rPr>
              <w:t>
аналоговые фиксированные телефонные линии (сети КТСОП</w:t>
            </w:r>
            <w:r>
              <w:rPr>
                <w:rFonts w:ascii="Times New Roman"/>
                <w:b w:val="false"/>
                <w:i w:val="false"/>
                <w:color w:val="000000"/>
                <w:vertAlign w:val="superscript"/>
              </w:rPr>
              <w:t>4</w:t>
            </w: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038"/>
          <w:p>
            <w:pPr>
              <w:spacing w:after="20"/>
              <w:ind w:left="20"/>
              <w:jc w:val="both"/>
            </w:pPr>
            <w:r>
              <w:rPr>
                <w:rFonts w:ascii="Times New Roman"/>
                <w:b w:val="false"/>
                <w:i w:val="false"/>
                <w:color w:val="000000"/>
                <w:sz w:val="20"/>
              </w:rPr>
              <w:t>
1.2</w:t>
            </w:r>
          </w:p>
          <w:bookmarkEnd w:id="1038"/>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станцияларына</w:t>
            </w:r>
            <w:r>
              <w:rPr>
                <w:rFonts w:ascii="Times New Roman"/>
                <w:b w:val="false"/>
                <w:i w:val="false"/>
                <w:color w:val="000000"/>
                <w:sz w:val="20"/>
              </w:rPr>
              <w:t xml:space="preserve"> </w:t>
            </w:r>
            <w:r>
              <w:rPr>
                <w:rFonts w:ascii="Times New Roman"/>
                <w:b/>
                <w:i w:val="false"/>
                <w:color w:val="000000"/>
                <w:sz w:val="20"/>
              </w:rPr>
              <w:t>қосылғаны</w:t>
            </w:r>
            <w:r>
              <w:rPr>
                <w:rFonts w:ascii="Times New Roman"/>
                <w:b w:val="false"/>
                <w:i w:val="false"/>
                <w:color w:val="000000"/>
                <w:sz w:val="20"/>
              </w:rPr>
              <w:t xml:space="preserve"> </w:t>
            </w:r>
            <w:r>
              <w:br/>
            </w:r>
            <w:r>
              <w:rPr>
                <w:rFonts w:ascii="Times New Roman"/>
                <w:b w:val="false"/>
                <w:i w:val="false"/>
                <w:color w:val="000000"/>
                <w:sz w:val="20"/>
              </w:rPr>
              <w:t>подключенных к цифровым телефонным станциям</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039"/>
          <w:p>
            <w:pPr>
              <w:spacing w:after="20"/>
              <w:ind w:left="20"/>
              <w:jc w:val="both"/>
            </w:pPr>
            <w:r>
              <w:rPr>
                <w:rFonts w:ascii="Times New Roman"/>
                <w:b w:val="false"/>
                <w:i w:val="false"/>
                <w:color w:val="000000"/>
                <w:sz w:val="20"/>
              </w:rPr>
              <w:t>
1.2.1</w:t>
            </w:r>
          </w:p>
          <w:bookmarkEnd w:id="1039"/>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w:t>
            </w:r>
            <w:r>
              <w:rPr>
                <w:rFonts w:ascii="Times New Roman"/>
                <w:b w:val="false"/>
                <w:i w:val="false"/>
                <w:color w:val="000000"/>
                <w:sz w:val="20"/>
              </w:rPr>
              <w:t xml:space="preserve"> </w:t>
            </w:r>
            <w:r>
              <w:rPr>
                <w:rFonts w:ascii="Times New Roman"/>
                <w:b/>
                <w:i w:val="false"/>
                <w:color w:val="000000"/>
                <w:sz w:val="20"/>
              </w:rPr>
              <w:t>интеграциялаумен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желіге</w:t>
            </w:r>
            <w:r>
              <w:rPr>
                <w:rFonts w:ascii="Times New Roman"/>
                <w:b w:val="false"/>
                <w:i w:val="false"/>
                <w:color w:val="000000"/>
                <w:sz w:val="20"/>
              </w:rPr>
              <w:t xml:space="preserve"> </w:t>
            </w:r>
            <w:r>
              <w:rPr>
                <w:rFonts w:ascii="Times New Roman"/>
                <w:b/>
                <w:i w:val="false"/>
                <w:color w:val="000000"/>
                <w:sz w:val="20"/>
              </w:rPr>
              <w:t>қосылған</w:t>
            </w:r>
            <w:r>
              <w:br/>
            </w:r>
            <w:r>
              <w:rPr>
                <w:rFonts w:ascii="Times New Roman"/>
                <w:b w:val="false"/>
                <w:i w:val="false"/>
                <w:color w:val="000000"/>
                <w:sz w:val="20"/>
              </w:rPr>
              <w:t xml:space="preserve">подключенных к цифровой сети с интеграцией служб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040"/>
          <w:p>
            <w:pPr>
              <w:spacing w:after="20"/>
              <w:ind w:left="20"/>
              <w:jc w:val="both"/>
            </w:pPr>
            <w:r>
              <w:rPr>
                <w:rFonts w:ascii="Times New Roman"/>
                <w:b w:val="false"/>
                <w:i w:val="false"/>
                <w:color w:val="000000"/>
                <w:sz w:val="20"/>
              </w:rPr>
              <w:t>
1.2.2</w:t>
            </w:r>
          </w:p>
          <w:bookmarkEnd w:id="1040"/>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VoIP5</w:t>
            </w:r>
            <w:r>
              <w:rPr>
                <w:rFonts w:ascii="Times New Roman"/>
                <w:b w:val="false"/>
                <w:i w:val="false"/>
                <w:color w:val="000000"/>
                <w:sz w:val="20"/>
              </w:rPr>
              <w:t xml:space="preserve">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желілері</w:t>
            </w:r>
            <w:r>
              <w:br/>
            </w:r>
            <w:r>
              <w:rPr>
                <w:rFonts w:ascii="Times New Roman"/>
                <w:b w:val="false"/>
                <w:i w:val="false"/>
                <w:color w:val="000000"/>
                <w:sz w:val="20"/>
              </w:rPr>
              <w:t>
абонентские линии VoIP</w:t>
            </w:r>
            <w:r>
              <w:rPr>
                <w:rFonts w:ascii="Times New Roman"/>
                <w:b w:val="false"/>
                <w:i w:val="false"/>
                <w:color w:val="000000"/>
                <w:vertAlign w:val="superscript"/>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041"/>
          <w:p>
            <w:pPr>
              <w:spacing w:after="20"/>
              <w:ind w:left="20"/>
              <w:jc w:val="both"/>
            </w:pPr>
            <w:r>
              <w:rPr>
                <w:rFonts w:ascii="Times New Roman"/>
                <w:b w:val="false"/>
                <w:i w:val="false"/>
                <w:color w:val="000000"/>
                <w:sz w:val="20"/>
              </w:rPr>
              <w:t>
1.3</w:t>
            </w:r>
          </w:p>
          <w:bookmarkEnd w:id="1041"/>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таксофондар</w:t>
            </w:r>
            <w:r>
              <w:br/>
            </w:r>
            <w:r>
              <w:rPr>
                <w:rFonts w:ascii="Times New Roman"/>
                <w:b w:val="false"/>
                <w:i w:val="false"/>
                <w:color w:val="000000"/>
                <w:sz w:val="20"/>
              </w:rPr>
              <w:t xml:space="preserve">
таксофоны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8" w:id="104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42"/>
    <w:bookmarkStart w:name="z1379" w:id="1043"/>
    <w:p>
      <w:pPr>
        <w:spacing w:after="0"/>
        <w:ind w:left="0"/>
        <w:jc w:val="both"/>
      </w:pPr>
      <w:r>
        <w:rPr>
          <w:rFonts w:ascii="Times New Roman"/>
          <w:b w:val="false"/>
          <w:i w:val="false"/>
          <w:color w:val="000000"/>
          <w:sz w:val="28"/>
        </w:rPr>
        <w:t>
      Примечание:</w:t>
      </w:r>
    </w:p>
    <w:bookmarkEnd w:id="1043"/>
    <w:bookmarkStart w:name="z1380" w:id="10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i w:val="false"/>
          <w:color w:val="000000"/>
          <w:sz w:val="28"/>
        </w:rPr>
        <w:t>ЖҚКТЖ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қолданыстағы</w:t>
      </w:r>
      <w:r>
        <w:rPr>
          <w:rFonts w:ascii="Times New Roman"/>
          <w:b w:val="false"/>
          <w:i w:val="false"/>
          <w:color w:val="000000"/>
          <w:sz w:val="28"/>
        </w:rPr>
        <w:t xml:space="preserve"> </w:t>
      </w:r>
      <w:r>
        <w:rPr>
          <w:rFonts w:ascii="Times New Roman"/>
          <w:b/>
          <w:i w:val="false"/>
          <w:color w:val="000000"/>
          <w:sz w:val="28"/>
        </w:rPr>
        <w:t>коммутацияланған</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желісі</w:t>
      </w:r>
    </w:p>
    <w:bookmarkEnd w:id="1044"/>
    <w:bookmarkStart w:name="z1381" w:id="10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КТСОП – Коммутируемая телефонная сеть общего пользования</w:t>
      </w:r>
    </w:p>
    <w:bookmarkEnd w:id="1045"/>
    <w:bookmarkStart w:name="z1382" w:id="10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VoIP</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val="false"/>
          <w:i w:val="false"/>
          <w:color w:val="000000"/>
          <w:sz w:val="28"/>
        </w:rPr>
        <w:t xml:space="preserve"> </w:t>
      </w:r>
      <w:r>
        <w:rPr>
          <w:rFonts w:ascii="Times New Roman"/>
          <w:b/>
          <w:i w:val="false"/>
          <w:color w:val="000000"/>
          <w:sz w:val="28"/>
        </w:rPr>
        <w:t>желісі</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кез</w:t>
      </w:r>
      <w:r>
        <w:rPr>
          <w:rFonts w:ascii="Times New Roman"/>
          <w:b w:val="false"/>
          <w:i w:val="false"/>
          <w:color w:val="000000"/>
          <w:sz w:val="28"/>
        </w:rPr>
        <w:t xml:space="preserve"> </w:t>
      </w:r>
      <w:r>
        <w:rPr>
          <w:rFonts w:ascii="Times New Roman"/>
          <w:b/>
          <w:i w:val="false"/>
          <w:color w:val="000000"/>
          <w:sz w:val="28"/>
        </w:rPr>
        <w:t>келген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IP</w:t>
      </w:r>
      <w:r>
        <w:rPr>
          <w:rFonts w:ascii="Times New Roman"/>
          <w:b/>
          <w:i w:val="false"/>
          <w:color w:val="000000"/>
          <w:sz w:val="28"/>
        </w:rPr>
        <w:t>-</w:t>
      </w:r>
      <w:r>
        <w:rPr>
          <w:rFonts w:ascii="Times New Roman"/>
          <w:b/>
          <w:i w:val="false"/>
          <w:color w:val="000000"/>
          <w:sz w:val="28"/>
        </w:rPr>
        <w:t>желілер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сөздік</w:t>
      </w:r>
      <w:r>
        <w:rPr>
          <w:rFonts w:ascii="Times New Roman"/>
          <w:b w:val="false"/>
          <w:i w:val="false"/>
          <w:color w:val="000000"/>
          <w:sz w:val="28"/>
        </w:rPr>
        <w:t xml:space="preserve"> </w:t>
      </w:r>
      <w:r>
        <w:rPr>
          <w:rFonts w:ascii="Times New Roman"/>
          <w:b/>
          <w:i w:val="false"/>
          <w:color w:val="000000"/>
          <w:sz w:val="28"/>
        </w:rPr>
        <w:t>дабылдарды</w:t>
      </w:r>
      <w:r>
        <w:rPr>
          <w:rFonts w:ascii="Times New Roman"/>
          <w:b w:val="false"/>
          <w:i w:val="false"/>
          <w:color w:val="000000"/>
          <w:sz w:val="28"/>
        </w:rPr>
        <w:t xml:space="preserve"> </w:t>
      </w:r>
      <w:r>
        <w:rPr>
          <w:rFonts w:ascii="Times New Roman"/>
          <w:b/>
          <w:i w:val="false"/>
          <w:color w:val="000000"/>
          <w:sz w:val="28"/>
        </w:rPr>
        <w:t>жеткізуді</w:t>
      </w: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val="false"/>
          <w:i w:val="false"/>
          <w:color w:val="000000"/>
          <w:sz w:val="28"/>
        </w:rPr>
        <w:t xml:space="preserve"> </w:t>
      </w:r>
      <w:r>
        <w:rPr>
          <w:rFonts w:ascii="Times New Roman"/>
          <w:b/>
          <w:i w:val="false"/>
          <w:color w:val="000000"/>
          <w:sz w:val="28"/>
        </w:rPr>
        <w:t>ететін</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жүйесі</w:t>
      </w:r>
    </w:p>
    <w:bookmarkEnd w:id="1046"/>
    <w:bookmarkStart w:name="z1383" w:id="10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VoIP – система связи, обеспечивающая передачу речевого сигнала по сети Интернет или по любым другим IP-сетям</w:t>
      </w:r>
    </w:p>
    <w:bookmarkEnd w:id="1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Қалааралық</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байланысының</w:t>
      </w:r>
      <w:r>
        <w:rPr>
          <w:rFonts w:ascii="Times New Roman"/>
          <w:b w:val="false"/>
          <w:i w:val="false"/>
          <w:color w:val="000000"/>
          <w:sz w:val="28"/>
        </w:rPr>
        <w:t xml:space="preserve"> </w:t>
      </w:r>
      <w:r>
        <w:rPr>
          <w:rFonts w:ascii="Times New Roman"/>
          <w:b/>
          <w:i w:val="false"/>
          <w:color w:val="000000"/>
          <w:sz w:val="28"/>
        </w:rPr>
        <w:t>шақырулары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p>
    <w:bookmarkStart w:name="z1385" w:id="1048"/>
    <w:p>
      <w:pPr>
        <w:spacing w:after="0"/>
        <w:ind w:left="0"/>
        <w:jc w:val="both"/>
      </w:pPr>
      <w:r>
        <w:rPr>
          <w:rFonts w:ascii="Times New Roman"/>
          <w:b w:val="false"/>
          <w:i w:val="false"/>
          <w:color w:val="000000"/>
          <w:sz w:val="28"/>
        </w:rPr>
        <w:t>
      Укажите информацию по вызовам междугородной телефонной связи, единиц</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4993"/>
        <w:gridCol w:w="1548"/>
        <w:gridCol w:w="2925"/>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049"/>
          <w:p>
            <w:pPr>
              <w:spacing w:after="20"/>
              <w:ind w:left="20"/>
              <w:jc w:val="both"/>
            </w:pPr>
            <w:r>
              <w:rPr>
                <w:rFonts w:ascii="Times New Roman"/>
                <w:b w:val="false"/>
                <w:i w:val="false"/>
                <w:color w:val="000000"/>
                <w:sz w:val="20"/>
              </w:rPr>
              <w:t>
А</w:t>
            </w:r>
          </w:p>
          <w:bookmarkEnd w:id="1049"/>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50"/>
          <w:p>
            <w:pPr>
              <w:spacing w:after="20"/>
              <w:ind w:left="20"/>
              <w:jc w:val="both"/>
            </w:pPr>
            <w:r>
              <w:rPr>
                <w:rFonts w:ascii="Times New Roman"/>
                <w:b w:val="false"/>
                <w:i w:val="false"/>
                <w:color w:val="000000"/>
                <w:sz w:val="20"/>
              </w:rPr>
              <w:t>
1</w:t>
            </w:r>
          </w:p>
          <w:bookmarkEnd w:id="1050"/>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w:t>
            </w:r>
            <w:r>
              <w:rPr>
                <w:rFonts w:ascii="Times New Roman"/>
                <w:b w:val="false"/>
                <w:i w:val="false"/>
                <w:color w:val="000000"/>
                <w:sz w:val="20"/>
              </w:rPr>
              <w:t xml:space="preserve"> </w:t>
            </w:r>
            <w:r>
              <w:rPr>
                <w:rFonts w:ascii="Times New Roman"/>
                <w:b/>
                <w:i w:val="false"/>
                <w:color w:val="000000"/>
                <w:sz w:val="20"/>
              </w:rPr>
              <w:t>қалааралық</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шыққан,</w:t>
            </w:r>
            <w:r>
              <w:rPr>
                <w:rFonts w:ascii="Times New Roman"/>
                <w:b w:val="false"/>
                <w:i w:val="false"/>
                <w:color w:val="000000"/>
                <w:sz w:val="20"/>
              </w:rPr>
              <w:t xml:space="preserve"> </w:t>
            </w:r>
            <w:r>
              <w:rPr>
                <w:rFonts w:ascii="Times New Roman"/>
                <w:b/>
                <w:i w:val="false"/>
                <w:color w:val="000000"/>
                <w:sz w:val="20"/>
              </w:rPr>
              <w:t>сөйлесумен</w:t>
            </w:r>
            <w:r>
              <w:rPr>
                <w:rFonts w:ascii="Times New Roman"/>
                <w:b w:val="false"/>
                <w:i w:val="false"/>
                <w:color w:val="000000"/>
                <w:sz w:val="20"/>
              </w:rPr>
              <w:t xml:space="preserve"> </w:t>
            </w:r>
            <w:r>
              <w:rPr>
                <w:rFonts w:ascii="Times New Roman"/>
                <w:b/>
                <w:i w:val="false"/>
                <w:color w:val="000000"/>
                <w:sz w:val="20"/>
              </w:rPr>
              <w:t>аяқталған</w:t>
            </w:r>
            <w:r>
              <w:rPr>
                <w:rFonts w:ascii="Times New Roman"/>
                <w:b w:val="false"/>
                <w:i w:val="false"/>
                <w:color w:val="000000"/>
                <w:sz w:val="20"/>
              </w:rPr>
              <w:t xml:space="preserve"> </w:t>
            </w:r>
            <w:r>
              <w:rPr>
                <w:rFonts w:ascii="Times New Roman"/>
                <w:b/>
                <w:i w:val="false"/>
                <w:color w:val="000000"/>
                <w:sz w:val="20"/>
              </w:rPr>
              <w:t>шақырулар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исходящих вызовов по автоматической междугородной телефонной связи, закончившихся разговорами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051"/>
          <w:p>
            <w:pPr>
              <w:spacing w:after="20"/>
              <w:ind w:left="20"/>
              <w:jc w:val="both"/>
            </w:pPr>
            <w:r>
              <w:rPr>
                <w:rFonts w:ascii="Times New Roman"/>
                <w:b w:val="false"/>
                <w:i w:val="false"/>
                <w:color w:val="000000"/>
                <w:sz w:val="20"/>
              </w:rPr>
              <w:t>
1.1</w:t>
            </w:r>
          </w:p>
          <w:bookmarkEnd w:id="1051"/>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внутри республики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Тіркелген</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байланысының</w:t>
      </w:r>
      <w:r>
        <w:rPr>
          <w:rFonts w:ascii="Times New Roman"/>
          <w:b w:val="false"/>
          <w:i w:val="false"/>
          <w:color w:val="000000"/>
          <w:sz w:val="28"/>
        </w:rPr>
        <w:t xml:space="preserve"> </w:t>
      </w:r>
      <w:r>
        <w:rPr>
          <w:rFonts w:ascii="Times New Roman"/>
          <w:b/>
          <w:i w:val="false"/>
          <w:color w:val="000000"/>
          <w:sz w:val="28"/>
        </w:rPr>
        <w:t>трафигін</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минут</w:t>
      </w:r>
    </w:p>
    <w:bookmarkStart w:name="z1393" w:id="1052"/>
    <w:p>
      <w:pPr>
        <w:spacing w:after="0"/>
        <w:ind w:left="0"/>
        <w:jc w:val="both"/>
      </w:pPr>
      <w:r>
        <w:rPr>
          <w:rFonts w:ascii="Times New Roman"/>
          <w:b w:val="false"/>
          <w:i w:val="false"/>
          <w:color w:val="000000"/>
          <w:sz w:val="28"/>
        </w:rPr>
        <w:t>
      Укажите информацию по пропуску трафика фиксированной телефонной связи, тысяч минут</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5087"/>
        <w:gridCol w:w="1493"/>
        <w:gridCol w:w="1494"/>
        <w:gridCol w:w="1494"/>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Трафик түрлері</w:t>
            </w:r>
            <w:r>
              <w:br/>
            </w:r>
            <w:r>
              <w:rPr>
                <w:rFonts w:ascii="Times New Roman"/>
                <w:b/>
                <w:i w:val="false"/>
                <w:color w:val="000000"/>
                <w:sz w:val="20"/>
              </w:rPr>
              <w:t>
Виды трафика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келетін</w:t>
            </w:r>
            <w:r>
              <w:br/>
            </w:r>
            <w:r>
              <w:rPr>
                <w:rFonts w:ascii="Times New Roman"/>
                <w:b/>
                <w:i w:val="false"/>
                <w:color w:val="000000"/>
                <w:sz w:val="20"/>
              </w:rPr>
              <w:t>
входящие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шығатын</w:t>
            </w:r>
            <w:r>
              <w:br/>
            </w:r>
            <w:r>
              <w:rPr>
                <w:rFonts w:ascii="Times New Roman"/>
                <w:b/>
                <w:i w:val="false"/>
                <w:color w:val="000000"/>
                <w:sz w:val="20"/>
              </w:rPr>
              <w:t>
исходящие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транзиттік</w:t>
            </w:r>
            <w:r>
              <w:br/>
            </w:r>
            <w:r>
              <w:rPr>
                <w:rFonts w:ascii="Times New Roman"/>
                <w:b/>
                <w:i w:val="false"/>
                <w:color w:val="000000"/>
                <w:sz w:val="20"/>
              </w:rPr>
              <w:t>
транзитные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053"/>
          <w:p>
            <w:pPr>
              <w:spacing w:after="20"/>
              <w:ind w:left="20"/>
              <w:jc w:val="both"/>
            </w:pPr>
            <w:r>
              <w:rPr>
                <w:rFonts w:ascii="Times New Roman"/>
                <w:b w:val="false"/>
                <w:i w:val="false"/>
                <w:color w:val="000000"/>
                <w:sz w:val="20"/>
              </w:rPr>
              <w:t>
А</w:t>
            </w:r>
          </w:p>
          <w:bookmarkEnd w:id="1053"/>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054"/>
          <w:p>
            <w:pPr>
              <w:spacing w:after="20"/>
              <w:ind w:left="20"/>
              <w:jc w:val="both"/>
            </w:pPr>
            <w:r>
              <w:rPr>
                <w:rFonts w:ascii="Times New Roman"/>
                <w:b w:val="false"/>
                <w:i w:val="false"/>
                <w:color w:val="000000"/>
                <w:sz w:val="20"/>
              </w:rPr>
              <w:t>
1</w:t>
            </w:r>
          </w:p>
          <w:bookmarkEnd w:id="1054"/>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(құнды</w:t>
            </w:r>
            <w:r>
              <w:rPr>
                <w:rFonts w:ascii="Times New Roman"/>
                <w:b w:val="false"/>
                <w:i w:val="false"/>
                <w:color w:val="000000"/>
                <w:sz w:val="20"/>
              </w:rPr>
              <w:t xml:space="preserve"> </w:t>
            </w:r>
            <w:r>
              <w:rPr>
                <w:rFonts w:ascii="Times New Roman"/>
                <w:b/>
                <w:i w:val="false"/>
                <w:color w:val="000000"/>
                <w:sz w:val="20"/>
              </w:rPr>
              <w:t>уақыттық</w:t>
            </w:r>
            <w:r>
              <w:rPr>
                <w:rFonts w:ascii="Times New Roman"/>
                <w:b w:val="false"/>
                <w:i w:val="false"/>
                <w:color w:val="000000"/>
                <w:sz w:val="20"/>
              </w:rPr>
              <w:t xml:space="preserve"> </w:t>
            </w:r>
            <w:r>
              <w:rPr>
                <w:rFonts w:ascii="Times New Roman"/>
                <w:b/>
                <w:i w:val="false"/>
                <w:color w:val="000000"/>
                <w:sz w:val="20"/>
              </w:rPr>
              <w:t>есепке</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r>
              <w:rPr>
                <w:rFonts w:ascii="Times New Roman"/>
                <w:b/>
                <w:i w:val="false"/>
                <w:color w:val="000000"/>
                <w:sz w:val="20"/>
              </w:rPr>
              <w:t>жүйесі</w:t>
            </w:r>
            <w:r>
              <w:rPr>
                <w:rFonts w:ascii="Times New Roman"/>
                <w:b w:val="false"/>
                <w:i w:val="false"/>
                <w:color w:val="000000"/>
                <w:sz w:val="20"/>
              </w:rPr>
              <w:t xml:space="preserve"> </w:t>
            </w:r>
            <w:r>
              <w:rPr>
                <w:rFonts w:ascii="Times New Roman"/>
                <w:b/>
                <w:i w:val="false"/>
                <w:color w:val="000000"/>
                <w:sz w:val="20"/>
              </w:rPr>
              <w:t>кезінде)</w:t>
            </w:r>
            <w:r>
              <w:br/>
            </w:r>
            <w:r>
              <w:rPr>
                <w:rFonts w:ascii="Times New Roman"/>
                <w:b w:val="false"/>
                <w:i w:val="false"/>
                <w:color w:val="000000"/>
                <w:sz w:val="20"/>
              </w:rPr>
              <w:t>
Местный фиксированный телефонный трафик (при системе повременного учета стоимости)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55"/>
          <w:p>
            <w:pPr>
              <w:spacing w:after="20"/>
              <w:ind w:left="20"/>
              <w:jc w:val="both"/>
            </w:pPr>
            <w:r>
              <w:rPr>
                <w:rFonts w:ascii="Times New Roman"/>
                <w:b w:val="false"/>
                <w:i w:val="false"/>
                <w:color w:val="000000"/>
                <w:sz w:val="20"/>
              </w:rPr>
              <w:t>
2</w:t>
            </w:r>
          </w:p>
          <w:bookmarkEnd w:id="1055"/>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(нен)</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трафигі</w:t>
            </w:r>
            <w:r>
              <w:br/>
            </w:r>
            <w:r>
              <w:rPr>
                <w:rFonts w:ascii="Times New Roman"/>
                <w:b w:val="false"/>
                <w:i w:val="false"/>
                <w:color w:val="000000"/>
                <w:sz w:val="20"/>
              </w:rPr>
              <w:t>
Трафик сетей фиксированной связи на (от) сети сотовой связи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56"/>
          <w:p>
            <w:pPr>
              <w:spacing w:after="20"/>
              <w:ind w:left="20"/>
              <w:jc w:val="both"/>
            </w:pPr>
            <w:r>
              <w:rPr>
                <w:rFonts w:ascii="Times New Roman"/>
                <w:b w:val="false"/>
                <w:i w:val="false"/>
                <w:color w:val="000000"/>
                <w:sz w:val="20"/>
              </w:rPr>
              <w:t>
3</w:t>
            </w:r>
          </w:p>
          <w:bookmarkEnd w:id="1056"/>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аймақтықты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br/>
            </w:r>
            <w:r>
              <w:rPr>
                <w:rFonts w:ascii="Times New Roman"/>
                <w:b w:val="false"/>
                <w:i w:val="false"/>
                <w:color w:val="000000"/>
                <w:sz w:val="20"/>
              </w:rPr>
              <w:t>
Междугородный (включая внутризоновый) телефонный трафик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57"/>
          <w:p>
            <w:pPr>
              <w:spacing w:after="20"/>
              <w:ind w:left="20"/>
              <w:jc w:val="both"/>
            </w:pPr>
            <w:r>
              <w:rPr>
                <w:rFonts w:ascii="Times New Roman"/>
                <w:b w:val="false"/>
                <w:i w:val="false"/>
                <w:color w:val="000000"/>
                <w:sz w:val="20"/>
              </w:rPr>
              <w:t>
4</w:t>
            </w:r>
          </w:p>
          <w:bookmarkEnd w:id="1057"/>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br/>
            </w:r>
            <w:r>
              <w:rPr>
                <w:rFonts w:ascii="Times New Roman"/>
                <w:b w:val="false"/>
                <w:i w:val="false"/>
                <w:color w:val="000000"/>
                <w:sz w:val="20"/>
              </w:rPr>
              <w:t xml:space="preserve">
Международный телефонный трафик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058"/>
          <w:p>
            <w:pPr>
              <w:spacing w:after="20"/>
              <w:ind w:left="20"/>
              <w:jc w:val="both"/>
            </w:pPr>
            <w:r>
              <w:rPr>
                <w:rFonts w:ascii="Times New Roman"/>
                <w:b w:val="false"/>
                <w:i w:val="false"/>
                <w:color w:val="000000"/>
                <w:sz w:val="20"/>
              </w:rPr>
              <w:t>
4.1</w:t>
            </w:r>
          </w:p>
          <w:bookmarkEnd w:id="1058"/>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sz w:val="20"/>
              </w:rPr>
              <w:t xml:space="preserve"> </w:t>
            </w:r>
            <w:r>
              <w:rPr>
                <w:rFonts w:ascii="Times New Roman"/>
                <w:b/>
                <w:i w:val="false"/>
                <w:color w:val="000000"/>
                <w:sz w:val="20"/>
              </w:rPr>
              <w:t>елдері</w:t>
            </w:r>
            <w:r>
              <w:br/>
            </w:r>
            <w:r>
              <w:rPr>
                <w:rFonts w:ascii="Times New Roman"/>
                <w:b w:val="false"/>
                <w:i w:val="false"/>
                <w:color w:val="000000"/>
                <w:sz w:val="20"/>
              </w:rPr>
              <w:t>страны СНГ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059"/>
          <w:p>
            <w:pPr>
              <w:spacing w:after="20"/>
              <w:ind w:left="20"/>
              <w:jc w:val="both"/>
            </w:pPr>
            <w:r>
              <w:rPr>
                <w:rFonts w:ascii="Times New Roman"/>
                <w:b w:val="false"/>
                <w:i w:val="false"/>
                <w:color w:val="000000"/>
                <w:sz w:val="20"/>
              </w:rPr>
              <w:t>
4.2</w:t>
            </w:r>
          </w:p>
          <w:bookmarkEnd w:id="1059"/>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i w:val="false"/>
                <w:color w:val="000000"/>
                <w:sz w:val="20"/>
              </w:rPr>
              <w:t>-</w:t>
            </w:r>
            <w:r>
              <w:rPr>
                <w:rFonts w:ascii="Times New Roman"/>
                <w:b/>
                <w:i w:val="false"/>
                <w:color w:val="000000"/>
                <w:sz w:val="20"/>
              </w:rPr>
              <w:t>дан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r>
              <w:br/>
            </w:r>
            <w:r>
              <w:rPr>
                <w:rFonts w:ascii="Times New Roman"/>
                <w:b w:val="false"/>
                <w:i w:val="false"/>
                <w:color w:val="000000"/>
                <w:sz w:val="20"/>
              </w:rPr>
              <w:t>страны вне СНГ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5" w:id="1060"/>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Заттай</w:t>
      </w: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val="false"/>
          <w:i w:val="false"/>
          <w:color w:val="000000"/>
          <w:sz w:val="28"/>
        </w:rPr>
        <w:t xml:space="preserve"> </w:t>
      </w:r>
      <w:r>
        <w:rPr>
          <w:rFonts w:ascii="Times New Roman"/>
          <w:b/>
          <w:i w:val="false"/>
          <w:color w:val="000000"/>
          <w:sz w:val="28"/>
        </w:rPr>
        <w:t>ұялы</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1060"/>
    <w:bookmarkStart w:name="z1406" w:id="1061"/>
    <w:p>
      <w:pPr>
        <w:spacing w:after="0"/>
        <w:ind w:left="0"/>
        <w:jc w:val="both"/>
      </w:pPr>
      <w:r>
        <w:rPr>
          <w:rFonts w:ascii="Times New Roman"/>
          <w:b w:val="false"/>
          <w:i w:val="false"/>
          <w:color w:val="000000"/>
          <w:sz w:val="28"/>
        </w:rPr>
        <w:t>
      Укажите информацию об объеме услуг сотовой связи в натуральном выражении</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8500"/>
        <w:gridCol w:w="1123"/>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62"/>
          <w:p>
            <w:pPr>
              <w:spacing w:after="20"/>
              <w:ind w:left="20"/>
              <w:jc w:val="both"/>
            </w:pPr>
            <w:r>
              <w:rPr>
                <w:rFonts w:ascii="Times New Roman"/>
                <w:b w:val="false"/>
                <w:i w:val="false"/>
                <w:color w:val="000000"/>
                <w:sz w:val="20"/>
              </w:rPr>
              <w:t>
А</w:t>
            </w:r>
          </w:p>
          <w:bookmarkEnd w:id="1062"/>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63"/>
          <w:p>
            <w:pPr>
              <w:spacing w:after="20"/>
              <w:ind w:left="20"/>
              <w:jc w:val="both"/>
            </w:pPr>
            <w:r>
              <w:rPr>
                <w:rFonts w:ascii="Times New Roman"/>
                <w:b w:val="false"/>
                <w:i w:val="false"/>
                <w:color w:val="000000"/>
                <w:sz w:val="20"/>
              </w:rPr>
              <w:t>
1</w:t>
            </w:r>
          </w:p>
          <w:bookmarkEnd w:id="1063"/>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Ішкіжелілік</w:t>
            </w:r>
            <w:r>
              <w:rPr>
                <w:rFonts w:ascii="Times New Roman"/>
                <w:b w:val="false"/>
                <w:i w:val="false"/>
                <w:color w:val="000000"/>
                <w:sz w:val="20"/>
              </w:rPr>
              <w:t xml:space="preserve"> </w:t>
            </w:r>
            <w:r>
              <w:rPr>
                <w:rFonts w:ascii="Times New Roman"/>
                <w:b/>
                <w:i w:val="false"/>
                <w:color w:val="000000"/>
                <w:sz w:val="20"/>
              </w:rPr>
              <w:t>трафик</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желідегі</w:t>
            </w:r>
            <w:r>
              <w:rPr>
                <w:rFonts w:ascii="Times New Roman"/>
                <w:b w:val="false"/>
                <w:i w:val="false"/>
                <w:color w:val="000000"/>
                <w:sz w:val="20"/>
              </w:rPr>
              <w:t xml:space="preserve"> </w:t>
            </w:r>
            <w:r>
              <w:rPr>
                <w:rFonts w:ascii="Times New Roman"/>
                <w:b/>
                <w:i w:val="false"/>
                <w:color w:val="000000"/>
                <w:sz w:val="20"/>
              </w:rPr>
              <w:t>абоненттері</w:t>
            </w:r>
            <w:r>
              <w:rPr>
                <w:rFonts w:ascii="Times New Roman"/>
                <w:b w:val="false"/>
                <w:i w:val="false"/>
                <w:color w:val="000000"/>
                <w:sz w:val="20"/>
              </w:rPr>
              <w:t xml:space="preserve"> </w:t>
            </w:r>
            <w:r>
              <w:rPr>
                <w:rFonts w:ascii="Times New Roman"/>
                <w:b/>
                <w:i w:val="false"/>
                <w:color w:val="000000"/>
                <w:sz w:val="20"/>
              </w:rPr>
              <w:t>арасында),</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минут</w:t>
            </w:r>
            <w:r>
              <w:br/>
            </w:r>
            <w:r>
              <w:rPr>
                <w:rFonts w:ascii="Times New Roman"/>
                <w:b w:val="false"/>
                <w:i w:val="false"/>
                <w:color w:val="000000"/>
                <w:sz w:val="20"/>
              </w:rPr>
              <w:t>
Внутрисетевой трафик (между абонентами одной сети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064"/>
          <w:p>
            <w:pPr>
              <w:spacing w:after="20"/>
              <w:ind w:left="20"/>
              <w:jc w:val="both"/>
            </w:pPr>
            <w:r>
              <w:rPr>
                <w:rFonts w:ascii="Times New Roman"/>
                <w:b w:val="false"/>
                <w:i w:val="false"/>
                <w:color w:val="000000"/>
                <w:sz w:val="20"/>
              </w:rPr>
              <w:t>
2</w:t>
            </w:r>
          </w:p>
          <w:bookmarkEnd w:id="1064"/>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color w:val="000000"/>
                <w:sz w:val="20"/>
              </w:rPr>
              <w:t>,</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минут</w:t>
            </w:r>
            <w:r>
              <w:br/>
            </w:r>
            <w:r>
              <w:rPr>
                <w:rFonts w:ascii="Times New Roman"/>
                <w:b w:val="false"/>
                <w:i w:val="false"/>
                <w:color w:val="000000"/>
                <w:sz w:val="20"/>
              </w:rPr>
              <w:t>
Исходящий трафик на сети других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065"/>
          <w:p>
            <w:pPr>
              <w:spacing w:after="20"/>
              <w:ind w:left="20"/>
              <w:jc w:val="both"/>
            </w:pPr>
            <w:r>
              <w:rPr>
                <w:rFonts w:ascii="Times New Roman"/>
                <w:b w:val="false"/>
                <w:i w:val="false"/>
                <w:color w:val="000000"/>
                <w:sz w:val="20"/>
              </w:rPr>
              <w:t>
3</w:t>
            </w:r>
          </w:p>
          <w:bookmarkEnd w:id="1065"/>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минут</w:t>
            </w:r>
            <w:r>
              <w:br/>
            </w:r>
            <w:r>
              <w:rPr>
                <w:rFonts w:ascii="Times New Roman"/>
                <w:b w:val="false"/>
                <w:i w:val="false"/>
                <w:color w:val="000000"/>
                <w:sz w:val="20"/>
              </w:rPr>
              <w:t>
Входящий трафик от сети других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066"/>
          <w:p>
            <w:pPr>
              <w:spacing w:after="20"/>
              <w:ind w:left="20"/>
              <w:jc w:val="both"/>
            </w:pPr>
            <w:r>
              <w:rPr>
                <w:rFonts w:ascii="Times New Roman"/>
                <w:b w:val="false"/>
                <w:i w:val="false"/>
                <w:color w:val="000000"/>
                <w:sz w:val="20"/>
              </w:rPr>
              <w:t>
4</w:t>
            </w:r>
          </w:p>
          <w:bookmarkEnd w:id="1066"/>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минут</w:t>
            </w:r>
            <w:r>
              <w:br/>
            </w:r>
            <w:r>
              <w:rPr>
                <w:rFonts w:ascii="Times New Roman"/>
                <w:b w:val="false"/>
                <w:i w:val="false"/>
                <w:color w:val="000000"/>
                <w:sz w:val="20"/>
              </w:rPr>
              <w:t>
Исходящий международный трафик от сетей операторов сотовой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067"/>
          <w:p>
            <w:pPr>
              <w:spacing w:after="20"/>
              <w:ind w:left="20"/>
              <w:jc w:val="both"/>
            </w:pPr>
            <w:r>
              <w:rPr>
                <w:rFonts w:ascii="Times New Roman"/>
                <w:b w:val="false"/>
                <w:i w:val="false"/>
                <w:color w:val="000000"/>
                <w:sz w:val="20"/>
              </w:rPr>
              <w:t>
5</w:t>
            </w:r>
          </w:p>
          <w:bookmarkEnd w:id="1067"/>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минут</w:t>
            </w:r>
            <w:r>
              <w:br/>
            </w:r>
            <w:r>
              <w:rPr>
                <w:rFonts w:ascii="Times New Roman"/>
                <w:b w:val="false"/>
                <w:i w:val="false"/>
                <w:color w:val="000000"/>
                <w:sz w:val="20"/>
              </w:rPr>
              <w:t xml:space="preserve">
Входящий международный трафик на сети операторов сотовой связи, тысяч минут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068"/>
          <w:p>
            <w:pPr>
              <w:spacing w:after="20"/>
              <w:ind w:left="20"/>
              <w:jc w:val="both"/>
            </w:pPr>
            <w:r>
              <w:rPr>
                <w:rFonts w:ascii="Times New Roman"/>
                <w:b w:val="false"/>
                <w:i w:val="false"/>
                <w:color w:val="000000"/>
                <w:sz w:val="20"/>
              </w:rPr>
              <w:t>
6</w:t>
            </w:r>
          </w:p>
          <w:bookmarkEnd w:id="1068"/>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шетелдегі</w:t>
            </w:r>
            <w:r>
              <w:rPr>
                <w:rFonts w:ascii="Times New Roman"/>
                <w:b w:val="false"/>
                <w:i w:val="false"/>
                <w:color w:val="000000"/>
                <w:sz w:val="20"/>
              </w:rPr>
              <w:t xml:space="preserve"> </w:t>
            </w:r>
            <w:r>
              <w:rPr>
                <w:rFonts w:ascii="Times New Roman"/>
                <w:b/>
                <w:i w:val="false"/>
                <w:color w:val="000000"/>
                <w:sz w:val="20"/>
              </w:rPr>
              <w:t>абоненттері)</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роумингі</w:t>
            </w:r>
            <w:r>
              <w:rPr>
                <w:rFonts w:ascii="Times New Roman"/>
                <w:b w:val="false"/>
                <w:i w:val="false"/>
                <w:color w:val="000000"/>
                <w:sz w:val="20"/>
              </w:rPr>
              <w:t xml:space="preserve"> </w:t>
            </w:r>
            <w:r>
              <w:rPr>
                <w:rFonts w:ascii="Times New Roman"/>
                <w:b/>
                <w:i w:val="false"/>
                <w:color w:val="000000"/>
                <w:sz w:val="20"/>
              </w:rPr>
              <w:t>трафигінің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минут</w:t>
            </w:r>
            <w:r>
              <w:br/>
            </w:r>
            <w:r>
              <w:rPr>
                <w:rFonts w:ascii="Times New Roman"/>
                <w:b w:val="false"/>
                <w:i w:val="false"/>
                <w:color w:val="000000"/>
                <w:sz w:val="20"/>
              </w:rPr>
              <w:t>
Объем трафика международного роуминга своих абонентов (абонентов национальных сетей сотовой связи, находящихся за рубежом),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69"/>
          <w:p>
            <w:pPr>
              <w:spacing w:after="20"/>
              <w:ind w:left="20"/>
              <w:jc w:val="both"/>
            </w:pPr>
            <w:r>
              <w:rPr>
                <w:rFonts w:ascii="Times New Roman"/>
                <w:b w:val="false"/>
                <w:i w:val="false"/>
                <w:color w:val="000000"/>
                <w:sz w:val="20"/>
              </w:rPr>
              <w:t>
7</w:t>
            </w:r>
          </w:p>
          <w:bookmarkEnd w:id="1069"/>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минут</w:t>
            </w:r>
            <w:r>
              <w:br/>
            </w:r>
            <w:r>
              <w:rPr>
                <w:rFonts w:ascii="Times New Roman"/>
                <w:b w:val="false"/>
                <w:i w:val="false"/>
                <w:color w:val="000000"/>
                <w:sz w:val="20"/>
              </w:rPr>
              <w:t>
Исходящий трафик на сети операторов фиксированной телефонный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070"/>
          <w:p>
            <w:pPr>
              <w:spacing w:after="20"/>
              <w:ind w:left="20"/>
              <w:jc w:val="both"/>
            </w:pPr>
            <w:r>
              <w:rPr>
                <w:rFonts w:ascii="Times New Roman"/>
                <w:b w:val="false"/>
                <w:i w:val="false"/>
                <w:color w:val="000000"/>
                <w:sz w:val="20"/>
              </w:rPr>
              <w:t>
8</w:t>
            </w:r>
          </w:p>
          <w:bookmarkEnd w:id="1070"/>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операторлары</w:t>
            </w:r>
            <w:r>
              <w:rPr>
                <w:rFonts w:ascii="Times New Roman"/>
                <w:b w:val="false"/>
                <w:i w:val="false"/>
                <w:color w:val="000000"/>
                <w:sz w:val="20"/>
              </w:rPr>
              <w:t xml:space="preserve"> </w:t>
            </w:r>
            <w:r>
              <w:rPr>
                <w:rFonts w:ascii="Times New Roman"/>
                <w:b/>
                <w:i w:val="false"/>
                <w:color w:val="000000"/>
                <w:sz w:val="20"/>
              </w:rPr>
              <w:t>желісінен</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минут</w:t>
            </w:r>
            <w:r>
              <w:br/>
            </w:r>
            <w:r>
              <w:rPr>
                <w:rFonts w:ascii="Times New Roman"/>
                <w:b w:val="false"/>
                <w:i w:val="false"/>
                <w:color w:val="000000"/>
                <w:sz w:val="20"/>
              </w:rPr>
              <w:t>
Входящий трафик от сетей операторов фиксированной телефонный связи,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071"/>
          <w:p>
            <w:pPr>
              <w:spacing w:after="20"/>
              <w:ind w:left="20"/>
              <w:jc w:val="both"/>
            </w:pPr>
            <w:r>
              <w:rPr>
                <w:rFonts w:ascii="Times New Roman"/>
                <w:b w:val="false"/>
                <w:i w:val="false"/>
                <w:color w:val="000000"/>
                <w:sz w:val="20"/>
              </w:rPr>
              <w:t>
9</w:t>
            </w:r>
          </w:p>
          <w:bookmarkEnd w:id="1071"/>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елдердің</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роуминг</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минут</w:t>
            </w:r>
            <w:r>
              <w:br/>
            </w:r>
            <w:r>
              <w:rPr>
                <w:rFonts w:ascii="Times New Roman"/>
                <w:b w:val="false"/>
                <w:i w:val="false"/>
                <w:color w:val="000000"/>
                <w:sz w:val="20"/>
              </w:rPr>
              <w:t>
Трафик международного роуминга абонентов сетей сотовой связи других стран, тысяч минут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072"/>
          <w:p>
            <w:pPr>
              <w:spacing w:after="20"/>
              <w:ind w:left="20"/>
              <w:jc w:val="both"/>
            </w:pPr>
            <w:r>
              <w:rPr>
                <w:rFonts w:ascii="Times New Roman"/>
                <w:b w:val="false"/>
                <w:i w:val="false"/>
                <w:color w:val="000000"/>
                <w:sz w:val="20"/>
              </w:rPr>
              <w:t>
10</w:t>
            </w:r>
          </w:p>
          <w:bookmarkEnd w:id="1072"/>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желілеріндегі</w:t>
            </w:r>
            <w:r>
              <w:rPr>
                <w:rFonts w:ascii="Times New Roman"/>
                <w:b w:val="false"/>
                <w:i w:val="false"/>
                <w:color w:val="000000"/>
                <w:sz w:val="20"/>
              </w:rPr>
              <w:t xml:space="preserve">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хабарламаларының</w:t>
            </w:r>
            <w:r>
              <w:rPr>
                <w:rFonts w:ascii="Times New Roman"/>
                <w:b w:val="false"/>
                <w:i w:val="false"/>
                <w:color w:val="000000"/>
                <w:sz w:val="20"/>
              </w:rPr>
              <w:t xml:space="preserve"> </w:t>
            </w:r>
            <w:r>
              <w:rPr>
                <w:rFonts w:ascii="Times New Roman"/>
                <w:b/>
                <w:i w:val="false"/>
                <w:color w:val="000000"/>
                <w:sz w:val="20"/>
              </w:rPr>
              <w:t>(SMS)</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Общее количество исходящих коротких сообщений (SMS)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73"/>
          <w:p>
            <w:pPr>
              <w:spacing w:after="20"/>
              <w:ind w:left="20"/>
              <w:jc w:val="both"/>
            </w:pPr>
            <w:r>
              <w:rPr>
                <w:rFonts w:ascii="Times New Roman"/>
                <w:b w:val="false"/>
                <w:i w:val="false"/>
                <w:color w:val="000000"/>
                <w:sz w:val="20"/>
              </w:rPr>
              <w:t>
10.1</w:t>
            </w:r>
          </w:p>
          <w:bookmarkEnd w:id="1073"/>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желілеріндегі</w:t>
            </w:r>
            <w:r>
              <w:rPr>
                <w:rFonts w:ascii="Times New Roman"/>
                <w:b w:val="false"/>
                <w:i w:val="false"/>
                <w:color w:val="000000"/>
                <w:sz w:val="20"/>
              </w:rPr>
              <w:t xml:space="preserve"> </w:t>
            </w:r>
            <w:r>
              <w:rPr>
                <w:rFonts w:ascii="Times New Roman"/>
                <w:b/>
                <w:i w:val="false"/>
                <w:color w:val="000000"/>
                <w:sz w:val="20"/>
              </w:rPr>
              <w:t>қысқа</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хабарламаларының</w:t>
            </w:r>
            <w:r>
              <w:rPr>
                <w:rFonts w:ascii="Times New Roman"/>
                <w:b w:val="false"/>
                <w:i w:val="false"/>
                <w:color w:val="000000"/>
                <w:sz w:val="20"/>
              </w:rPr>
              <w:t xml:space="preserve"> </w:t>
            </w:r>
            <w:r>
              <w:rPr>
                <w:rFonts w:ascii="Times New Roman"/>
                <w:b/>
                <w:i w:val="false"/>
                <w:color w:val="000000"/>
                <w:sz w:val="20"/>
              </w:rPr>
              <w:t>(SMS)</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из них общее количество исходящих международных коротких сообщений (SMS)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074"/>
          <w:p>
            <w:pPr>
              <w:spacing w:after="20"/>
              <w:ind w:left="20"/>
              <w:jc w:val="both"/>
            </w:pPr>
            <w:r>
              <w:rPr>
                <w:rFonts w:ascii="Times New Roman"/>
                <w:b w:val="false"/>
                <w:i w:val="false"/>
                <w:color w:val="000000"/>
                <w:sz w:val="20"/>
              </w:rPr>
              <w:t>
11</w:t>
            </w:r>
          </w:p>
          <w:bookmarkEnd w:id="1074"/>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желілеріндегі</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мультимедиа</w:t>
            </w:r>
            <w:r>
              <w:rPr>
                <w:rFonts w:ascii="Times New Roman"/>
                <w:b w:val="false"/>
                <w:i w:val="false"/>
                <w:color w:val="000000"/>
                <w:sz w:val="20"/>
              </w:rPr>
              <w:t xml:space="preserve"> </w:t>
            </w:r>
            <w:r>
              <w:rPr>
                <w:rFonts w:ascii="Times New Roman"/>
                <w:b/>
                <w:i w:val="false"/>
                <w:color w:val="000000"/>
                <w:sz w:val="20"/>
              </w:rPr>
              <w:t>хабарламаларының</w:t>
            </w:r>
            <w:r>
              <w:rPr>
                <w:rFonts w:ascii="Times New Roman"/>
                <w:b w:val="false"/>
                <w:i w:val="false"/>
                <w:color w:val="000000"/>
                <w:sz w:val="20"/>
              </w:rPr>
              <w:t xml:space="preserve"> </w:t>
            </w:r>
            <w:r>
              <w:rPr>
                <w:rFonts w:ascii="Times New Roman"/>
                <w:b/>
                <w:i w:val="false"/>
                <w:color w:val="000000"/>
                <w:sz w:val="20"/>
              </w:rPr>
              <w:t>(MMS)</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Общее количество исходящих мультимедиа сообщений (MMS) в сетях сотовой связи, тысяч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Ұтқыр</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абоненттерінің</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p>
    <w:bookmarkStart w:name="z1423" w:id="1075"/>
    <w:p>
      <w:pPr>
        <w:spacing w:after="0"/>
        <w:ind w:left="0"/>
        <w:jc w:val="both"/>
      </w:pPr>
      <w:r>
        <w:rPr>
          <w:rFonts w:ascii="Times New Roman"/>
          <w:b w:val="false"/>
          <w:i w:val="false"/>
          <w:color w:val="000000"/>
          <w:sz w:val="28"/>
        </w:rPr>
        <w:t>
      Укажите информацию по числу абонентов мобильной связи, единиц</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8922"/>
        <w:gridCol w:w="870"/>
        <w:gridCol w:w="917"/>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ұялы байланыс</w:t>
            </w:r>
            <w:r>
              <w:br/>
            </w:r>
            <w:r>
              <w:rPr>
                <w:rFonts w:ascii="Times New Roman"/>
                <w:b/>
                <w:i w:val="false"/>
                <w:color w:val="000000"/>
                <w:sz w:val="20"/>
              </w:rPr>
              <w:t>Из них сотовая связь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76"/>
          <w:p>
            <w:pPr>
              <w:spacing w:after="20"/>
              <w:ind w:left="20"/>
              <w:jc w:val="both"/>
            </w:pPr>
            <w:r>
              <w:rPr>
                <w:rFonts w:ascii="Times New Roman"/>
                <w:b w:val="false"/>
                <w:i w:val="false"/>
                <w:color w:val="000000"/>
                <w:sz w:val="20"/>
              </w:rPr>
              <w:t>
А</w:t>
            </w:r>
          </w:p>
          <w:bookmarkEnd w:id="1076"/>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077"/>
          <w:p>
            <w:pPr>
              <w:spacing w:after="20"/>
              <w:ind w:left="20"/>
              <w:jc w:val="both"/>
            </w:pPr>
            <w:r>
              <w:rPr>
                <w:rFonts w:ascii="Times New Roman"/>
                <w:b w:val="false"/>
                <w:i w:val="false"/>
                <w:color w:val="000000"/>
                <w:sz w:val="20"/>
              </w:rPr>
              <w:t>
1</w:t>
            </w:r>
          </w:p>
          <w:bookmarkEnd w:id="1077"/>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Абоненттер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Число абонентов, всего</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078"/>
          <w:p>
            <w:pPr>
              <w:spacing w:after="20"/>
              <w:ind w:left="20"/>
              <w:jc w:val="both"/>
            </w:pPr>
            <w:r>
              <w:rPr>
                <w:rFonts w:ascii="Times New Roman"/>
                <w:b w:val="false"/>
                <w:i w:val="false"/>
                <w:color w:val="000000"/>
                <w:sz w:val="20"/>
              </w:rPr>
              <w:t>
1.1</w:t>
            </w:r>
          </w:p>
          <w:bookmarkEnd w:id="1078"/>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алдын</w:t>
            </w:r>
            <w:r>
              <w:rPr>
                <w:rFonts w:ascii="Times New Roman"/>
                <w:b w:val="false"/>
                <w:i w:val="false"/>
                <w:color w:val="000000"/>
                <w:sz w:val="20"/>
              </w:rPr>
              <w:t xml:space="preserve"> </w:t>
            </w:r>
            <w:r>
              <w:rPr>
                <w:rFonts w:ascii="Times New Roman"/>
                <w:b/>
                <w:i w:val="false"/>
                <w:color w:val="000000"/>
                <w:sz w:val="20"/>
              </w:rPr>
              <w:t>ала</w:t>
            </w:r>
            <w:r>
              <w:rPr>
                <w:rFonts w:ascii="Times New Roman"/>
                <w:b w:val="false"/>
                <w:i w:val="false"/>
                <w:color w:val="000000"/>
                <w:sz w:val="20"/>
              </w:rPr>
              <w:t xml:space="preserve"> </w:t>
            </w:r>
            <w:r>
              <w:rPr>
                <w:rFonts w:ascii="Times New Roman"/>
                <w:b/>
                <w:i w:val="false"/>
                <w:color w:val="000000"/>
                <w:sz w:val="20"/>
              </w:rPr>
              <w:t>төлем</w:t>
            </w:r>
            <w:r>
              <w:rPr>
                <w:rFonts w:ascii="Times New Roman"/>
                <w:b w:val="false"/>
                <w:i w:val="false"/>
                <w:color w:val="000000"/>
                <w:sz w:val="20"/>
              </w:rPr>
              <w:t xml:space="preserve"> </w:t>
            </w:r>
            <w:r>
              <w:rPr>
                <w:rFonts w:ascii="Times New Roman"/>
                <w:b/>
                <w:i w:val="false"/>
                <w:color w:val="000000"/>
                <w:sz w:val="20"/>
              </w:rPr>
              <w:t>төлеген</w:t>
            </w:r>
            <w:r>
              <w:rPr>
                <w:rFonts w:ascii="Times New Roman"/>
                <w:b w:val="false"/>
                <w:i w:val="false"/>
                <w:color w:val="000000"/>
                <w:sz w:val="20"/>
              </w:rPr>
              <w:t xml:space="preserve"> </w:t>
            </w:r>
            <w:r>
              <w:rPr>
                <w:rFonts w:ascii="Times New Roman"/>
                <w:b/>
                <w:i w:val="false"/>
                <w:color w:val="000000"/>
                <w:sz w:val="20"/>
              </w:rPr>
              <w:t>абоненттер</w:t>
            </w:r>
            <w:r>
              <w:br/>
            </w:r>
            <w:r>
              <w:rPr>
                <w:rFonts w:ascii="Times New Roman"/>
                <w:b w:val="false"/>
                <w:i w:val="false"/>
                <w:color w:val="000000"/>
                <w:sz w:val="20"/>
              </w:rPr>
              <w:t>
из них абоненты с предоплатой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079"/>
          <w:p>
            <w:pPr>
              <w:spacing w:after="20"/>
              <w:ind w:left="20"/>
              <w:jc w:val="both"/>
            </w:pPr>
            <w:r>
              <w:rPr>
                <w:rFonts w:ascii="Times New Roman"/>
                <w:b w:val="false"/>
                <w:i w:val="false"/>
                <w:color w:val="000000"/>
                <w:sz w:val="20"/>
              </w:rPr>
              <w:t>
2</w:t>
            </w:r>
          </w:p>
          <w:bookmarkEnd w:id="1079"/>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нөмірлерінің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перенесенных номеров сотовой связи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080"/>
          <w:p>
            <w:pPr>
              <w:spacing w:after="20"/>
              <w:ind w:left="20"/>
              <w:jc w:val="both"/>
            </w:pPr>
            <w:r>
              <w:rPr>
                <w:rFonts w:ascii="Times New Roman"/>
                <w:b w:val="false"/>
                <w:i w:val="false"/>
                <w:color w:val="000000"/>
                <w:sz w:val="20"/>
              </w:rPr>
              <w:t>
3</w:t>
            </w:r>
          </w:p>
          <w:bookmarkEnd w:id="1080"/>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желі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машинааралық</w:t>
            </w:r>
            <w:r>
              <w:rPr>
                <w:rFonts w:ascii="Times New Roman"/>
                <w:b w:val="false"/>
                <w:i w:val="false"/>
                <w:color w:val="000000"/>
                <w:sz w:val="20"/>
              </w:rPr>
              <w:t xml:space="preserve"> </w:t>
            </w:r>
            <w:r>
              <w:rPr>
                <w:rFonts w:ascii="Times New Roman"/>
                <w:b/>
                <w:i w:val="false"/>
                <w:color w:val="000000"/>
                <w:sz w:val="20"/>
              </w:rPr>
              <w:t>өзара</w:t>
            </w:r>
            <w:r>
              <w:rPr>
                <w:rFonts w:ascii="Times New Roman"/>
                <w:b w:val="false"/>
                <w:i w:val="false"/>
                <w:color w:val="000000"/>
                <w:sz w:val="20"/>
              </w:rPr>
              <w:t xml:space="preserve"> </w:t>
            </w:r>
            <w:r>
              <w:rPr>
                <w:rFonts w:ascii="Times New Roman"/>
                <w:b/>
                <w:i w:val="false"/>
                <w:color w:val="000000"/>
                <w:sz w:val="20"/>
              </w:rPr>
              <w:t>іс</w:t>
            </w:r>
            <w:r>
              <w:rPr>
                <w:rFonts w:ascii="Times New Roman"/>
                <w:b/>
                <w:i w:val="false"/>
                <w:color w:val="000000"/>
                <w:sz w:val="20"/>
              </w:rPr>
              <w:t>-</w:t>
            </w:r>
            <w:r>
              <w:rPr>
                <w:rFonts w:ascii="Times New Roman"/>
                <w:b/>
                <w:i w:val="false"/>
                <w:color w:val="000000"/>
                <w:sz w:val="20"/>
              </w:rPr>
              <w:t>қимылға</w:t>
            </w:r>
            <w:r>
              <w:rPr>
                <w:rFonts w:ascii="Times New Roman"/>
                <w:b w:val="false"/>
                <w:i w:val="false"/>
                <w:color w:val="000000"/>
                <w:sz w:val="20"/>
              </w:rPr>
              <w:t xml:space="preserve"> </w:t>
            </w:r>
            <w:r>
              <w:rPr>
                <w:rFonts w:ascii="Times New Roman"/>
                <w:b/>
                <w:i w:val="false"/>
                <w:color w:val="000000"/>
                <w:sz w:val="20"/>
              </w:rPr>
              <w:t>(М2М)</w:t>
            </w:r>
            <w:r>
              <w:rPr>
                <w:rFonts w:ascii="Times New Roman"/>
                <w:b w:val="false"/>
                <w:i w:val="false"/>
                <w:color w:val="000000"/>
                <w:sz w:val="20"/>
              </w:rPr>
              <w:t xml:space="preserve">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қосылулар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(кептелістерді</w:t>
            </w:r>
            <w:r>
              <w:rPr>
                <w:rFonts w:ascii="Times New Roman"/>
                <w:b w:val="false"/>
                <w:i w:val="false"/>
                <w:color w:val="000000"/>
                <w:sz w:val="20"/>
              </w:rPr>
              <w:t xml:space="preserve"> </w:t>
            </w:r>
            <w:r>
              <w:rPr>
                <w:rFonts w:ascii="Times New Roman"/>
                <w:b/>
                <w:i w:val="false"/>
                <w:color w:val="000000"/>
                <w:sz w:val="20"/>
              </w:rPr>
              <w:t>мониторингілеу</w:t>
            </w:r>
            <w:r>
              <w:rPr>
                <w:rFonts w:ascii="Times New Roman"/>
                <w:b w:val="false"/>
                <w:i w:val="false"/>
                <w:color w:val="000000"/>
                <w:sz w:val="20"/>
              </w:rPr>
              <w:t xml:space="preserve"> </w:t>
            </w:r>
            <w:r>
              <w:rPr>
                <w:rFonts w:ascii="Times New Roman"/>
                <w:b/>
                <w:i w:val="false"/>
                <w:color w:val="000000"/>
                <w:sz w:val="20"/>
              </w:rPr>
              <w:t>функциясымен</w:t>
            </w:r>
            <w:r>
              <w:rPr>
                <w:rFonts w:ascii="Times New Roman"/>
                <w:b w:val="false"/>
                <w:i w:val="false"/>
                <w:color w:val="000000"/>
                <w:sz w:val="20"/>
              </w:rPr>
              <w:t xml:space="preserve"> </w:t>
            </w:r>
            <w:r>
              <w:rPr>
                <w:rFonts w:ascii="Times New Roman"/>
                <w:b/>
                <w:i w:val="false"/>
                <w:color w:val="000000"/>
                <w:sz w:val="20"/>
              </w:rPr>
              <w:t>навигаторлар,</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көлігінің</w:t>
            </w:r>
            <w:r>
              <w:rPr>
                <w:rFonts w:ascii="Times New Roman"/>
                <w:b w:val="false"/>
                <w:i w:val="false"/>
                <w:color w:val="000000"/>
                <w:sz w:val="20"/>
              </w:rPr>
              <w:t xml:space="preserve"> </w:t>
            </w:r>
            <w:r>
              <w:rPr>
                <w:rFonts w:ascii="Times New Roman"/>
                <w:b/>
                <w:i w:val="false"/>
                <w:color w:val="000000"/>
                <w:sz w:val="20"/>
              </w:rPr>
              <w:t>орналасқан</w:t>
            </w:r>
            <w:r>
              <w:rPr>
                <w:rFonts w:ascii="Times New Roman"/>
                <w:b w:val="false"/>
                <w:i w:val="false"/>
                <w:color w:val="000000"/>
                <w:sz w:val="20"/>
              </w:rPr>
              <w:t xml:space="preserve"> </w:t>
            </w:r>
            <w:r>
              <w:rPr>
                <w:rFonts w:ascii="Times New Roman"/>
                <w:b/>
                <w:i w:val="false"/>
                <w:color w:val="000000"/>
                <w:sz w:val="20"/>
              </w:rPr>
              <w:t>орнын</w:t>
            </w:r>
            <w:r>
              <w:rPr>
                <w:rFonts w:ascii="Times New Roman"/>
                <w:b w:val="false"/>
                <w:i w:val="false"/>
                <w:color w:val="000000"/>
                <w:sz w:val="20"/>
              </w:rPr>
              <w:t xml:space="preserve"> </w:t>
            </w:r>
            <w:r>
              <w:rPr>
                <w:rFonts w:ascii="Times New Roman"/>
                <w:b/>
                <w:i w:val="false"/>
                <w:color w:val="000000"/>
                <w:sz w:val="20"/>
              </w:rPr>
              <w:t>айқындау,</w:t>
            </w:r>
            <w:r>
              <w:rPr>
                <w:rFonts w:ascii="Times New Roman"/>
                <w:b w:val="false"/>
                <w:i w:val="false"/>
                <w:color w:val="000000"/>
                <w:sz w:val="20"/>
              </w:rPr>
              <w:t xml:space="preserve"> </w:t>
            </w:r>
            <w:r>
              <w:rPr>
                <w:rFonts w:ascii="Times New Roman"/>
                <w:b/>
                <w:i w:val="false"/>
                <w:color w:val="000000"/>
                <w:sz w:val="20"/>
              </w:rPr>
              <w:t>клиенттерге</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val="false"/>
                <w:i w:val="false"/>
                <w:color w:val="000000"/>
                <w:sz w:val="20"/>
              </w:rPr>
              <w:t xml:space="preserve"> </w:t>
            </w:r>
            <w:r>
              <w:rPr>
                <w:rFonts w:ascii="Times New Roman"/>
                <w:b/>
                <w:i w:val="false"/>
                <w:color w:val="000000"/>
                <w:sz w:val="20"/>
              </w:rPr>
              <w:t>өзінің</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нүктелерімен</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br/>
            </w:r>
            <w:r>
              <w:rPr>
                <w:rFonts w:ascii="Times New Roman"/>
                <w:b w:val="false"/>
                <w:i w:val="false"/>
                <w:color w:val="000000"/>
                <w:sz w:val="20"/>
              </w:rPr>
              <w:t xml:space="preserve">
Число абонентских подключений к межмашинному взаимодействию (М2М) по мобильной сети (навигаторы с функцией мониторинга пробок, определение местоположения своего транспорта, обеспечения связи со своими розничными точками обслуживания клиентов)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0417"/>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081"/>
          <w:p>
            <w:pPr>
              <w:spacing w:after="20"/>
              <w:ind w:left="20"/>
              <w:jc w:val="both"/>
            </w:pPr>
            <w:r>
              <w:rPr>
                <w:rFonts w:ascii="Times New Roman"/>
                <w:b w:val="false"/>
                <w:i w:val="false"/>
                <w:color w:val="000000"/>
                <w:sz w:val="20"/>
              </w:rPr>
              <w:t xml:space="preserve">
7.1 Деректерді төмен және орташа жылдамдықпен беруге қатынауы бар ұялы байланыс абоненттерінің саны, бірлік </w:t>
            </w:r>
            <w:r>
              <w:br/>
            </w:r>
            <w:r>
              <w:rPr>
                <w:rFonts w:ascii="Times New Roman"/>
                <w:b w:val="false"/>
                <w:i w:val="false"/>
                <w:color w:val="000000"/>
                <w:sz w:val="20"/>
              </w:rPr>
              <w:t>
 Число абонентов сотовой связи, имеющих доступ к низко- и среднескоростной передаче данных, единиц</w:t>
            </w:r>
          </w:p>
          <w:bookmarkEnd w:id="1081"/>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Жіберілген</w:t>
      </w:r>
      <w:r>
        <w:rPr>
          <w:rFonts w:ascii="Times New Roman"/>
          <w:b w:val="false"/>
          <w:i w:val="false"/>
          <w:color w:val="000000"/>
          <w:sz w:val="28"/>
        </w:rPr>
        <w:t xml:space="preserve"> </w:t>
      </w:r>
      <w:r>
        <w:rPr>
          <w:rFonts w:ascii="Times New Roman"/>
          <w:b/>
          <w:i w:val="false"/>
          <w:color w:val="000000"/>
          <w:sz w:val="28"/>
        </w:rPr>
        <w:t>телеграммалар</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p>
    <w:bookmarkStart w:name="z1432" w:id="1082"/>
    <w:p>
      <w:pPr>
        <w:spacing w:after="0"/>
        <w:ind w:left="0"/>
        <w:jc w:val="both"/>
      </w:pPr>
      <w:r>
        <w:rPr>
          <w:rFonts w:ascii="Times New Roman"/>
          <w:b w:val="false"/>
          <w:i w:val="false"/>
          <w:color w:val="000000"/>
          <w:sz w:val="28"/>
        </w:rPr>
        <w:t xml:space="preserve">
       Укажите информацию о количестве отправленных телеграмм, единиц </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2698"/>
        <w:gridCol w:w="1429"/>
        <w:gridCol w:w="2698"/>
        <w:gridCol w:w="1430"/>
        <w:gridCol w:w="1430"/>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r>
              <w:br/>
            </w:r>
            <w:r>
              <w:rPr>
                <w:rFonts w:ascii="Times New Roman"/>
                <w:b/>
                <w:i w:val="false"/>
                <w:color w:val="000000"/>
                <w:sz w:val="20"/>
              </w:rPr>
              <w:t>
Население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топтар</w:t>
            </w:r>
            <w:r>
              <w:br/>
            </w:r>
            <w:r>
              <w:rPr>
                <w:rFonts w:ascii="Times New Roman"/>
                <w:b/>
                <w:i w:val="false"/>
                <w:color w:val="000000"/>
                <w:sz w:val="20"/>
              </w:rPr>
              <w:t>
Другие группы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83"/>
          <w:p>
            <w:pPr>
              <w:spacing w:after="20"/>
              <w:ind w:left="20"/>
              <w:jc w:val="both"/>
            </w:pPr>
            <w:r>
              <w:rPr>
                <w:rFonts w:ascii="Times New Roman"/>
                <w:b w:val="false"/>
                <w:i w:val="false"/>
                <w:color w:val="000000"/>
                <w:sz w:val="20"/>
              </w:rPr>
              <w:t>
А</w:t>
            </w:r>
          </w:p>
          <w:bookmarkEnd w:id="1083"/>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084"/>
          <w:p>
            <w:pPr>
              <w:spacing w:after="20"/>
              <w:ind w:left="20"/>
              <w:jc w:val="both"/>
            </w:pPr>
            <w:r>
              <w:rPr>
                <w:rFonts w:ascii="Times New Roman"/>
                <w:b w:val="false"/>
                <w:i w:val="false"/>
                <w:color w:val="000000"/>
                <w:sz w:val="20"/>
              </w:rPr>
              <w:t>
1</w:t>
            </w:r>
          </w:p>
          <w:bookmarkEnd w:id="1084"/>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w:t>
            </w:r>
            <w:r>
              <w:rPr>
                <w:rFonts w:ascii="Times New Roman"/>
                <w:b w:val="false"/>
                <w:i w:val="false"/>
                <w:color w:val="000000"/>
                <w:sz w:val="20"/>
              </w:rPr>
              <w:t xml:space="preserve"> </w:t>
            </w:r>
            <w:r>
              <w:rPr>
                <w:rFonts w:ascii="Times New Roman"/>
                <w:b/>
                <w:i w:val="false"/>
                <w:color w:val="000000"/>
                <w:sz w:val="20"/>
              </w:rPr>
              <w:t>телеграммалар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Количество отправленных телеграмм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дан</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из них: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085"/>
          <w:p>
            <w:pPr>
              <w:spacing w:after="20"/>
              <w:ind w:left="20"/>
              <w:jc w:val="both"/>
            </w:pPr>
            <w:r>
              <w:rPr>
                <w:rFonts w:ascii="Times New Roman"/>
                <w:b w:val="false"/>
                <w:i w:val="false"/>
                <w:color w:val="000000"/>
                <w:sz w:val="20"/>
              </w:rPr>
              <w:t>
1.1</w:t>
            </w:r>
          </w:p>
          <w:bookmarkEnd w:id="1085"/>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внутри республики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Тіркелген</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val="false"/>
          <w:i w:val="false"/>
          <w:color w:val="000000"/>
          <w:sz w:val="28"/>
        </w:rPr>
        <w:t xml:space="preserve"> </w:t>
      </w:r>
      <w:r>
        <w:rPr>
          <w:rFonts w:ascii="Times New Roman"/>
          <w:b/>
          <w:i w:val="false"/>
          <w:color w:val="000000"/>
          <w:sz w:val="28"/>
        </w:rPr>
        <w:t>абоненттері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p>
    <w:bookmarkStart w:name="z1442" w:id="1086"/>
    <w:p>
      <w:pPr>
        <w:spacing w:after="0"/>
        <w:ind w:left="0"/>
        <w:jc w:val="both"/>
      </w:pPr>
      <w:r>
        <w:rPr>
          <w:rFonts w:ascii="Times New Roman"/>
          <w:b w:val="false"/>
          <w:i w:val="false"/>
          <w:color w:val="000000"/>
          <w:sz w:val="28"/>
        </w:rPr>
        <w:t>
      Укажите информацию об абонентах фиксированного Интернета, единиц</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5423"/>
        <w:gridCol w:w="820"/>
        <w:gridCol w:w="1549"/>
        <w:gridCol w:w="821"/>
        <w:gridCol w:w="821"/>
      </w:tblGrid>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r>
              <w:br/>
            </w:r>
            <w:r>
              <w:rPr>
                <w:rFonts w:ascii="Times New Roman"/>
                <w:b/>
                <w:i w:val="false"/>
                <w:color w:val="000000"/>
                <w:sz w:val="20"/>
              </w:rPr>
              <w:t>
Население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топтар</w:t>
            </w:r>
            <w:r>
              <w:br/>
            </w:r>
            <w:r>
              <w:rPr>
                <w:rFonts w:ascii="Times New Roman"/>
                <w:b/>
                <w:i w:val="false"/>
                <w:color w:val="000000"/>
                <w:sz w:val="20"/>
              </w:rPr>
              <w:t>
Другие группы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87"/>
          <w:p>
            <w:pPr>
              <w:spacing w:after="20"/>
              <w:ind w:left="20"/>
              <w:jc w:val="both"/>
            </w:pPr>
            <w:r>
              <w:rPr>
                <w:rFonts w:ascii="Times New Roman"/>
                <w:b w:val="false"/>
                <w:i w:val="false"/>
                <w:color w:val="000000"/>
                <w:sz w:val="20"/>
              </w:rPr>
              <w:t>
А</w:t>
            </w:r>
          </w:p>
          <w:bookmarkEnd w:id="1087"/>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088"/>
          <w:p>
            <w:pPr>
              <w:spacing w:after="20"/>
              <w:ind w:left="20"/>
              <w:jc w:val="both"/>
            </w:pPr>
            <w:r>
              <w:rPr>
                <w:rFonts w:ascii="Times New Roman"/>
                <w:b w:val="false"/>
                <w:i w:val="false"/>
                <w:color w:val="000000"/>
                <w:sz w:val="20"/>
              </w:rPr>
              <w:t>
1</w:t>
            </w:r>
          </w:p>
          <w:bookmarkEnd w:id="1088"/>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Число абонентов фиксированного Интернета,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089"/>
          <w:p>
            <w:pPr>
              <w:spacing w:after="20"/>
              <w:ind w:left="20"/>
              <w:jc w:val="both"/>
            </w:pPr>
            <w:r>
              <w:rPr>
                <w:rFonts w:ascii="Times New Roman"/>
                <w:b w:val="false"/>
                <w:i w:val="false"/>
                <w:color w:val="000000"/>
                <w:sz w:val="20"/>
              </w:rPr>
              <w:t>
1.1</w:t>
            </w:r>
          </w:p>
          <w:bookmarkEnd w:id="1089"/>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абонентов фиксированного (проводного) Интернета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090"/>
          <w:p>
            <w:pPr>
              <w:spacing w:after="20"/>
              <w:ind w:left="20"/>
              <w:jc w:val="both"/>
            </w:pPr>
            <w:r>
              <w:rPr>
                <w:rFonts w:ascii="Times New Roman"/>
                <w:b w:val="false"/>
                <w:i w:val="false"/>
                <w:color w:val="000000"/>
                <w:sz w:val="20"/>
              </w:rPr>
              <w:t>
1.1.1</w:t>
            </w:r>
          </w:p>
          <w:bookmarkEnd w:id="1090"/>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коммутациялық</w:t>
            </w:r>
            <w:r>
              <w:rPr>
                <w:rFonts w:ascii="Times New Roman"/>
                <w:b w:val="false"/>
                <w:i w:val="false"/>
                <w:color w:val="000000"/>
                <w:sz w:val="20"/>
              </w:rPr>
              <w:t xml:space="preserve"> </w:t>
            </w:r>
            <w:r>
              <w:rPr>
                <w:rFonts w:ascii="Times New Roman"/>
                <w:b/>
                <w:i w:val="false"/>
                <w:color w:val="000000"/>
                <w:sz w:val="20"/>
              </w:rPr>
              <w:t>қатынауды</w:t>
            </w:r>
            <w:r>
              <w:rPr>
                <w:rFonts w:ascii="Times New Roman"/>
                <w:b w:val="false"/>
                <w:i w:val="false"/>
                <w:color w:val="000000"/>
                <w:sz w:val="20"/>
              </w:rPr>
              <w:t xml:space="preserve"> </w:t>
            </w:r>
            <w:r>
              <w:rPr>
                <w:rFonts w:ascii="Times New Roman"/>
                <w:b/>
                <w:i w:val="false"/>
                <w:color w:val="000000"/>
                <w:sz w:val="20"/>
              </w:rPr>
              <w:t>пайдаланумен</w:t>
            </w:r>
            <w:r>
              <w:br/>
            </w:r>
            <w:r>
              <w:rPr>
                <w:rFonts w:ascii="Times New Roman"/>
                <w:b w:val="false"/>
                <w:i w:val="false"/>
                <w:color w:val="000000"/>
                <w:sz w:val="20"/>
              </w:rPr>
              <w:t>
с использованием коммутированного доступа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091"/>
          <w:p>
            <w:pPr>
              <w:spacing w:after="20"/>
              <w:ind w:left="20"/>
              <w:jc w:val="both"/>
            </w:pPr>
            <w:r>
              <w:rPr>
                <w:rFonts w:ascii="Times New Roman"/>
                <w:b w:val="false"/>
                <w:i w:val="false"/>
                <w:color w:val="000000"/>
                <w:sz w:val="20"/>
              </w:rPr>
              <w:t>
1.1.2</w:t>
            </w:r>
          </w:p>
          <w:bookmarkEnd w:id="1091"/>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жылдамдықты</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қатынауды</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br/>
            </w:r>
            <w:r>
              <w:rPr>
                <w:rFonts w:ascii="Times New Roman"/>
                <w:b w:val="false"/>
                <w:i w:val="false"/>
                <w:color w:val="000000"/>
                <w:sz w:val="20"/>
              </w:rPr>
              <w:t>с использованием высокоскоростного широкополосного доступа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092"/>
          <w:p>
            <w:pPr>
              <w:spacing w:after="20"/>
              <w:ind w:left="20"/>
              <w:jc w:val="both"/>
            </w:pPr>
            <w:r>
              <w:rPr>
                <w:rFonts w:ascii="Times New Roman"/>
                <w:b w:val="false"/>
                <w:i w:val="false"/>
                <w:color w:val="000000"/>
                <w:sz w:val="20"/>
              </w:rPr>
              <w:t>
1.1.2.1</w:t>
            </w:r>
          </w:p>
          <w:bookmarkEnd w:id="1092"/>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модемді</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br/>
            </w:r>
            <w:r>
              <w:rPr>
                <w:rFonts w:ascii="Times New Roman"/>
                <w:b w:val="false"/>
                <w:i w:val="false"/>
                <w:color w:val="000000"/>
                <w:sz w:val="20"/>
              </w:rPr>
              <w:t>
с использованием кабельного модема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093"/>
          <w:p>
            <w:pPr>
              <w:spacing w:after="20"/>
              <w:ind w:left="20"/>
              <w:jc w:val="both"/>
            </w:pPr>
            <w:r>
              <w:rPr>
                <w:rFonts w:ascii="Times New Roman"/>
                <w:b w:val="false"/>
                <w:i w:val="false"/>
                <w:color w:val="000000"/>
                <w:sz w:val="20"/>
              </w:rPr>
              <w:t>
1.1.2.2</w:t>
            </w:r>
          </w:p>
          <w:bookmarkEnd w:id="1093"/>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желіні</w:t>
            </w:r>
            <w:r>
              <w:rPr>
                <w:rFonts w:ascii="Times New Roman"/>
                <w:b w:val="false"/>
                <w:i w:val="false"/>
                <w:color w:val="000000"/>
                <w:sz w:val="20"/>
              </w:rPr>
              <w:t xml:space="preserve"> </w:t>
            </w:r>
            <w:r>
              <w:rPr>
                <w:rFonts w:ascii="Times New Roman"/>
                <w:b/>
                <w:i w:val="false"/>
                <w:color w:val="000000"/>
                <w:sz w:val="20"/>
              </w:rPr>
              <w:t>(ЦАЖ)</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br/>
            </w:r>
            <w:r>
              <w:rPr>
                <w:rFonts w:ascii="Times New Roman"/>
                <w:b w:val="false"/>
                <w:i w:val="false"/>
                <w:color w:val="000000"/>
                <w:sz w:val="20"/>
              </w:rPr>
              <w:t>
с использованием цифровой абонентской линии (ЦАЛ)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094"/>
          <w:p>
            <w:pPr>
              <w:spacing w:after="20"/>
              <w:ind w:left="20"/>
              <w:jc w:val="both"/>
            </w:pPr>
            <w:r>
              <w:rPr>
                <w:rFonts w:ascii="Times New Roman"/>
                <w:b w:val="false"/>
                <w:i w:val="false"/>
                <w:color w:val="000000"/>
                <w:sz w:val="20"/>
              </w:rPr>
              <w:t>
1.1.2.3</w:t>
            </w:r>
          </w:p>
          <w:bookmarkEnd w:id="1094"/>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пәтерге/ғимаратқа</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FTTH</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талшықты</w:t>
            </w:r>
            <w:r>
              <w:rPr>
                <w:rFonts w:ascii="Times New Roman"/>
                <w:b/>
                <w:i w:val="false"/>
                <w:color w:val="000000"/>
                <w:sz w:val="20"/>
              </w:rPr>
              <w:t>-</w:t>
            </w:r>
            <w:r>
              <w:rPr>
                <w:rFonts w:ascii="Times New Roman"/>
                <w:b/>
                <w:i w:val="false"/>
                <w:color w:val="000000"/>
                <w:sz w:val="20"/>
              </w:rPr>
              <w:t>оптикалық</w:t>
            </w:r>
            <w:r>
              <w:rPr>
                <w:rFonts w:ascii="Times New Roman"/>
                <w:b w:val="false"/>
                <w:i w:val="false"/>
                <w:color w:val="000000"/>
                <w:sz w:val="20"/>
              </w:rPr>
              <w:t xml:space="preserve"> </w:t>
            </w:r>
            <w:r>
              <w:rPr>
                <w:rFonts w:ascii="Times New Roman"/>
                <w:b/>
                <w:i w:val="false"/>
                <w:color w:val="000000"/>
                <w:sz w:val="20"/>
              </w:rPr>
              <w:t>қосылуды</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br/>
            </w:r>
            <w:r>
              <w:rPr>
                <w:rFonts w:ascii="Times New Roman"/>
                <w:b w:val="false"/>
                <w:i w:val="false"/>
                <w:color w:val="000000"/>
                <w:sz w:val="20"/>
              </w:rPr>
              <w:t>
с использованием волоконно-оптического подключения к квартире/зданию (FTTH/В)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095"/>
          <w:p>
            <w:pPr>
              <w:spacing w:after="20"/>
              <w:ind w:left="20"/>
              <w:jc w:val="both"/>
            </w:pPr>
            <w:r>
              <w:rPr>
                <w:rFonts w:ascii="Times New Roman"/>
                <w:b w:val="false"/>
                <w:i w:val="false"/>
                <w:color w:val="000000"/>
                <w:sz w:val="20"/>
              </w:rPr>
              <w:t>
1.1.2.4</w:t>
            </w:r>
          </w:p>
          <w:bookmarkEnd w:id="1095"/>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w:t>
            </w:r>
            <w:r>
              <w:rPr>
                <w:rFonts w:ascii="Times New Roman"/>
                <w:b/>
                <w:i w:val="false"/>
                <w:color w:val="000000"/>
                <w:sz w:val="20"/>
              </w:rPr>
              <w:t>ғары</w:t>
            </w:r>
            <w:r>
              <w:rPr>
                <w:rFonts w:ascii="Times New Roman"/>
                <w:b w:val="false"/>
                <w:i w:val="false"/>
                <w:color w:val="000000"/>
                <w:sz w:val="20"/>
              </w:rPr>
              <w:t xml:space="preserve"> </w:t>
            </w:r>
            <w:r>
              <w:rPr>
                <w:rFonts w:ascii="Times New Roman"/>
                <w:b/>
                <w:i w:val="false"/>
                <w:color w:val="000000"/>
                <w:sz w:val="20"/>
              </w:rPr>
              <w:t>жылдамдықты</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қатынауды</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абоненттер</w:t>
            </w:r>
            <w:r>
              <w:br/>
            </w:r>
            <w:r>
              <w:rPr>
                <w:rFonts w:ascii="Times New Roman"/>
                <w:b w:val="false"/>
                <w:i w:val="false"/>
                <w:color w:val="000000"/>
                <w:sz w:val="20"/>
              </w:rPr>
              <w:t xml:space="preserve">
прочие абоненты с использованием высокоскоростного широкополосного доступа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096"/>
          <w:p>
            <w:pPr>
              <w:spacing w:after="20"/>
              <w:ind w:left="20"/>
              <w:jc w:val="both"/>
            </w:pPr>
            <w:r>
              <w:rPr>
                <w:rFonts w:ascii="Times New Roman"/>
                <w:b w:val="false"/>
                <w:i w:val="false"/>
                <w:color w:val="000000"/>
                <w:sz w:val="20"/>
              </w:rPr>
              <w:t>
1.2</w:t>
            </w:r>
          </w:p>
          <w:bookmarkEnd w:id="1096"/>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ерсеріктік</w:t>
            </w:r>
            <w:r>
              <w:rPr>
                <w:rFonts w:ascii="Times New Roman"/>
                <w:b w:val="false"/>
                <w:i w:val="false"/>
                <w:color w:val="000000"/>
                <w:sz w:val="20"/>
              </w:rPr>
              <w:t xml:space="preserve"> </w:t>
            </w:r>
            <w:r>
              <w:rPr>
                <w:rFonts w:ascii="Times New Roman"/>
                <w:b/>
                <w:i w:val="false"/>
                <w:color w:val="000000"/>
                <w:sz w:val="20"/>
              </w:rPr>
              <w:t>желілерді</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желісінде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қатынауды</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97"/>
          <w:p>
            <w:pPr>
              <w:spacing w:after="20"/>
              <w:ind w:left="20"/>
              <w:jc w:val="both"/>
            </w:pPr>
            <w:r>
              <w:rPr>
                <w:rFonts w:ascii="Times New Roman"/>
                <w:b w:val="false"/>
                <w:i w:val="false"/>
                <w:color w:val="000000"/>
                <w:sz w:val="20"/>
              </w:rPr>
              <w:t>
1.3</w:t>
            </w:r>
          </w:p>
          <w:bookmarkEnd w:id="1097"/>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үстінде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желілерін</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желісінде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қатынауды</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1" w:id="1098"/>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Жылдамдығы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жылдамдықты</w:t>
      </w:r>
      <w:r>
        <w:rPr>
          <w:rFonts w:ascii="Times New Roman"/>
          <w:b w:val="false"/>
          <w:i w:val="false"/>
          <w:color w:val="000000"/>
          <w:sz w:val="28"/>
        </w:rPr>
        <w:t xml:space="preserve"> </w:t>
      </w:r>
      <w:r>
        <w:rPr>
          <w:rFonts w:ascii="Times New Roman"/>
          <w:b/>
          <w:i w:val="false"/>
          <w:color w:val="000000"/>
          <w:sz w:val="28"/>
        </w:rPr>
        <w:t>кең</w:t>
      </w:r>
      <w:r>
        <w:rPr>
          <w:rFonts w:ascii="Times New Roman"/>
          <w:b w:val="false"/>
          <w:i w:val="false"/>
          <w:color w:val="000000"/>
          <w:sz w:val="28"/>
        </w:rPr>
        <w:t xml:space="preserve"> </w:t>
      </w:r>
      <w:r>
        <w:rPr>
          <w:rFonts w:ascii="Times New Roman"/>
          <w:b/>
          <w:i w:val="false"/>
          <w:color w:val="000000"/>
          <w:sz w:val="28"/>
        </w:rPr>
        <w:t>жолақты</w:t>
      </w:r>
      <w:r>
        <w:rPr>
          <w:rFonts w:ascii="Times New Roman"/>
          <w:b w:val="false"/>
          <w:i w:val="false"/>
          <w:color w:val="000000"/>
          <w:sz w:val="28"/>
        </w:rPr>
        <w:t xml:space="preserve"> </w:t>
      </w:r>
      <w:r>
        <w:rPr>
          <w:rFonts w:ascii="Times New Roman"/>
          <w:b/>
          <w:i w:val="false"/>
          <w:color w:val="000000"/>
          <w:sz w:val="28"/>
        </w:rPr>
        <w:t>қатынауды</w:t>
      </w:r>
      <w:r>
        <w:rPr>
          <w:rFonts w:ascii="Times New Roman"/>
          <w:b w:val="false"/>
          <w:i w:val="false"/>
          <w:color w:val="000000"/>
          <w:sz w:val="28"/>
        </w:rPr>
        <w:t xml:space="preserve"> </w:t>
      </w:r>
      <w:r>
        <w:rPr>
          <w:rFonts w:ascii="Times New Roman"/>
          <w:b/>
          <w:i w:val="false"/>
          <w:color w:val="000000"/>
          <w:sz w:val="28"/>
        </w:rPr>
        <w:t>пайдаланумен</w:t>
      </w:r>
      <w:r>
        <w:rPr>
          <w:rFonts w:ascii="Times New Roman"/>
          <w:b w:val="false"/>
          <w:i w:val="false"/>
          <w:color w:val="000000"/>
          <w:sz w:val="28"/>
        </w:rPr>
        <w:t xml:space="preserve"> </w:t>
      </w:r>
      <w:r>
        <w:rPr>
          <w:rFonts w:ascii="Times New Roman"/>
          <w:b/>
          <w:i w:val="false"/>
          <w:color w:val="000000"/>
          <w:sz w:val="28"/>
        </w:rPr>
        <w:t>тіркелген</w:t>
      </w:r>
      <w:r>
        <w:rPr>
          <w:rFonts w:ascii="Times New Roman"/>
          <w:b w:val="false"/>
          <w:i w:val="false"/>
          <w:color w:val="000000"/>
          <w:sz w:val="28"/>
        </w:rPr>
        <w:t xml:space="preserve"> </w:t>
      </w:r>
      <w:r>
        <w:rPr>
          <w:rFonts w:ascii="Times New Roman"/>
          <w:b/>
          <w:i w:val="false"/>
          <w:color w:val="000000"/>
          <w:sz w:val="28"/>
        </w:rPr>
        <w:t>(сымды)</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val="false"/>
          <w:i w:val="false"/>
          <w:color w:val="000000"/>
          <w:sz w:val="28"/>
        </w:rPr>
        <w:t xml:space="preserve"> </w:t>
      </w:r>
      <w:r>
        <w:rPr>
          <w:rFonts w:ascii="Times New Roman"/>
          <w:b/>
          <w:i w:val="false"/>
          <w:color w:val="000000"/>
          <w:sz w:val="28"/>
        </w:rPr>
        <w:t>абоненттерінің</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p>
    <w:bookmarkEnd w:id="1098"/>
    <w:bookmarkStart w:name="z1462" w:id="1099"/>
    <w:p>
      <w:pPr>
        <w:spacing w:after="0"/>
        <w:ind w:left="0"/>
        <w:jc w:val="both"/>
      </w:pPr>
      <w:r>
        <w:rPr>
          <w:rFonts w:ascii="Times New Roman"/>
          <w:b w:val="false"/>
          <w:i w:val="false"/>
          <w:color w:val="000000"/>
          <w:sz w:val="28"/>
        </w:rPr>
        <w:t xml:space="preserve">
      Укажите информацию о числе абонентов фиксированного (проводного) Интернета с использованием высокоскоростного широкополосного доступа по скорости, единиц </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9444"/>
        <w:gridCol w:w="1429"/>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100"/>
          <w:p>
            <w:pPr>
              <w:spacing w:after="20"/>
              <w:ind w:left="20"/>
              <w:jc w:val="both"/>
            </w:pPr>
            <w:r>
              <w:rPr>
                <w:rFonts w:ascii="Times New Roman"/>
                <w:b w:val="false"/>
                <w:i w:val="false"/>
                <w:color w:val="000000"/>
                <w:sz w:val="20"/>
              </w:rPr>
              <w:t>
А</w:t>
            </w:r>
          </w:p>
          <w:bookmarkEnd w:id="1100"/>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101"/>
          <w:p>
            <w:pPr>
              <w:spacing w:after="20"/>
              <w:ind w:left="20"/>
              <w:jc w:val="both"/>
            </w:pPr>
            <w:r>
              <w:rPr>
                <w:rFonts w:ascii="Times New Roman"/>
                <w:b w:val="false"/>
                <w:i w:val="false"/>
                <w:color w:val="000000"/>
                <w:sz w:val="20"/>
              </w:rPr>
              <w:t>
1</w:t>
            </w:r>
          </w:p>
          <w:bookmarkEnd w:id="1101"/>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r>
              <w:rPr>
                <w:rFonts w:ascii="Times New Roman"/>
                <w:b w:val="false"/>
                <w:i w:val="false"/>
                <w:color w:val="000000"/>
                <w:sz w:val="20"/>
              </w:rPr>
              <w:t xml:space="preserve"> </w:t>
            </w:r>
            <w:r>
              <w:rPr>
                <w:rFonts w:ascii="Times New Roman"/>
                <w:b/>
                <w:i w:val="false"/>
                <w:color w:val="000000"/>
                <w:sz w:val="20"/>
              </w:rPr>
              <w:t>кбит/с</w:t>
            </w:r>
            <w:r>
              <w:rPr>
                <w:rFonts w:ascii="Times New Roman"/>
                <w:b w:val="false"/>
                <w:i w:val="false"/>
                <w:color w:val="000000"/>
                <w:vertAlign w:val="superscript"/>
              </w:rPr>
              <w:t>6</w:t>
            </w:r>
            <w:r>
              <w:rPr>
                <w:rFonts w:ascii="Times New Roman"/>
                <w:b/>
                <w:i w:val="false"/>
                <w:color w:val="000000"/>
                <w:sz w:val="20"/>
              </w:rPr>
              <w:t>-</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кем</w:t>
            </w:r>
            <w:r>
              <w:rPr>
                <w:rFonts w:ascii="Times New Roman"/>
                <w:b w:val="false"/>
                <w:i w:val="false"/>
                <w:color w:val="000000"/>
                <w:sz w:val="20"/>
              </w:rPr>
              <w:t xml:space="preserve"> </w:t>
            </w:r>
            <w:r>
              <w:rPr>
                <w:rFonts w:ascii="Times New Roman"/>
                <w:b/>
                <w:i w:val="false"/>
                <w:color w:val="000000"/>
                <w:sz w:val="20"/>
              </w:rPr>
              <w:t>дегенде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Мбит/с</w:t>
            </w:r>
            <w:r>
              <w:rPr>
                <w:rFonts w:ascii="Times New Roman"/>
                <w:b w:val="false"/>
                <w:i w:val="false"/>
                <w:color w:val="000000"/>
                <w:vertAlign w:val="superscript"/>
              </w:rPr>
              <w:t>7</w:t>
            </w:r>
            <w:r>
              <w:rPr>
                <w:rFonts w:ascii="Times New Roman"/>
                <w:b/>
                <w:i w:val="false"/>
                <w:color w:val="000000"/>
                <w:sz w:val="20"/>
              </w:rPr>
              <w:t>-</w:t>
            </w:r>
            <w:r>
              <w:rPr>
                <w:rFonts w:ascii="Times New Roman"/>
                <w:b/>
                <w:i w:val="false"/>
                <w:color w:val="000000"/>
                <w:sz w:val="20"/>
              </w:rPr>
              <w:t>қа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от 256 кбит/с</w:t>
            </w:r>
            <w:r>
              <w:rPr>
                <w:rFonts w:ascii="Times New Roman"/>
                <w:b w:val="false"/>
                <w:i w:val="false"/>
                <w:color w:val="000000"/>
                <w:vertAlign w:val="superscript"/>
              </w:rPr>
              <w:t>6</w:t>
            </w:r>
            <w:r>
              <w:rPr>
                <w:rFonts w:ascii="Times New Roman"/>
                <w:b w:val="false"/>
                <w:i w:val="false"/>
                <w:color w:val="000000"/>
                <w:sz w:val="20"/>
              </w:rPr>
              <w:t xml:space="preserve"> до менее 2 Мбит/с</w:t>
            </w:r>
            <w:r>
              <w:rPr>
                <w:rFonts w:ascii="Times New Roman"/>
                <w:b w:val="false"/>
                <w:i w:val="false"/>
                <w:color w:val="000000"/>
                <w:vertAlign w:val="superscript"/>
              </w:rPr>
              <w:t>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102"/>
          <w:p>
            <w:pPr>
              <w:spacing w:after="20"/>
              <w:ind w:left="20"/>
              <w:jc w:val="both"/>
            </w:pPr>
            <w:r>
              <w:rPr>
                <w:rFonts w:ascii="Times New Roman"/>
                <w:b w:val="false"/>
                <w:i w:val="false"/>
                <w:color w:val="000000"/>
                <w:sz w:val="20"/>
              </w:rPr>
              <w:t>
2</w:t>
            </w:r>
          </w:p>
          <w:bookmarkEnd w:id="1102"/>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бит/с</w:t>
            </w:r>
            <w:r>
              <w:rPr>
                <w:rFonts w:ascii="Times New Roman"/>
                <w:b/>
                <w:i w:val="false"/>
                <w:color w:val="000000"/>
                <w:sz w:val="20"/>
              </w:rPr>
              <w:t>-</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кем</w:t>
            </w:r>
            <w:r>
              <w:rPr>
                <w:rFonts w:ascii="Times New Roman"/>
                <w:b w:val="false"/>
                <w:i w:val="false"/>
                <w:color w:val="000000"/>
                <w:sz w:val="20"/>
              </w:rPr>
              <w:t xml:space="preserve"> </w:t>
            </w:r>
            <w:r>
              <w:rPr>
                <w:rFonts w:ascii="Times New Roman"/>
                <w:b/>
                <w:i w:val="false"/>
                <w:color w:val="000000"/>
                <w:sz w:val="20"/>
              </w:rPr>
              <w:t>дегенде</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Мбит/с</w:t>
            </w:r>
            <w:r>
              <w:rPr>
                <w:rFonts w:ascii="Times New Roman"/>
                <w:b/>
                <w:i w:val="false"/>
                <w:color w:val="000000"/>
                <w:sz w:val="20"/>
              </w:rPr>
              <w:t>-</w:t>
            </w:r>
            <w:r>
              <w:rPr>
                <w:rFonts w:ascii="Times New Roman"/>
                <w:b/>
                <w:i w:val="false"/>
                <w:color w:val="000000"/>
                <w:sz w:val="20"/>
              </w:rPr>
              <w:t>қа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xml:space="preserve">
от 2 Мбит/с до менее 10 Мбит/с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103"/>
          <w:p>
            <w:pPr>
              <w:spacing w:after="20"/>
              <w:ind w:left="20"/>
              <w:jc w:val="both"/>
            </w:pPr>
            <w:r>
              <w:rPr>
                <w:rFonts w:ascii="Times New Roman"/>
                <w:b w:val="false"/>
                <w:i w:val="false"/>
                <w:color w:val="000000"/>
                <w:sz w:val="20"/>
              </w:rPr>
              <w:t>
3</w:t>
            </w:r>
          </w:p>
          <w:bookmarkEnd w:id="1103"/>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Мбит/с</w:t>
            </w:r>
            <w:r>
              <w:rPr>
                <w:rFonts w:ascii="Times New Roman"/>
                <w:b/>
                <w:i w:val="false"/>
                <w:color w:val="000000"/>
                <w:sz w:val="20"/>
              </w:rPr>
              <w:t>-</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жоғары</w:t>
            </w:r>
            <w:r>
              <w:br/>
            </w:r>
            <w:r>
              <w:rPr>
                <w:rFonts w:ascii="Times New Roman"/>
                <w:b w:val="false"/>
                <w:i w:val="false"/>
                <w:color w:val="000000"/>
                <w:sz w:val="20"/>
              </w:rPr>
              <w:t>
выше 10 Мбит/с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8" w:id="1104"/>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val="false"/>
          <w:i w:val="false"/>
          <w:color w:val="000000"/>
          <w:sz w:val="28"/>
        </w:rPr>
        <w:t xml:space="preserve"> </w:t>
      </w:r>
      <w:r>
        <w:rPr>
          <w:rFonts w:ascii="Times New Roman"/>
          <w:b/>
          <w:i w:val="false"/>
          <w:color w:val="000000"/>
          <w:sz w:val="28"/>
        </w:rPr>
        <w:t>желісіне</w:t>
      </w:r>
      <w:r>
        <w:rPr>
          <w:rFonts w:ascii="Times New Roman"/>
          <w:b w:val="false"/>
          <w:i w:val="false"/>
          <w:color w:val="000000"/>
          <w:sz w:val="28"/>
        </w:rPr>
        <w:t xml:space="preserve"> </w:t>
      </w:r>
      <w:r>
        <w:rPr>
          <w:rFonts w:ascii="Times New Roman"/>
          <w:b/>
          <w:i w:val="false"/>
          <w:color w:val="000000"/>
          <w:sz w:val="28"/>
        </w:rPr>
        <w:t>жылжымалы</w:t>
      </w:r>
      <w:r>
        <w:rPr>
          <w:rFonts w:ascii="Times New Roman"/>
          <w:b w:val="false"/>
          <w:i w:val="false"/>
          <w:color w:val="000000"/>
          <w:sz w:val="28"/>
        </w:rPr>
        <w:t xml:space="preserve"> </w:t>
      </w:r>
      <w:r>
        <w:rPr>
          <w:rFonts w:ascii="Times New Roman"/>
          <w:b/>
          <w:i w:val="false"/>
          <w:color w:val="000000"/>
          <w:sz w:val="28"/>
        </w:rPr>
        <w:t>сымсыз</w:t>
      </w:r>
      <w:r>
        <w:rPr>
          <w:rFonts w:ascii="Times New Roman"/>
          <w:b w:val="false"/>
          <w:i w:val="false"/>
          <w:color w:val="000000"/>
          <w:sz w:val="28"/>
        </w:rPr>
        <w:t xml:space="preserve"> </w:t>
      </w:r>
      <w:r>
        <w:rPr>
          <w:rFonts w:ascii="Times New Roman"/>
          <w:b/>
          <w:i w:val="false"/>
          <w:color w:val="000000"/>
          <w:sz w:val="28"/>
        </w:rPr>
        <w:t>кең</w:t>
      </w:r>
      <w:r>
        <w:rPr>
          <w:rFonts w:ascii="Times New Roman"/>
          <w:b w:val="false"/>
          <w:i w:val="false"/>
          <w:color w:val="000000"/>
          <w:sz w:val="28"/>
        </w:rPr>
        <w:t xml:space="preserve"> </w:t>
      </w:r>
      <w:r>
        <w:rPr>
          <w:rFonts w:ascii="Times New Roman"/>
          <w:b/>
          <w:i w:val="false"/>
          <w:color w:val="000000"/>
          <w:sz w:val="28"/>
        </w:rPr>
        <w:t>жолақты</w:t>
      </w:r>
      <w:r>
        <w:rPr>
          <w:rFonts w:ascii="Times New Roman"/>
          <w:b w:val="false"/>
          <w:i w:val="false"/>
          <w:color w:val="000000"/>
          <w:sz w:val="28"/>
        </w:rPr>
        <w:t xml:space="preserve"> </w:t>
      </w:r>
      <w:r>
        <w:rPr>
          <w:rFonts w:ascii="Times New Roman"/>
          <w:b/>
          <w:i w:val="false"/>
          <w:color w:val="000000"/>
          <w:sz w:val="28"/>
        </w:rPr>
        <w:t>қатынауды</w:t>
      </w:r>
      <w:r>
        <w:rPr>
          <w:rFonts w:ascii="Times New Roman"/>
          <w:b w:val="false"/>
          <w:i w:val="false"/>
          <w:color w:val="000000"/>
          <w:sz w:val="28"/>
        </w:rPr>
        <w:t xml:space="preserve"> </w:t>
      </w:r>
      <w:r>
        <w:rPr>
          <w:rFonts w:ascii="Times New Roman"/>
          <w:b/>
          <w:i w:val="false"/>
          <w:color w:val="000000"/>
          <w:sz w:val="28"/>
        </w:rPr>
        <w:t>пайдаланатын</w:t>
      </w:r>
      <w:r>
        <w:rPr>
          <w:rFonts w:ascii="Times New Roman"/>
          <w:b w:val="false"/>
          <w:i w:val="false"/>
          <w:color w:val="000000"/>
          <w:sz w:val="28"/>
        </w:rPr>
        <w:t xml:space="preserve"> </w:t>
      </w:r>
      <w:r>
        <w:rPr>
          <w:rFonts w:ascii="Times New Roman"/>
          <w:b/>
          <w:i w:val="false"/>
          <w:color w:val="000000"/>
          <w:sz w:val="28"/>
        </w:rPr>
        <w:t>абоненттер</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p>
    <w:bookmarkEnd w:id="1104"/>
    <w:bookmarkStart w:name="z1469" w:id="1105"/>
    <w:p>
      <w:pPr>
        <w:spacing w:after="0"/>
        <w:ind w:left="0"/>
        <w:jc w:val="both"/>
      </w:pPr>
      <w:r>
        <w:rPr>
          <w:rFonts w:ascii="Times New Roman"/>
          <w:b w:val="false"/>
          <w:i w:val="false"/>
          <w:color w:val="000000"/>
          <w:sz w:val="28"/>
        </w:rPr>
        <w:t xml:space="preserve">
      Укажите информацию о числе абонентов подвижного беспроводного широкополосного доступа к сети Интернет, единиц </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3705"/>
        <w:gridCol w:w="2381"/>
        <w:gridCol w:w="3834"/>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халық</w:t>
            </w:r>
            <w:r>
              <w:br/>
            </w:r>
            <w:r>
              <w:rPr>
                <w:rFonts w:ascii="Times New Roman"/>
                <w:b/>
                <w:i w:val="false"/>
                <w:color w:val="000000"/>
                <w:sz w:val="20"/>
              </w:rPr>
              <w:t>
Из них – население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106"/>
          <w:p>
            <w:pPr>
              <w:spacing w:after="20"/>
              <w:ind w:left="20"/>
              <w:jc w:val="both"/>
            </w:pPr>
            <w:r>
              <w:rPr>
                <w:rFonts w:ascii="Times New Roman"/>
                <w:b w:val="false"/>
                <w:i w:val="false"/>
                <w:color w:val="000000"/>
                <w:sz w:val="20"/>
              </w:rPr>
              <w:t>
А</w:t>
            </w:r>
          </w:p>
          <w:bookmarkEnd w:id="1106"/>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107"/>
          <w:p>
            <w:pPr>
              <w:spacing w:after="20"/>
              <w:ind w:left="20"/>
              <w:jc w:val="both"/>
            </w:pPr>
            <w:r>
              <w:rPr>
                <w:rFonts w:ascii="Times New Roman"/>
                <w:b w:val="false"/>
                <w:i w:val="false"/>
                <w:color w:val="000000"/>
                <w:sz w:val="20"/>
              </w:rPr>
              <w:t>
1</w:t>
            </w:r>
          </w:p>
          <w:bookmarkEnd w:id="1107"/>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қатынауы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абонентов мобильного широкополосного доступа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475" w:id="110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w:t>
      </w:r>
      <w:r>
        <w:rPr>
          <w:rFonts w:ascii="Times New Roman"/>
          <w:b/>
          <w:i w:val="false"/>
          <w:color w:val="000000"/>
          <w:sz w:val="28"/>
        </w:rPr>
        <w:t>:</w:t>
      </w:r>
    </w:p>
    <w:bookmarkEnd w:id="1108"/>
    <w:bookmarkStart w:name="z1476" w:id="1109"/>
    <w:p>
      <w:pPr>
        <w:spacing w:after="0"/>
        <w:ind w:left="0"/>
        <w:jc w:val="both"/>
      </w:pPr>
      <w:r>
        <w:rPr>
          <w:rFonts w:ascii="Times New Roman"/>
          <w:b w:val="false"/>
          <w:i w:val="false"/>
          <w:color w:val="000000"/>
          <w:sz w:val="28"/>
        </w:rPr>
        <w:t>
      Примечание:</w:t>
      </w:r>
    </w:p>
    <w:bookmarkEnd w:id="1109"/>
    <w:bookmarkStart w:name="z1477" w:id="11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i w:val="false"/>
          <w:color w:val="000000"/>
          <w:sz w:val="28"/>
        </w:rPr>
        <w:t>К</w:t>
      </w:r>
      <w:r>
        <w:rPr>
          <w:rFonts w:ascii="Times New Roman"/>
          <w:b/>
          <w:i w:val="false"/>
          <w:color w:val="000000"/>
          <w:sz w:val="28"/>
        </w:rPr>
        <w:t>бит/с</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килобит</w:t>
      </w:r>
      <w:r>
        <w:rPr>
          <w:rFonts w:ascii="Times New Roman"/>
          <w:b w:val="false"/>
          <w:i w:val="false"/>
          <w:color w:val="000000"/>
          <w:sz w:val="28"/>
        </w:rPr>
        <w:t xml:space="preserve"> </w:t>
      </w:r>
      <w:r>
        <w:rPr>
          <w:rFonts w:ascii="Times New Roman"/>
          <w:b/>
          <w:i w:val="false"/>
          <w:color w:val="000000"/>
          <w:sz w:val="28"/>
        </w:rPr>
        <w:t>секундына</w:t>
      </w:r>
      <w:r>
        <w:rPr>
          <w:rFonts w:ascii="Times New Roman"/>
          <w:b w:val="false"/>
          <w:i w:val="false"/>
          <w:color w:val="000000"/>
          <w:sz w:val="28"/>
        </w:rPr>
        <w:t xml:space="preserve"> </w:t>
      </w:r>
    </w:p>
    <w:bookmarkEnd w:id="1110"/>
    <w:bookmarkStart w:name="z1478" w:id="11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 xml:space="preserve">Кбит/с – килобит в секунду </w:t>
      </w:r>
    </w:p>
    <w:bookmarkEnd w:id="1111"/>
    <w:bookmarkStart w:name="z1479" w:id="11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i w:val="false"/>
          <w:color w:val="000000"/>
          <w:sz w:val="28"/>
        </w:rPr>
        <w:t>Мбит/с</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мегабит</w:t>
      </w:r>
      <w:r>
        <w:rPr>
          <w:rFonts w:ascii="Times New Roman"/>
          <w:b w:val="false"/>
          <w:i w:val="false"/>
          <w:color w:val="000000"/>
          <w:sz w:val="28"/>
        </w:rPr>
        <w:t xml:space="preserve"> </w:t>
      </w:r>
      <w:r>
        <w:rPr>
          <w:rFonts w:ascii="Times New Roman"/>
          <w:b/>
          <w:i w:val="false"/>
          <w:color w:val="000000"/>
          <w:sz w:val="28"/>
        </w:rPr>
        <w:t>секундына</w:t>
      </w:r>
      <w:r>
        <w:rPr>
          <w:rFonts w:ascii="Times New Roman"/>
          <w:b w:val="false"/>
          <w:i w:val="false"/>
          <w:color w:val="000000"/>
          <w:sz w:val="28"/>
        </w:rPr>
        <w:t xml:space="preserve"> </w:t>
      </w:r>
    </w:p>
    <w:bookmarkEnd w:id="1112"/>
    <w:bookmarkStart w:name="z1480" w:id="11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Мбит/с – здесь и далее мегабит в секунду</w:t>
      </w:r>
    </w:p>
    <w:bookmarkEnd w:id="1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9990"/>
        <w:gridCol w:w="224"/>
        <w:gridCol w:w="224"/>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114"/>
          <w:p>
            <w:pPr>
              <w:spacing w:after="20"/>
              <w:ind w:left="20"/>
              <w:jc w:val="both"/>
            </w:pPr>
            <w:r>
              <w:rPr>
                <w:rFonts w:ascii="Times New Roman"/>
                <w:b w:val="false"/>
                <w:i w:val="false"/>
                <w:color w:val="000000"/>
                <w:sz w:val="20"/>
              </w:rPr>
              <w:t>
1.1</w:t>
            </w:r>
          </w:p>
          <w:bookmarkEnd w:id="1114"/>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сөйлеуді</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
число абонентов по передаче данных и речи по мобильной широкополосной связи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115"/>
          <w:p>
            <w:pPr>
              <w:spacing w:after="20"/>
              <w:ind w:left="20"/>
              <w:jc w:val="both"/>
            </w:pPr>
            <w:r>
              <w:rPr>
                <w:rFonts w:ascii="Times New Roman"/>
                <w:b w:val="false"/>
                <w:i w:val="false"/>
                <w:color w:val="000000"/>
                <w:sz w:val="20"/>
              </w:rPr>
              <w:t>
1.2</w:t>
            </w:r>
          </w:p>
          <w:bookmarkEnd w:id="1115"/>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тек</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
число абонентов только передачи данных по мобильной широкополосной связи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116"/>
          <w:p>
            <w:pPr>
              <w:spacing w:after="20"/>
              <w:ind w:left="20"/>
              <w:jc w:val="both"/>
            </w:pPr>
            <w:r>
              <w:rPr>
                <w:rFonts w:ascii="Times New Roman"/>
                <w:b w:val="false"/>
                <w:i w:val="false"/>
                <w:color w:val="000000"/>
                <w:sz w:val="20"/>
              </w:rPr>
              <w:t>
2</w:t>
            </w:r>
          </w:p>
          <w:bookmarkEnd w:id="1116"/>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LTE/WiMAX</w:t>
            </w:r>
            <w:r>
              <w:rPr>
                <w:rFonts w:ascii="Times New Roman"/>
                <w:b w:val="false"/>
                <w:i w:val="false"/>
                <w:color w:val="000000"/>
                <w:sz w:val="20"/>
              </w:rPr>
              <w:t xml:space="preserve"> </w:t>
            </w:r>
            <w:r>
              <w:rPr>
                <w:rFonts w:ascii="Times New Roman"/>
                <w:b/>
                <w:i w:val="false"/>
                <w:color w:val="000000"/>
                <w:sz w:val="20"/>
              </w:rPr>
              <w:t>технологиялары</w:t>
            </w:r>
            <w:r>
              <w:rPr>
                <w:rFonts w:ascii="Times New Roman"/>
                <w:b w:val="false"/>
                <w:i w:val="false"/>
                <w:color w:val="000000"/>
                <w:sz w:val="20"/>
              </w:rPr>
              <w:t xml:space="preserve"> </w:t>
            </w:r>
            <w:r>
              <w:rPr>
                <w:rFonts w:ascii="Times New Roman"/>
                <w:b/>
                <w:i w:val="false"/>
                <w:color w:val="000000"/>
                <w:sz w:val="20"/>
              </w:rPr>
              <w:t>негізінде</w:t>
            </w:r>
            <w:r>
              <w:rPr>
                <w:rFonts w:ascii="Times New Roman"/>
                <w:b w:val="false"/>
                <w:i w:val="false"/>
                <w:color w:val="000000"/>
                <w:sz w:val="20"/>
              </w:rPr>
              <w:t xml:space="preserve">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қызметіндегі</w:t>
            </w:r>
            <w:r>
              <w:rPr>
                <w:rFonts w:ascii="Times New Roman"/>
                <w:b w:val="false"/>
                <w:i w:val="false"/>
                <w:color w:val="000000"/>
                <w:sz w:val="20"/>
              </w:rPr>
              <w:t xml:space="preserve"> </w:t>
            </w:r>
            <w:r>
              <w:rPr>
                <w:rFonts w:ascii="Times New Roman"/>
                <w:b/>
                <w:i w:val="false"/>
                <w:color w:val="000000"/>
                <w:sz w:val="20"/>
              </w:rPr>
              <w:t>белсенді</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активных абонентов на услуги мобильной широкополосной связи на основе технологий LTE/WiMAX</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val="false"/>
          <w:i w:val="false"/>
          <w:color w:val="000000"/>
          <w:sz w:val="28"/>
        </w:rPr>
        <w:t xml:space="preserve"> </w:t>
      </w:r>
      <w:r>
        <w:rPr>
          <w:rFonts w:ascii="Times New Roman"/>
          <w:b/>
          <w:i w:val="false"/>
          <w:color w:val="000000"/>
          <w:sz w:val="28"/>
        </w:rPr>
        <w:t>желісіндегі</w:t>
      </w:r>
      <w:r>
        <w:rPr>
          <w:rFonts w:ascii="Times New Roman"/>
          <w:b w:val="false"/>
          <w:i w:val="false"/>
          <w:color w:val="000000"/>
          <w:sz w:val="28"/>
        </w:rPr>
        <w:t xml:space="preserve"> </w:t>
      </w:r>
      <w:r>
        <w:rPr>
          <w:rFonts w:ascii="Times New Roman"/>
          <w:b/>
          <w:i w:val="false"/>
          <w:color w:val="000000"/>
          <w:sz w:val="28"/>
        </w:rPr>
        <w:t>трафик</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bookmarkStart w:name="z1485" w:id="1117"/>
    <w:p>
      <w:pPr>
        <w:spacing w:after="0"/>
        <w:ind w:left="0"/>
        <w:jc w:val="both"/>
      </w:pPr>
      <w:r>
        <w:rPr>
          <w:rFonts w:ascii="Times New Roman"/>
          <w:b w:val="false"/>
          <w:i w:val="false"/>
          <w:color w:val="000000"/>
          <w:sz w:val="28"/>
        </w:rPr>
        <w:t>
      Укажите информацию о трафике в сети Интернет</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7947"/>
        <w:gridCol w:w="1539"/>
      </w:tblGrid>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118"/>
          <w:p>
            <w:pPr>
              <w:spacing w:after="20"/>
              <w:ind w:left="20"/>
              <w:jc w:val="both"/>
            </w:pPr>
            <w:r>
              <w:rPr>
                <w:rFonts w:ascii="Times New Roman"/>
                <w:b w:val="false"/>
                <w:i w:val="false"/>
                <w:color w:val="000000"/>
                <w:sz w:val="20"/>
              </w:rPr>
              <w:t>
А</w:t>
            </w:r>
          </w:p>
          <w:bookmarkEnd w:id="1118"/>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119"/>
          <w:p>
            <w:pPr>
              <w:spacing w:after="20"/>
              <w:ind w:left="20"/>
              <w:jc w:val="both"/>
            </w:pPr>
            <w:r>
              <w:rPr>
                <w:rFonts w:ascii="Times New Roman"/>
                <w:b w:val="false"/>
                <w:i w:val="false"/>
                <w:color w:val="000000"/>
                <w:sz w:val="20"/>
              </w:rPr>
              <w:t>
1</w:t>
            </w:r>
          </w:p>
          <w:bookmarkEnd w:id="1119"/>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Нөмірді</w:t>
            </w:r>
            <w:r>
              <w:rPr>
                <w:rFonts w:ascii="Times New Roman"/>
                <w:b w:val="false"/>
                <w:i w:val="false"/>
                <w:color w:val="000000"/>
                <w:sz w:val="20"/>
              </w:rPr>
              <w:t xml:space="preserve"> </w:t>
            </w:r>
            <w:r>
              <w:rPr>
                <w:rFonts w:ascii="Times New Roman"/>
                <w:b/>
                <w:i w:val="false"/>
                <w:color w:val="000000"/>
                <w:sz w:val="20"/>
              </w:rPr>
              <w:t>терумен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қатынау</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минут</w:t>
            </w:r>
            <w:r>
              <w:br/>
            </w:r>
            <w:r>
              <w:rPr>
                <w:rFonts w:ascii="Times New Roman"/>
                <w:b w:val="false"/>
                <w:i w:val="false"/>
                <w:color w:val="000000"/>
                <w:sz w:val="20"/>
              </w:rPr>
              <w:t>
Трафик фиксированного доступа к сети Интернет с набором номера, тысяч минут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120"/>
          <w:p>
            <w:pPr>
              <w:spacing w:after="20"/>
              <w:ind w:left="20"/>
              <w:jc w:val="both"/>
            </w:pPr>
            <w:r>
              <w:rPr>
                <w:rFonts w:ascii="Times New Roman"/>
                <w:b w:val="false"/>
                <w:i w:val="false"/>
                <w:color w:val="000000"/>
                <w:sz w:val="20"/>
              </w:rPr>
              <w:t>
2</w:t>
            </w:r>
          </w:p>
          <w:bookmarkEnd w:id="1120"/>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қатынау</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ГБайт</w:t>
            </w:r>
            <w:r>
              <w:rPr>
                <w:rFonts w:ascii="Times New Roman"/>
                <w:b w:val="false"/>
                <w:i w:val="false"/>
                <w:color w:val="000000"/>
                <w:vertAlign w:val="superscript"/>
              </w:rPr>
              <w:t>8</w:t>
            </w:r>
            <w:r>
              <w:rPr>
                <w:rFonts w:ascii="Times New Roman"/>
                <w:b w:val="false"/>
                <w:i w:val="false"/>
                <w:color w:val="000000"/>
                <w:sz w:val="20"/>
              </w:rPr>
              <w:t xml:space="preserve"> </w:t>
            </w:r>
            <w:r>
              <w:br/>
            </w:r>
            <w:r>
              <w:rPr>
                <w:rFonts w:ascii="Times New Roman"/>
                <w:b w:val="false"/>
                <w:i w:val="false"/>
                <w:color w:val="000000"/>
                <w:sz w:val="20"/>
              </w:rPr>
              <w:t>
Трафик фиксированного (проводного) широкополосного доступа к сети Интернет, ГБайт</w:t>
            </w:r>
            <w:r>
              <w:rPr>
                <w:rFonts w:ascii="Times New Roman"/>
                <w:b w:val="false"/>
                <w:i w:val="false"/>
                <w:color w:val="000000"/>
                <w:vertAlign w:val="superscript"/>
              </w:rPr>
              <w:t>8</w:t>
            </w:r>
            <w:r>
              <w:rPr>
                <w:rFonts w:ascii="Times New Roman"/>
                <w:b w:val="false"/>
                <w:i w:val="false"/>
                <w:color w:val="000000"/>
                <w:sz w:val="2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121"/>
          <w:p>
            <w:pPr>
              <w:spacing w:after="20"/>
              <w:ind w:left="20"/>
              <w:jc w:val="both"/>
            </w:pPr>
            <w:r>
              <w:rPr>
                <w:rFonts w:ascii="Times New Roman"/>
                <w:b w:val="false"/>
                <w:i w:val="false"/>
                <w:color w:val="000000"/>
                <w:sz w:val="20"/>
              </w:rPr>
              <w:t>
2.1</w:t>
            </w:r>
          </w:p>
          <w:bookmarkEnd w:id="1121"/>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сыртқы</w:t>
            </w:r>
            <w:r>
              <w:rPr>
                <w:rFonts w:ascii="Times New Roman"/>
                <w:b w:val="false"/>
                <w:i w:val="false"/>
                <w:color w:val="000000"/>
                <w:sz w:val="20"/>
              </w:rPr>
              <w:t xml:space="preserve"> </w:t>
            </w:r>
            <w:r>
              <w:rPr>
                <w:rFonts w:ascii="Times New Roman"/>
                <w:b/>
                <w:i w:val="false"/>
                <w:color w:val="000000"/>
                <w:sz w:val="20"/>
              </w:rPr>
              <w:t>трафик</w:t>
            </w:r>
            <w:r>
              <w:rPr>
                <w:rFonts w:ascii="Times New Roman"/>
                <w:b w:val="false"/>
                <w:i w:val="false"/>
                <w:color w:val="000000"/>
                <w:sz w:val="20"/>
              </w:rPr>
              <w:t xml:space="preserve"> </w:t>
            </w:r>
            <w:r>
              <w:br/>
            </w:r>
            <w:r>
              <w:rPr>
                <w:rFonts w:ascii="Times New Roman"/>
                <w:b w:val="false"/>
                <w:i w:val="false"/>
                <w:color w:val="000000"/>
                <w:sz w:val="20"/>
              </w:rPr>
              <w:t>
из них внешний трафик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122"/>
          <w:p>
            <w:pPr>
              <w:spacing w:after="20"/>
              <w:ind w:left="20"/>
              <w:jc w:val="both"/>
            </w:pPr>
            <w:r>
              <w:rPr>
                <w:rFonts w:ascii="Times New Roman"/>
                <w:b w:val="false"/>
                <w:i w:val="false"/>
                <w:color w:val="000000"/>
                <w:sz w:val="20"/>
              </w:rPr>
              <w:t>
3</w:t>
            </w:r>
          </w:p>
          <w:bookmarkEnd w:id="1122"/>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қатынау</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ГБайт</w:t>
            </w:r>
            <w:r>
              <w:br/>
            </w:r>
            <w:r>
              <w:rPr>
                <w:rFonts w:ascii="Times New Roman"/>
                <w:b w:val="false"/>
                <w:i w:val="false"/>
                <w:color w:val="000000"/>
                <w:sz w:val="20"/>
              </w:rPr>
              <w:t xml:space="preserve">
Трафик фиксированного беспроводного широкополосного доступа к сети Интернет, ГБайт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123"/>
          <w:p>
            <w:pPr>
              <w:spacing w:after="20"/>
              <w:ind w:left="20"/>
              <w:jc w:val="both"/>
            </w:pPr>
            <w:r>
              <w:rPr>
                <w:rFonts w:ascii="Times New Roman"/>
                <w:b w:val="false"/>
                <w:i w:val="false"/>
                <w:color w:val="000000"/>
                <w:sz w:val="20"/>
              </w:rPr>
              <w:t>
4</w:t>
            </w:r>
          </w:p>
          <w:bookmarkEnd w:id="1123"/>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трафигі,</w:t>
            </w:r>
            <w:r>
              <w:rPr>
                <w:rFonts w:ascii="Times New Roman"/>
                <w:b w:val="false"/>
                <w:i w:val="false"/>
                <w:color w:val="000000"/>
                <w:sz w:val="20"/>
              </w:rPr>
              <w:t xml:space="preserve"> </w:t>
            </w:r>
            <w:r>
              <w:rPr>
                <w:rFonts w:ascii="Times New Roman"/>
                <w:b/>
                <w:i w:val="false"/>
                <w:color w:val="000000"/>
                <w:sz w:val="20"/>
              </w:rPr>
              <w:t>ГБайт</w:t>
            </w:r>
            <w:r>
              <w:rPr>
                <w:rFonts w:ascii="Times New Roman"/>
                <w:b w:val="false"/>
                <w:i w:val="false"/>
                <w:color w:val="000000"/>
                <w:sz w:val="20"/>
              </w:rPr>
              <w:t xml:space="preserve"> </w:t>
            </w:r>
            <w:r>
              <w:br/>
            </w:r>
            <w:r>
              <w:rPr>
                <w:rFonts w:ascii="Times New Roman"/>
                <w:b w:val="false"/>
                <w:i w:val="false"/>
                <w:color w:val="000000"/>
                <w:sz w:val="20"/>
              </w:rPr>
              <w:t xml:space="preserve">
Трафик мобильного Интернета, ГБайт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124"/>
          <w:p>
            <w:pPr>
              <w:spacing w:after="20"/>
              <w:ind w:left="20"/>
              <w:jc w:val="both"/>
            </w:pPr>
            <w:r>
              <w:rPr>
                <w:rFonts w:ascii="Times New Roman"/>
                <w:b w:val="false"/>
                <w:i w:val="false"/>
                <w:color w:val="000000"/>
                <w:sz w:val="20"/>
              </w:rPr>
              <w:t>
4.1</w:t>
            </w:r>
          </w:p>
          <w:bookmarkEnd w:id="1124"/>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трафик</w:t>
            </w:r>
            <w:r>
              <w:rPr>
                <w:rFonts w:ascii="Times New Roman"/>
                <w:b w:val="false"/>
                <w:i w:val="false"/>
                <w:color w:val="000000"/>
                <w:sz w:val="20"/>
              </w:rPr>
              <w:t xml:space="preserve"> </w:t>
            </w:r>
            <w:r>
              <w:rPr>
                <w:rFonts w:ascii="Times New Roman"/>
                <w:b/>
                <w:i w:val="false"/>
                <w:color w:val="000000"/>
                <w:sz w:val="20"/>
              </w:rPr>
              <w:t>(елдегі),</w:t>
            </w:r>
            <w:r>
              <w:rPr>
                <w:rFonts w:ascii="Times New Roman"/>
                <w:b w:val="false"/>
                <w:i w:val="false"/>
                <w:color w:val="000000"/>
                <w:sz w:val="20"/>
              </w:rPr>
              <w:t xml:space="preserve"> </w:t>
            </w:r>
            <w:r>
              <w:rPr>
                <w:rFonts w:ascii="Times New Roman"/>
                <w:b/>
                <w:i w:val="false"/>
                <w:color w:val="000000"/>
                <w:sz w:val="20"/>
              </w:rPr>
              <w:t>ГБайт</w:t>
            </w:r>
            <w:r>
              <w:br/>
            </w:r>
            <w:r>
              <w:rPr>
                <w:rFonts w:ascii="Times New Roman"/>
                <w:b w:val="false"/>
                <w:i w:val="false"/>
                <w:color w:val="000000"/>
                <w:sz w:val="20"/>
              </w:rPr>
              <w:t>
интернет-трафик с использованием мобильной широкополосной связи (в пределах страны), ГБайт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125"/>
          <w:p>
            <w:pPr>
              <w:spacing w:after="20"/>
              <w:ind w:left="20"/>
              <w:jc w:val="both"/>
            </w:pPr>
            <w:r>
              <w:rPr>
                <w:rFonts w:ascii="Times New Roman"/>
                <w:b w:val="false"/>
                <w:i w:val="false"/>
                <w:color w:val="000000"/>
                <w:sz w:val="20"/>
              </w:rPr>
              <w:t>
4.2</w:t>
            </w:r>
          </w:p>
          <w:bookmarkEnd w:id="1125"/>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трафик</w:t>
            </w:r>
            <w:r>
              <w:rPr>
                <w:rFonts w:ascii="Times New Roman"/>
                <w:b w:val="false"/>
                <w:i w:val="false"/>
                <w:color w:val="000000"/>
                <w:sz w:val="20"/>
              </w:rPr>
              <w:t xml:space="preserve"> </w:t>
            </w:r>
            <w:r>
              <w:rPr>
                <w:rFonts w:ascii="Times New Roman"/>
                <w:b/>
                <w:i w:val="false"/>
                <w:color w:val="000000"/>
                <w:sz w:val="20"/>
              </w:rPr>
              <w:t>(елден</w:t>
            </w:r>
            <w:r>
              <w:rPr>
                <w:rFonts w:ascii="Times New Roman"/>
                <w:b w:val="false"/>
                <w:i w:val="false"/>
                <w:color w:val="000000"/>
                <w:sz w:val="20"/>
              </w:rPr>
              <w:t xml:space="preserve"> </w:t>
            </w:r>
            <w:r>
              <w:rPr>
                <w:rFonts w:ascii="Times New Roman"/>
                <w:b/>
                <w:i w:val="false"/>
                <w:color w:val="000000"/>
                <w:sz w:val="20"/>
              </w:rPr>
              <w:t>тысқары,</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роуминг),</w:t>
            </w:r>
            <w:r>
              <w:rPr>
                <w:rFonts w:ascii="Times New Roman"/>
                <w:b w:val="false"/>
                <w:i w:val="false"/>
                <w:color w:val="000000"/>
                <w:sz w:val="20"/>
              </w:rPr>
              <w:t xml:space="preserve"> </w:t>
            </w:r>
            <w:r>
              <w:rPr>
                <w:rFonts w:ascii="Times New Roman"/>
                <w:b/>
                <w:i w:val="false"/>
                <w:color w:val="000000"/>
                <w:sz w:val="20"/>
              </w:rPr>
              <w:t>ГБайт</w:t>
            </w:r>
            <w:r>
              <w:br/>
            </w:r>
            <w:r>
              <w:rPr>
                <w:rFonts w:ascii="Times New Roman"/>
                <w:b w:val="false"/>
                <w:i w:val="false"/>
                <w:color w:val="000000"/>
                <w:sz w:val="20"/>
              </w:rPr>
              <w:t>
интернет-трафик с использованием мобильной широкополосной связи (за пределами страны, исходящий роуминг), ГБайт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26"/>
          <w:p>
            <w:pPr>
              <w:spacing w:after="20"/>
              <w:ind w:left="20"/>
              <w:jc w:val="both"/>
            </w:pPr>
            <w:r>
              <w:rPr>
                <w:rFonts w:ascii="Times New Roman"/>
                <w:b w:val="false"/>
                <w:i w:val="false"/>
                <w:color w:val="000000"/>
                <w:sz w:val="20"/>
              </w:rPr>
              <w:t>
5</w:t>
            </w:r>
          </w:p>
          <w:bookmarkEnd w:id="1126"/>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Интернетті</w:t>
            </w:r>
            <w:r>
              <w:rPr>
                <w:rFonts w:ascii="Times New Roman"/>
                <w:b w:val="false"/>
                <w:i w:val="false"/>
                <w:color w:val="000000"/>
                <w:sz w:val="20"/>
              </w:rPr>
              <w:t xml:space="preserve"> </w:t>
            </w:r>
            <w:r>
              <w:rPr>
                <w:rFonts w:ascii="Times New Roman"/>
                <w:b/>
                <w:i w:val="false"/>
                <w:color w:val="000000"/>
                <w:sz w:val="20"/>
              </w:rPr>
              <w:t>(трафик)</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жолағы,</w:t>
            </w:r>
            <w:r>
              <w:rPr>
                <w:rFonts w:ascii="Times New Roman"/>
                <w:b w:val="false"/>
                <w:i w:val="false"/>
                <w:color w:val="000000"/>
                <w:sz w:val="20"/>
              </w:rPr>
              <w:t xml:space="preserve"> </w:t>
            </w:r>
            <w:r>
              <w:rPr>
                <w:rFonts w:ascii="Times New Roman"/>
                <w:b/>
                <w:i w:val="false"/>
                <w:color w:val="000000"/>
                <w:sz w:val="20"/>
              </w:rPr>
              <w:t>Мбит/с</w:t>
            </w:r>
            <w:r>
              <w:br/>
            </w:r>
            <w:r>
              <w:rPr>
                <w:rFonts w:ascii="Times New Roman"/>
                <w:b w:val="false"/>
                <w:i w:val="false"/>
                <w:color w:val="000000"/>
                <w:sz w:val="20"/>
              </w:rPr>
              <w:t>
Используемая международная полоса пропускания Интернета (трафик), Мбит/с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127"/>
          <w:p>
            <w:pPr>
              <w:spacing w:after="20"/>
              <w:ind w:left="20"/>
              <w:jc w:val="both"/>
            </w:pPr>
            <w:r>
              <w:rPr>
                <w:rFonts w:ascii="Times New Roman"/>
                <w:b w:val="false"/>
                <w:i w:val="false"/>
                <w:color w:val="000000"/>
                <w:sz w:val="20"/>
              </w:rPr>
              <w:t>
6</w:t>
            </w:r>
          </w:p>
          <w:bookmarkEnd w:id="1127"/>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Интернетті</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жолағы,</w:t>
            </w:r>
            <w:r>
              <w:rPr>
                <w:rFonts w:ascii="Times New Roman"/>
                <w:b w:val="false"/>
                <w:i w:val="false"/>
                <w:color w:val="000000"/>
                <w:sz w:val="20"/>
              </w:rPr>
              <w:t xml:space="preserve"> </w:t>
            </w:r>
            <w:r>
              <w:rPr>
                <w:rFonts w:ascii="Times New Roman"/>
                <w:b/>
                <w:i w:val="false"/>
                <w:color w:val="000000"/>
                <w:sz w:val="20"/>
              </w:rPr>
              <w:t>Мбит/с</w:t>
            </w:r>
            <w:r>
              <w:br/>
            </w:r>
            <w:r>
              <w:rPr>
                <w:rFonts w:ascii="Times New Roman"/>
                <w:b w:val="false"/>
                <w:i w:val="false"/>
                <w:color w:val="000000"/>
                <w:sz w:val="20"/>
              </w:rPr>
              <w:t>
Реальная (задействованная) международная полоса пропускания Интернет, Мбит/с</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7" w:id="112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28"/>
    <w:bookmarkStart w:name="z1498" w:id="1129"/>
    <w:p>
      <w:pPr>
        <w:spacing w:after="0"/>
        <w:ind w:left="0"/>
        <w:jc w:val="both"/>
      </w:pPr>
      <w:r>
        <w:rPr>
          <w:rFonts w:ascii="Times New Roman"/>
          <w:b w:val="false"/>
          <w:i w:val="false"/>
          <w:color w:val="000000"/>
          <w:sz w:val="28"/>
        </w:rPr>
        <w:t>
      Примечание:</w:t>
      </w:r>
    </w:p>
    <w:bookmarkEnd w:id="1129"/>
    <w:bookmarkStart w:name="z1499" w:id="11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i w:val="false"/>
          <w:color w:val="000000"/>
          <w:sz w:val="28"/>
        </w:rPr>
        <w:t>Гбайт</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Гигабайт</w:t>
      </w:r>
      <w:r>
        <w:rPr>
          <w:rFonts w:ascii="Times New Roman"/>
          <w:b w:val="false"/>
          <w:i w:val="false"/>
          <w:color w:val="000000"/>
          <w:sz w:val="28"/>
        </w:rPr>
        <w:t xml:space="preserve"> </w:t>
      </w:r>
    </w:p>
    <w:bookmarkEnd w:id="1130"/>
    <w:bookmarkStart w:name="z1500" w:id="11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ГБайт – здесь и далее Гигабайт</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Тарату</w:t>
      </w:r>
      <w:r>
        <w:rPr>
          <w:rFonts w:ascii="Times New Roman"/>
          <w:b w:val="false"/>
          <w:i w:val="false"/>
          <w:color w:val="000000"/>
          <w:sz w:val="28"/>
        </w:rPr>
        <w:t xml:space="preserve"> </w:t>
      </w:r>
      <w:r>
        <w:rPr>
          <w:rFonts w:ascii="Times New Roman"/>
          <w:b/>
          <w:i w:val="false"/>
          <w:color w:val="000000"/>
          <w:sz w:val="28"/>
        </w:rPr>
        <w:t>көрсеткіштері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да</w:t>
      </w:r>
      <w:r>
        <w:rPr>
          <w:rFonts w:ascii="Times New Roman"/>
          <w:b w:val="false"/>
          <w:i w:val="false"/>
          <w:color w:val="000000"/>
          <w:sz w:val="28"/>
        </w:rPr>
        <w:t xml:space="preserve"> </w:t>
      </w:r>
      <w:r>
        <w:rPr>
          <w:rFonts w:ascii="Times New Roman"/>
          <w:b/>
          <w:i w:val="false"/>
          <w:color w:val="000000"/>
          <w:sz w:val="28"/>
        </w:rPr>
        <w:t>көрсеткіштер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p>
    <w:bookmarkStart w:name="z1502" w:id="1132"/>
    <w:p>
      <w:pPr>
        <w:spacing w:after="0"/>
        <w:ind w:left="0"/>
        <w:jc w:val="both"/>
      </w:pPr>
      <w:r>
        <w:rPr>
          <w:rFonts w:ascii="Times New Roman"/>
          <w:b w:val="false"/>
          <w:i w:val="false"/>
          <w:color w:val="000000"/>
          <w:sz w:val="28"/>
        </w:rPr>
        <w:t>
      Укажите информацию о показателях вещания и других показателях, единиц</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6014"/>
        <w:gridCol w:w="935"/>
        <w:gridCol w:w="1767"/>
        <w:gridCol w:w="936"/>
        <w:gridCol w:w="936"/>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r>
              <w:br/>
            </w:r>
            <w:r>
              <w:rPr>
                <w:rFonts w:ascii="Times New Roman"/>
                <w:b/>
                <w:i w:val="false"/>
                <w:color w:val="000000"/>
                <w:sz w:val="20"/>
              </w:rPr>
              <w:t>
Население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топтар</w:t>
            </w:r>
            <w:r>
              <w:br/>
            </w:r>
            <w:r>
              <w:rPr>
                <w:rFonts w:ascii="Times New Roman"/>
                <w:b/>
                <w:i w:val="false"/>
                <w:color w:val="000000"/>
                <w:sz w:val="20"/>
              </w:rPr>
              <w:t>
Другие группы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133"/>
          <w:p>
            <w:pPr>
              <w:spacing w:after="20"/>
              <w:ind w:left="20"/>
              <w:jc w:val="both"/>
            </w:pPr>
            <w:r>
              <w:rPr>
                <w:rFonts w:ascii="Times New Roman"/>
                <w:b w:val="false"/>
                <w:i w:val="false"/>
                <w:color w:val="000000"/>
                <w:sz w:val="20"/>
              </w:rPr>
              <w:t>
А</w:t>
            </w:r>
          </w:p>
          <w:bookmarkEnd w:id="1133"/>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134"/>
          <w:p>
            <w:pPr>
              <w:spacing w:after="20"/>
              <w:ind w:left="20"/>
              <w:jc w:val="both"/>
            </w:pPr>
            <w:r>
              <w:rPr>
                <w:rFonts w:ascii="Times New Roman"/>
                <w:b w:val="false"/>
                <w:i w:val="false"/>
                <w:color w:val="000000"/>
                <w:sz w:val="20"/>
              </w:rPr>
              <w:t>
1</w:t>
            </w:r>
          </w:p>
          <w:bookmarkEnd w:id="1134"/>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телевизия</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Число абонентов кабельного телевидения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135"/>
          <w:p>
            <w:pPr>
              <w:spacing w:after="20"/>
              <w:ind w:left="20"/>
              <w:jc w:val="both"/>
            </w:pPr>
            <w:r>
              <w:rPr>
                <w:rFonts w:ascii="Times New Roman"/>
                <w:b w:val="false"/>
                <w:i w:val="false"/>
                <w:color w:val="000000"/>
                <w:sz w:val="20"/>
              </w:rPr>
              <w:t>
1.1</w:t>
            </w:r>
          </w:p>
          <w:bookmarkEnd w:id="1135"/>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интерактивті</w:t>
            </w:r>
            <w:r>
              <w:rPr>
                <w:rFonts w:ascii="Times New Roman"/>
                <w:b w:val="false"/>
                <w:i w:val="false"/>
                <w:color w:val="000000"/>
                <w:sz w:val="20"/>
              </w:rPr>
              <w:t xml:space="preserve"> </w:t>
            </w:r>
            <w:r>
              <w:br/>
            </w:r>
            <w:r>
              <w:rPr>
                <w:rFonts w:ascii="Times New Roman"/>
                <w:b w:val="false"/>
                <w:i w:val="false"/>
                <w:color w:val="000000"/>
                <w:sz w:val="20"/>
              </w:rPr>
              <w:t xml:space="preserve">из них интерактивного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136"/>
          <w:p>
            <w:pPr>
              <w:spacing w:after="20"/>
              <w:ind w:left="20"/>
              <w:jc w:val="both"/>
            </w:pPr>
            <w:r>
              <w:rPr>
                <w:rFonts w:ascii="Times New Roman"/>
                <w:b w:val="false"/>
                <w:i w:val="false"/>
                <w:color w:val="000000"/>
                <w:sz w:val="20"/>
              </w:rPr>
              <w:t>
2</w:t>
            </w:r>
          </w:p>
          <w:bookmarkEnd w:id="1136"/>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w:t>
            </w:r>
            <w:r>
              <w:rPr>
                <w:rFonts w:ascii="Times New Roman"/>
                <w:b w:val="false"/>
                <w:i w:val="false"/>
                <w:color w:val="000000"/>
                <w:sz w:val="20"/>
              </w:rPr>
              <w:t xml:space="preserve"> </w:t>
            </w:r>
            <w:r>
              <w:rPr>
                <w:rFonts w:ascii="Times New Roman"/>
                <w:b/>
                <w:i w:val="false"/>
                <w:color w:val="000000"/>
                <w:sz w:val="20"/>
              </w:rPr>
              <w:t>телевизия</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Число абонентов спутникого телевидения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137"/>
          <w:p>
            <w:pPr>
              <w:spacing w:after="20"/>
              <w:ind w:left="20"/>
              <w:jc w:val="both"/>
            </w:pPr>
            <w:r>
              <w:rPr>
                <w:rFonts w:ascii="Times New Roman"/>
                <w:b w:val="false"/>
                <w:i w:val="false"/>
                <w:color w:val="000000"/>
                <w:sz w:val="20"/>
              </w:rPr>
              <w:t>
3</w:t>
            </w:r>
          </w:p>
          <w:bookmarkEnd w:id="1137"/>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интерактивті</w:t>
            </w:r>
            <w:r>
              <w:rPr>
                <w:rFonts w:ascii="Times New Roman"/>
                <w:b w:val="false"/>
                <w:i w:val="false"/>
                <w:color w:val="000000"/>
                <w:sz w:val="20"/>
              </w:rPr>
              <w:t xml:space="preserve"> </w:t>
            </w:r>
            <w:r>
              <w:rPr>
                <w:rFonts w:ascii="Times New Roman"/>
                <w:b/>
                <w:i w:val="false"/>
                <w:color w:val="000000"/>
                <w:sz w:val="20"/>
              </w:rPr>
              <w:t>телевизия</w:t>
            </w:r>
            <w:r>
              <w:rPr>
                <w:rFonts w:ascii="Times New Roman"/>
                <w:b w:val="false"/>
                <w:i w:val="false"/>
                <w:color w:val="000000"/>
                <w:sz w:val="20"/>
              </w:rPr>
              <w:t xml:space="preserve"> </w:t>
            </w:r>
            <w:r>
              <w:rPr>
                <w:rFonts w:ascii="Times New Roman"/>
                <w:b/>
                <w:i w:val="false"/>
                <w:color w:val="000000"/>
                <w:sz w:val="20"/>
              </w:rPr>
              <w:t>(IPTV)</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көрсетуге</w:t>
            </w:r>
            <w:r>
              <w:rPr>
                <w:rFonts w:ascii="Times New Roman"/>
                <w:b w:val="false"/>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қосылулар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Число абонентских подключений на абонентское обслуживание по цифровому интерактивному телевидению (IPTV)</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138"/>
          <w:p>
            <w:pPr>
              <w:spacing w:after="20"/>
              <w:ind w:left="20"/>
              <w:jc w:val="both"/>
            </w:pPr>
            <w:r>
              <w:rPr>
                <w:rFonts w:ascii="Times New Roman"/>
                <w:b w:val="false"/>
                <w:i w:val="false"/>
                <w:color w:val="000000"/>
                <w:sz w:val="20"/>
              </w:rPr>
              <w:t>
4</w:t>
            </w:r>
          </w:p>
          <w:bookmarkEnd w:id="1138"/>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көрсетуге</w:t>
            </w:r>
            <w:r>
              <w:rPr>
                <w:rFonts w:ascii="Times New Roman"/>
                <w:b w:val="false"/>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абоненттік</w:t>
            </w:r>
            <w:r>
              <w:rPr>
                <w:rFonts w:ascii="Times New Roman"/>
                <w:b w:val="false"/>
                <w:i w:val="false"/>
                <w:color w:val="000000"/>
                <w:sz w:val="20"/>
              </w:rPr>
              <w:t xml:space="preserve"> </w:t>
            </w:r>
            <w:r>
              <w:rPr>
                <w:rFonts w:ascii="Times New Roman"/>
                <w:b/>
                <w:i w:val="false"/>
                <w:color w:val="000000"/>
                <w:sz w:val="20"/>
              </w:rPr>
              <w:t>қосылулар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Число других абонентских подключений на телевизионное обслуживание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139"/>
          <w:p>
            <w:pPr>
              <w:spacing w:after="20"/>
              <w:ind w:left="20"/>
              <w:jc w:val="both"/>
            </w:pPr>
            <w:r>
              <w:rPr>
                <w:rFonts w:ascii="Times New Roman"/>
                <w:b w:val="false"/>
                <w:i w:val="false"/>
                <w:color w:val="000000"/>
                <w:sz w:val="20"/>
              </w:rPr>
              <w:t>
5</w:t>
            </w:r>
          </w:p>
          <w:bookmarkEnd w:id="1139"/>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жиынтығын</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абонентов, использующих пакет услуг фиксированной широкополосной и фиксированной телефонной связи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140"/>
          <w:p>
            <w:pPr>
              <w:spacing w:after="20"/>
              <w:ind w:left="20"/>
              <w:jc w:val="both"/>
            </w:pPr>
            <w:r>
              <w:rPr>
                <w:rFonts w:ascii="Times New Roman"/>
                <w:b w:val="false"/>
                <w:i w:val="false"/>
                <w:color w:val="000000"/>
                <w:sz w:val="20"/>
              </w:rPr>
              <w:t>
6</w:t>
            </w:r>
          </w:p>
          <w:bookmarkEnd w:id="1140"/>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ақылы</w:t>
            </w:r>
            <w:r>
              <w:rPr>
                <w:rFonts w:ascii="Times New Roman"/>
                <w:b w:val="false"/>
                <w:i w:val="false"/>
                <w:color w:val="000000"/>
                <w:sz w:val="20"/>
              </w:rPr>
              <w:t xml:space="preserve"> </w:t>
            </w:r>
            <w:r>
              <w:rPr>
                <w:rFonts w:ascii="Times New Roman"/>
                <w:b/>
                <w:i w:val="false"/>
                <w:color w:val="000000"/>
                <w:sz w:val="20"/>
              </w:rPr>
              <w:t>телевизия</w:t>
            </w:r>
            <w:r>
              <w:rPr>
                <w:rFonts w:ascii="Times New Roman"/>
                <w:b w:val="false"/>
                <w:i w:val="false"/>
                <w:color w:val="000000"/>
                <w:sz w:val="20"/>
              </w:rPr>
              <w:t xml:space="preserve"> </w:t>
            </w:r>
            <w:r>
              <w:rPr>
                <w:rFonts w:ascii="Times New Roman"/>
                <w:b/>
                <w:i w:val="false"/>
                <w:color w:val="000000"/>
                <w:sz w:val="20"/>
              </w:rPr>
              <w:t>қызметтерінің</w:t>
            </w:r>
            <w:r>
              <w:rPr>
                <w:rFonts w:ascii="Times New Roman"/>
                <w:b w:val="false"/>
                <w:i w:val="false"/>
                <w:color w:val="000000"/>
                <w:sz w:val="20"/>
              </w:rPr>
              <w:t xml:space="preserve"> </w:t>
            </w:r>
            <w:r>
              <w:rPr>
                <w:rFonts w:ascii="Times New Roman"/>
                <w:b/>
                <w:i w:val="false"/>
                <w:color w:val="000000"/>
                <w:sz w:val="20"/>
              </w:rPr>
              <w:t>жиынтығын</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абоненттердің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абонентов, использующих пакет услуг фиксированной телефонной, фиксированной широкополосной связи и платного телевидения</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0522"/>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rPr>
                <w:rFonts w:ascii="Times New Roman"/>
                <w:b w:val="false"/>
                <w:i w:val="false"/>
                <w:color w:val="000000"/>
                <w:sz w:val="20"/>
              </w:rPr>
              <w:t xml:space="preserve">
13.1  Кабельді телевизия негізгі станцияларының (жүйелерінің) саны, бірлік </w:t>
            </w:r>
            <w:r>
              <w:br/>
            </w:r>
            <w:r>
              <w:rPr>
                <w:rFonts w:ascii="Times New Roman"/>
                <w:b w:val="false"/>
                <w:i w:val="false"/>
                <w:color w:val="000000"/>
                <w:sz w:val="20"/>
              </w:rPr>
              <w:t xml:space="preserve">
Количество головных станций (систем) кабельного телевидения, единиц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141"/>
          <w:p>
            <w:pPr>
              <w:spacing w:after="20"/>
              <w:ind w:left="20"/>
              <w:jc w:val="both"/>
            </w:pPr>
            <w:r>
              <w:rPr>
                <w:rFonts w:ascii="Times New Roman"/>
                <w:b w:val="false"/>
                <w:i w:val="false"/>
                <w:color w:val="000000"/>
                <w:sz w:val="20"/>
              </w:rPr>
              <w:t>
</w:t>
            </w:r>
            <w:r>
              <w:rPr>
                <w:rFonts w:ascii="Times New Roman"/>
                <w:b/>
                <w:i w:val="false"/>
                <w:color w:val="000000"/>
                <w:sz w:val="20"/>
              </w:rPr>
              <w:t xml:space="preserve">13.1.1  одан ауылдық жерлер, бірлік </w:t>
            </w:r>
            <w:r>
              <w:br/>
            </w:r>
            <w:r>
              <w:rPr>
                <w:rFonts w:ascii="Times New Roman"/>
                <w:b w:val="false"/>
                <w:i w:val="false"/>
                <w:color w:val="000000"/>
                <w:sz w:val="20"/>
              </w:rPr>
              <w:t xml:space="preserve">
из них в сельской местности, единиц </w:t>
            </w:r>
          </w:p>
          <w:bookmarkEnd w:id="1141"/>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14. Аумақты (халықты) ұялы байланыс желісімен және цифрлық эфирлік телехабар таратумен қамту туралы ақпаратты көрсетіңіз</w:t>
      </w:r>
    </w:p>
    <w:bookmarkStart w:name="z1518" w:id="1142"/>
    <w:p>
      <w:pPr>
        <w:spacing w:after="0"/>
        <w:ind w:left="0"/>
        <w:jc w:val="both"/>
      </w:pPr>
      <w:r>
        <w:rPr>
          <w:rFonts w:ascii="Times New Roman"/>
          <w:b w:val="false"/>
          <w:i w:val="false"/>
          <w:color w:val="000000"/>
          <w:sz w:val="28"/>
        </w:rPr>
        <w:t>
      Укажите информацию об охвате территории (населения) сетью сотовой связи и эфирным цифровым телевещанием</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47"/>
        <w:gridCol w:w="1843"/>
        <w:gridCol w:w="3137"/>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143"/>
          <w:p>
            <w:pPr>
              <w:spacing w:after="20"/>
              <w:ind w:left="20"/>
              <w:jc w:val="both"/>
            </w:pPr>
            <w:r>
              <w:rPr>
                <w:rFonts w:ascii="Times New Roman"/>
                <w:b w:val="false"/>
                <w:i w:val="false"/>
                <w:color w:val="000000"/>
                <w:sz w:val="20"/>
              </w:rPr>
              <w:t>
А</w:t>
            </w:r>
          </w:p>
          <w:bookmarkEnd w:id="1143"/>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144"/>
          <w:p>
            <w:pPr>
              <w:spacing w:after="20"/>
              <w:ind w:left="20"/>
              <w:jc w:val="both"/>
            </w:pPr>
            <w:r>
              <w:rPr>
                <w:rFonts w:ascii="Times New Roman"/>
                <w:b w:val="false"/>
                <w:i w:val="false"/>
                <w:color w:val="000000"/>
                <w:sz w:val="20"/>
              </w:rPr>
              <w:t>
1</w:t>
            </w:r>
          </w:p>
          <w:bookmarkEnd w:id="1144"/>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желісімен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пайызы</w:t>
            </w:r>
            <w:r>
              <w:br/>
            </w:r>
            <w:r>
              <w:rPr>
                <w:rFonts w:ascii="Times New Roman"/>
                <w:b w:val="false"/>
                <w:i w:val="false"/>
                <w:color w:val="000000"/>
                <w:sz w:val="20"/>
              </w:rPr>
              <w:t xml:space="preserve">
Процент охвата территории сетью сотовой связи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br/>
            </w:r>
            <w:r>
              <w:rPr>
                <w:rFonts w:ascii="Times New Roman"/>
                <w:b w:val="false"/>
                <w:i w:val="false"/>
                <w:color w:val="000000"/>
                <w:sz w:val="20"/>
              </w:rPr>
              <w:t xml:space="preserve">из них: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145"/>
          <w:p>
            <w:pPr>
              <w:spacing w:after="20"/>
              <w:ind w:left="20"/>
              <w:jc w:val="both"/>
            </w:pPr>
            <w:r>
              <w:rPr>
                <w:rFonts w:ascii="Times New Roman"/>
                <w:b w:val="false"/>
                <w:i w:val="false"/>
                <w:color w:val="000000"/>
                <w:sz w:val="20"/>
              </w:rPr>
              <w:t>
1.1</w:t>
            </w:r>
          </w:p>
          <w:bookmarkEnd w:id="1145"/>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3G</w:t>
            </w:r>
            <w:r>
              <w:rPr>
                <w:rFonts w:ascii="Times New Roman"/>
                <w:b w:val="false"/>
                <w:i w:val="false"/>
                <w:color w:val="000000"/>
                <w:sz w:val="20"/>
              </w:rPr>
              <w:t xml:space="preserve"> </w:t>
            </w:r>
            <w:r>
              <w:rPr>
                <w:rFonts w:ascii="Times New Roman"/>
                <w:b/>
                <w:i w:val="false"/>
                <w:color w:val="000000"/>
                <w:sz w:val="20"/>
              </w:rPr>
              <w:t>желісімен</w:t>
            </w:r>
            <w:r>
              <w:br/>
            </w:r>
            <w:r>
              <w:rPr>
                <w:rFonts w:ascii="Times New Roman"/>
                <w:b w:val="false"/>
                <w:i w:val="false"/>
                <w:color w:val="000000"/>
                <w:sz w:val="20"/>
              </w:rPr>
              <w:t>
сетью 3G</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146"/>
          <w:p>
            <w:pPr>
              <w:spacing w:after="20"/>
              <w:ind w:left="20"/>
              <w:jc w:val="both"/>
            </w:pPr>
            <w:r>
              <w:rPr>
                <w:rFonts w:ascii="Times New Roman"/>
                <w:b w:val="false"/>
                <w:i w:val="false"/>
                <w:color w:val="000000"/>
                <w:sz w:val="20"/>
              </w:rPr>
              <w:t>
1.2</w:t>
            </w:r>
          </w:p>
          <w:bookmarkEnd w:id="1146"/>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4G</w:t>
            </w:r>
            <w:r>
              <w:rPr>
                <w:rFonts w:ascii="Times New Roman"/>
                <w:b w:val="false"/>
                <w:i w:val="false"/>
                <w:color w:val="000000"/>
                <w:sz w:val="20"/>
              </w:rPr>
              <w:t xml:space="preserve"> </w:t>
            </w:r>
            <w:r>
              <w:rPr>
                <w:rFonts w:ascii="Times New Roman"/>
                <w:b/>
                <w:i w:val="false"/>
                <w:color w:val="000000"/>
                <w:sz w:val="20"/>
              </w:rPr>
              <w:t>желісімен</w:t>
            </w:r>
            <w:r>
              <w:br/>
            </w:r>
            <w:r>
              <w:rPr>
                <w:rFonts w:ascii="Times New Roman"/>
                <w:b w:val="false"/>
                <w:i w:val="false"/>
                <w:color w:val="000000"/>
                <w:sz w:val="20"/>
              </w:rPr>
              <w:t>
сетью 4G</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147"/>
          <w:p>
            <w:pPr>
              <w:spacing w:after="20"/>
              <w:ind w:left="20"/>
              <w:jc w:val="both"/>
            </w:pPr>
            <w:r>
              <w:rPr>
                <w:rFonts w:ascii="Times New Roman"/>
                <w:b w:val="false"/>
                <w:i w:val="false"/>
                <w:color w:val="000000"/>
                <w:sz w:val="20"/>
              </w:rPr>
              <w:t>
2</w:t>
            </w:r>
          </w:p>
          <w:bookmarkEnd w:id="1147"/>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w:t>
            </w:r>
            <w:r>
              <w:rPr>
                <w:rFonts w:ascii="Times New Roman"/>
                <w:b w:val="false"/>
                <w:i w:val="false"/>
                <w:color w:val="000000"/>
                <w:sz w:val="20"/>
              </w:rPr>
              <w:t xml:space="preserve"> </w:t>
            </w:r>
            <w:r>
              <w:rPr>
                <w:rFonts w:ascii="Times New Roman"/>
                <w:b/>
                <w:i w:val="false"/>
                <w:color w:val="000000"/>
                <w:sz w:val="20"/>
              </w:rPr>
              <w:t>эфирлік</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телехабар</w:t>
            </w:r>
            <w:r>
              <w:rPr>
                <w:rFonts w:ascii="Times New Roman"/>
                <w:b w:val="false"/>
                <w:i w:val="false"/>
                <w:color w:val="000000"/>
                <w:sz w:val="20"/>
              </w:rPr>
              <w:t xml:space="preserve"> </w:t>
            </w:r>
            <w:r>
              <w:rPr>
                <w:rFonts w:ascii="Times New Roman"/>
                <w:b/>
                <w:i w:val="false"/>
                <w:color w:val="000000"/>
                <w:sz w:val="20"/>
              </w:rPr>
              <w:t>таратумен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пайызы</w:t>
            </w:r>
            <w:r>
              <w:br/>
            </w:r>
            <w:r>
              <w:rPr>
                <w:rFonts w:ascii="Times New Roman"/>
                <w:b w:val="false"/>
                <w:i w:val="false"/>
                <w:color w:val="000000"/>
                <w:sz w:val="20"/>
              </w:rPr>
              <w:t>
Процент охвата территории эфирным цифровым телевещанием</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148"/>
          <w:p>
            <w:pPr>
              <w:spacing w:after="20"/>
              <w:ind w:left="20"/>
              <w:jc w:val="both"/>
            </w:pPr>
            <w:r>
              <w:rPr>
                <w:rFonts w:ascii="Times New Roman"/>
                <w:b w:val="false"/>
                <w:i w:val="false"/>
                <w:color w:val="000000"/>
                <w:sz w:val="20"/>
              </w:rPr>
              <w:t>
3</w:t>
            </w:r>
          </w:p>
          <w:bookmarkEnd w:id="1148"/>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желісімен</w:t>
            </w:r>
            <w:r>
              <w:rPr>
                <w:rFonts w:ascii="Times New Roman"/>
                <w:b w:val="false"/>
                <w:i w:val="false"/>
                <w:color w:val="000000"/>
                <w:sz w:val="20"/>
              </w:rPr>
              <w:t xml:space="preserve"> </w:t>
            </w:r>
            <w:r>
              <w:rPr>
                <w:rFonts w:ascii="Times New Roman"/>
                <w:b/>
                <w:i w:val="false"/>
                <w:color w:val="000000"/>
                <w:sz w:val="20"/>
              </w:rPr>
              <w:t>қамту</w:t>
            </w:r>
            <w:r>
              <w:rPr>
                <w:rFonts w:ascii="Times New Roman"/>
                <w:b w:val="false"/>
                <w:i w:val="false"/>
                <w:color w:val="000000"/>
                <w:sz w:val="20"/>
              </w:rPr>
              <w:t xml:space="preserve"> </w:t>
            </w:r>
            <w:r>
              <w:rPr>
                <w:rFonts w:ascii="Times New Roman"/>
                <w:b/>
                <w:i w:val="false"/>
                <w:color w:val="000000"/>
                <w:sz w:val="20"/>
              </w:rPr>
              <w:t>пайызы</w:t>
            </w:r>
            <w:r>
              <w:br/>
            </w:r>
            <w:r>
              <w:rPr>
                <w:rFonts w:ascii="Times New Roman"/>
                <w:b w:val="false"/>
                <w:i w:val="false"/>
                <w:color w:val="000000"/>
                <w:sz w:val="20"/>
              </w:rPr>
              <w:t xml:space="preserve">
Процент охвата населения сетью сотовой связи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br/>
            </w:r>
            <w:r>
              <w:rPr>
                <w:rFonts w:ascii="Times New Roman"/>
                <w:b w:val="false"/>
                <w:i w:val="false"/>
                <w:color w:val="000000"/>
                <w:sz w:val="20"/>
              </w:rPr>
              <w:t xml:space="preserve">
из них: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149"/>
          <w:p>
            <w:pPr>
              <w:spacing w:after="20"/>
              <w:ind w:left="20"/>
              <w:jc w:val="both"/>
            </w:pPr>
            <w:r>
              <w:rPr>
                <w:rFonts w:ascii="Times New Roman"/>
                <w:b w:val="false"/>
                <w:i w:val="false"/>
                <w:color w:val="000000"/>
                <w:sz w:val="20"/>
              </w:rPr>
              <w:t>
3.1</w:t>
            </w:r>
          </w:p>
          <w:bookmarkEnd w:id="1149"/>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3G</w:t>
            </w:r>
            <w:r>
              <w:rPr>
                <w:rFonts w:ascii="Times New Roman"/>
                <w:b w:val="false"/>
                <w:i w:val="false"/>
                <w:color w:val="000000"/>
                <w:sz w:val="20"/>
              </w:rPr>
              <w:t xml:space="preserve"> </w:t>
            </w:r>
            <w:r>
              <w:rPr>
                <w:rFonts w:ascii="Times New Roman"/>
                <w:b/>
                <w:i w:val="false"/>
                <w:color w:val="000000"/>
                <w:sz w:val="20"/>
              </w:rPr>
              <w:t>желісімен</w:t>
            </w:r>
            <w:r>
              <w:br/>
            </w:r>
            <w:r>
              <w:rPr>
                <w:rFonts w:ascii="Times New Roman"/>
                <w:b w:val="false"/>
                <w:i w:val="false"/>
                <w:color w:val="000000"/>
                <w:sz w:val="20"/>
              </w:rPr>
              <w:t>
сетью 3G</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150"/>
          <w:p>
            <w:pPr>
              <w:spacing w:after="20"/>
              <w:ind w:left="20"/>
              <w:jc w:val="both"/>
            </w:pPr>
            <w:r>
              <w:rPr>
                <w:rFonts w:ascii="Times New Roman"/>
                <w:b w:val="false"/>
                <w:i w:val="false"/>
                <w:color w:val="000000"/>
                <w:sz w:val="20"/>
              </w:rPr>
              <w:t>
3.2</w:t>
            </w:r>
          </w:p>
          <w:bookmarkEnd w:id="1150"/>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4G</w:t>
            </w:r>
            <w:r>
              <w:rPr>
                <w:rFonts w:ascii="Times New Roman"/>
                <w:b w:val="false"/>
                <w:i w:val="false"/>
                <w:color w:val="000000"/>
                <w:sz w:val="20"/>
              </w:rPr>
              <w:t xml:space="preserve"> </w:t>
            </w:r>
            <w:r>
              <w:rPr>
                <w:rFonts w:ascii="Times New Roman"/>
                <w:b/>
                <w:i w:val="false"/>
                <w:color w:val="000000"/>
                <w:sz w:val="20"/>
              </w:rPr>
              <w:t>желісімен</w:t>
            </w:r>
            <w:r>
              <w:br/>
            </w:r>
            <w:r>
              <w:rPr>
                <w:rFonts w:ascii="Times New Roman"/>
                <w:b w:val="false"/>
                <w:i w:val="false"/>
                <w:color w:val="000000"/>
                <w:sz w:val="20"/>
              </w:rPr>
              <w:t>
сетью 4G</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15. Қалааралық және халықаралық байланыс арналарының ұзындығы туралы ақпаратты көрсетіңіз, мың арна-километр</w:t>
      </w:r>
    </w:p>
    <w:bookmarkStart w:name="z1532" w:id="1151"/>
    <w:p>
      <w:pPr>
        <w:spacing w:after="0"/>
        <w:ind w:left="0"/>
        <w:jc w:val="both"/>
      </w:pPr>
      <w:r>
        <w:rPr>
          <w:rFonts w:ascii="Times New Roman"/>
          <w:b w:val="false"/>
          <w:i w:val="false"/>
          <w:color w:val="000000"/>
          <w:sz w:val="28"/>
        </w:rPr>
        <w:t>
      Укажите информацию о протяженности междугородных и международных каналов связи, тысяч канало-километров</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8688"/>
        <w:gridCol w:w="804"/>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152"/>
          <w:p>
            <w:pPr>
              <w:spacing w:after="20"/>
              <w:ind w:left="20"/>
              <w:jc w:val="both"/>
            </w:pPr>
            <w:r>
              <w:rPr>
                <w:rFonts w:ascii="Times New Roman"/>
                <w:b w:val="false"/>
                <w:i w:val="false"/>
                <w:color w:val="000000"/>
                <w:sz w:val="20"/>
              </w:rPr>
              <w:t>
А</w:t>
            </w:r>
          </w:p>
          <w:bookmarkEnd w:id="1152"/>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153"/>
          <w:p>
            <w:pPr>
              <w:spacing w:after="20"/>
              <w:ind w:left="20"/>
              <w:jc w:val="both"/>
            </w:pPr>
            <w:r>
              <w:rPr>
                <w:rFonts w:ascii="Times New Roman"/>
                <w:b w:val="false"/>
                <w:i w:val="false"/>
                <w:color w:val="000000"/>
                <w:sz w:val="20"/>
              </w:rPr>
              <w:t>
1</w:t>
            </w:r>
          </w:p>
          <w:bookmarkEnd w:id="1153"/>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Арналардың</w:t>
            </w:r>
            <w:r>
              <w:rPr>
                <w:rFonts w:ascii="Times New Roman"/>
                <w:b w:val="false"/>
                <w:i w:val="false"/>
                <w:color w:val="000000"/>
                <w:sz w:val="20"/>
              </w:rPr>
              <w:t xml:space="preserve"> </w:t>
            </w:r>
            <w:r>
              <w:rPr>
                <w:rFonts w:ascii="Times New Roman"/>
                <w:b/>
                <w:i w:val="false"/>
                <w:color w:val="000000"/>
                <w:sz w:val="20"/>
              </w:rPr>
              <w:t>ұзындығы</w:t>
            </w:r>
            <w:r>
              <w:br/>
            </w:r>
            <w:r>
              <w:rPr>
                <w:rFonts w:ascii="Times New Roman"/>
                <w:b w:val="false"/>
                <w:i w:val="false"/>
                <w:color w:val="000000"/>
                <w:sz w:val="20"/>
              </w:rPr>
              <w:t xml:space="preserve">
Протяженность каналов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154"/>
          <w:p>
            <w:pPr>
              <w:spacing w:after="20"/>
              <w:ind w:left="20"/>
              <w:jc w:val="both"/>
            </w:pPr>
            <w:r>
              <w:rPr>
                <w:rFonts w:ascii="Times New Roman"/>
                <w:b w:val="false"/>
                <w:i w:val="false"/>
                <w:color w:val="000000"/>
                <w:sz w:val="20"/>
              </w:rPr>
              <w:t>
1.1</w:t>
            </w:r>
          </w:p>
          <w:bookmarkEnd w:id="1154"/>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жүйелері</w:t>
            </w:r>
            <w:r>
              <w:rPr>
                <w:rFonts w:ascii="Times New Roman"/>
                <w:b w:val="false"/>
                <w:i w:val="false"/>
                <w:color w:val="000000"/>
                <w:sz w:val="20"/>
              </w:rPr>
              <w:t xml:space="preserve"> </w:t>
            </w:r>
            <w:r>
              <w:br/>
            </w:r>
            <w:r>
              <w:rPr>
                <w:rFonts w:ascii="Times New Roman"/>
                <w:b w:val="false"/>
                <w:i w:val="false"/>
                <w:color w:val="000000"/>
                <w:sz w:val="20"/>
              </w:rPr>
              <w:t xml:space="preserve">из них цифровые системы передачи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155"/>
          <w:p>
            <w:pPr>
              <w:spacing w:after="20"/>
              <w:ind w:left="20"/>
              <w:jc w:val="both"/>
            </w:pPr>
            <w:r>
              <w:rPr>
                <w:rFonts w:ascii="Times New Roman"/>
                <w:b w:val="false"/>
                <w:i w:val="false"/>
                <w:color w:val="000000"/>
                <w:sz w:val="20"/>
              </w:rPr>
              <w:t>
1.1.1</w:t>
            </w:r>
          </w:p>
          <w:bookmarkEnd w:id="1155"/>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Мбит/с</w:t>
            </w:r>
            <w:r>
              <w:rPr>
                <w:rFonts w:ascii="Times New Roman"/>
                <w:b/>
                <w:i w:val="false"/>
                <w:color w:val="000000"/>
                <w:sz w:val="20"/>
              </w:rPr>
              <w:t>-</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Гбит/</w:t>
            </w:r>
            <w:r>
              <w:rPr>
                <w:rFonts w:ascii="Times New Roman"/>
                <w:b/>
                <w:i w:val="false"/>
                <w:color w:val="000000"/>
                <w:sz w:val="20"/>
              </w:rPr>
              <w:t>с</w:t>
            </w:r>
            <w:r>
              <w:rPr>
                <w:rFonts w:ascii="Times New Roman"/>
                <w:b/>
                <w:i w:val="false"/>
                <w:color w:val="000000"/>
                <w:sz w:val="20"/>
              </w:rPr>
              <w:t>-</w:t>
            </w:r>
            <w:r>
              <w:rPr>
                <w:rFonts w:ascii="Times New Roman"/>
                <w:b/>
                <w:i w:val="false"/>
                <w:color w:val="000000"/>
                <w:sz w:val="20"/>
              </w:rPr>
              <w:t>қа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жіберу</w:t>
            </w:r>
            <w:r>
              <w:rPr>
                <w:rFonts w:ascii="Times New Roman"/>
                <w:b w:val="false"/>
                <w:i w:val="false"/>
                <w:color w:val="000000"/>
                <w:sz w:val="20"/>
              </w:rPr>
              <w:t xml:space="preserve"> </w:t>
            </w:r>
            <w:r>
              <w:rPr>
                <w:rFonts w:ascii="Times New Roman"/>
                <w:b/>
                <w:i w:val="false"/>
                <w:color w:val="000000"/>
                <w:sz w:val="20"/>
              </w:rPr>
              <w:t>жолағымен</w:t>
            </w:r>
            <w:r>
              <w:rPr>
                <w:rFonts w:ascii="Times New Roman"/>
                <w:b w:val="false"/>
                <w:i w:val="false"/>
                <w:color w:val="000000"/>
                <w:sz w:val="20"/>
              </w:rPr>
              <w:t xml:space="preserve"> </w:t>
            </w:r>
            <w:r>
              <w:rPr>
                <w:rFonts w:ascii="Times New Roman"/>
                <w:b/>
                <w:i w:val="false"/>
                <w:color w:val="000000"/>
                <w:sz w:val="20"/>
              </w:rPr>
              <w:t>Ethernet</w:t>
            </w:r>
            <w:r>
              <w:rPr>
                <w:rFonts w:ascii="Times New Roman"/>
                <w:b w:val="false"/>
                <w:i w:val="false"/>
                <w:color w:val="000000"/>
                <w:sz w:val="20"/>
              </w:rPr>
              <w:t xml:space="preserve"> </w:t>
            </w:r>
            <w:r>
              <w:rPr>
                <w:rFonts w:ascii="Times New Roman"/>
                <w:b/>
                <w:i w:val="false"/>
                <w:color w:val="000000"/>
                <w:sz w:val="20"/>
              </w:rPr>
              <w:t>интерфейсі</w:t>
            </w:r>
            <w:r>
              <w:rPr>
                <w:rFonts w:ascii="Times New Roman"/>
                <w:b w:val="false"/>
                <w:i w:val="false"/>
                <w:color w:val="000000"/>
                <w:sz w:val="20"/>
              </w:rPr>
              <w:t xml:space="preserve"> </w:t>
            </w:r>
            <w:r>
              <w:rPr>
                <w:rFonts w:ascii="Times New Roman"/>
                <w:b/>
                <w:i w:val="false"/>
                <w:color w:val="000000"/>
                <w:sz w:val="20"/>
              </w:rPr>
              <w:t>арқылы:</w:t>
            </w:r>
            <w:r>
              <w:br/>
            </w:r>
            <w:r>
              <w:rPr>
                <w:rFonts w:ascii="Times New Roman"/>
                <w:b w:val="false"/>
                <w:i w:val="false"/>
                <w:color w:val="000000"/>
                <w:sz w:val="20"/>
              </w:rPr>
              <w:t>
из них через интерфейс Ethernet с полосой пропускания от 2 Мбит/с до 1 Гбит/с и более: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156"/>
          <w:p>
            <w:pPr>
              <w:spacing w:after="20"/>
              <w:ind w:left="20"/>
              <w:jc w:val="both"/>
            </w:pPr>
            <w:r>
              <w:rPr>
                <w:rFonts w:ascii="Times New Roman"/>
                <w:b w:val="false"/>
                <w:i w:val="false"/>
                <w:color w:val="000000"/>
                <w:sz w:val="20"/>
              </w:rPr>
              <w:t>
1.1.1.1</w:t>
            </w:r>
          </w:p>
          <w:bookmarkEnd w:id="1156"/>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Мбит/с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157"/>
          <w:p>
            <w:pPr>
              <w:spacing w:after="20"/>
              <w:ind w:left="20"/>
              <w:jc w:val="both"/>
            </w:pPr>
            <w:r>
              <w:rPr>
                <w:rFonts w:ascii="Times New Roman"/>
                <w:b w:val="false"/>
                <w:i w:val="false"/>
                <w:color w:val="000000"/>
                <w:sz w:val="20"/>
              </w:rPr>
              <w:t>
1.1.1.2</w:t>
            </w:r>
          </w:p>
          <w:bookmarkEnd w:id="1157"/>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158"/>
          <w:p>
            <w:pPr>
              <w:spacing w:after="20"/>
              <w:ind w:left="20"/>
              <w:jc w:val="both"/>
            </w:pPr>
            <w:r>
              <w:rPr>
                <w:rFonts w:ascii="Times New Roman"/>
                <w:b w:val="false"/>
                <w:i w:val="false"/>
                <w:color w:val="000000"/>
                <w:sz w:val="20"/>
              </w:rPr>
              <w:t>
1.1.1.3</w:t>
            </w:r>
          </w:p>
          <w:bookmarkEnd w:id="1158"/>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Мбит/с</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159"/>
          <w:p>
            <w:pPr>
              <w:spacing w:after="20"/>
              <w:ind w:left="20"/>
              <w:jc w:val="both"/>
            </w:pPr>
            <w:r>
              <w:rPr>
                <w:rFonts w:ascii="Times New Roman"/>
                <w:b w:val="false"/>
                <w:i w:val="false"/>
                <w:color w:val="000000"/>
                <w:sz w:val="20"/>
              </w:rPr>
              <w:t>
1.1.1.4</w:t>
            </w:r>
          </w:p>
          <w:bookmarkEnd w:id="1159"/>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Гбит</w:t>
            </w:r>
            <w:r>
              <w:rPr>
                <w:rFonts w:ascii="Times New Roman"/>
                <w:b w:val="false"/>
                <w:i w:val="false"/>
                <w:color w:val="000000"/>
                <w:sz w:val="20"/>
              </w:rPr>
              <w:t>/</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жоғары</w:t>
            </w:r>
            <w:r>
              <w:br/>
            </w:r>
            <w:r>
              <w:rPr>
                <w:rFonts w:ascii="Times New Roman"/>
                <w:b w:val="false"/>
                <w:i w:val="false"/>
                <w:color w:val="000000"/>
                <w:sz w:val="20"/>
              </w:rPr>
              <w:t>
1 Гбит/с и более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4" w:id="1160"/>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Жерсеріктік</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пен</w:t>
      </w:r>
      <w:r>
        <w:rPr>
          <w:rFonts w:ascii="Times New Roman"/>
          <w:b w:val="false"/>
          <w:i w:val="false"/>
          <w:color w:val="000000"/>
          <w:sz w:val="28"/>
        </w:rPr>
        <w:t xml:space="preserve"> </w:t>
      </w:r>
      <w:r>
        <w:rPr>
          <w:rFonts w:ascii="Times New Roman"/>
          <w:b/>
          <w:i w:val="false"/>
          <w:color w:val="000000"/>
          <w:sz w:val="28"/>
        </w:rPr>
        <w:t>хабар</w:t>
      </w:r>
      <w:r>
        <w:rPr>
          <w:rFonts w:ascii="Times New Roman"/>
          <w:b w:val="false"/>
          <w:i w:val="false"/>
          <w:color w:val="000000"/>
          <w:sz w:val="28"/>
        </w:rPr>
        <w:t xml:space="preserve"> </w:t>
      </w:r>
      <w:r>
        <w:rPr>
          <w:rFonts w:ascii="Times New Roman"/>
          <w:b/>
          <w:i w:val="false"/>
          <w:color w:val="000000"/>
          <w:sz w:val="28"/>
        </w:rPr>
        <w:t>таратудың</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станциялары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bookmarkEnd w:id="1160"/>
    <w:bookmarkStart w:name="z1545" w:id="1161"/>
    <w:p>
      <w:pPr>
        <w:spacing w:after="0"/>
        <w:ind w:left="0"/>
        <w:jc w:val="both"/>
      </w:pPr>
      <w:r>
        <w:rPr>
          <w:rFonts w:ascii="Times New Roman"/>
          <w:b w:val="false"/>
          <w:i w:val="false"/>
          <w:color w:val="000000"/>
          <w:sz w:val="28"/>
        </w:rPr>
        <w:t>
      Укажите информацию о земных станциях спутниковой связи и вещания</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2667"/>
        <w:gridCol w:w="1454"/>
        <w:gridCol w:w="2608"/>
        <w:gridCol w:w="1455"/>
        <w:gridCol w:w="1455"/>
      </w:tblGrid>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Орнатылғандары</w:t>
            </w:r>
            <w:r>
              <w:br/>
            </w:r>
            <w:r>
              <w:rPr>
                <w:rFonts w:ascii="Times New Roman"/>
                <w:b/>
                <w:i w:val="false"/>
                <w:color w:val="000000"/>
                <w:sz w:val="20"/>
              </w:rPr>
              <w:t>Монтированные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қосылғандары</w:t>
            </w:r>
            <w:r>
              <w:br/>
            </w:r>
            <w:r>
              <w:rPr>
                <w:rFonts w:ascii="Times New Roman"/>
                <w:b/>
                <w:i w:val="false"/>
                <w:color w:val="000000"/>
                <w:sz w:val="20"/>
              </w:rPr>
              <w:t>Задействованные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w:t>
            </w:r>
            <w:r>
              <w:br/>
            </w:r>
            <w:r>
              <w:rPr>
                <w:rFonts w:ascii="Times New Roman"/>
                <w:b/>
                <w:i w:val="false"/>
                <w:color w:val="000000"/>
                <w:sz w:val="20"/>
              </w:rPr>
              <w:t>количество, единиц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нөмірлер (арналар)</w:t>
            </w:r>
            <w:r>
              <w:br/>
            </w:r>
            <w:r>
              <w:rPr>
                <w:rFonts w:ascii="Times New Roman"/>
                <w:b/>
                <w:i w:val="false"/>
                <w:color w:val="000000"/>
                <w:sz w:val="20"/>
              </w:rPr>
              <w:t>емкость, номеров (каналов)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w:t>
            </w:r>
            <w:r>
              <w:br/>
            </w:r>
            <w:r>
              <w:rPr>
                <w:rFonts w:ascii="Times New Roman"/>
                <w:b/>
                <w:i w:val="false"/>
                <w:color w:val="000000"/>
                <w:sz w:val="20"/>
              </w:rPr>
              <w:t>количество, единиц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нөмірлер (арналар)</w:t>
            </w:r>
            <w:r>
              <w:br/>
            </w:r>
            <w:r>
              <w:rPr>
                <w:rFonts w:ascii="Times New Roman"/>
                <w:b/>
                <w:i w:val="false"/>
                <w:color w:val="000000"/>
                <w:sz w:val="20"/>
              </w:rPr>
              <w:t>емкость, номеров (каналов)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162"/>
          <w:p>
            <w:pPr>
              <w:spacing w:after="20"/>
              <w:ind w:left="20"/>
              <w:jc w:val="both"/>
            </w:pPr>
            <w:r>
              <w:rPr>
                <w:rFonts w:ascii="Times New Roman"/>
                <w:b w:val="false"/>
                <w:i w:val="false"/>
                <w:color w:val="000000"/>
                <w:sz w:val="20"/>
              </w:rPr>
              <w:t>
А</w:t>
            </w:r>
          </w:p>
          <w:bookmarkEnd w:id="1162"/>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163"/>
          <w:p>
            <w:pPr>
              <w:spacing w:after="20"/>
              <w:ind w:left="20"/>
              <w:jc w:val="both"/>
            </w:pPr>
            <w:r>
              <w:rPr>
                <w:rFonts w:ascii="Times New Roman"/>
                <w:b w:val="false"/>
                <w:i w:val="false"/>
                <w:color w:val="000000"/>
                <w:sz w:val="20"/>
              </w:rPr>
              <w:t>
1</w:t>
            </w:r>
          </w:p>
          <w:bookmarkEnd w:id="1163"/>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Жерсеріктік</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пен</w:t>
            </w:r>
            <w:r>
              <w:rPr>
                <w:rFonts w:ascii="Times New Roman"/>
                <w:b w:val="false"/>
                <w:i w:val="false"/>
                <w:color w:val="000000"/>
                <w:sz w:val="20"/>
              </w:rPr>
              <w:t xml:space="preserve"> </w:t>
            </w:r>
            <w:r>
              <w:rPr>
                <w:rFonts w:ascii="Times New Roman"/>
                <w:b/>
                <w:i w:val="false"/>
                <w:color w:val="000000"/>
                <w:sz w:val="20"/>
              </w:rPr>
              <w:t>хабар</w:t>
            </w:r>
            <w:r>
              <w:rPr>
                <w:rFonts w:ascii="Times New Roman"/>
                <w:b w:val="false"/>
                <w:i w:val="false"/>
                <w:color w:val="000000"/>
                <w:sz w:val="20"/>
              </w:rPr>
              <w:t xml:space="preserve"> </w:t>
            </w:r>
            <w:r>
              <w:rPr>
                <w:rFonts w:ascii="Times New Roman"/>
                <w:b/>
                <w:i w:val="false"/>
                <w:color w:val="000000"/>
                <w:sz w:val="20"/>
              </w:rPr>
              <w:t>таратудың</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станциялары</w:t>
            </w:r>
            <w:r>
              <w:br/>
            </w:r>
            <w:r>
              <w:rPr>
                <w:rFonts w:ascii="Times New Roman"/>
                <w:b w:val="false"/>
                <w:i w:val="false"/>
                <w:color w:val="000000"/>
                <w:sz w:val="20"/>
              </w:rPr>
              <w:t>Земные станции спутниковой связи и вещания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164"/>
          <w:p>
            <w:pPr>
              <w:spacing w:after="20"/>
              <w:ind w:left="20"/>
              <w:jc w:val="both"/>
            </w:pPr>
            <w:r>
              <w:rPr>
                <w:rFonts w:ascii="Times New Roman"/>
                <w:b w:val="false"/>
                <w:i w:val="false"/>
                <w:color w:val="000000"/>
                <w:sz w:val="20"/>
              </w:rPr>
              <w:t>
1.1</w:t>
            </w:r>
          </w:p>
          <w:bookmarkEnd w:id="1164"/>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телевизиялық</w:t>
            </w:r>
            <w:r>
              <w:rPr>
                <w:rFonts w:ascii="Times New Roman"/>
                <w:b w:val="false"/>
                <w:i w:val="false"/>
                <w:color w:val="000000"/>
                <w:sz w:val="20"/>
              </w:rPr>
              <w:t xml:space="preserve"> </w:t>
            </w:r>
            <w:r>
              <w:rPr>
                <w:rFonts w:ascii="Times New Roman"/>
                <w:b/>
                <w:i w:val="false"/>
                <w:color w:val="000000"/>
                <w:sz w:val="20"/>
              </w:rPr>
              <w:t>хабар</w:t>
            </w:r>
            <w:r>
              <w:rPr>
                <w:rFonts w:ascii="Times New Roman"/>
                <w:b w:val="false"/>
                <w:i w:val="false"/>
                <w:color w:val="000000"/>
                <w:sz w:val="20"/>
              </w:rPr>
              <w:t xml:space="preserve"> </w:t>
            </w:r>
            <w:r>
              <w:rPr>
                <w:rFonts w:ascii="Times New Roman"/>
                <w:b/>
                <w:i w:val="false"/>
                <w:color w:val="000000"/>
                <w:sz w:val="20"/>
              </w:rPr>
              <w:t>тарату</w:t>
            </w:r>
            <w:r>
              <w:br/>
            </w:r>
            <w:r>
              <w:rPr>
                <w:rFonts w:ascii="Times New Roman"/>
                <w:b w:val="false"/>
                <w:i w:val="false"/>
                <w:color w:val="000000"/>
                <w:sz w:val="20"/>
              </w:rPr>
              <w:t>
из них телевизионного вещания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551" w:id="1165"/>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Коммутациялық</w:t>
      </w:r>
      <w:r>
        <w:rPr>
          <w:rFonts w:ascii="Times New Roman"/>
          <w:b w:val="false"/>
          <w:i w:val="false"/>
          <w:color w:val="000000"/>
          <w:sz w:val="28"/>
        </w:rPr>
        <w:t xml:space="preserve"> </w:t>
      </w:r>
      <w:r>
        <w:rPr>
          <w:rFonts w:ascii="Times New Roman"/>
          <w:b/>
          <w:i w:val="false"/>
          <w:color w:val="000000"/>
          <w:sz w:val="28"/>
        </w:rPr>
        <w:t>станциялардың</w:t>
      </w:r>
      <w:r>
        <w:rPr>
          <w:rFonts w:ascii="Times New Roman"/>
          <w:b w:val="false"/>
          <w:i w:val="false"/>
          <w:color w:val="000000"/>
          <w:sz w:val="28"/>
        </w:rPr>
        <w:t xml:space="preserve"> </w:t>
      </w:r>
      <w:r>
        <w:rPr>
          <w:rFonts w:ascii="Times New Roman"/>
          <w:b/>
          <w:i w:val="false"/>
          <w:color w:val="000000"/>
          <w:sz w:val="28"/>
        </w:rPr>
        <w:t>(пунктілердің)</w:t>
      </w:r>
      <w:r>
        <w:rPr>
          <w:rFonts w:ascii="Times New Roman"/>
          <w:b w:val="false"/>
          <w:i w:val="false"/>
          <w:color w:val="000000"/>
          <w:sz w:val="28"/>
        </w:rPr>
        <w:t xml:space="preserve"> </w:t>
      </w:r>
      <w:r>
        <w:rPr>
          <w:rFonts w:ascii="Times New Roman"/>
          <w:b/>
          <w:i w:val="false"/>
          <w:color w:val="000000"/>
          <w:sz w:val="28"/>
        </w:rPr>
        <w:t>сыйымдылығы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bookmarkEnd w:id="1165"/>
    <w:bookmarkStart w:name="z1552" w:id="1166"/>
    <w:p>
      <w:pPr>
        <w:spacing w:after="0"/>
        <w:ind w:left="0"/>
        <w:jc w:val="both"/>
      </w:pPr>
      <w:r>
        <w:rPr>
          <w:rFonts w:ascii="Times New Roman"/>
          <w:b w:val="false"/>
          <w:i w:val="false"/>
          <w:color w:val="000000"/>
          <w:sz w:val="28"/>
        </w:rPr>
        <w:t>
      Укажите информацию о емкости коммутационных станций (пунктов)</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248"/>
        <w:gridCol w:w="1841"/>
        <w:gridCol w:w="1842"/>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Орнатылғандары</w:t>
            </w:r>
            <w:r>
              <w:br/>
            </w:r>
            <w:r>
              <w:rPr>
                <w:rFonts w:ascii="Times New Roman"/>
                <w:b/>
                <w:i w:val="false"/>
                <w:color w:val="000000"/>
                <w:sz w:val="20"/>
              </w:rPr>
              <w:t>Монтированные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қосылғандары</w:t>
            </w:r>
            <w:r>
              <w:br/>
            </w:r>
            <w:r>
              <w:rPr>
                <w:rFonts w:ascii="Times New Roman"/>
                <w:b/>
                <w:i w:val="false"/>
                <w:color w:val="000000"/>
                <w:sz w:val="20"/>
              </w:rPr>
              <w:t>Задействованные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167"/>
          <w:p>
            <w:pPr>
              <w:spacing w:after="20"/>
              <w:ind w:left="20"/>
              <w:jc w:val="both"/>
            </w:pPr>
            <w:r>
              <w:rPr>
                <w:rFonts w:ascii="Times New Roman"/>
                <w:b w:val="false"/>
                <w:i w:val="false"/>
                <w:color w:val="000000"/>
                <w:sz w:val="20"/>
              </w:rPr>
              <w:t>
А</w:t>
            </w:r>
          </w:p>
          <w:bookmarkEnd w:id="1167"/>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168"/>
          <w:p>
            <w:pPr>
              <w:spacing w:after="20"/>
              <w:ind w:left="20"/>
              <w:jc w:val="both"/>
            </w:pPr>
            <w:r>
              <w:rPr>
                <w:rFonts w:ascii="Times New Roman"/>
                <w:b w:val="false"/>
                <w:i w:val="false"/>
                <w:color w:val="000000"/>
                <w:sz w:val="20"/>
              </w:rPr>
              <w:t>
1</w:t>
            </w:r>
          </w:p>
          <w:bookmarkEnd w:id="1168"/>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Коммутациялық</w:t>
            </w:r>
            <w:r>
              <w:rPr>
                <w:rFonts w:ascii="Times New Roman"/>
                <w:b w:val="false"/>
                <w:i w:val="false"/>
                <w:color w:val="000000"/>
                <w:sz w:val="20"/>
              </w:rPr>
              <w:t xml:space="preserve"> </w:t>
            </w:r>
            <w:r>
              <w:rPr>
                <w:rFonts w:ascii="Times New Roman"/>
                <w:b/>
                <w:i w:val="false"/>
                <w:color w:val="000000"/>
                <w:sz w:val="20"/>
              </w:rPr>
              <w:t>станциялардың</w:t>
            </w:r>
            <w:r>
              <w:rPr>
                <w:rFonts w:ascii="Times New Roman"/>
                <w:b w:val="false"/>
                <w:i w:val="false"/>
                <w:color w:val="000000"/>
                <w:sz w:val="20"/>
              </w:rPr>
              <w:t xml:space="preserve"> </w:t>
            </w:r>
            <w:r>
              <w:rPr>
                <w:rFonts w:ascii="Times New Roman"/>
                <w:b/>
                <w:i w:val="false"/>
                <w:color w:val="000000"/>
                <w:sz w:val="20"/>
              </w:rPr>
              <w:t>(пунктілердің)</w:t>
            </w:r>
            <w:r>
              <w:rPr>
                <w:rFonts w:ascii="Times New Roman"/>
                <w:b w:val="false"/>
                <w:i w:val="false"/>
                <w:color w:val="000000"/>
                <w:sz w:val="20"/>
              </w:rPr>
              <w:t xml:space="preserve"> </w:t>
            </w:r>
            <w:r>
              <w:rPr>
                <w:rFonts w:ascii="Times New Roman"/>
                <w:b/>
                <w:i w:val="false"/>
                <w:color w:val="000000"/>
                <w:sz w:val="20"/>
              </w:rPr>
              <w:t>сыйымдылығы,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нөмір</w:t>
            </w:r>
            <w:r>
              <w:rPr>
                <w:rFonts w:ascii="Times New Roman"/>
                <w:b w:val="false"/>
                <w:i w:val="false"/>
                <w:color w:val="000000"/>
                <w:sz w:val="20"/>
              </w:rPr>
              <w:t xml:space="preserve"> </w:t>
            </w:r>
            <w:r>
              <w:br/>
            </w:r>
            <w:r>
              <w:rPr>
                <w:rFonts w:ascii="Times New Roman"/>
                <w:b w:val="false"/>
                <w:i w:val="false"/>
                <w:color w:val="000000"/>
                <w:sz w:val="20"/>
              </w:rPr>
              <w:t>
Емкость коммутационных станций (пунктов), тысяч номеров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169"/>
          <w:p>
            <w:pPr>
              <w:spacing w:after="20"/>
              <w:ind w:left="20"/>
              <w:jc w:val="both"/>
            </w:pPr>
            <w:r>
              <w:rPr>
                <w:rFonts w:ascii="Times New Roman"/>
                <w:b w:val="false"/>
                <w:i w:val="false"/>
                <w:color w:val="000000"/>
                <w:sz w:val="20"/>
              </w:rPr>
              <w:t>
1.1</w:t>
            </w:r>
          </w:p>
          <w:bookmarkEnd w:id="1169"/>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коммутациялық</w:t>
            </w:r>
            <w:r>
              <w:rPr>
                <w:rFonts w:ascii="Times New Roman"/>
                <w:b w:val="false"/>
                <w:i w:val="false"/>
                <w:color w:val="000000"/>
                <w:sz w:val="20"/>
              </w:rPr>
              <w:t xml:space="preserve"> </w:t>
            </w:r>
            <w:r>
              <w:rPr>
                <w:rFonts w:ascii="Times New Roman"/>
                <w:b/>
                <w:i w:val="false"/>
                <w:color w:val="000000"/>
                <w:sz w:val="20"/>
              </w:rPr>
              <w:t>станциялар</w:t>
            </w:r>
            <w:r>
              <w:rPr>
                <w:rFonts w:ascii="Times New Roman"/>
                <w:b w:val="false"/>
                <w:i w:val="false"/>
                <w:color w:val="000000"/>
                <w:sz w:val="20"/>
              </w:rPr>
              <w:t xml:space="preserve"> </w:t>
            </w:r>
            <w:r>
              <w:rPr>
                <w:rFonts w:ascii="Times New Roman"/>
                <w:b/>
                <w:i w:val="false"/>
                <w:color w:val="000000"/>
                <w:sz w:val="20"/>
              </w:rPr>
              <w:t>(пункілер)</w:t>
            </w:r>
            <w:r>
              <w:br/>
            </w:r>
            <w:r>
              <w:rPr>
                <w:rFonts w:ascii="Times New Roman"/>
                <w:b w:val="false"/>
                <w:i w:val="false"/>
                <w:color w:val="000000"/>
                <w:sz w:val="20"/>
              </w:rPr>
              <w:t>из них цифровые коммутационные станции (пункты)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7" w:id="1170"/>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Сымсыз</w:t>
      </w:r>
      <w:r>
        <w:rPr>
          <w:rFonts w:ascii="Times New Roman"/>
          <w:b w:val="false"/>
          <w:i w:val="false"/>
          <w:color w:val="000000"/>
          <w:sz w:val="28"/>
        </w:rPr>
        <w:t xml:space="preserve"> </w:t>
      </w:r>
      <w:r>
        <w:rPr>
          <w:rFonts w:ascii="Times New Roman"/>
          <w:b/>
          <w:i w:val="false"/>
          <w:color w:val="000000"/>
          <w:sz w:val="28"/>
        </w:rPr>
        <w:t>байланыстың</w:t>
      </w:r>
      <w:r>
        <w:rPr>
          <w:rFonts w:ascii="Times New Roman"/>
          <w:b w:val="false"/>
          <w:i w:val="false"/>
          <w:color w:val="000000"/>
          <w:sz w:val="28"/>
        </w:rPr>
        <w:t xml:space="preserve"> </w:t>
      </w:r>
      <w:r>
        <w:rPr>
          <w:rFonts w:ascii="Times New Roman"/>
          <w:b/>
          <w:i w:val="false"/>
          <w:color w:val="000000"/>
          <w:sz w:val="28"/>
        </w:rPr>
        <w:t>базалық</w:t>
      </w:r>
      <w:r>
        <w:rPr>
          <w:rFonts w:ascii="Times New Roman"/>
          <w:b w:val="false"/>
          <w:i w:val="false"/>
          <w:color w:val="000000"/>
          <w:sz w:val="28"/>
        </w:rPr>
        <w:t xml:space="preserve"> </w:t>
      </w:r>
      <w:r>
        <w:rPr>
          <w:rFonts w:ascii="Times New Roman"/>
          <w:b/>
          <w:i w:val="false"/>
          <w:color w:val="000000"/>
          <w:sz w:val="28"/>
        </w:rPr>
        <w:t>станцияларының</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bookmarkEnd w:id="1170"/>
    <w:bookmarkStart w:name="z1558" w:id="1171"/>
    <w:p>
      <w:pPr>
        <w:spacing w:after="0"/>
        <w:ind w:left="0"/>
        <w:jc w:val="both"/>
      </w:pPr>
      <w:r>
        <w:rPr>
          <w:rFonts w:ascii="Times New Roman"/>
          <w:b w:val="false"/>
          <w:i w:val="false"/>
          <w:color w:val="000000"/>
          <w:sz w:val="28"/>
        </w:rPr>
        <w:t>
      Укажите информацию о количестве базовых станций беспроводной связи, единиц</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9067"/>
        <w:gridCol w:w="884"/>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172"/>
          <w:p>
            <w:pPr>
              <w:spacing w:after="20"/>
              <w:ind w:left="20"/>
              <w:jc w:val="both"/>
            </w:pPr>
            <w:r>
              <w:rPr>
                <w:rFonts w:ascii="Times New Roman"/>
                <w:b w:val="false"/>
                <w:i w:val="false"/>
                <w:color w:val="000000"/>
                <w:sz w:val="20"/>
              </w:rPr>
              <w:t>
А</w:t>
            </w:r>
          </w:p>
          <w:bookmarkEnd w:id="1172"/>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173"/>
          <w:p>
            <w:pPr>
              <w:spacing w:after="20"/>
              <w:ind w:left="20"/>
              <w:jc w:val="both"/>
            </w:pPr>
            <w:r>
              <w:rPr>
                <w:rFonts w:ascii="Times New Roman"/>
                <w:b w:val="false"/>
                <w:i w:val="false"/>
                <w:color w:val="000000"/>
                <w:sz w:val="20"/>
              </w:rPr>
              <w:t>
1</w:t>
            </w:r>
          </w:p>
          <w:bookmarkEnd w:id="1173"/>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азалық</w:t>
            </w:r>
            <w:r>
              <w:rPr>
                <w:rFonts w:ascii="Times New Roman"/>
                <w:b w:val="false"/>
                <w:i w:val="false"/>
                <w:color w:val="000000"/>
                <w:sz w:val="20"/>
              </w:rPr>
              <w:t xml:space="preserve"> </w:t>
            </w:r>
            <w:r>
              <w:rPr>
                <w:rFonts w:ascii="Times New Roman"/>
                <w:b/>
                <w:i w:val="false"/>
                <w:color w:val="000000"/>
                <w:sz w:val="20"/>
              </w:rPr>
              <w:t>станциялар</w:t>
            </w:r>
            <w:r>
              <w:rPr>
                <w:rFonts w:ascii="Times New Roman"/>
                <w:b/>
                <w:i w:val="false"/>
                <w:color w:val="000000"/>
                <w:sz w:val="20"/>
              </w:rPr>
              <w:t>ының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Количество базовых станций беспроводной связи, единиц</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xml:space="preserve">
из них: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174"/>
          <w:p>
            <w:pPr>
              <w:spacing w:after="20"/>
              <w:ind w:left="20"/>
              <w:jc w:val="both"/>
            </w:pPr>
            <w:r>
              <w:rPr>
                <w:rFonts w:ascii="Times New Roman"/>
                <w:b w:val="false"/>
                <w:i w:val="false"/>
                <w:color w:val="000000"/>
                <w:sz w:val="20"/>
              </w:rPr>
              <w:t>
1.1</w:t>
            </w:r>
          </w:p>
          <w:bookmarkEnd w:id="1174"/>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br/>
            </w:r>
            <w:r>
              <w:rPr>
                <w:rFonts w:ascii="Times New Roman"/>
                <w:b w:val="false"/>
                <w:i w:val="false"/>
                <w:color w:val="000000"/>
                <w:sz w:val="20"/>
              </w:rPr>
              <w:t>
мобильная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175"/>
          <w:p>
            <w:pPr>
              <w:spacing w:after="20"/>
              <w:ind w:left="20"/>
              <w:jc w:val="both"/>
            </w:pPr>
            <w:r>
              <w:rPr>
                <w:rFonts w:ascii="Times New Roman"/>
                <w:b w:val="false"/>
                <w:i w:val="false"/>
                <w:color w:val="000000"/>
                <w:sz w:val="20"/>
              </w:rPr>
              <w:t>
1.1.1</w:t>
            </w:r>
          </w:p>
          <w:bookmarkEnd w:id="1175"/>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ұялы</w:t>
            </w:r>
            <w:r>
              <w:br/>
            </w:r>
            <w:r>
              <w:rPr>
                <w:rFonts w:ascii="Times New Roman"/>
                <w:b w:val="false"/>
                <w:i w:val="false"/>
                <w:color w:val="000000"/>
                <w:sz w:val="20"/>
              </w:rPr>
              <w:t>
из них сотовая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176"/>
          <w:p>
            <w:pPr>
              <w:spacing w:after="20"/>
              <w:ind w:left="20"/>
              <w:jc w:val="both"/>
            </w:pPr>
            <w:r>
              <w:rPr>
                <w:rFonts w:ascii="Times New Roman"/>
                <w:b w:val="false"/>
                <w:i w:val="false"/>
                <w:color w:val="000000"/>
                <w:sz w:val="20"/>
              </w:rPr>
              <w:t>
1.2</w:t>
            </w:r>
          </w:p>
          <w:bookmarkEnd w:id="1176"/>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PWLAN</w:t>
            </w:r>
            <w:r>
              <w:rPr>
                <w:rFonts w:ascii="Times New Roman"/>
                <w:b w:val="false"/>
                <w:i w:val="false"/>
                <w:color w:val="000000"/>
                <w:sz w:val="20"/>
              </w:rPr>
              <w:t xml:space="preserve"> </w:t>
            </w:r>
            <w:r>
              <w:rPr>
                <w:rFonts w:ascii="Times New Roman"/>
                <w:b/>
                <w:i w:val="false"/>
                <w:color w:val="000000"/>
                <w:sz w:val="20"/>
              </w:rPr>
              <w:t>(hot</w:t>
            </w:r>
            <w:r>
              <w:rPr>
                <w:rFonts w:ascii="Times New Roman"/>
                <w:b w:val="false"/>
                <w:i w:val="false"/>
                <w:color w:val="000000"/>
                <w:sz w:val="20"/>
              </w:rPr>
              <w:t xml:space="preserve"> </w:t>
            </w:r>
            <w:r>
              <w:rPr>
                <w:rFonts w:ascii="Times New Roman"/>
                <w:b/>
                <w:i w:val="false"/>
                <w:color w:val="000000"/>
                <w:sz w:val="20"/>
              </w:rPr>
              <w:t>spots)</w:t>
            </w:r>
            <w:r>
              <w:rPr>
                <w:rFonts w:ascii="Times New Roman"/>
                <w:b w:val="false"/>
                <w:i w:val="false"/>
                <w:color w:val="000000"/>
                <w:vertAlign w:val="superscript"/>
              </w:rPr>
              <w:t>9</w:t>
            </w:r>
            <w:r>
              <w:br/>
            </w:r>
            <w:r>
              <w:rPr>
                <w:rFonts w:ascii="Times New Roman"/>
                <w:b w:val="false"/>
                <w:i w:val="false"/>
                <w:color w:val="000000"/>
                <w:sz w:val="20"/>
              </w:rPr>
              <w:t>
PWLAN (hot spots)</w:t>
            </w:r>
            <w:r>
              <w:rPr>
                <w:rFonts w:ascii="Times New Roman"/>
                <w:b w:val="false"/>
                <w:i w:val="false"/>
                <w:color w:val="000000"/>
                <w:vertAlign w:val="superscript"/>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7" w:id="1177"/>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сапасы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bookmarkEnd w:id="1177"/>
    <w:bookmarkStart w:name="z1568" w:id="1178"/>
    <w:p>
      <w:pPr>
        <w:spacing w:after="0"/>
        <w:ind w:left="0"/>
        <w:jc w:val="both"/>
      </w:pPr>
      <w:r>
        <w:rPr>
          <w:rFonts w:ascii="Times New Roman"/>
          <w:b w:val="false"/>
          <w:i w:val="false"/>
          <w:color w:val="000000"/>
          <w:sz w:val="28"/>
        </w:rPr>
        <w:t xml:space="preserve">
      Укажите информацию о качестве услуг связи </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8579"/>
        <w:gridCol w:w="1861"/>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атаулары</w:t>
            </w:r>
            <w:r>
              <w:br/>
            </w:r>
            <w:r>
              <w:rPr>
                <w:rFonts w:ascii="Times New Roman"/>
                <w:b/>
                <w:i w:val="false"/>
                <w:color w:val="000000"/>
                <w:sz w:val="20"/>
              </w:rPr>
              <w:t>
Наименование показателей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179"/>
          <w:p>
            <w:pPr>
              <w:spacing w:after="20"/>
              <w:ind w:left="20"/>
              <w:jc w:val="both"/>
            </w:pPr>
            <w:r>
              <w:rPr>
                <w:rFonts w:ascii="Times New Roman"/>
                <w:b w:val="false"/>
                <w:i w:val="false"/>
                <w:color w:val="000000"/>
                <w:sz w:val="20"/>
              </w:rPr>
              <w:t>
А</w:t>
            </w:r>
          </w:p>
          <w:bookmarkEnd w:id="1179"/>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180"/>
          <w:p>
            <w:pPr>
              <w:spacing w:after="20"/>
              <w:ind w:left="20"/>
              <w:jc w:val="both"/>
            </w:pPr>
            <w:r>
              <w:rPr>
                <w:rFonts w:ascii="Times New Roman"/>
                <w:b w:val="false"/>
                <w:i w:val="false"/>
                <w:color w:val="000000"/>
                <w:sz w:val="20"/>
              </w:rPr>
              <w:t>
1</w:t>
            </w:r>
          </w:p>
          <w:bookmarkEnd w:id="1180"/>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w:t>
            </w:r>
            <w:r>
              <w:rPr>
                <w:rFonts w:ascii="Times New Roman"/>
                <w:b w:val="false"/>
                <w:i w:val="false"/>
                <w:color w:val="000000"/>
                <w:sz w:val="20"/>
              </w:rPr>
              <w:t xml:space="preserve"> </w:t>
            </w:r>
            <w:r>
              <w:rPr>
                <w:rFonts w:ascii="Times New Roman"/>
                <w:b/>
                <w:i w:val="false"/>
                <w:color w:val="000000"/>
                <w:sz w:val="20"/>
              </w:rPr>
              <w:t>бюросына</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өтінімдердің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xml:space="preserve">Общее количество поступивших заявок на бюро ремонта,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181"/>
          <w:p>
            <w:pPr>
              <w:spacing w:after="20"/>
              <w:ind w:left="20"/>
              <w:jc w:val="both"/>
            </w:pPr>
            <w:r>
              <w:rPr>
                <w:rFonts w:ascii="Times New Roman"/>
                <w:b w:val="false"/>
                <w:i w:val="false"/>
                <w:color w:val="000000"/>
                <w:sz w:val="20"/>
              </w:rPr>
              <w:t>
2</w:t>
            </w:r>
          </w:p>
          <w:bookmarkEnd w:id="1181"/>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w:t>
            </w:r>
            <w:r>
              <w:rPr>
                <w:rFonts w:ascii="Times New Roman"/>
                <w:b w:val="false"/>
                <w:i w:val="false"/>
                <w:color w:val="000000"/>
                <w:sz w:val="20"/>
              </w:rPr>
              <w:t xml:space="preserve"> </w:t>
            </w:r>
            <w:r>
              <w:rPr>
                <w:rFonts w:ascii="Times New Roman"/>
                <w:b/>
                <w:i w:val="false"/>
                <w:color w:val="000000"/>
                <w:sz w:val="20"/>
              </w:rPr>
              <w:t>зақымданулардың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color w:val="000000"/>
                <w:sz w:val="20"/>
              </w:rPr>
              <w:t>,</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xml:space="preserve">Общее количество выявленных повреждений,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182"/>
          <w:p>
            <w:pPr>
              <w:spacing w:after="20"/>
              <w:ind w:left="20"/>
              <w:jc w:val="both"/>
            </w:pPr>
            <w:r>
              <w:rPr>
                <w:rFonts w:ascii="Times New Roman"/>
                <w:b w:val="false"/>
                <w:i w:val="false"/>
                <w:color w:val="000000"/>
                <w:sz w:val="20"/>
              </w:rPr>
              <w:t>
3</w:t>
            </w:r>
          </w:p>
          <w:bookmarkEnd w:id="1182"/>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бекітілген</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желіге</w:t>
            </w:r>
            <w:r>
              <w:rPr>
                <w:rFonts w:ascii="Times New Roman"/>
                <w:b w:val="false"/>
                <w:i w:val="false"/>
                <w:color w:val="000000"/>
                <w:sz w:val="20"/>
              </w:rPr>
              <w:t xml:space="preserve"> </w:t>
            </w:r>
            <w:r>
              <w:rPr>
                <w:rFonts w:ascii="Times New Roman"/>
                <w:b/>
                <w:i w:val="false"/>
                <w:color w:val="000000"/>
                <w:sz w:val="20"/>
              </w:rPr>
              <w:t>келетін</w:t>
            </w:r>
            <w:r>
              <w:rPr>
                <w:rFonts w:ascii="Times New Roman"/>
                <w:b w:val="false"/>
                <w:i w:val="false"/>
                <w:color w:val="000000"/>
                <w:sz w:val="20"/>
              </w:rPr>
              <w:t xml:space="preserve"> </w:t>
            </w:r>
            <w:r>
              <w:rPr>
                <w:rFonts w:ascii="Times New Roman"/>
                <w:b/>
                <w:i w:val="false"/>
                <w:color w:val="000000"/>
                <w:sz w:val="20"/>
              </w:rPr>
              <w:t>зақымданулар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color w:val="000000"/>
                <w:sz w:val="20"/>
              </w:rPr>
              <w:t>,</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Число неисправностей на 100 фиксированных линий за год, единиц</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183"/>
          <w:p>
            <w:pPr>
              <w:spacing w:after="20"/>
              <w:ind w:left="20"/>
              <w:jc w:val="both"/>
            </w:pPr>
            <w:r>
              <w:rPr>
                <w:rFonts w:ascii="Times New Roman"/>
                <w:b w:val="false"/>
                <w:i w:val="false"/>
                <w:color w:val="000000"/>
                <w:sz w:val="20"/>
              </w:rPr>
              <w:t>
4</w:t>
            </w:r>
          </w:p>
          <w:bookmarkEnd w:id="1183"/>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i w:val="false"/>
                <w:color w:val="000000"/>
                <w:sz w:val="20"/>
              </w:rPr>
              <w:t>-</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сәтсіз</w:t>
            </w:r>
            <w:r>
              <w:rPr>
                <w:rFonts w:ascii="Times New Roman"/>
                <w:b w:val="false"/>
                <w:i w:val="false"/>
                <w:color w:val="000000"/>
                <w:sz w:val="20"/>
              </w:rPr>
              <w:t xml:space="preserve"> </w:t>
            </w:r>
            <w:r>
              <w:rPr>
                <w:rFonts w:ascii="Times New Roman"/>
                <w:b/>
                <w:i w:val="false"/>
                <w:color w:val="000000"/>
                <w:sz w:val="20"/>
              </w:rPr>
              <w:t>шақыртуларының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xml:space="preserve">
Количество неуспешных вызовов мобильно-сотовой связи,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184"/>
          <w:p>
            <w:pPr>
              <w:spacing w:after="20"/>
              <w:ind w:left="20"/>
              <w:jc w:val="both"/>
            </w:pPr>
            <w:r>
              <w:rPr>
                <w:rFonts w:ascii="Times New Roman"/>
                <w:b w:val="false"/>
                <w:i w:val="false"/>
                <w:color w:val="000000"/>
                <w:sz w:val="20"/>
              </w:rPr>
              <w:t>
5</w:t>
            </w:r>
          </w:p>
          <w:bookmarkEnd w:id="1184"/>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i w:val="false"/>
                <w:color w:val="000000"/>
                <w:sz w:val="20"/>
              </w:rPr>
              <w:t>-</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шақыртуларға</w:t>
            </w:r>
            <w:r>
              <w:rPr>
                <w:rFonts w:ascii="Times New Roman"/>
                <w:b w:val="false"/>
                <w:i w:val="false"/>
                <w:color w:val="000000"/>
                <w:sz w:val="20"/>
              </w:rPr>
              <w:t xml:space="preserve"> </w:t>
            </w:r>
            <w:r>
              <w:rPr>
                <w:rFonts w:ascii="Times New Roman"/>
                <w:b/>
                <w:i w:val="false"/>
                <w:color w:val="000000"/>
                <w:sz w:val="20"/>
              </w:rPr>
              <w:t>әрекеттер</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xml:space="preserve">
Количество попыток мобильно-сотовых вызовов,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185"/>
          <w:p>
            <w:pPr>
              <w:spacing w:after="20"/>
              <w:ind w:left="20"/>
              <w:jc w:val="both"/>
            </w:pPr>
            <w:r>
              <w:rPr>
                <w:rFonts w:ascii="Times New Roman"/>
                <w:b w:val="false"/>
                <w:i w:val="false"/>
                <w:color w:val="000000"/>
                <w:sz w:val="20"/>
              </w:rPr>
              <w:t>
6</w:t>
            </w:r>
          </w:p>
          <w:bookmarkEnd w:id="1185"/>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i w:val="false"/>
                <w:color w:val="000000"/>
                <w:sz w:val="20"/>
              </w:rPr>
              <w:t>-</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байланыстардың</w:t>
            </w:r>
            <w:r>
              <w:rPr>
                <w:rFonts w:ascii="Times New Roman"/>
                <w:b w:val="false"/>
                <w:i w:val="false"/>
                <w:color w:val="000000"/>
                <w:sz w:val="20"/>
              </w:rPr>
              <w:t xml:space="preserve"> </w:t>
            </w:r>
            <w:r>
              <w:rPr>
                <w:rFonts w:ascii="Times New Roman"/>
                <w:b/>
                <w:i w:val="false"/>
                <w:color w:val="000000"/>
                <w:sz w:val="20"/>
              </w:rPr>
              <w:t>тасталған</w:t>
            </w:r>
            <w:r>
              <w:rPr>
                <w:rFonts w:ascii="Times New Roman"/>
                <w:b w:val="false"/>
                <w:i w:val="false"/>
                <w:color w:val="000000"/>
                <w:sz w:val="20"/>
              </w:rPr>
              <w:t xml:space="preserve"> </w:t>
            </w:r>
            <w:r>
              <w:rPr>
                <w:rFonts w:ascii="Times New Roman"/>
                <w:b/>
                <w:i w:val="false"/>
                <w:color w:val="000000"/>
                <w:sz w:val="20"/>
              </w:rPr>
              <w:t>шақыртуларының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xml:space="preserve">
Количество сброшенных вызовов мобильно-сотовой связи,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186"/>
          <w:p>
            <w:pPr>
              <w:spacing w:after="20"/>
              <w:ind w:left="20"/>
              <w:jc w:val="both"/>
            </w:pPr>
            <w:r>
              <w:rPr>
                <w:rFonts w:ascii="Times New Roman"/>
                <w:b w:val="false"/>
                <w:i w:val="false"/>
                <w:color w:val="000000"/>
                <w:sz w:val="20"/>
              </w:rPr>
              <w:t>
7</w:t>
            </w:r>
          </w:p>
          <w:bookmarkEnd w:id="1186"/>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Дұрыс</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rPr>
                <w:rFonts w:ascii="Times New Roman"/>
                <w:b/>
                <w:i w:val="false"/>
                <w:color w:val="000000"/>
                <w:sz w:val="20"/>
              </w:rPr>
              <w:t>ұтқыр</w:t>
            </w:r>
            <w:r>
              <w:rPr>
                <w:rFonts w:ascii="Times New Roman"/>
                <w:b/>
                <w:i w:val="false"/>
                <w:color w:val="000000"/>
                <w:sz w:val="20"/>
              </w:rPr>
              <w:t>-</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кіріс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қоңырауларының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rPr>
                <w:rFonts w:ascii="Times New Roman"/>
                <w:b w:val="false"/>
                <w:i w:val="false"/>
                <w:color w:val="000000"/>
                <w:sz w:val="20"/>
              </w:rPr>
              <w:t xml:space="preserve"> </w:t>
            </w:r>
            <w:r>
              <w:br/>
            </w:r>
            <w:r>
              <w:rPr>
                <w:rFonts w:ascii="Times New Roman"/>
                <w:b w:val="false"/>
                <w:i w:val="false"/>
                <w:color w:val="000000"/>
                <w:sz w:val="20"/>
              </w:rPr>
              <w:t xml:space="preserve">
Количество правильно установленных мобильно-сотовых звонков входящих и исходящих, единиц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187"/>
          <w:p>
            <w:pPr>
              <w:spacing w:after="20"/>
              <w:ind w:left="20"/>
              <w:jc w:val="both"/>
            </w:pPr>
            <w:r>
              <w:rPr>
                <w:rFonts w:ascii="Times New Roman"/>
                <w:b w:val="false"/>
                <w:i w:val="false"/>
                <w:color w:val="000000"/>
                <w:sz w:val="20"/>
              </w:rPr>
              <w:t>
8</w:t>
            </w:r>
          </w:p>
          <w:bookmarkEnd w:id="1187"/>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қызметіне</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қосу</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val="false"/>
                <w:i w:val="false"/>
                <w:color w:val="000000"/>
                <w:sz w:val="20"/>
              </w:rPr>
              <w:t xml:space="preserve"> </w:t>
            </w:r>
            <w:r>
              <w:rPr>
                <w:rFonts w:ascii="Times New Roman"/>
                <w:b/>
                <w:i w:val="false"/>
                <w:color w:val="000000"/>
                <w:sz w:val="20"/>
              </w:rPr>
              <w:t>күндер</w:t>
            </w:r>
            <w:r>
              <w:br/>
            </w:r>
            <w:r>
              <w:rPr>
                <w:rFonts w:ascii="Times New Roman"/>
                <w:b w:val="false"/>
                <w:i w:val="false"/>
                <w:color w:val="000000"/>
                <w:sz w:val="20"/>
              </w:rPr>
              <w:t>
Время активации услуги фиксированной (проводной) широкополосной связи, дней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1" w:id="118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88"/>
    <w:bookmarkStart w:name="z1582" w:id="1189"/>
    <w:p>
      <w:pPr>
        <w:spacing w:after="0"/>
        <w:ind w:left="0"/>
        <w:jc w:val="both"/>
      </w:pPr>
      <w:r>
        <w:rPr>
          <w:rFonts w:ascii="Times New Roman"/>
          <w:b w:val="false"/>
          <w:i w:val="false"/>
          <w:color w:val="000000"/>
          <w:sz w:val="28"/>
        </w:rPr>
        <w:t>
      Примечание:</w:t>
      </w:r>
    </w:p>
    <w:bookmarkEnd w:id="1189"/>
    <w:bookmarkStart w:name="z1583" w:id="11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w:t>
      </w:r>
      <w:r>
        <w:rPr>
          <w:rFonts w:ascii="Times New Roman"/>
          <w:b/>
          <w:i w:val="false"/>
          <w:color w:val="000000"/>
          <w:sz w:val="28"/>
        </w:rPr>
        <w:t>PWLAN</w:t>
      </w:r>
      <w:r>
        <w:rPr>
          <w:rFonts w:ascii="Times New Roman"/>
          <w:b w:val="false"/>
          <w:i w:val="false"/>
          <w:color w:val="000000"/>
          <w:sz w:val="28"/>
        </w:rPr>
        <w:t xml:space="preserve"> (hot spots) – сымсыз дербес жергілікті желі</w:t>
      </w:r>
    </w:p>
    <w:bookmarkEnd w:id="1190"/>
    <w:bookmarkStart w:name="z1584" w:id="11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PWLAN (hot spots) - беспроводная персональная локальная сеть</w:t>
      </w:r>
    </w:p>
    <w:bookmarkEnd w:id="1191"/>
    <w:bookmarkStart w:name="z1585" w:id="1192"/>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1192"/>
    <w:bookmarkStart w:name="z1586" w:id="1193"/>
    <w:p>
      <w:pPr>
        <w:spacing w:after="0"/>
        <w:ind w:left="0"/>
        <w:jc w:val="both"/>
      </w:pP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2275"/>
        <w:gridCol w:w="4160"/>
        <w:gridCol w:w="2933"/>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r>
              <w:br/>
            </w:r>
            <w:r>
              <w:rPr>
                <w:rFonts w:ascii="Times New Roman"/>
                <w:b/>
                <w:i w:val="false"/>
                <w:color w:val="000000"/>
                <w:sz w:val="20"/>
              </w:rPr>
              <w:t>Наименование вида деятельности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10</w:t>
            </w:r>
            <w:r>
              <w:rPr>
                <w:rFonts w:ascii="Times New Roman"/>
                <w:b/>
                <w:i w:val="false"/>
                <w:color w:val="000000"/>
                <w:sz w:val="20"/>
              </w:rPr>
              <w:t xml:space="preserve"> коды</w:t>
            </w:r>
            <w:r>
              <w:br/>
            </w:r>
            <w:r>
              <w:rPr>
                <w:rFonts w:ascii="Times New Roman"/>
                <w:b/>
                <w:i w:val="false"/>
                <w:color w:val="000000"/>
                <w:sz w:val="20"/>
              </w:rPr>
              <w:t>Код ОКЭД</w:t>
            </w:r>
            <w:r>
              <w:rPr>
                <w:rFonts w:ascii="Times New Roman"/>
                <w:b/>
                <w:i w:val="false"/>
                <w:color w:val="000000"/>
                <w:vertAlign w:val="superscript"/>
              </w:rPr>
              <w:t>10</w:t>
            </w:r>
            <w:r>
              <w:rPr>
                <w:rFonts w:ascii="Times New Roman"/>
                <w:b/>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жылға</w:t>
            </w:r>
            <w:r>
              <w:br/>
            </w:r>
            <w:r>
              <w:rPr>
                <w:rFonts w:ascii="Times New Roman"/>
                <w:b/>
                <w:i w:val="false"/>
                <w:color w:val="000000"/>
                <w:sz w:val="20"/>
              </w:rPr>
              <w:t>
За отчетный год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194"/>
          <w:p>
            <w:pPr>
              <w:spacing w:after="20"/>
              <w:ind w:left="20"/>
              <w:jc w:val="both"/>
            </w:pPr>
            <w:r>
              <w:rPr>
                <w:rFonts w:ascii="Times New Roman"/>
                <w:b w:val="false"/>
                <w:i w:val="false"/>
                <w:color w:val="000000"/>
                <w:sz w:val="20"/>
              </w:rPr>
              <w:t>
А</w:t>
            </w:r>
          </w:p>
          <w:bookmarkEnd w:id="1194"/>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195"/>
          <w:p>
            <w:pPr>
              <w:spacing w:after="20"/>
              <w:ind w:left="20"/>
              <w:jc w:val="both"/>
            </w:pPr>
            <w:r>
              <w:rPr>
                <w:rFonts w:ascii="Times New Roman"/>
                <w:b w:val="false"/>
                <w:i w:val="false"/>
                <w:color w:val="000000"/>
                <w:sz w:val="20"/>
              </w:rPr>
              <w:t>
1</w:t>
            </w:r>
          </w:p>
          <w:bookmarkEnd w:id="1195"/>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5" w:id="119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96"/>
    <w:bookmarkStart w:name="z1606" w:id="1197"/>
    <w:p>
      <w:pPr>
        <w:spacing w:after="0"/>
        <w:ind w:left="0"/>
        <w:jc w:val="both"/>
      </w:pPr>
      <w:r>
        <w:rPr>
          <w:rFonts w:ascii="Times New Roman"/>
          <w:b w:val="false"/>
          <w:i w:val="false"/>
          <w:color w:val="000000"/>
          <w:sz w:val="28"/>
        </w:rPr>
        <w:t>
      Примечание:</w:t>
      </w:r>
    </w:p>
    <w:bookmarkEnd w:id="1197"/>
    <w:bookmarkStart w:name="z1607" w:id="11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vertAlign w:val="superscript"/>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кодын</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аумақтық</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p>
    <w:bookmarkEnd w:id="1198"/>
    <w:bookmarkStart w:name="z1608" w:id="11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vertAlign w:val="superscript"/>
        </w:rPr>
        <w:t xml:space="preserve"> </w:t>
      </w:r>
      <w:r>
        <w:rPr>
          <w:rFonts w:ascii="Times New Roman"/>
          <w:b w:val="false"/>
          <w:i w:val="false"/>
          <w:color w:val="000000"/>
          <w:sz w:val="28"/>
        </w:rPr>
        <w:t>Код ОКЭД (5-ти значный) заполняется работником территориального органа статистики при сдаче статистической формы на бумажном носителе</w:t>
      </w:r>
    </w:p>
    <w:bookmarkEnd w:id="1199"/>
    <w:bookmarkStart w:name="z1609" w:id="12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2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201"/>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bookmarkEnd w:id="1201"/>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202"/>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bookmarkEnd w:id="1202"/>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612" w:id="120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203"/>
    <w:bookmarkStart w:name="z1613" w:id="120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04"/>
    <w:bookmarkStart w:name="z1614" w:id="1205"/>
    <w:p>
      <w:pPr>
        <w:spacing w:after="0"/>
        <w:ind w:left="0"/>
        <w:jc w:val="both"/>
      </w:pPr>
      <w:r>
        <w:rPr>
          <w:rFonts w:ascii="Times New Roman"/>
          <w:b w:val="false"/>
          <w:i w:val="false"/>
          <w:color w:val="000000"/>
          <w:sz w:val="28"/>
        </w:rPr>
        <w:t>
      Примечание:</w:t>
      </w:r>
    </w:p>
    <w:bookmarkEnd w:id="1205"/>
    <w:bookmarkStart w:name="z1615" w:id="12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vertAlign w:val="superscript"/>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206"/>
    <w:bookmarkStart w:name="z1616" w:id="12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156</w:t>
            </w:r>
          </w:p>
        </w:tc>
      </w:tr>
    </w:tbl>
    <w:bookmarkStart w:name="z1618" w:id="120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об услугах связи" </w:t>
      </w:r>
      <w:r>
        <w:br/>
      </w:r>
      <w:r>
        <w:rPr>
          <w:rFonts w:ascii="Times New Roman"/>
          <w:b/>
          <w:i w:val="false"/>
          <w:color w:val="000000"/>
        </w:rPr>
        <w:t>(код 191112183, индекс 2-связь, периодичность годовая)</w:t>
      </w:r>
    </w:p>
    <w:bookmarkEnd w:id="1208"/>
    <w:bookmarkStart w:name="z1619" w:id="120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связи" (код 191112183, индекс 2-связь,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услугах связи" (код 191112183, индекс 2-связь, периодичность годовая) (далее – статистическая форма).</w:t>
      </w:r>
    </w:p>
    <w:bookmarkEnd w:id="1209"/>
    <w:bookmarkStart w:name="z1620" w:id="121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210"/>
    <w:bookmarkStart w:name="z1621" w:id="1211"/>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p>
    <w:bookmarkEnd w:id="1211"/>
    <w:bookmarkStart w:name="z1622" w:id="1212"/>
    <w:p>
      <w:pPr>
        <w:spacing w:after="0"/>
        <w:ind w:left="0"/>
        <w:jc w:val="both"/>
      </w:pPr>
      <w:r>
        <w:rPr>
          <w:rFonts w:ascii="Times New Roman"/>
          <w:b w:val="false"/>
          <w:i w:val="false"/>
          <w:color w:val="000000"/>
          <w:sz w:val="28"/>
        </w:rPr>
        <w:t>
      2)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1212"/>
    <w:bookmarkStart w:name="z1623" w:id="1213"/>
    <w:p>
      <w:pPr>
        <w:spacing w:after="0"/>
        <w:ind w:left="0"/>
        <w:jc w:val="both"/>
      </w:pPr>
      <w:r>
        <w:rPr>
          <w:rFonts w:ascii="Times New Roman"/>
          <w:b w:val="false"/>
          <w:i w:val="false"/>
          <w:color w:val="000000"/>
          <w:sz w:val="28"/>
        </w:rPr>
        <w:t>
      3) интернет-трафик – объем информации, передаваемой и принимаемой через соединение с Интернетом за определенный период времени;</w:t>
      </w:r>
    </w:p>
    <w:bookmarkEnd w:id="1213"/>
    <w:bookmarkStart w:name="z1624" w:id="1214"/>
    <w:p>
      <w:pPr>
        <w:spacing w:after="0"/>
        <w:ind w:left="0"/>
        <w:jc w:val="both"/>
      </w:pPr>
      <w:r>
        <w:rPr>
          <w:rFonts w:ascii="Times New Roman"/>
          <w:b w:val="false"/>
          <w:i w:val="false"/>
          <w:color w:val="000000"/>
          <w:sz w:val="28"/>
        </w:rPr>
        <w:t>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w:t>
      </w:r>
    </w:p>
    <w:bookmarkEnd w:id="1214"/>
    <w:bookmarkStart w:name="z1625" w:id="1215"/>
    <w:p>
      <w:pPr>
        <w:spacing w:after="0"/>
        <w:ind w:left="0"/>
        <w:jc w:val="both"/>
      </w:pPr>
      <w:r>
        <w:rPr>
          <w:rFonts w:ascii="Times New Roman"/>
          <w:b w:val="false"/>
          <w:i w:val="false"/>
          <w:color w:val="000000"/>
          <w:sz w:val="28"/>
        </w:rPr>
        <w:t>
      5)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1215"/>
    <w:bookmarkStart w:name="z1626" w:id="1216"/>
    <w:p>
      <w:pPr>
        <w:spacing w:after="0"/>
        <w:ind w:left="0"/>
        <w:jc w:val="both"/>
      </w:pPr>
      <w:r>
        <w:rPr>
          <w:rFonts w:ascii="Times New Roman"/>
          <w:b w:val="false"/>
          <w:i w:val="false"/>
          <w:color w:val="000000"/>
          <w:sz w:val="28"/>
        </w:rPr>
        <w:t>
      6)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1216"/>
    <w:bookmarkStart w:name="z1627" w:id="1217"/>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1217"/>
    <w:bookmarkStart w:name="z1628" w:id="1218"/>
    <w:p>
      <w:pPr>
        <w:spacing w:after="0"/>
        <w:ind w:left="0"/>
        <w:jc w:val="both"/>
      </w:pPr>
      <w:r>
        <w:rPr>
          <w:rFonts w:ascii="Times New Roman"/>
          <w:b w:val="false"/>
          <w:i w:val="false"/>
          <w:color w:val="000000"/>
          <w:sz w:val="28"/>
        </w:rPr>
        <w:t>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cтруктурное и обособленное подразделение не имеет полномочий по сдаче статистической формы, то юридическое лицо представляет статистическую форму в территориальные органы статистики по месту своего нахождения в разрезе своих структурных и обособленных подразделений с указанием их местонахождения.</w:t>
      </w:r>
    </w:p>
    <w:bookmarkEnd w:id="1218"/>
    <w:bookmarkStart w:name="z1629" w:id="1219"/>
    <w:p>
      <w:pPr>
        <w:spacing w:after="0"/>
        <w:ind w:left="0"/>
        <w:jc w:val="both"/>
      </w:pPr>
      <w:r>
        <w:rPr>
          <w:rFonts w:ascii="Times New Roman"/>
          <w:b w:val="false"/>
          <w:i w:val="false"/>
          <w:color w:val="000000"/>
          <w:sz w:val="28"/>
        </w:rPr>
        <w:t>
      4. В строке 1 раздела 2 в объем услуг связи по основному или вторичному видам деятельности предприятий в стоимостном выражении включают объем оказанных услуг связи в отчетном периоде населению, предприятиям и организациям, независимо от даты поступления денег за оказанную услугу за отчетный период (год).</w:t>
      </w:r>
    </w:p>
    <w:bookmarkEnd w:id="1219"/>
    <w:bookmarkStart w:name="z1630" w:id="1220"/>
    <w:p>
      <w:pPr>
        <w:spacing w:after="0"/>
        <w:ind w:left="0"/>
        <w:jc w:val="both"/>
      </w:pPr>
      <w:r>
        <w:rPr>
          <w:rFonts w:ascii="Times New Roman"/>
          <w:b w:val="false"/>
          <w:i w:val="false"/>
          <w:color w:val="000000"/>
          <w:sz w:val="28"/>
        </w:rPr>
        <w:t>
      В объем услуг связи населению в стоимостном выражении включаются поступления средств от услуг, получаемые только за предоставляемые услуги гражданам за счет их средств.</w:t>
      </w:r>
    </w:p>
    <w:bookmarkEnd w:id="1220"/>
    <w:bookmarkStart w:name="z1631" w:id="1221"/>
    <w:p>
      <w:pPr>
        <w:spacing w:after="0"/>
        <w:ind w:left="0"/>
        <w:jc w:val="both"/>
      </w:pPr>
      <w:r>
        <w:rPr>
          <w:rFonts w:ascii="Times New Roman"/>
          <w:b w:val="false"/>
          <w:i w:val="false"/>
          <w:color w:val="000000"/>
          <w:sz w:val="28"/>
        </w:rPr>
        <w:t>
      В объем услуг от всех видов деятельности связи включаются доходы по предоставлению услуг по международной, междугородной телефонной связи, местной телефонной связи, аренде каналов связи, передаче данных, беспроводной связи, телеграфной связи, услуг телекоммуникационных прочих.</w:t>
      </w:r>
    </w:p>
    <w:bookmarkEnd w:id="1221"/>
    <w:bookmarkStart w:name="z1632" w:id="1222"/>
    <w:p>
      <w:pPr>
        <w:spacing w:after="0"/>
        <w:ind w:left="0"/>
        <w:jc w:val="both"/>
      </w:pPr>
      <w:r>
        <w:rPr>
          <w:rFonts w:ascii="Times New Roman"/>
          <w:b w:val="false"/>
          <w:i w:val="false"/>
          <w:color w:val="000000"/>
          <w:sz w:val="28"/>
        </w:rPr>
        <w:t>
      В строке 1.1 в объем услуг междугородной и международной телефонной связи включаются услуги по предоставлению междугородных и международных телефонных разговоров, переговоров с помощью таксофона, услуг по IP-телефонии – технологии, позволяющей использовать сеть Интернет или любую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1222"/>
    <w:bookmarkStart w:name="z1633" w:id="1223"/>
    <w:p>
      <w:pPr>
        <w:spacing w:after="0"/>
        <w:ind w:left="0"/>
        <w:jc w:val="both"/>
      </w:pPr>
      <w:r>
        <w:rPr>
          <w:rFonts w:ascii="Times New Roman"/>
          <w:b w:val="false"/>
          <w:i w:val="false"/>
          <w:color w:val="000000"/>
          <w:sz w:val="28"/>
        </w:rPr>
        <w:t xml:space="preserve">
      В строке 1.2 объем услуг местной телефонной связи включает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 Данные услуги предусматривают как индивидуальное, так и коллективное пользование телефонами (с соответствующей оплатой). Сюда относятся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местной телефонной связи и дополнительные услуги (подключение охранной сигнализации, дополнительного звонка, световой сигнализации). </w:t>
      </w:r>
    </w:p>
    <w:bookmarkEnd w:id="1223"/>
    <w:bookmarkStart w:name="z1634" w:id="1224"/>
    <w:p>
      <w:pPr>
        <w:spacing w:after="0"/>
        <w:ind w:left="0"/>
        <w:jc w:val="both"/>
      </w:pPr>
      <w:r>
        <w:rPr>
          <w:rFonts w:ascii="Times New Roman"/>
          <w:b w:val="false"/>
          <w:i w:val="false"/>
          <w:color w:val="000000"/>
          <w:sz w:val="28"/>
        </w:rPr>
        <w:t>
      К местной телефонной связи относится телефонное соединение между абонентами одного населенного пункта, находящимися на территории Республики Казахстан.</w:t>
      </w:r>
    </w:p>
    <w:bookmarkEnd w:id="1224"/>
    <w:bookmarkStart w:name="z1635" w:id="1225"/>
    <w:p>
      <w:pPr>
        <w:spacing w:after="0"/>
        <w:ind w:left="0"/>
        <w:jc w:val="both"/>
      </w:pPr>
      <w:r>
        <w:rPr>
          <w:rFonts w:ascii="Times New Roman"/>
          <w:b w:val="false"/>
          <w:i w:val="false"/>
          <w:color w:val="000000"/>
          <w:sz w:val="28"/>
        </w:rPr>
        <w:t>
      В строке 1.3 объем услуг мобильной телефонной связи включает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мобильным телефонам и выполняют все функции, присущие телефонной сети общего пользования.</w:t>
      </w:r>
    </w:p>
    <w:bookmarkEnd w:id="1225"/>
    <w:bookmarkStart w:name="z1636" w:id="1226"/>
    <w:p>
      <w:pPr>
        <w:spacing w:after="0"/>
        <w:ind w:left="0"/>
        <w:jc w:val="both"/>
      </w:pP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оператору за каждую минуту разговора абонента вне своей сети. Внутри сети тариф на звонки обычно меньше, потому что нет этого дополнительного платежа.</w:t>
      </w:r>
    </w:p>
    <w:bookmarkEnd w:id="1226"/>
    <w:bookmarkStart w:name="z1637" w:id="1227"/>
    <w:p>
      <w:pPr>
        <w:spacing w:after="0"/>
        <w:ind w:left="0"/>
        <w:jc w:val="both"/>
      </w:pP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 В объеме услуг мобильной связи отражается объем услуг транкинговой связи (радиосвязь, функционирующая в режиме группового вызова).</w:t>
      </w:r>
    </w:p>
    <w:bookmarkEnd w:id="1227"/>
    <w:bookmarkStart w:name="z1638" w:id="1228"/>
    <w:p>
      <w:pPr>
        <w:spacing w:after="0"/>
        <w:ind w:left="0"/>
        <w:jc w:val="both"/>
      </w:pPr>
      <w:r>
        <w:rPr>
          <w:rFonts w:ascii="Times New Roman"/>
          <w:b w:val="false"/>
          <w:i w:val="false"/>
          <w:color w:val="000000"/>
          <w:sz w:val="28"/>
        </w:rPr>
        <w:t>
      В строке 1.4 в объем услуг по передаче данных по сетям телекоммуникационным включаются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1228"/>
    <w:bookmarkStart w:name="z1639" w:id="1229"/>
    <w:p>
      <w:pPr>
        <w:spacing w:after="0"/>
        <w:ind w:left="0"/>
        <w:jc w:val="both"/>
      </w:pPr>
      <w:r>
        <w:rPr>
          <w:rFonts w:ascii="Times New Roman"/>
          <w:b w:val="false"/>
          <w:i w:val="false"/>
          <w:color w:val="000000"/>
          <w:sz w:val="28"/>
        </w:rPr>
        <w:t>
      Под "услугой передачи данных" понимается продукт деятельности оператора (операторов) связи по приему и передаче данных, которая может осуществляться как по специализированным, так и по неспециализированным сетям электросвязи, как по коммутируемым, так и по некоммутируемым ее сетям.</w:t>
      </w:r>
    </w:p>
    <w:bookmarkEnd w:id="1229"/>
    <w:bookmarkStart w:name="z1640" w:id="1230"/>
    <w:p>
      <w:pPr>
        <w:spacing w:after="0"/>
        <w:ind w:left="0"/>
        <w:jc w:val="both"/>
      </w:pPr>
      <w:r>
        <w:rPr>
          <w:rFonts w:ascii="Times New Roman"/>
          <w:b w:val="false"/>
          <w:i w:val="false"/>
          <w:color w:val="000000"/>
          <w:sz w:val="28"/>
        </w:rPr>
        <w:t xml:space="preserve">
      К коммутируемой линии связи относится линия связи, устанавливаемая только на время соединения передающего и принимающего устройств. </w:t>
      </w:r>
    </w:p>
    <w:bookmarkEnd w:id="1230"/>
    <w:bookmarkStart w:name="z1641" w:id="1231"/>
    <w:p>
      <w:pPr>
        <w:spacing w:after="0"/>
        <w:ind w:left="0"/>
        <w:jc w:val="both"/>
      </w:pPr>
      <w:r>
        <w:rPr>
          <w:rFonts w:ascii="Times New Roman"/>
          <w:b w:val="false"/>
          <w:i w:val="false"/>
          <w:color w:val="000000"/>
          <w:sz w:val="28"/>
        </w:rPr>
        <w:t>
      Под некоммутируемой линией связи понимается телеграфный канал, предназначенный для постоянного соединения между двумя пунктами телеграфной сети. Некоммутируемые каналы постоянно закреплены за данным направлением передачи, и для обмена сообщениями специального соединения не требуется.</w:t>
      </w:r>
    </w:p>
    <w:bookmarkEnd w:id="1231"/>
    <w:bookmarkStart w:name="z1642" w:id="1232"/>
    <w:p>
      <w:pPr>
        <w:spacing w:after="0"/>
        <w:ind w:left="0"/>
        <w:jc w:val="both"/>
      </w:pPr>
      <w:r>
        <w:rPr>
          <w:rFonts w:ascii="Times New Roman"/>
          <w:b w:val="false"/>
          <w:i w:val="false"/>
          <w:color w:val="000000"/>
          <w:sz w:val="28"/>
        </w:rPr>
        <w:t>
      Передачей данных является их перенос с использованием средств связи по сети электросвязи, состоящей из узлов и каналов, обеспечивающих прием-передачу соответствующих электрических сигналов.</w:t>
      </w:r>
    </w:p>
    <w:bookmarkEnd w:id="1232"/>
    <w:bookmarkStart w:name="z1643" w:id="1233"/>
    <w:p>
      <w:pPr>
        <w:spacing w:after="0"/>
        <w:ind w:left="0"/>
        <w:jc w:val="both"/>
      </w:pPr>
      <w:r>
        <w:rPr>
          <w:rFonts w:ascii="Times New Roman"/>
          <w:b w:val="false"/>
          <w:i w:val="false"/>
          <w:color w:val="000000"/>
          <w:sz w:val="28"/>
        </w:rPr>
        <w:t xml:space="preserve">
      Под сетью Интернет понимается глобальная информационная система, </w:t>
      </w:r>
    </w:p>
    <w:bookmarkEnd w:id="1233"/>
    <w:bookmarkStart w:name="z1644" w:id="1234"/>
    <w:p>
      <w:pPr>
        <w:spacing w:after="0"/>
        <w:ind w:left="0"/>
        <w:jc w:val="both"/>
      </w:pPr>
      <w:r>
        <w:rPr>
          <w:rFonts w:ascii="Times New Roman"/>
          <w:b w:val="false"/>
          <w:i w:val="false"/>
          <w:color w:val="000000"/>
          <w:sz w:val="28"/>
        </w:rPr>
        <w:t>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информационным и бизнес-ресурсам и электронной почте.</w:t>
      </w:r>
    </w:p>
    <w:bookmarkEnd w:id="1234"/>
    <w:bookmarkStart w:name="z1645" w:id="1235"/>
    <w:p>
      <w:pPr>
        <w:spacing w:after="0"/>
        <w:ind w:left="0"/>
        <w:jc w:val="both"/>
      </w:pPr>
      <w:r>
        <w:rPr>
          <w:rFonts w:ascii="Times New Roman"/>
          <w:b w:val="false"/>
          <w:i w:val="false"/>
          <w:color w:val="000000"/>
          <w:sz w:val="28"/>
        </w:rPr>
        <w:t xml:space="preserve">
      В строке 1.7 в объем услуг телекоммуникационных прочих включаются: </w:t>
      </w:r>
    </w:p>
    <w:bookmarkEnd w:id="1235"/>
    <w:bookmarkStart w:name="z1646" w:id="1236"/>
    <w:p>
      <w:pPr>
        <w:spacing w:after="0"/>
        <w:ind w:left="0"/>
        <w:jc w:val="both"/>
      </w:pPr>
      <w:r>
        <w:rPr>
          <w:rFonts w:ascii="Times New Roman"/>
          <w:b w:val="false"/>
          <w:i w:val="false"/>
          <w:color w:val="000000"/>
          <w:sz w:val="28"/>
        </w:rPr>
        <w:t xml:space="preserve">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w:t>
      </w:r>
    </w:p>
    <w:bookmarkEnd w:id="1236"/>
    <w:bookmarkStart w:name="z1647" w:id="1237"/>
    <w:p>
      <w:pPr>
        <w:spacing w:after="0"/>
        <w:ind w:left="0"/>
        <w:jc w:val="both"/>
      </w:pPr>
      <w:r>
        <w:rPr>
          <w:rFonts w:ascii="Times New Roman"/>
          <w:b w:val="false"/>
          <w:i w:val="false"/>
          <w:color w:val="000000"/>
          <w:sz w:val="28"/>
        </w:rPr>
        <w:t>
      услуги по организации абонентского доступа к сети телекоммуникаций;</w:t>
      </w:r>
    </w:p>
    <w:bookmarkEnd w:id="1237"/>
    <w:bookmarkStart w:name="z1648" w:id="1238"/>
    <w:p>
      <w:pPr>
        <w:spacing w:after="0"/>
        <w:ind w:left="0"/>
        <w:jc w:val="both"/>
      </w:pPr>
      <w:r>
        <w:rPr>
          <w:rFonts w:ascii="Times New Roman"/>
          <w:b w:val="false"/>
          <w:i w:val="false"/>
          <w:color w:val="000000"/>
          <w:sz w:val="28"/>
        </w:rPr>
        <w:t xml:space="preserve">
      услуги по предоставлению арендованных линий; </w:t>
      </w:r>
    </w:p>
    <w:bookmarkEnd w:id="1238"/>
    <w:bookmarkStart w:name="z1649" w:id="1239"/>
    <w:p>
      <w:pPr>
        <w:spacing w:after="0"/>
        <w:ind w:left="0"/>
        <w:jc w:val="both"/>
      </w:pPr>
      <w:r>
        <w:rPr>
          <w:rFonts w:ascii="Times New Roman"/>
          <w:b w:val="false"/>
          <w:i w:val="false"/>
          <w:color w:val="000000"/>
          <w:sz w:val="28"/>
        </w:rPr>
        <w:t xml:space="preserve">
      услуги по техническому обслуживанию и ремонту телекоммуникационного оборудования и элементов инфраструктуры сети; </w:t>
      </w:r>
    </w:p>
    <w:bookmarkEnd w:id="1239"/>
    <w:bookmarkStart w:name="z1650" w:id="1240"/>
    <w:p>
      <w:pPr>
        <w:spacing w:after="0"/>
        <w:ind w:left="0"/>
        <w:jc w:val="both"/>
      </w:pPr>
      <w:r>
        <w:rPr>
          <w:rFonts w:ascii="Times New Roman"/>
          <w:b w:val="false"/>
          <w:i w:val="false"/>
          <w:color w:val="000000"/>
          <w:sz w:val="28"/>
        </w:rPr>
        <w:t xml:space="preserve">
      услуги по предоставлению оборудования в аренду телекоммуникационного оборудования, элементов инфраструктуры сети; </w:t>
      </w:r>
    </w:p>
    <w:bookmarkEnd w:id="1240"/>
    <w:bookmarkStart w:name="z1651" w:id="1241"/>
    <w:p>
      <w:pPr>
        <w:spacing w:after="0"/>
        <w:ind w:left="0"/>
        <w:jc w:val="both"/>
      </w:pPr>
      <w:r>
        <w:rPr>
          <w:rFonts w:ascii="Times New Roman"/>
          <w:b w:val="false"/>
          <w:i w:val="false"/>
          <w:color w:val="000000"/>
          <w:sz w:val="28"/>
        </w:rPr>
        <w:t xml:space="preserve">
      услуги по предоставлению доступа к каналам транспортной сети операторам связи; </w:t>
      </w:r>
    </w:p>
    <w:bookmarkEnd w:id="1241"/>
    <w:bookmarkStart w:name="z1652" w:id="1242"/>
    <w:p>
      <w:pPr>
        <w:spacing w:after="0"/>
        <w:ind w:left="0"/>
        <w:jc w:val="both"/>
      </w:pPr>
      <w:r>
        <w:rPr>
          <w:rFonts w:ascii="Times New Roman"/>
          <w:b w:val="false"/>
          <w:i w:val="false"/>
          <w:color w:val="000000"/>
          <w:sz w:val="28"/>
        </w:rPr>
        <w:t>
      услуг по пропуску трафика (интерконнект) для операторов связи.</w:t>
      </w:r>
    </w:p>
    <w:bookmarkEnd w:id="1242"/>
    <w:bookmarkStart w:name="z1653" w:id="1243"/>
    <w:p>
      <w:pPr>
        <w:spacing w:after="0"/>
        <w:ind w:left="0"/>
        <w:jc w:val="both"/>
      </w:pPr>
      <w:r>
        <w:rPr>
          <w:rFonts w:ascii="Times New Roman"/>
          <w:b w:val="false"/>
          <w:i w:val="false"/>
          <w:color w:val="000000"/>
          <w:sz w:val="28"/>
        </w:rPr>
        <w:t xml:space="preserve">
      5. В строке 1 раздела 3 указывается число фиксированных телефонных линий на конец отчетного года.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показатель следует включать активное число аналоговых фиксированных телефонных линий, число телефонных линий, подключенных к каналам цифровой сети с интеграцией служб (далее – ЦСИС), число абонентов фиксированной беспроводной связи, платных таксофонов общего пользования и число абонентов VoIP. </w:t>
      </w:r>
    </w:p>
    <w:bookmarkEnd w:id="1243"/>
    <w:bookmarkStart w:name="z1654" w:id="1244"/>
    <w:p>
      <w:pPr>
        <w:spacing w:after="0"/>
        <w:ind w:left="0"/>
        <w:jc w:val="both"/>
      </w:pPr>
      <w:r>
        <w:rPr>
          <w:rFonts w:ascii="Times New Roman"/>
          <w:b w:val="false"/>
          <w:i w:val="false"/>
          <w:color w:val="000000"/>
          <w:sz w:val="28"/>
        </w:rPr>
        <w:t xml:space="preserve">
      В строке 1.1 указывается число аналоговых фиксированных телефонных линий (пункты подключения на конец года). Прямые услуги коммутируемой телефонной сети общего пользования (КТСОП) определяются как ситуация, когда потребитель напрямую подключен к оператору электросвязи, который соединяет этого потребителя с сетью электросвязи общего пользования. </w:t>
      </w:r>
    </w:p>
    <w:bookmarkEnd w:id="1244"/>
    <w:bookmarkStart w:name="z1655" w:id="1245"/>
    <w:p>
      <w:pPr>
        <w:spacing w:after="0"/>
        <w:ind w:left="0"/>
        <w:jc w:val="both"/>
      </w:pPr>
      <w:r>
        <w:rPr>
          <w:rFonts w:ascii="Times New Roman"/>
          <w:b w:val="false"/>
          <w:i w:val="false"/>
          <w:color w:val="000000"/>
          <w:sz w:val="28"/>
        </w:rPr>
        <w:t>
      В строке 1.2 указывается на конец отчетного года количество фиксированных телефонных линий, подключенных к цифровым телефонным станциям.</w:t>
      </w:r>
    </w:p>
    <w:bookmarkEnd w:id="1245"/>
    <w:bookmarkStart w:name="z1656" w:id="1246"/>
    <w:p>
      <w:pPr>
        <w:spacing w:after="0"/>
        <w:ind w:left="0"/>
        <w:jc w:val="both"/>
      </w:pPr>
      <w:r>
        <w:rPr>
          <w:rFonts w:ascii="Times New Roman"/>
          <w:b w:val="false"/>
          <w:i w:val="false"/>
          <w:color w:val="000000"/>
          <w:sz w:val="28"/>
        </w:rPr>
        <w:t>
      В строке 1.2.1 указывается количество фиксированных телефонных линий на конец отчетного года, подключенных к каналам ЦСИС.</w:t>
      </w:r>
    </w:p>
    <w:bookmarkEnd w:id="1246"/>
    <w:bookmarkStart w:name="z1657" w:id="1247"/>
    <w:p>
      <w:pPr>
        <w:spacing w:after="0"/>
        <w:ind w:left="0"/>
        <w:jc w:val="both"/>
      </w:pPr>
      <w:r>
        <w:rPr>
          <w:rFonts w:ascii="Times New Roman"/>
          <w:b w:val="false"/>
          <w:i w:val="false"/>
          <w:color w:val="000000"/>
          <w:sz w:val="28"/>
        </w:rPr>
        <w:t>
      В строке 1.2.2 указывается число абонентов фиксированной линии для передачи речи по протоколу IP. Отражает число абонентов фиксированной телефонной линии VoIP, которая обеспечивает трафик входящих и исходящих вызовов. Сюда включаются абоненты VoIP, подключенные на основе интернет-протокола. Приложения VoIP на базе программного обеспечения (использующих Skype, hotmail, yahoo) не включаются.</w:t>
      </w:r>
    </w:p>
    <w:bookmarkEnd w:id="1247"/>
    <w:bookmarkStart w:name="z1658" w:id="1248"/>
    <w:p>
      <w:pPr>
        <w:spacing w:after="0"/>
        <w:ind w:left="0"/>
        <w:jc w:val="both"/>
      </w:pPr>
      <w:r>
        <w:rPr>
          <w:rFonts w:ascii="Times New Roman"/>
          <w:b w:val="false"/>
          <w:i w:val="false"/>
          <w:color w:val="000000"/>
          <w:sz w:val="28"/>
        </w:rPr>
        <w:t>
      В строке 1.3 указывается число таксофонов всех типов, в том числе с оплатой монетой или картой, таксофонов общего пользования на переговорных пунктах. Под таксофоном понимается телефонный аппарат с устройством для оплаты разового разговора, бывают таксофоны учета стоимости разговора в зависимости от дальности и продолжительности связи.</w:t>
      </w:r>
    </w:p>
    <w:bookmarkEnd w:id="1248"/>
    <w:bookmarkStart w:name="z1659" w:id="1249"/>
    <w:p>
      <w:pPr>
        <w:spacing w:after="0"/>
        <w:ind w:left="0"/>
        <w:jc w:val="both"/>
      </w:pPr>
      <w:r>
        <w:rPr>
          <w:rFonts w:ascii="Times New Roman"/>
          <w:b w:val="false"/>
          <w:i w:val="false"/>
          <w:color w:val="000000"/>
          <w:sz w:val="28"/>
        </w:rPr>
        <w:t xml:space="preserve">
      6. В строке 1 раздела 4 указывается на конец отчетного года количество исходящих вызовов по автоматической междугородной телефонной связи, закончившихся разговорами вызываемого абонента и тарифицируемых по факту состоявшегося разговора. </w:t>
      </w:r>
    </w:p>
    <w:bookmarkEnd w:id="1249"/>
    <w:bookmarkStart w:name="z1660" w:id="1250"/>
    <w:p>
      <w:pPr>
        <w:spacing w:after="0"/>
        <w:ind w:left="0"/>
        <w:jc w:val="both"/>
      </w:pPr>
      <w:r>
        <w:rPr>
          <w:rFonts w:ascii="Times New Roman"/>
          <w:b w:val="false"/>
          <w:i w:val="false"/>
          <w:color w:val="000000"/>
          <w:sz w:val="28"/>
        </w:rPr>
        <w:t>
      7. В строке 1 раздела 5 указывается местный фиксированный телефонный трафик, который состоит из фактического (завершенного) трафика по фиксированной телефонной линии, обмен которыми произошел в районе взимания местного трафика, в котором находится вызываемая станция. Это район, в котором один абонент может звонить другому абоненту, производя оплату по местному тарифу.</w:t>
      </w:r>
    </w:p>
    <w:bookmarkEnd w:id="1250"/>
    <w:bookmarkStart w:name="z1661" w:id="1251"/>
    <w:p>
      <w:pPr>
        <w:spacing w:after="0"/>
        <w:ind w:left="0"/>
        <w:jc w:val="both"/>
      </w:pPr>
      <w:r>
        <w:rPr>
          <w:rFonts w:ascii="Times New Roman"/>
          <w:b w:val="false"/>
          <w:i w:val="false"/>
          <w:color w:val="000000"/>
          <w:sz w:val="28"/>
        </w:rPr>
        <w:t>
      В строке 2 указывается общее количество минут входящего трафика сетей сотовой связи, исходящего (платного внутризонового междугородного и международного) от пользователей сетей фиксированной связи за отчетный год.</w:t>
      </w:r>
    </w:p>
    <w:bookmarkEnd w:id="1251"/>
    <w:bookmarkStart w:name="z1662" w:id="1252"/>
    <w:p>
      <w:pPr>
        <w:spacing w:after="0"/>
        <w:ind w:left="0"/>
        <w:jc w:val="both"/>
      </w:pPr>
      <w:r>
        <w:rPr>
          <w:rFonts w:ascii="Times New Roman"/>
          <w:b w:val="false"/>
          <w:i w:val="false"/>
          <w:color w:val="000000"/>
          <w:sz w:val="28"/>
        </w:rPr>
        <w:t xml:space="preserve">
      В строке 3 указывается эффективный (завершенный) внутризоновый и междугородный исходящий трафик фиксированной телефонной связи, включая трафик от абонентов фиксированной связи к абонентам фиксированной и подвижной связи внутри страны в минутах за отчетный год. Разговор считается междугородным, когда вызываемый абонент находится вне местной тарифной зоны вызывающего абонента. </w:t>
      </w:r>
    </w:p>
    <w:bookmarkEnd w:id="1252"/>
    <w:bookmarkStart w:name="z1663" w:id="1253"/>
    <w:p>
      <w:pPr>
        <w:spacing w:after="0"/>
        <w:ind w:left="0"/>
        <w:jc w:val="both"/>
      </w:pPr>
      <w:r>
        <w:rPr>
          <w:rFonts w:ascii="Times New Roman"/>
          <w:b w:val="false"/>
          <w:i w:val="false"/>
          <w:color w:val="000000"/>
          <w:sz w:val="28"/>
        </w:rPr>
        <w:t xml:space="preserve">
      В строке 4 указывается величина фактического (завершенного) фиксированного международного исходящего и входящего телефонного трафика в минутах за отчетный год. </w:t>
      </w:r>
    </w:p>
    <w:bookmarkEnd w:id="1253"/>
    <w:bookmarkStart w:name="z1664" w:id="1254"/>
    <w:p>
      <w:pPr>
        <w:spacing w:after="0"/>
        <w:ind w:left="0"/>
        <w:jc w:val="both"/>
      </w:pPr>
      <w:r>
        <w:rPr>
          <w:rFonts w:ascii="Times New Roman"/>
          <w:b w:val="false"/>
          <w:i w:val="false"/>
          <w:color w:val="000000"/>
          <w:sz w:val="28"/>
        </w:rPr>
        <w:t>
      В строке 4.1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Содружество независимых государств (далее – СНГ) за отчетный год, аналогично входящий – из стран СНГ в данную страну.</w:t>
      </w:r>
    </w:p>
    <w:bookmarkEnd w:id="1254"/>
    <w:bookmarkStart w:name="z1665" w:id="1255"/>
    <w:p>
      <w:pPr>
        <w:spacing w:after="0"/>
        <w:ind w:left="0"/>
        <w:jc w:val="both"/>
      </w:pPr>
      <w:r>
        <w:rPr>
          <w:rFonts w:ascii="Times New Roman"/>
          <w:b w:val="false"/>
          <w:i w:val="false"/>
          <w:color w:val="000000"/>
          <w:sz w:val="28"/>
        </w:rPr>
        <w:t>
      В строке 4.2 графе 2 указывается фактический (завершенный) фиксированный международный исходящий телефонный трафик, исходящий из одной страны в направлениях за пределами этой страны в страны вне СНГ за отчетный год, аналогично входящий – из стран вне СНГ в данную страну.</w:t>
      </w:r>
    </w:p>
    <w:bookmarkEnd w:id="1255"/>
    <w:bookmarkStart w:name="z1666" w:id="1256"/>
    <w:p>
      <w:pPr>
        <w:spacing w:after="0"/>
        <w:ind w:left="0"/>
        <w:jc w:val="both"/>
      </w:pPr>
      <w:r>
        <w:rPr>
          <w:rFonts w:ascii="Times New Roman"/>
          <w:b w:val="false"/>
          <w:i w:val="false"/>
          <w:color w:val="000000"/>
          <w:sz w:val="28"/>
        </w:rPr>
        <w:t>
      8. В строке 1 в разделе 6 указывается объем трафика между абонентами одной сети сотовой связи за отчетный год.</w:t>
      </w:r>
    </w:p>
    <w:bookmarkEnd w:id="1256"/>
    <w:bookmarkStart w:name="z1667" w:id="1257"/>
    <w:p>
      <w:pPr>
        <w:spacing w:after="0"/>
        <w:ind w:left="0"/>
        <w:jc w:val="both"/>
      </w:pPr>
      <w:r>
        <w:rPr>
          <w:rFonts w:ascii="Times New Roman"/>
          <w:b w:val="false"/>
          <w:i w:val="false"/>
          <w:color w:val="000000"/>
          <w:sz w:val="28"/>
        </w:rPr>
        <w:t>
      В строках 6 раздела указываются:</w:t>
      </w:r>
    </w:p>
    <w:bookmarkEnd w:id="1257"/>
    <w:bookmarkStart w:name="z1668" w:id="1258"/>
    <w:p>
      <w:pPr>
        <w:spacing w:after="0"/>
        <w:ind w:left="0"/>
        <w:jc w:val="both"/>
      </w:pPr>
      <w:r>
        <w:rPr>
          <w:rFonts w:ascii="Times New Roman"/>
          <w:b w:val="false"/>
          <w:i w:val="false"/>
          <w:color w:val="000000"/>
          <w:sz w:val="28"/>
        </w:rPr>
        <w:t>
      в строке 2 – объем исходящего трафика абонентов сетей сотовой связи на сети других операторов сотовой связи за отчетный год;</w:t>
      </w:r>
    </w:p>
    <w:bookmarkEnd w:id="1258"/>
    <w:bookmarkStart w:name="z1669" w:id="1259"/>
    <w:p>
      <w:pPr>
        <w:spacing w:after="0"/>
        <w:ind w:left="0"/>
        <w:jc w:val="both"/>
      </w:pPr>
      <w:r>
        <w:rPr>
          <w:rFonts w:ascii="Times New Roman"/>
          <w:b w:val="false"/>
          <w:i w:val="false"/>
          <w:color w:val="000000"/>
          <w:sz w:val="28"/>
        </w:rPr>
        <w:t>
      в строке 3 – объем входящего трафика абонентов сетей сотовой связи от сети других операторов сотовой связи за отчетный год;</w:t>
      </w:r>
    </w:p>
    <w:bookmarkEnd w:id="1259"/>
    <w:bookmarkStart w:name="z1670" w:id="1260"/>
    <w:p>
      <w:pPr>
        <w:spacing w:after="0"/>
        <w:ind w:left="0"/>
        <w:jc w:val="both"/>
      </w:pPr>
      <w:r>
        <w:rPr>
          <w:rFonts w:ascii="Times New Roman"/>
          <w:b w:val="false"/>
          <w:i w:val="false"/>
          <w:color w:val="000000"/>
          <w:sz w:val="28"/>
        </w:rPr>
        <w:t>
      в строке 4 – объем исходящего трафика абонентов сетей сотовой связи с назначением вне страны, за отчетный год;</w:t>
      </w:r>
    </w:p>
    <w:bookmarkEnd w:id="1260"/>
    <w:bookmarkStart w:name="z1671" w:id="1261"/>
    <w:p>
      <w:pPr>
        <w:spacing w:after="0"/>
        <w:ind w:left="0"/>
        <w:jc w:val="both"/>
      </w:pPr>
      <w:r>
        <w:rPr>
          <w:rFonts w:ascii="Times New Roman"/>
          <w:b w:val="false"/>
          <w:i w:val="false"/>
          <w:color w:val="000000"/>
          <w:sz w:val="28"/>
        </w:rPr>
        <w:t>
      в строке 5 – входящий международный трафик на сетей операторов сотовой связи за отчетный год;</w:t>
      </w:r>
    </w:p>
    <w:bookmarkEnd w:id="1261"/>
    <w:bookmarkStart w:name="z1672" w:id="1262"/>
    <w:p>
      <w:pPr>
        <w:spacing w:after="0"/>
        <w:ind w:left="0"/>
        <w:jc w:val="both"/>
      </w:pPr>
      <w:r>
        <w:rPr>
          <w:rFonts w:ascii="Times New Roman"/>
          <w:b w:val="false"/>
          <w:i w:val="false"/>
          <w:color w:val="000000"/>
          <w:sz w:val="28"/>
        </w:rPr>
        <w:t>
      в строке 6 – объем трафика (исходящего и входящего) созданного абонентами национальных сетей сотовой связи в период их пребывания за границей за отчетный год;</w:t>
      </w:r>
    </w:p>
    <w:bookmarkEnd w:id="1262"/>
    <w:bookmarkStart w:name="z1673" w:id="1263"/>
    <w:p>
      <w:pPr>
        <w:spacing w:after="0"/>
        <w:ind w:left="0"/>
        <w:jc w:val="both"/>
      </w:pPr>
      <w:r>
        <w:rPr>
          <w:rFonts w:ascii="Times New Roman"/>
          <w:b w:val="false"/>
          <w:i w:val="false"/>
          <w:color w:val="000000"/>
          <w:sz w:val="28"/>
        </w:rPr>
        <w:t>
      в строке 7 – объем исходящего трафика абонентов сетей сотовой связи на сети операторов фиксированной телефонный связи за отчетный год;</w:t>
      </w:r>
    </w:p>
    <w:bookmarkEnd w:id="1263"/>
    <w:bookmarkStart w:name="z1674" w:id="1264"/>
    <w:p>
      <w:pPr>
        <w:spacing w:after="0"/>
        <w:ind w:left="0"/>
        <w:jc w:val="both"/>
      </w:pPr>
      <w:r>
        <w:rPr>
          <w:rFonts w:ascii="Times New Roman"/>
          <w:b w:val="false"/>
          <w:i w:val="false"/>
          <w:color w:val="000000"/>
          <w:sz w:val="28"/>
        </w:rPr>
        <w:t>
      в строке 8 – объем входящего трафика абонентов сетей сотовой связи от сетей операторов фиксированной телефонный связи за отчетный год;</w:t>
      </w:r>
    </w:p>
    <w:bookmarkEnd w:id="1264"/>
    <w:bookmarkStart w:name="z1675" w:id="1265"/>
    <w:p>
      <w:pPr>
        <w:spacing w:after="0"/>
        <w:ind w:left="0"/>
        <w:jc w:val="both"/>
      </w:pPr>
      <w:r>
        <w:rPr>
          <w:rFonts w:ascii="Times New Roman"/>
          <w:b w:val="false"/>
          <w:i w:val="false"/>
          <w:color w:val="000000"/>
          <w:sz w:val="28"/>
        </w:rPr>
        <w:t>
      в строке 9 – объем исходящего и входящего трафика абонентов сетей сотовой связи других стран в период, когда они находились в данной стране за отчетный год;</w:t>
      </w:r>
    </w:p>
    <w:bookmarkEnd w:id="1265"/>
    <w:bookmarkStart w:name="z1676" w:id="1266"/>
    <w:p>
      <w:pPr>
        <w:spacing w:after="0"/>
        <w:ind w:left="0"/>
        <w:jc w:val="both"/>
      </w:pPr>
      <w:r>
        <w:rPr>
          <w:rFonts w:ascii="Times New Roman"/>
          <w:b w:val="false"/>
          <w:i w:val="false"/>
          <w:color w:val="000000"/>
          <w:sz w:val="28"/>
        </w:rPr>
        <w:t>
      в строке 10 – общее количество исходящих коротких сообщений (SMS) в сетях сотовой связи за отчетный год;</w:t>
      </w:r>
    </w:p>
    <w:bookmarkEnd w:id="1266"/>
    <w:bookmarkStart w:name="z1677" w:id="1267"/>
    <w:p>
      <w:pPr>
        <w:spacing w:after="0"/>
        <w:ind w:left="0"/>
        <w:jc w:val="both"/>
      </w:pPr>
      <w:r>
        <w:rPr>
          <w:rFonts w:ascii="Times New Roman"/>
          <w:b w:val="false"/>
          <w:i w:val="false"/>
          <w:color w:val="000000"/>
          <w:sz w:val="28"/>
        </w:rPr>
        <w:t>
      в строке 10.1 – из строки 10 общее количество исходящих международных коротких сообщений (SMS) в сетях сотовой связи за отчетный год;</w:t>
      </w:r>
    </w:p>
    <w:bookmarkEnd w:id="1267"/>
    <w:bookmarkStart w:name="z1678" w:id="1268"/>
    <w:p>
      <w:pPr>
        <w:spacing w:after="0"/>
        <w:ind w:left="0"/>
        <w:jc w:val="both"/>
      </w:pPr>
      <w:r>
        <w:rPr>
          <w:rFonts w:ascii="Times New Roman"/>
          <w:b w:val="false"/>
          <w:i w:val="false"/>
          <w:color w:val="000000"/>
          <w:sz w:val="28"/>
        </w:rPr>
        <w:t>
      в строке 11 – количество отправленных MMS (Multimedia messaging service), как в национальном, так и в международном направлениях – за отчетный год.</w:t>
      </w:r>
    </w:p>
    <w:bookmarkEnd w:id="1268"/>
    <w:bookmarkStart w:name="z1679" w:id="1269"/>
    <w:p>
      <w:pPr>
        <w:spacing w:after="0"/>
        <w:ind w:left="0"/>
        <w:jc w:val="both"/>
      </w:pPr>
      <w:r>
        <w:rPr>
          <w:rFonts w:ascii="Times New Roman"/>
          <w:b w:val="false"/>
          <w:i w:val="false"/>
          <w:color w:val="000000"/>
          <w:sz w:val="28"/>
        </w:rPr>
        <w:t>
      9. В строке 1 графы 1 раздела 7 указывается число активных абонентов сотовой связи всех стандартов, как цифровых, так и аналоговых на конец отчетного года.</w:t>
      </w:r>
    </w:p>
    <w:bookmarkEnd w:id="1269"/>
    <w:bookmarkStart w:name="z1680" w:id="1270"/>
    <w:p>
      <w:pPr>
        <w:spacing w:after="0"/>
        <w:ind w:left="0"/>
        <w:jc w:val="both"/>
      </w:pPr>
      <w:r>
        <w:rPr>
          <w:rFonts w:ascii="Times New Roman"/>
          <w:b w:val="false"/>
          <w:i w:val="false"/>
          <w:color w:val="000000"/>
          <w:sz w:val="28"/>
        </w:rPr>
        <w:t>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к сети Интернет.</w:t>
      </w:r>
    </w:p>
    <w:bookmarkEnd w:id="1270"/>
    <w:bookmarkStart w:name="z1681" w:id="1271"/>
    <w:p>
      <w:pPr>
        <w:spacing w:after="0"/>
        <w:ind w:left="0"/>
        <w:jc w:val="both"/>
      </w:pPr>
      <w:r>
        <w:rPr>
          <w:rFonts w:ascii="Times New Roman"/>
          <w:b w:val="false"/>
          <w:i w:val="false"/>
          <w:color w:val="000000"/>
          <w:sz w:val="28"/>
        </w:rPr>
        <w:t xml:space="preserve">
      В строке 1.1 графы 1 указывается общее число абонентов сотовой связи, использующих карточки предоплаты. Эти абоненты вместо внесения фиксированной ежемесячной абонентской платы предпочитают покупать пакеты пользовательского времени. </w:t>
      </w:r>
    </w:p>
    <w:bookmarkEnd w:id="1271"/>
    <w:bookmarkStart w:name="z1682" w:id="1272"/>
    <w:p>
      <w:pPr>
        <w:spacing w:after="0"/>
        <w:ind w:left="0"/>
        <w:jc w:val="both"/>
      </w:pPr>
      <w:r>
        <w:rPr>
          <w:rFonts w:ascii="Times New Roman"/>
          <w:b w:val="false"/>
          <w:i w:val="false"/>
          <w:color w:val="000000"/>
          <w:sz w:val="28"/>
        </w:rPr>
        <w:t>
      В строке 2 указывается общее количество перенесенных номеров сотовой связи. Перенесенные мобильные сотовые номера включают в себя количество перенесений мобильных номеров (портирования) в течение отчетного года.</w:t>
      </w:r>
    </w:p>
    <w:bookmarkEnd w:id="1272"/>
    <w:bookmarkStart w:name="z1683" w:id="1273"/>
    <w:p>
      <w:pPr>
        <w:spacing w:after="0"/>
        <w:ind w:left="0"/>
        <w:jc w:val="both"/>
      </w:pPr>
      <w:r>
        <w:rPr>
          <w:rFonts w:ascii="Times New Roman"/>
          <w:b w:val="false"/>
          <w:i w:val="false"/>
          <w:color w:val="000000"/>
          <w:sz w:val="28"/>
        </w:rPr>
        <w:t>
      В строке 3 указывается общее число абонентских подключений к межмашинному взаимодействию (М2М) по мобильной сети на конец отчетного года.</w:t>
      </w:r>
    </w:p>
    <w:bookmarkEnd w:id="1273"/>
    <w:bookmarkStart w:name="z1684" w:id="1274"/>
    <w:p>
      <w:pPr>
        <w:spacing w:after="0"/>
        <w:ind w:left="0"/>
        <w:jc w:val="both"/>
      </w:pPr>
      <w:r>
        <w:rPr>
          <w:rFonts w:ascii="Times New Roman"/>
          <w:b w:val="false"/>
          <w:i w:val="false"/>
          <w:color w:val="000000"/>
          <w:sz w:val="28"/>
        </w:rPr>
        <w:t>
      К абонентским подключениям к M2M по мобильной сети относятся абонентские подключения к подвижной межмашинной связи, предназначенной для использования в машинах и устройствах (автомобилях, интеллектуальных счетчиках, бытовой электроники) для обмена данными между сетевыми устройствами и не являются частью потребительского абонентского обслуживания. Так, сюда следует отнести SIM-карты в личных навигационных устройствах, интеллектуальных счетчиках, поездах и автомобилях. Следует исключить абонентское обслуживание мобильных электронных ключей и планшетов.</w:t>
      </w:r>
    </w:p>
    <w:bookmarkEnd w:id="1274"/>
    <w:bookmarkStart w:name="z1685" w:id="1275"/>
    <w:p>
      <w:pPr>
        <w:spacing w:after="0"/>
        <w:ind w:left="0"/>
        <w:jc w:val="both"/>
      </w:pPr>
      <w:r>
        <w:rPr>
          <w:rFonts w:ascii="Times New Roman"/>
          <w:b w:val="false"/>
          <w:i w:val="false"/>
          <w:color w:val="000000"/>
          <w:sz w:val="28"/>
        </w:rPr>
        <w:t xml:space="preserve">
      В разделе 7.1 указывается число активных абонентов сотовой связи, имеющих доступ к передаче данных (сети Интернет) с низкой скоростью менее 256 кбит/с (GPRS, CDMA 1x (Версия 0). Эти технологии передачи данных обеспечивают услуги WAP и i-mode. Такие услуги называются услугами 2,5G, хотя в случае CDMA 1x (Версия 0) они являются частью услуг 3G, относящихся к ITM-2000 МС). Они включают общую службу пакетной радиосвязи (GPRS), протокол беспроводных приложений (WAP), i-mode, CDMA 1x (Версия 0). </w:t>
      </w:r>
    </w:p>
    <w:bookmarkEnd w:id="1275"/>
    <w:bookmarkStart w:name="z1686" w:id="1276"/>
    <w:p>
      <w:pPr>
        <w:spacing w:after="0"/>
        <w:ind w:left="0"/>
        <w:jc w:val="both"/>
      </w:pPr>
      <w:r>
        <w:rPr>
          <w:rFonts w:ascii="Times New Roman"/>
          <w:b w:val="false"/>
          <w:i w:val="false"/>
          <w:color w:val="000000"/>
          <w:sz w:val="28"/>
        </w:rPr>
        <w:t xml:space="preserve">
      Под общей службой пакетной радиосвязи (GPRS) понимается стандарт подвижной связи 2,5G, который применяется операторами GSM </w:t>
      </w:r>
      <w:r>
        <w:rPr>
          <w:rFonts w:ascii="Times New Roman"/>
          <w:b/>
          <w:i w:val="false"/>
          <w:color w:val="000000"/>
          <w:sz w:val="28"/>
        </w:rPr>
        <w:t>–</w:t>
      </w:r>
      <w:r>
        <w:rPr>
          <w:rFonts w:ascii="Times New Roman"/>
          <w:b w:val="false"/>
          <w:i w:val="false"/>
          <w:color w:val="000000"/>
          <w:sz w:val="28"/>
        </w:rPr>
        <w:t xml:space="preserve"> (глобальный цифровой стандарт для мобильной сотовой связи) как этап перехода к 3G – (от англ. third generation – третье поколение), i-mode – пакетное средство беспроводной передачи данных, использующее для отображения данных компактный язык разметки для беспроводных устройств (CWML – South Wales Miners' Library) вместо языка WML (Wireless Markup Language – "язык беспроводной разметки") </w:t>
      </w:r>
      <w:r>
        <w:rPr>
          <w:rFonts w:ascii="Times New Roman"/>
          <w:b/>
          <w:i w:val="false"/>
          <w:color w:val="000000"/>
          <w:sz w:val="28"/>
        </w:rPr>
        <w:t>–</w:t>
      </w:r>
      <w:r>
        <w:rPr>
          <w:rFonts w:ascii="Times New Roman"/>
          <w:b w:val="false"/>
          <w:i w:val="false"/>
          <w:color w:val="000000"/>
          <w:sz w:val="28"/>
        </w:rPr>
        <w:t xml:space="preserve"> язык разметки документов для использования в сотовых телефонах и мобильных устройствах по стандарту WAP, используемого в рамках WAP, CDMA 1x (Версия 0) (Code Division Multiple Access – множественный доступ с кодовым разделением каналов) – часть системы стандартов IMT-2000 – (International Mobile Telecommunications 2000), обеспечивает пользователям CDMA более высокую скорость работы, но не превышающую 256 кбит/с, протоколом беспроводных приложений (WAP) – протокол для беспроводной связи, который позволяет оказывать более совершенные услуги в области электрической связи и обеспечивает доступ к страницам сети Интернет с мобильного телефона.</w:t>
      </w:r>
    </w:p>
    <w:bookmarkEnd w:id="1276"/>
    <w:bookmarkStart w:name="z1687" w:id="1277"/>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1277"/>
    <w:bookmarkStart w:name="z1688" w:id="1278"/>
    <w:p>
      <w:pPr>
        <w:spacing w:after="0"/>
        <w:ind w:left="0"/>
        <w:jc w:val="both"/>
      </w:pPr>
      <w:r>
        <w:rPr>
          <w:rFonts w:ascii="Times New Roman"/>
          <w:b w:val="false"/>
          <w:i w:val="false"/>
          <w:color w:val="000000"/>
          <w:sz w:val="28"/>
        </w:rPr>
        <w:t>
      10. В строке 1 раздела 8 указываются телеграммы внутренние и международные, исходящие и входящие на конец отчетного года.</w:t>
      </w:r>
    </w:p>
    <w:bookmarkEnd w:id="1278"/>
    <w:bookmarkStart w:name="z1689" w:id="1279"/>
    <w:p>
      <w:pPr>
        <w:spacing w:after="0"/>
        <w:ind w:left="0"/>
        <w:jc w:val="both"/>
      </w:pPr>
      <w:r>
        <w:rPr>
          <w:rFonts w:ascii="Times New Roman"/>
          <w:b w:val="false"/>
          <w:i w:val="false"/>
          <w:color w:val="000000"/>
          <w:sz w:val="28"/>
        </w:rPr>
        <w:t xml:space="preserve">
      11. В строке 1 раздела 9 указывается число всех абонентов сети Интернет с фиксированным (проводным и беспроводным) доступом. </w:t>
      </w:r>
    </w:p>
    <w:bookmarkEnd w:id="1279"/>
    <w:bookmarkStart w:name="z1690" w:id="1280"/>
    <w:p>
      <w:pPr>
        <w:spacing w:after="0"/>
        <w:ind w:left="0"/>
        <w:jc w:val="both"/>
      </w:pPr>
      <w:r>
        <w:rPr>
          <w:rFonts w:ascii="Times New Roman"/>
          <w:b w:val="false"/>
          <w:i w:val="false"/>
          <w:color w:val="000000"/>
          <w:sz w:val="28"/>
        </w:rPr>
        <w:t>
      В строке 2 указывается число абонентов фиксированного (проводного) Интернета включая число абонентов фиксированного (проводного) Интернета с использованием коммутированного доступа и число абонентов фиксированного (проводного) Интернета с использованием высокоскоростного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3 месяца и все абонентские подключения, подразумевающие регулярную ежемесячную оплату.</w:t>
      </w:r>
    </w:p>
    <w:bookmarkEnd w:id="1280"/>
    <w:bookmarkStart w:name="z1691" w:id="1281"/>
    <w:p>
      <w:pPr>
        <w:spacing w:after="0"/>
        <w:ind w:left="0"/>
        <w:jc w:val="both"/>
      </w:pPr>
      <w:r>
        <w:rPr>
          <w:rFonts w:ascii="Times New Roman"/>
          <w:b w:val="false"/>
          <w:i w:val="false"/>
          <w:color w:val="000000"/>
          <w:sz w:val="28"/>
        </w:rPr>
        <w:t>
      В строке 2.1 указывается число абонентов сети Интернет с использованием коммутированного доступа. Под коммутированным доступом понимается подключение к сети Интернет через модем и телефонную линию. Для этого требуется, чтобы модем при необходимости доступа к сеть Интернет набирал определенный номер телефона.</w:t>
      </w:r>
    </w:p>
    <w:bookmarkEnd w:id="1281"/>
    <w:bookmarkStart w:name="z1692" w:id="1282"/>
    <w:p>
      <w:pPr>
        <w:spacing w:after="0"/>
        <w:ind w:left="0"/>
        <w:jc w:val="both"/>
      </w:pPr>
      <w:r>
        <w:rPr>
          <w:rFonts w:ascii="Times New Roman"/>
          <w:b w:val="false"/>
          <w:i w:val="false"/>
          <w:color w:val="000000"/>
          <w:sz w:val="28"/>
        </w:rPr>
        <w:t>
      В строке 2.2 указывается общее число абонентов широкополосной сети Интернет, которые платят за высокоскоростной доступ к сети Интернет общего пользования (TCP/IP подключение) со скоростью 256 килобит секунд (далее - кбит/с) или выше в одном или обоих направлениях. Этот показатель включает кабельный модем, цифровую абонентскую линию (далее – ЦАЛ), волоконно-оптическое подключение к квартире (зданию) (FTTH/В+ЕТТН) и абоненты с использованием высокоскоростного широкополосного доступа, не включенные в другие группы подключений. Это общее число определяется независимо от способа оплаты. В него не включаются абоненты, которые имеют доступ к передаче данных через сети сотовой связи (сети Интернет).</w:t>
      </w:r>
    </w:p>
    <w:bookmarkEnd w:id="1282"/>
    <w:bookmarkStart w:name="z1693" w:id="1283"/>
    <w:p>
      <w:pPr>
        <w:spacing w:after="0"/>
        <w:ind w:left="0"/>
        <w:jc w:val="both"/>
      </w:pPr>
      <w:r>
        <w:rPr>
          <w:rFonts w:ascii="Times New Roman"/>
          <w:b w:val="false"/>
          <w:i w:val="false"/>
          <w:color w:val="000000"/>
          <w:sz w:val="28"/>
        </w:rPr>
        <w:t>
      В строке 2.2.1 указываются абоненты сети Интернет, использующие модемы, подсоединенные к кабельным телевизионным сетям. Скорость доступа составляет 256 кбит/с или выше в одном или обоих направлениях.</w:t>
      </w:r>
    </w:p>
    <w:bookmarkEnd w:id="1283"/>
    <w:bookmarkStart w:name="z1694" w:id="1284"/>
    <w:p>
      <w:pPr>
        <w:spacing w:after="0"/>
        <w:ind w:left="0"/>
        <w:jc w:val="both"/>
      </w:pPr>
      <w:r>
        <w:rPr>
          <w:rFonts w:ascii="Times New Roman"/>
          <w:b w:val="false"/>
          <w:i w:val="false"/>
          <w:color w:val="000000"/>
          <w:sz w:val="28"/>
        </w:rPr>
        <w:t>
      В строке 2.2.2 указываются абоненты сети Интернет, использующие технологию ЦАЛ. Технология ЦАЛ позволяет обеспечивать широкополосную передачу информации в дома и небольшие предприятия по обычным медным телефонным линиям. Скорость доступа составляет 256 килобит в секунду или выше в одном или обоих направлениях.</w:t>
      </w:r>
    </w:p>
    <w:bookmarkEnd w:id="1284"/>
    <w:bookmarkStart w:name="z1695" w:id="1285"/>
    <w:p>
      <w:pPr>
        <w:spacing w:after="0"/>
        <w:ind w:left="0"/>
        <w:jc w:val="both"/>
      </w:pPr>
      <w:r>
        <w:rPr>
          <w:rFonts w:ascii="Times New Roman"/>
          <w:b w:val="false"/>
          <w:i w:val="false"/>
          <w:color w:val="000000"/>
          <w:sz w:val="28"/>
        </w:rPr>
        <w:t xml:space="preserve">
      В строке 2.2.3 указываются абоненты Интернета использующие волоконно-оптическое подключение к квартире (зданию) (FTTH/В+ЕТТН).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 Под волоконно-оптической связью понимается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w:t>
      </w:r>
      <w:r>
        <w:rPr>
          <w:rFonts w:ascii="Times New Roman"/>
          <w:b/>
          <w:i w:val="false"/>
          <w:color w:val="000000"/>
          <w:sz w:val="28"/>
        </w:rPr>
        <w:t>–</w:t>
      </w:r>
      <w:r>
        <w:rPr>
          <w:rFonts w:ascii="Times New Roman"/>
          <w:b w:val="false"/>
          <w:i w:val="false"/>
          <w:color w:val="000000"/>
          <w:sz w:val="28"/>
        </w:rPr>
        <w:t xml:space="preserve"> волоконно-оптические кабели.</w:t>
      </w:r>
    </w:p>
    <w:bookmarkEnd w:id="1285"/>
    <w:bookmarkStart w:name="z1696" w:id="1286"/>
    <w:p>
      <w:pPr>
        <w:spacing w:after="0"/>
        <w:ind w:left="0"/>
        <w:jc w:val="both"/>
      </w:pPr>
      <w:r>
        <w:rPr>
          <w:rFonts w:ascii="Times New Roman"/>
          <w:b w:val="false"/>
          <w:i w:val="false"/>
          <w:color w:val="000000"/>
          <w:sz w:val="28"/>
        </w:rPr>
        <w:t xml:space="preserve">
      В строке 2.2.4 указываются абоненты сети Интернет, использующие другие технологии фиксированного (проводного) широкополосного доступа к сети Интернет (помимо ЦАЛ, кабельного модема, волоконно-оптического подключения) со скоростями в нисходящем направлении, равными или превышающими 256 кбит/с. В него входят такие технологии связи, как локальные сети Ethernet и широкополосный доступ по линиям электропередачи (BPL). Абонентские подключения через локальные сети Ethernet – это абонентские подключения по технологии IEEE 802.3. Абонентские подключения BPL – это подключения с использованием услуг широкополосной передачи данных по линиям электрических сетей. В данный показатель не включаются пользователи с временным широкополосным доступом (роуминг между точками доступа PWLAN), пользователи WiMах и пользователи с доступом к сети Интернет по сетям сотовой связи. </w:t>
      </w:r>
    </w:p>
    <w:bookmarkEnd w:id="1286"/>
    <w:bookmarkStart w:name="z1697" w:id="1287"/>
    <w:p>
      <w:pPr>
        <w:spacing w:after="0"/>
        <w:ind w:left="0"/>
        <w:jc w:val="both"/>
      </w:pPr>
      <w:r>
        <w:rPr>
          <w:rFonts w:ascii="Times New Roman"/>
          <w:b w:val="false"/>
          <w:i w:val="false"/>
          <w:color w:val="000000"/>
          <w:sz w:val="28"/>
        </w:rPr>
        <w:t>
      В строке 3 указывается число абонентов беспроводного широкополосного доступа к сети Интернет со спутниковым доступом с заявленной скоростью загрузки не менее 256 кбит/с.</w:t>
      </w:r>
    </w:p>
    <w:bookmarkEnd w:id="1287"/>
    <w:bookmarkStart w:name="z1698" w:id="1288"/>
    <w:p>
      <w:pPr>
        <w:spacing w:after="0"/>
        <w:ind w:left="0"/>
        <w:jc w:val="both"/>
      </w:pPr>
      <w:r>
        <w:rPr>
          <w:rFonts w:ascii="Times New Roman"/>
          <w:b w:val="false"/>
          <w:i w:val="false"/>
          <w:color w:val="000000"/>
          <w:sz w:val="28"/>
        </w:rPr>
        <w:t>
      В строке 4 указывается число абонентов наземной фиксированной беспроводной связи с заявленной скоростью загрузки не менее 256 кбит/с. Этот показатель может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1288"/>
    <w:bookmarkStart w:name="z1699" w:id="1289"/>
    <w:p>
      <w:pPr>
        <w:spacing w:after="0"/>
        <w:ind w:left="0"/>
        <w:jc w:val="both"/>
      </w:pPr>
      <w:r>
        <w:rPr>
          <w:rFonts w:ascii="Times New Roman"/>
          <w:b w:val="false"/>
          <w:i w:val="false"/>
          <w:color w:val="000000"/>
          <w:sz w:val="28"/>
        </w:rPr>
        <w:t xml:space="preserve">
      12. В строке 1 раздела 10 указываются все фиксированные (проводные) линии широкополосного доступа к сети Интернет с заявленной скоростью </w:t>
      </w:r>
      <w:r>
        <w:br/>
      </w:r>
      <w:r>
        <w:rPr>
          <w:rFonts w:ascii="Times New Roman"/>
          <w:b w:val="false"/>
          <w:i w:val="false"/>
          <w:color w:val="000000"/>
          <w:sz w:val="28"/>
        </w:rPr>
        <w:t>256 кбит/с или выше и менее 2 Мбит/с.</w:t>
      </w:r>
    </w:p>
    <w:bookmarkEnd w:id="1289"/>
    <w:bookmarkStart w:name="z1700" w:id="1290"/>
    <w:p>
      <w:pPr>
        <w:spacing w:after="0"/>
        <w:ind w:left="0"/>
        <w:jc w:val="both"/>
      </w:pPr>
      <w:r>
        <w:rPr>
          <w:rFonts w:ascii="Times New Roman"/>
          <w:b w:val="false"/>
          <w:i w:val="false"/>
          <w:color w:val="000000"/>
          <w:sz w:val="28"/>
        </w:rPr>
        <w:t>
      В строке 2 указываются все фиксированные (проводные) линии широкополосного доступа к сети Интернет с заявленной скоростью 2 Мбит/с и менее 10 Мбит/с.</w:t>
      </w:r>
    </w:p>
    <w:bookmarkEnd w:id="1290"/>
    <w:bookmarkStart w:name="z1701" w:id="1291"/>
    <w:p>
      <w:pPr>
        <w:spacing w:after="0"/>
        <w:ind w:left="0"/>
        <w:jc w:val="both"/>
      </w:pPr>
      <w:r>
        <w:rPr>
          <w:rFonts w:ascii="Times New Roman"/>
          <w:b w:val="false"/>
          <w:i w:val="false"/>
          <w:color w:val="000000"/>
          <w:sz w:val="28"/>
        </w:rPr>
        <w:t xml:space="preserve">
      В строке 3 указываются все фиксированные (проводные) линии широкополосного доступа к сети Интернет с заявленной скоростью выше 10 Мбит/с. </w:t>
      </w:r>
    </w:p>
    <w:bookmarkEnd w:id="1291"/>
    <w:bookmarkStart w:name="z1702" w:id="1292"/>
    <w:p>
      <w:pPr>
        <w:spacing w:after="0"/>
        <w:ind w:left="0"/>
        <w:jc w:val="both"/>
      </w:pPr>
      <w:r>
        <w:rPr>
          <w:rFonts w:ascii="Times New Roman"/>
          <w:b w:val="false"/>
          <w:i w:val="false"/>
          <w:color w:val="000000"/>
          <w:sz w:val="28"/>
        </w:rPr>
        <w:t xml:space="preserve">
      13. В строке 1 раздела 11 указывается сумма активных абонентов мобильного широкополосного доступа. Активное абонентское обслуживание по мобильной широкополосной связи относится к сумме активного абонентского обслуживания по обеспечению мобильного широкополосного доступа к сети Интернет на основе мобильного телефона и компьютера (USB (электронные ключи). Включает только фактических, а не потенциальных абонентов, хотя последние имеют возможность использовать телефоны с поддержкой широкополосной связи. Абонентское обслуживание включает в себя регулярную абонентскую плату или требование использования пользователи имеют доступ к сети Интернет в течение последних </w:t>
      </w:r>
      <w:r>
        <w:br/>
      </w:r>
      <w:r>
        <w:rPr>
          <w:rFonts w:ascii="Times New Roman"/>
          <w:b w:val="false"/>
          <w:i w:val="false"/>
          <w:color w:val="000000"/>
          <w:sz w:val="28"/>
        </w:rPr>
        <w:t xml:space="preserve">3 месяцев. Включает в себя абонентское обслуживание по мобильным широкополосным сетям, обеспечивающих скорсть загрузки не менее 256 кбит/с (WCDMA, HSDPA, CDMA 2000 1xEV-DO, WiMах стандарта IEEE 802.16e и LTE). </w:t>
      </w:r>
    </w:p>
    <w:bookmarkEnd w:id="1292"/>
    <w:bookmarkStart w:name="z1703" w:id="1293"/>
    <w:p>
      <w:pPr>
        <w:spacing w:after="0"/>
        <w:ind w:left="0"/>
        <w:jc w:val="both"/>
      </w:pPr>
      <w:r>
        <w:rPr>
          <w:rFonts w:ascii="Times New Roman"/>
          <w:b w:val="false"/>
          <w:i w:val="false"/>
          <w:color w:val="000000"/>
          <w:sz w:val="28"/>
        </w:rPr>
        <w:t>
      В строке 1.1 указывается число абонентов голосовой связи и мобильного широкополосного доступа к передаче данных.</w:t>
      </w:r>
    </w:p>
    <w:bookmarkEnd w:id="1293"/>
    <w:bookmarkStart w:name="z1704" w:id="1294"/>
    <w:p>
      <w:pPr>
        <w:spacing w:after="0"/>
        <w:ind w:left="0"/>
        <w:jc w:val="both"/>
      </w:pPr>
      <w:r>
        <w:rPr>
          <w:rFonts w:ascii="Times New Roman"/>
          <w:b w:val="false"/>
          <w:i w:val="false"/>
          <w:color w:val="000000"/>
          <w:sz w:val="28"/>
        </w:rPr>
        <w:t>
      Под числом абонентов передачи данных и речи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которых услуги передачи данных включены в контракт вместе с услугами передачи речи (тарифные планы передачи речи и данных по сотовой связи) или как дополнительный пакет к тарифному плану передачи речи. Это контракты на основе смартфонов с услугами передачи речи и данных в том же терминале. Контракты на передачу данных и речи по мобильной широкополосной связи с конкретными текущими платежами по контракту за доступ к сети Интернет включаются в этот показатель независимо от фактического использования. Контракты на передачу данных и речи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контракты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w:t>
      </w:r>
    </w:p>
    <w:bookmarkEnd w:id="1294"/>
    <w:bookmarkStart w:name="z1705" w:id="1295"/>
    <w:p>
      <w:pPr>
        <w:spacing w:after="0"/>
        <w:ind w:left="0"/>
        <w:jc w:val="both"/>
      </w:pPr>
      <w:r>
        <w:rPr>
          <w:rFonts w:ascii="Times New Roman"/>
          <w:b w:val="false"/>
          <w:i w:val="false"/>
          <w:color w:val="000000"/>
          <w:sz w:val="28"/>
        </w:rPr>
        <w:t>
      В строке 1.2 указывается число абонентов только передачи данных по мобильной широкополосной связи.</w:t>
      </w:r>
    </w:p>
    <w:bookmarkEnd w:id="1295"/>
    <w:bookmarkStart w:name="z1706" w:id="1296"/>
    <w:p>
      <w:pPr>
        <w:spacing w:after="0"/>
        <w:ind w:left="0"/>
        <w:jc w:val="both"/>
      </w:pPr>
      <w:r>
        <w:rPr>
          <w:rFonts w:ascii="Times New Roman"/>
          <w:b w:val="false"/>
          <w:i w:val="false"/>
          <w:color w:val="000000"/>
          <w:sz w:val="28"/>
        </w:rPr>
        <w:t>
      Под числом абонентов передачи только данных по мобильной широкополосной связи подразумевается количество контрактов на услуги мобильной широкополосной связи, которые обеспечивают возможность доступа в открытый Интернет через HTTP и в которые не включены услуги передачи данных, то есть контракты, которые обеспечивают мобильную широкополосную связь как самостоятельную услугу (контракты на мобильную широкополосную связь для карт данных, USB-модемов (аппаратных ключей) и планшетных компьютеров). Контракты на передачу только данных по мобильной широкополосной связи с конкретными текущими платежами по контракту включаются в этот показатель независимо от фактического использования. Контракты на передачу только данных по мобильной широкополосной связи с предоплатой или с оплатой по факту пользования учитываются, только если они использовались для доступа к сети Интернет в течение предшествовавших 3 месяцев. Контракты на M2M исключаются. Этот показатель включает контакты на услуги сетей мобильной связи, которые обеспечивают скорость загрузки не менее 256 кбит/с (WCDMA, HSPA, CDMA2000 1x EV-DO, WiMAX IEEE 802.16e и LTE), и не включает технологии, обеспечивающие более низкую скорость, а именно GPRS, EDGE и CDMA 1xRTT. В этот показатель не включаются контракты на передачу данных, в которых эти услуги включены в контракты вместе с услугами передачи речи по мобильной связи.</w:t>
      </w:r>
    </w:p>
    <w:bookmarkEnd w:id="1296"/>
    <w:bookmarkStart w:name="z1707" w:id="1297"/>
    <w:p>
      <w:pPr>
        <w:spacing w:after="0"/>
        <w:ind w:left="0"/>
        <w:jc w:val="both"/>
      </w:pPr>
      <w:r>
        <w:rPr>
          <w:rFonts w:ascii="Times New Roman"/>
          <w:b w:val="false"/>
          <w:i w:val="false"/>
          <w:color w:val="000000"/>
          <w:sz w:val="28"/>
        </w:rPr>
        <w:t>
      В строке 2 указывается число активных абонентов на услуги мобильной широкополосной связи на основе технологий LTE/WiMAX.</w:t>
      </w:r>
    </w:p>
    <w:bookmarkEnd w:id="1297"/>
    <w:bookmarkStart w:name="z1708" w:id="1298"/>
    <w:p>
      <w:pPr>
        <w:spacing w:after="0"/>
        <w:ind w:left="0"/>
        <w:jc w:val="both"/>
      </w:pPr>
      <w:r>
        <w:rPr>
          <w:rFonts w:ascii="Times New Roman"/>
          <w:b w:val="false"/>
          <w:i w:val="false"/>
          <w:color w:val="000000"/>
          <w:sz w:val="28"/>
        </w:rPr>
        <w:t xml:space="preserve">
      Под числом активных абонентов на услуги сетей мобильной широкополосной связи на основе технологий LTE/WiMAX подразумевается количество контрактов, которые создавали трафик Интернета в течение предшествовавших 90 дней в сетях мобильной широкополосной связи на основе технологий LTE/мобильной WiMAX и других передовых сетях мобильной широкополосной связи, таких как базирующиеся на технологиях LTE-Advanced и WirelessMAN. Этот показатель не включает контракты, которые создают трафик Интернета только в сетях HSPA, UMTS, EV-DO и предыдущих сетях 3G, а также не включает контракты на фиксированный WiMAX. </w:t>
      </w:r>
    </w:p>
    <w:bookmarkEnd w:id="1298"/>
    <w:bookmarkStart w:name="z1709" w:id="1299"/>
    <w:p>
      <w:pPr>
        <w:spacing w:after="0"/>
        <w:ind w:left="0"/>
        <w:jc w:val="both"/>
      </w:pPr>
      <w:r>
        <w:rPr>
          <w:rFonts w:ascii="Times New Roman"/>
          <w:b w:val="false"/>
          <w:i w:val="false"/>
          <w:color w:val="000000"/>
          <w:sz w:val="28"/>
        </w:rPr>
        <w:t>
      14. В строке 1 раздела 12 указывается общее количество минут, использованных на сеансы связи с набором номера в коммутируемой телефонной сети общего пользования для получения доступа к сети Интернет.</w:t>
      </w:r>
    </w:p>
    <w:bookmarkEnd w:id="1299"/>
    <w:bookmarkStart w:name="z1710" w:id="1300"/>
    <w:p>
      <w:pPr>
        <w:spacing w:after="0"/>
        <w:ind w:left="0"/>
        <w:jc w:val="both"/>
      </w:pPr>
      <w:r>
        <w:rPr>
          <w:rFonts w:ascii="Times New Roman"/>
          <w:b w:val="false"/>
          <w:i w:val="false"/>
          <w:color w:val="000000"/>
          <w:sz w:val="28"/>
        </w:rPr>
        <w:t>
      В строке 2 указывается общее количество объема трафика фиксированного (проводного) широкополосного доступа к сети Интернет, как на внешние, так и на внутренние ресурсы, в гигабайт (далее – Гбайт).</w:t>
      </w:r>
    </w:p>
    <w:bookmarkEnd w:id="1300"/>
    <w:bookmarkStart w:name="z1711" w:id="1301"/>
    <w:p>
      <w:pPr>
        <w:spacing w:after="0"/>
        <w:ind w:left="0"/>
        <w:jc w:val="both"/>
      </w:pPr>
      <w:r>
        <w:rPr>
          <w:rFonts w:ascii="Times New Roman"/>
          <w:b w:val="false"/>
          <w:i w:val="false"/>
          <w:color w:val="000000"/>
          <w:sz w:val="28"/>
        </w:rPr>
        <w:t>
      В строке 2.1 указывается общее количество объема трафика фиксированного (проводного) широкополосного доступа к сети Интернет на внешние ресурсы, в ГБайт.</w:t>
      </w:r>
    </w:p>
    <w:bookmarkEnd w:id="1301"/>
    <w:bookmarkStart w:name="z1712" w:id="1302"/>
    <w:p>
      <w:pPr>
        <w:spacing w:after="0"/>
        <w:ind w:left="0"/>
        <w:jc w:val="both"/>
      </w:pPr>
      <w:r>
        <w:rPr>
          <w:rFonts w:ascii="Times New Roman"/>
          <w:b w:val="false"/>
          <w:i w:val="false"/>
          <w:color w:val="000000"/>
          <w:sz w:val="28"/>
        </w:rPr>
        <w:t>
      В строке 3 указывается общее количество объема трафика фиксированного беспроводного широкополосного доступа к сети Интернета, в Гбайт.</w:t>
      </w:r>
    </w:p>
    <w:bookmarkEnd w:id="1302"/>
    <w:bookmarkStart w:name="z1713" w:id="1303"/>
    <w:p>
      <w:pPr>
        <w:spacing w:after="0"/>
        <w:ind w:left="0"/>
        <w:jc w:val="both"/>
      </w:pPr>
      <w:r>
        <w:rPr>
          <w:rFonts w:ascii="Times New Roman"/>
          <w:b w:val="false"/>
          <w:i w:val="false"/>
          <w:color w:val="000000"/>
          <w:sz w:val="28"/>
        </w:rPr>
        <w:t>
      В строке 4 указывается общее количество объема трафика мобильного Интернета, в ГБайт.</w:t>
      </w:r>
    </w:p>
    <w:bookmarkEnd w:id="1303"/>
    <w:bookmarkStart w:name="z1714" w:id="1304"/>
    <w:p>
      <w:pPr>
        <w:spacing w:after="0"/>
        <w:ind w:left="0"/>
        <w:jc w:val="both"/>
      </w:pPr>
      <w:r>
        <w:rPr>
          <w:rFonts w:ascii="Times New Roman"/>
          <w:b w:val="false"/>
          <w:i w:val="false"/>
          <w:color w:val="000000"/>
          <w:sz w:val="28"/>
        </w:rPr>
        <w:t xml:space="preserve">
      В строке 4.1 указывается общее количество объема интернет-трафик с использованием мобильной широкополосной связи (в пределах страны). </w:t>
      </w:r>
    </w:p>
    <w:bookmarkEnd w:id="1304"/>
    <w:bookmarkStart w:name="z1715" w:id="1305"/>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(в пределах страны) понимается объем широкополосного трафика, исходящего в стране от сетей 3G или других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1305"/>
    <w:bookmarkStart w:name="z1716" w:id="1306"/>
    <w:p>
      <w:pPr>
        <w:spacing w:after="0"/>
        <w:ind w:left="0"/>
        <w:jc w:val="both"/>
      </w:pPr>
      <w:r>
        <w:rPr>
          <w:rFonts w:ascii="Times New Roman"/>
          <w:b w:val="false"/>
          <w:i w:val="false"/>
          <w:color w:val="000000"/>
          <w:sz w:val="28"/>
        </w:rPr>
        <w:t xml:space="preserve">
      В строке 4.2 указывается общий объем интернет-трафик с использованием мобильной широкополосной связи (за пределами страны, исходящий роуминг). </w:t>
      </w:r>
    </w:p>
    <w:bookmarkEnd w:id="1306"/>
    <w:bookmarkStart w:name="z1717" w:id="1307"/>
    <w:p>
      <w:pPr>
        <w:spacing w:after="0"/>
        <w:ind w:left="0"/>
        <w:jc w:val="both"/>
      </w:pPr>
      <w:r>
        <w:rPr>
          <w:rFonts w:ascii="Times New Roman"/>
          <w:b w:val="false"/>
          <w:i w:val="false"/>
          <w:color w:val="000000"/>
          <w:sz w:val="28"/>
        </w:rPr>
        <w:t>
      Под интернет-трафиком с использованием мобильной широкополосной связи (за пределами страны, исходящий роуминг) понимается объем широкополосного трафика, исходящего за пределами страны от сетей 3G или более современных сетей мобильной связи, включая модернизированные и модифицированные сети 3G или стандарты, эквивалентные с точки зрения скоростей передачи данных.</w:t>
      </w:r>
    </w:p>
    <w:bookmarkEnd w:id="1307"/>
    <w:bookmarkStart w:name="z1718" w:id="1308"/>
    <w:p>
      <w:pPr>
        <w:spacing w:after="0"/>
        <w:ind w:left="0"/>
        <w:jc w:val="both"/>
      </w:pPr>
      <w:r>
        <w:rPr>
          <w:rFonts w:ascii="Times New Roman"/>
          <w:b w:val="false"/>
          <w:i w:val="false"/>
          <w:color w:val="000000"/>
          <w:sz w:val="28"/>
        </w:rPr>
        <w:t>
      В строке 5 указывается используемая международная полоса пропускания Интернета (трафик) в мегабитах в секунду. Использованная пропускная способность международной Интернет связи (трафик) относится к средней трафик-нагрузке (выраженной в мегабитах в секунду (далее – Мбит/с) на международные волоконно-оптические кабели и радиоканалы для передачи Интернет трафика. Среднее значение рассчитывается за 12-месячный период отчетного года, учитывая трафик по всем международным Интернет ссылкам. Если трафик является асимметричным (то есть входящего трафика больше, чем исходящего), то представляется средняя нагрузка по входящему трафику. Общая средняя трафик-нагрузка на различных международных интернет ссылках посчитывается допольнительно к средней трафик-нагрузке по каждой ссылке.</w:t>
      </w:r>
    </w:p>
    <w:bookmarkEnd w:id="1308"/>
    <w:bookmarkStart w:name="z1719" w:id="1309"/>
    <w:p>
      <w:pPr>
        <w:spacing w:after="0"/>
        <w:ind w:left="0"/>
        <w:jc w:val="both"/>
      </w:pPr>
      <w:r>
        <w:rPr>
          <w:rFonts w:ascii="Times New Roman"/>
          <w:b w:val="false"/>
          <w:i w:val="false"/>
          <w:color w:val="000000"/>
          <w:sz w:val="28"/>
        </w:rPr>
        <w:t>
      В строке 6 указывается реальная (задействованная) международная полоса пропускания Интернет в Мбит/с. Реальная (задействованная) международная пропускная способность Интернета относится к общей реальной задействованной емкости международных волоконно-оптических кабелей, предоставляемых для переноски интернет-трафика, плюс задействованной емкости международных радиолиний, предоставляемых для переноски интернет-трафика. Реальную (задействованную) международную емкость Интернета транснациональных операторов, владеющих международными линиями и эксплатирующих их, включают, наряду с реальной (задействованной) емкостью оптовых компаний, сдающих международную емкость Интернета, в аренду национальным поставщикам услуг Интернета. Если емкость асимметрична (то есть больше входящая емкость, чем исходящая), то представляются сведения по входящей емкости.</w:t>
      </w:r>
    </w:p>
    <w:bookmarkEnd w:id="1309"/>
    <w:bookmarkStart w:name="z1720" w:id="1310"/>
    <w:p>
      <w:pPr>
        <w:spacing w:after="0"/>
        <w:ind w:left="0"/>
        <w:jc w:val="both"/>
      </w:pPr>
      <w:r>
        <w:rPr>
          <w:rFonts w:ascii="Times New Roman"/>
          <w:b w:val="false"/>
          <w:i w:val="false"/>
          <w:color w:val="000000"/>
          <w:sz w:val="28"/>
        </w:rPr>
        <w:t>
      15. В строке 1 раздела 13 указывается количество пользователей кабельного телевидения, доставляемого с помощью фиксированных линий связи (коаксиального или оптоволоконного кабеля) на конец отчетного года.</w:t>
      </w:r>
    </w:p>
    <w:bookmarkEnd w:id="1310"/>
    <w:bookmarkStart w:name="z1721" w:id="1311"/>
    <w:p>
      <w:pPr>
        <w:spacing w:after="0"/>
        <w:ind w:left="0"/>
        <w:jc w:val="both"/>
      </w:pPr>
      <w:r>
        <w:rPr>
          <w:rFonts w:ascii="Times New Roman"/>
          <w:b w:val="false"/>
          <w:i w:val="false"/>
          <w:color w:val="000000"/>
          <w:sz w:val="28"/>
        </w:rPr>
        <w:t>
      В строке 1.1 указывается количество абонентов интерактивного телевидения, которые подключают телепрограммы по запросу на конец отчетного года.</w:t>
      </w:r>
    </w:p>
    <w:bookmarkEnd w:id="1311"/>
    <w:bookmarkStart w:name="z1722" w:id="1312"/>
    <w:p>
      <w:pPr>
        <w:spacing w:after="0"/>
        <w:ind w:left="0"/>
        <w:jc w:val="both"/>
      </w:pPr>
      <w:r>
        <w:rPr>
          <w:rFonts w:ascii="Times New Roman"/>
          <w:b w:val="false"/>
          <w:i w:val="false"/>
          <w:color w:val="000000"/>
          <w:sz w:val="28"/>
        </w:rPr>
        <w:t>
      В строке 2 указывается число абонентов спутникого телевидения. Абонентские подключения с помощью спутниковых антенн для непосредственного приема отражают количество абонентских подключений, которые принимают программы телевизионного вещания напрямую со спутников. Данный показатель отражает количество абонентских подключений для приема многоканальных программ, получаемых через спутниковую антенну. Эта услуга позволяет абонентам с соответствующими антеннами и телевизионными приставками принимать програмы спутникового телевизионного вещания.</w:t>
      </w:r>
    </w:p>
    <w:bookmarkEnd w:id="1312"/>
    <w:bookmarkStart w:name="z1723" w:id="1313"/>
    <w:p>
      <w:pPr>
        <w:spacing w:after="0"/>
        <w:ind w:left="0"/>
        <w:jc w:val="both"/>
      </w:pPr>
      <w:r>
        <w:rPr>
          <w:rFonts w:ascii="Times New Roman"/>
          <w:b w:val="false"/>
          <w:i w:val="false"/>
          <w:color w:val="000000"/>
          <w:sz w:val="28"/>
        </w:rPr>
        <w:t xml:space="preserve">
      В строке 3 указывается число абонентских подключений на абонентское обслуживание по цифровому интерактивному телевидению (IPТV). </w:t>
      </w:r>
    </w:p>
    <w:bookmarkEnd w:id="1313"/>
    <w:bookmarkStart w:name="z1724" w:id="1314"/>
    <w:p>
      <w:pPr>
        <w:spacing w:after="0"/>
        <w:ind w:left="0"/>
        <w:jc w:val="both"/>
      </w:pPr>
      <w:r>
        <w:rPr>
          <w:rFonts w:ascii="Times New Roman"/>
          <w:b w:val="false"/>
          <w:i w:val="false"/>
          <w:color w:val="000000"/>
          <w:sz w:val="28"/>
        </w:rPr>
        <w:t>
      Абонентское обслуживание по IPTV относится к количеству подписок на абонентское обслуживание по цифровому интерактивному телевидению (IPTV), то есть телевидению доставленному через сети передачи данных по протоколу IP с соответствующим уровнем качества сервиса, опыта, безопасности, интерактивности и надежности. Показатель не включает в себя видео, доступ к которому осуществляется через Интернет общего пользования, а также подписки на доставку аудиовизуального контента на приставку.</w:t>
      </w:r>
    </w:p>
    <w:bookmarkEnd w:id="1314"/>
    <w:bookmarkStart w:name="z1725" w:id="1315"/>
    <w:p>
      <w:pPr>
        <w:spacing w:after="0"/>
        <w:ind w:left="0"/>
        <w:jc w:val="both"/>
      </w:pPr>
      <w:r>
        <w:rPr>
          <w:rFonts w:ascii="Times New Roman"/>
          <w:b w:val="false"/>
          <w:i w:val="false"/>
          <w:color w:val="000000"/>
          <w:sz w:val="28"/>
        </w:rPr>
        <w:t>
      В строке 4 указывается число других абонентских подключений на телевизионное обслуживание.</w:t>
      </w:r>
    </w:p>
    <w:bookmarkEnd w:id="1315"/>
    <w:bookmarkStart w:name="z1726" w:id="1316"/>
    <w:p>
      <w:pPr>
        <w:spacing w:after="0"/>
        <w:ind w:left="0"/>
        <w:jc w:val="both"/>
      </w:pPr>
      <w:r>
        <w:rPr>
          <w:rFonts w:ascii="Times New Roman"/>
          <w:b w:val="false"/>
          <w:i w:val="false"/>
          <w:color w:val="000000"/>
          <w:sz w:val="28"/>
        </w:rPr>
        <w:t>
      Другое абонентское телевизионное обслуживание относится к подпискам на платное телевидение кроме IPTV, спутникового и кабельного телевидения. Включает в себя подписку на телевидения платформы, такие как системы эфирно-кабельного телевидения (MMDS) и платного цифрового наземного телевидения (платное DTT). Бесплатное телевидение не включается. Телевизионные платформы, соответствующие представляемым данным указываются в примечании.</w:t>
      </w:r>
    </w:p>
    <w:bookmarkEnd w:id="1316"/>
    <w:bookmarkStart w:name="z1727" w:id="1317"/>
    <w:p>
      <w:pPr>
        <w:spacing w:after="0"/>
        <w:ind w:left="0"/>
        <w:jc w:val="both"/>
      </w:pPr>
      <w:r>
        <w:rPr>
          <w:rFonts w:ascii="Times New Roman"/>
          <w:b w:val="false"/>
          <w:i w:val="false"/>
          <w:color w:val="000000"/>
          <w:sz w:val="28"/>
        </w:rPr>
        <w:t xml:space="preserve">
      В строке 5 указывается число абонентов, использующие пакеты услуг фиксированной широкополосной и фиксированной телефонной связи. </w:t>
      </w:r>
    </w:p>
    <w:bookmarkEnd w:id="1317"/>
    <w:bookmarkStart w:name="z1728" w:id="1318"/>
    <w:p>
      <w:pPr>
        <w:spacing w:after="0"/>
        <w:ind w:left="0"/>
        <w:jc w:val="both"/>
      </w:pPr>
      <w:r>
        <w:rPr>
          <w:rFonts w:ascii="Times New Roman"/>
          <w:b w:val="false"/>
          <w:i w:val="false"/>
          <w:color w:val="000000"/>
          <w:sz w:val="28"/>
        </w:rPr>
        <w:t>
      Абонентское обслуживание по пакетам фиксированной широкополосной и фиксированной телефонной связи относится к числу пакетных абонентских подписок на телекоммуникационное обслуживание, включая услуги фиксированной широкополосной и телефонной связи. Включается абонентское обслуживание, которое отвечает критериям, установленным в определении пакетов телекоммуникационных услуг. Абонентское обслуживание, включающее дополнительные телекоммуникационные услуги – такие, как тройной пакет из фиксированной телефонной, фиксированной широкополосной связи и платного телевидения исключается.</w:t>
      </w:r>
    </w:p>
    <w:bookmarkEnd w:id="1318"/>
    <w:bookmarkStart w:name="z1729" w:id="1319"/>
    <w:p>
      <w:pPr>
        <w:spacing w:after="0"/>
        <w:ind w:left="0"/>
        <w:jc w:val="both"/>
      </w:pPr>
      <w:r>
        <w:rPr>
          <w:rFonts w:ascii="Times New Roman"/>
          <w:b w:val="false"/>
          <w:i w:val="false"/>
          <w:color w:val="000000"/>
          <w:sz w:val="28"/>
        </w:rPr>
        <w:t>
      В строке 6 указывается число абонентов, использующие пакеты услуг фиксированной телефонной, фиксированной широкополосной связи и платного телевидения.</w:t>
      </w:r>
    </w:p>
    <w:bookmarkEnd w:id="1319"/>
    <w:bookmarkStart w:name="z1730" w:id="1320"/>
    <w:p>
      <w:pPr>
        <w:spacing w:after="0"/>
        <w:ind w:left="0"/>
        <w:jc w:val="both"/>
      </w:pPr>
      <w:r>
        <w:rPr>
          <w:rFonts w:ascii="Times New Roman"/>
          <w:b w:val="false"/>
          <w:i w:val="false"/>
          <w:color w:val="000000"/>
          <w:sz w:val="28"/>
        </w:rPr>
        <w:t>
      Абонентское обслуживание на пакеты, включающие фиксированную широкополосную, фиксированную телефонную связь и платное телевидение относится к числу пакетных подписок на телекоммуникационное абонентское обслуживание, включая фиксированную широкополосную связь, фиксированную телефонную связь и услуги платного телевидения. Включается абонентские подписки, которые соответствуют критериям, установленным в определении пакетов телекоммуникационных услуг. Подписки, включающие дополнительные телекоммуникационные услуги – такие как пакеты из четырех услуг, включающие фиксированную телефонную связь, фиксированную широкополосную связь, платное телевидение и мобильную связь и услуги передачи мобильных данных, не учитываются в этом показателе.</w:t>
      </w:r>
    </w:p>
    <w:bookmarkEnd w:id="1320"/>
    <w:bookmarkStart w:name="z1731" w:id="1321"/>
    <w:p>
      <w:pPr>
        <w:spacing w:after="0"/>
        <w:ind w:left="0"/>
        <w:jc w:val="both"/>
      </w:pPr>
      <w:r>
        <w:rPr>
          <w:rFonts w:ascii="Times New Roman"/>
          <w:b w:val="false"/>
          <w:i w:val="false"/>
          <w:color w:val="000000"/>
          <w:sz w:val="28"/>
        </w:rPr>
        <w:t>
      В строке 13.1 учитывается количество головных станции (систем) кабельного телевидения на конец отчетного года независимо от числа абонентов, обслуживаемых ими. Показатель включает количество наземных систем многоканального кабельного телевидения: кабельного (с доставкой по медному или оптоволоконному кабелю) и коллективные спутниковые антенные установки, обслуживающие несколько семей в разных домах. Включаются системы с распределением сигнала по беспроводным каналам связи.</w:t>
      </w:r>
    </w:p>
    <w:bookmarkEnd w:id="1321"/>
    <w:bookmarkStart w:name="z1732" w:id="1322"/>
    <w:p>
      <w:pPr>
        <w:spacing w:after="0"/>
        <w:ind w:left="0"/>
        <w:jc w:val="both"/>
      </w:pPr>
      <w:r>
        <w:rPr>
          <w:rFonts w:ascii="Times New Roman"/>
          <w:b w:val="false"/>
          <w:i w:val="false"/>
          <w:color w:val="000000"/>
          <w:sz w:val="28"/>
        </w:rPr>
        <w:t>
      16. В строке 1 в разделе 14 указывается процентная доля территории, охваченной в целом сотовой связью. Этот показатель рассчитывается путем деления территории, охваченной сигналом сотовой связи, на общую площадь территории.</w:t>
      </w:r>
    </w:p>
    <w:bookmarkEnd w:id="1322"/>
    <w:bookmarkStart w:name="z1733" w:id="1323"/>
    <w:p>
      <w:pPr>
        <w:spacing w:after="0"/>
        <w:ind w:left="0"/>
        <w:jc w:val="both"/>
      </w:pPr>
      <w:r>
        <w:rPr>
          <w:rFonts w:ascii="Times New Roman"/>
          <w:b w:val="false"/>
          <w:i w:val="false"/>
          <w:color w:val="000000"/>
          <w:sz w:val="28"/>
        </w:rPr>
        <w:t>
      В строке 2 указывается процентная доля территории, охваченной в целом эфирным цифровым телевещанием. Этот показатель рассчитывается путем деления территории, охваченной эфирным цифровым телевещанием, на общую площадь территории.</w:t>
      </w:r>
    </w:p>
    <w:bookmarkEnd w:id="1323"/>
    <w:bookmarkStart w:name="z1734" w:id="1324"/>
    <w:p>
      <w:pPr>
        <w:spacing w:after="0"/>
        <w:ind w:left="0"/>
        <w:jc w:val="both"/>
      </w:pPr>
      <w:r>
        <w:rPr>
          <w:rFonts w:ascii="Times New Roman"/>
          <w:b w:val="false"/>
          <w:i w:val="false"/>
          <w:color w:val="000000"/>
          <w:sz w:val="28"/>
        </w:rPr>
        <w:t>
      В строке 3 указывается процент охвата населения сотовой связью. Показатель охвата населения сотовой связью определяет долю жителей в зоне действия сигнала сотовой связи независимо от того, являются они абонентами или нет. Он рассчитывается путем деления числа жителей, охваченных сигналом сотовой связи, на общую численность населения.</w:t>
      </w:r>
    </w:p>
    <w:bookmarkEnd w:id="1324"/>
    <w:bookmarkStart w:name="z1735" w:id="1325"/>
    <w:p>
      <w:pPr>
        <w:spacing w:after="0"/>
        <w:ind w:left="0"/>
        <w:jc w:val="both"/>
      </w:pPr>
      <w:r>
        <w:rPr>
          <w:rFonts w:ascii="Times New Roman"/>
          <w:b w:val="false"/>
          <w:i w:val="false"/>
          <w:color w:val="000000"/>
          <w:sz w:val="28"/>
        </w:rPr>
        <w:t>
      В строке 3.1 указывается процентная доля населения, охваченная сетью сотовой связи 3G.</w:t>
      </w:r>
    </w:p>
    <w:bookmarkEnd w:id="1325"/>
    <w:bookmarkStart w:name="z1736" w:id="1326"/>
    <w:p>
      <w:pPr>
        <w:spacing w:after="0"/>
        <w:ind w:left="0"/>
        <w:jc w:val="both"/>
      </w:pPr>
      <w:r>
        <w:rPr>
          <w:rFonts w:ascii="Times New Roman"/>
          <w:b w:val="false"/>
          <w:i w:val="false"/>
          <w:color w:val="000000"/>
          <w:sz w:val="28"/>
        </w:rPr>
        <w:t>
      В строке 3.2 указывается процентная доля населения, охваченная сетью сотовой связи 4G.</w:t>
      </w:r>
    </w:p>
    <w:bookmarkEnd w:id="1326"/>
    <w:bookmarkStart w:name="z1737" w:id="1327"/>
    <w:p>
      <w:pPr>
        <w:spacing w:after="0"/>
        <w:ind w:left="0"/>
        <w:jc w:val="both"/>
      </w:pPr>
      <w:r>
        <w:rPr>
          <w:rFonts w:ascii="Times New Roman"/>
          <w:b w:val="false"/>
          <w:i w:val="false"/>
          <w:color w:val="000000"/>
          <w:sz w:val="28"/>
        </w:rPr>
        <w:t xml:space="preserve">
      17. В строке 1 раздела 15 указывается на конец отчетного года общая протяженность междугородных и международных каналов связи, образованных аналоговыми и цифровыми системами передачи находящимися на балансе данной организации на магистральных и внутризоновых сетях (включая каналы, предоставляемые другим организациям по договору). </w:t>
      </w:r>
    </w:p>
    <w:bookmarkEnd w:id="1327"/>
    <w:bookmarkStart w:name="z1738" w:id="1328"/>
    <w:p>
      <w:pPr>
        <w:spacing w:after="0"/>
        <w:ind w:left="0"/>
        <w:jc w:val="both"/>
      </w:pPr>
      <w:r>
        <w:rPr>
          <w:rFonts w:ascii="Times New Roman"/>
          <w:b w:val="false"/>
          <w:i w:val="false"/>
          <w:color w:val="000000"/>
          <w:sz w:val="28"/>
        </w:rPr>
        <w:t xml:space="preserve">
      В строке 1.1 для междугородных и международных телефонных каналов, образованных цифровыми системами передачи, протяженность определяется путем суммирования по всем участкам линий передачи, результатов умножения их протяженности на количество каналов, образованных с применением различной аппаратуры цифровых систем передачи. </w:t>
      </w:r>
    </w:p>
    <w:bookmarkEnd w:id="1328"/>
    <w:bookmarkStart w:name="z1739" w:id="1329"/>
    <w:p>
      <w:pPr>
        <w:spacing w:after="0"/>
        <w:ind w:left="0"/>
        <w:jc w:val="both"/>
      </w:pPr>
      <w:r>
        <w:rPr>
          <w:rFonts w:ascii="Times New Roman"/>
          <w:b w:val="false"/>
          <w:i w:val="false"/>
          <w:color w:val="000000"/>
          <w:sz w:val="28"/>
        </w:rPr>
        <w:t>
      В строке 1.1.1 для междугородных и международных цифровых каналов передачи данных, образованных через интерфейс Ethernet протяженность каналов связи определяется путем суммирования по всем участкам линий передачи с соответствующими скоростями: 2 Мбит/с, 10 Мбит/с, 100 Мбит/с, 1 Гбит/с и более.</w:t>
      </w:r>
    </w:p>
    <w:bookmarkEnd w:id="1329"/>
    <w:bookmarkStart w:name="z1740" w:id="1330"/>
    <w:p>
      <w:pPr>
        <w:spacing w:after="0"/>
        <w:ind w:left="0"/>
        <w:jc w:val="both"/>
      </w:pPr>
      <w:r>
        <w:rPr>
          <w:rFonts w:ascii="Times New Roman"/>
          <w:b w:val="false"/>
          <w:i w:val="false"/>
          <w:color w:val="000000"/>
          <w:sz w:val="28"/>
        </w:rPr>
        <w:t xml:space="preserve">
      В строках 1.1.1.1-1.1.1.4 указывается протяженность трактов Ethernet, образованных через соответствующий интерфейс Ethernet. Если при использовании какого-либо порта организован канал с меньшей линейной скоростью, то учитывается доля задействования порта (на оборудовании с портом 100 Мбит/с организован канал с линейной скоростью 70 Мбит/с, тогда в отчете учитывается 0,7 канала). </w:t>
      </w:r>
    </w:p>
    <w:bookmarkEnd w:id="1330"/>
    <w:bookmarkStart w:name="z1741" w:id="1331"/>
    <w:p>
      <w:pPr>
        <w:spacing w:after="0"/>
        <w:ind w:left="0"/>
        <w:jc w:val="both"/>
      </w:pPr>
      <w:r>
        <w:rPr>
          <w:rFonts w:ascii="Times New Roman"/>
          <w:b w:val="false"/>
          <w:i w:val="false"/>
          <w:color w:val="000000"/>
          <w:sz w:val="28"/>
        </w:rPr>
        <w:t>
      К системам передач относится комплекс технических средств, обеспечивающих образование линейного тракта, типовых групповых трактов и каналов передачи первичной сети. В зависимости от вида сигналов, передаваемых в линейном тракте, бывают аналоговая и цифровая система передач. В зависимости от среды распространения сигналов бывают проводная система передачи и радиосистема передачи.</w:t>
      </w:r>
    </w:p>
    <w:bookmarkEnd w:id="1331"/>
    <w:bookmarkStart w:name="z1742" w:id="1332"/>
    <w:p>
      <w:pPr>
        <w:spacing w:after="0"/>
        <w:ind w:left="0"/>
        <w:jc w:val="both"/>
      </w:pPr>
      <w:r>
        <w:rPr>
          <w:rFonts w:ascii="Times New Roman"/>
          <w:b w:val="false"/>
          <w:i w:val="false"/>
          <w:color w:val="000000"/>
          <w:sz w:val="28"/>
        </w:rPr>
        <w:t>
      Под каналом электросвязи понимается путь прохождения сигналов связи, образованный последовательно соединенными каналами и линиями вторичной сети при помощи станций и узлов вторичной сети, обеспечивающий при подключении к его окончаниям абонентских оконечных устройств (терминалов) передачу сообщения от источника к получателю (получателям). В зависимости от вида сети связи канал бывает телефонный, телеграфный, канал передачи данных. В зависимости от территориального признака бывают каналы международные, междугородные, зоновые, местные.</w:t>
      </w:r>
    </w:p>
    <w:bookmarkEnd w:id="1332"/>
    <w:bookmarkStart w:name="z1743" w:id="1333"/>
    <w:p>
      <w:pPr>
        <w:spacing w:after="0"/>
        <w:ind w:left="0"/>
        <w:jc w:val="both"/>
      </w:pPr>
      <w:r>
        <w:rPr>
          <w:rFonts w:ascii="Times New Roman"/>
          <w:b w:val="false"/>
          <w:i w:val="false"/>
          <w:color w:val="000000"/>
          <w:sz w:val="28"/>
        </w:rPr>
        <w:t>
      Под линией передач понимается совокупность линейных трактов систем передачи и (или) типовых физических цепей, имеющих общие линейные сооружения, устройства их обслуживания и одну и ту же среду распространения в пределах действия устройств обслуживания. В зависимости от первичной сети линии передачи бывают магистральные, внутризоновые, местные. В зависимости от среды распространения бывают кабельные, радиорелейные (наземная радиосвязь, основанная на ретрансляции радиосигналов на дециметровых и более коротких радиоволнах), воздушные, спутниковые (космическая радиосвязь между земными радиостанциями, осуществляемая посредством ретрансляции радиосигналов через один или несколько спутников земли). Линии передачи, представляющие собой последовательное соединение разных по среде распространения линий передач, называются комбинированными.</w:t>
      </w:r>
    </w:p>
    <w:bookmarkEnd w:id="1333"/>
    <w:bookmarkStart w:name="z1744" w:id="1334"/>
    <w:p>
      <w:pPr>
        <w:spacing w:after="0"/>
        <w:ind w:left="0"/>
        <w:jc w:val="both"/>
      </w:pPr>
      <w:r>
        <w:rPr>
          <w:rFonts w:ascii="Times New Roman"/>
          <w:b w:val="false"/>
          <w:i w:val="false"/>
          <w:color w:val="000000"/>
          <w:sz w:val="28"/>
        </w:rPr>
        <w:t>
      18. В строке 1 раздела 16 учитывается общее количество на конец отчетного года передающих земных станций спутникового вещания, работающих в системе фиксированной спутниковой службы (далее – ФСС) с использованием космических аппаратов (далее – КА) на геостационарной орбите (далее – ГСО). Данные представляют предприятия и организации – операторы связи, имеющие на своем балансе передающие станции спутникового вещания ФСС, системы непосредственного телевизионного вещания и (или) звукового вещания.</w:t>
      </w:r>
    </w:p>
    <w:bookmarkEnd w:id="1334"/>
    <w:bookmarkStart w:name="z1745" w:id="1335"/>
    <w:p>
      <w:pPr>
        <w:spacing w:after="0"/>
        <w:ind w:left="0"/>
        <w:jc w:val="both"/>
      </w:pPr>
      <w:r>
        <w:rPr>
          <w:rFonts w:ascii="Times New Roman"/>
          <w:b w:val="false"/>
          <w:i w:val="false"/>
          <w:color w:val="000000"/>
          <w:sz w:val="28"/>
        </w:rPr>
        <w:t>
      В строке 1.1 выделяется количество земных передающих станций телевизионного вещания ФСС с использованием КА и ГСО. Данные представляют операторы, имеющие лицензии на деятельность в области спутникового телевидения.</w:t>
      </w:r>
    </w:p>
    <w:bookmarkEnd w:id="1335"/>
    <w:bookmarkStart w:name="z1746" w:id="1336"/>
    <w:p>
      <w:pPr>
        <w:spacing w:after="0"/>
        <w:ind w:left="0"/>
        <w:jc w:val="both"/>
      </w:pPr>
      <w:r>
        <w:rPr>
          <w:rFonts w:ascii="Times New Roman"/>
          <w:b w:val="false"/>
          <w:i w:val="false"/>
          <w:color w:val="000000"/>
          <w:sz w:val="28"/>
        </w:rPr>
        <w:t xml:space="preserve">
      19. В графе 1 строки 1 раздела 17 к монтированной емкости коммутационных станций (пунктов) относятся: </w:t>
      </w:r>
    </w:p>
    <w:bookmarkEnd w:id="1336"/>
    <w:bookmarkStart w:name="z1747" w:id="1337"/>
    <w:p>
      <w:pPr>
        <w:spacing w:after="0"/>
        <w:ind w:left="0"/>
        <w:jc w:val="both"/>
      </w:pPr>
      <w:r>
        <w:rPr>
          <w:rFonts w:ascii="Times New Roman"/>
          <w:b w:val="false"/>
          <w:i w:val="false"/>
          <w:color w:val="000000"/>
          <w:sz w:val="28"/>
        </w:rPr>
        <w:t>
      монтированная номерная емкость автоматических телефонных станций (далее – АТС) всех типов (опорных, узловых и так далее) и их выносов, узлов мультисервисного абонентского доступа (далее – МАД) TDM (POTS);</w:t>
      </w:r>
    </w:p>
    <w:bookmarkEnd w:id="1337"/>
    <w:bookmarkStart w:name="z1748" w:id="1338"/>
    <w:p>
      <w:pPr>
        <w:spacing w:after="0"/>
        <w:ind w:left="0"/>
        <w:jc w:val="both"/>
      </w:pPr>
      <w:r>
        <w:rPr>
          <w:rFonts w:ascii="Times New Roman"/>
          <w:b w:val="false"/>
          <w:i w:val="false"/>
          <w:color w:val="000000"/>
          <w:sz w:val="28"/>
        </w:rPr>
        <w:t>
      количество абонентских лицензий (Н.248 и SIP) программного коммутатора SSW;</w:t>
      </w:r>
    </w:p>
    <w:bookmarkEnd w:id="1338"/>
    <w:bookmarkStart w:name="z1749" w:id="1339"/>
    <w:p>
      <w:pPr>
        <w:spacing w:after="0"/>
        <w:ind w:left="0"/>
        <w:jc w:val="both"/>
      </w:pPr>
      <w:r>
        <w:rPr>
          <w:rFonts w:ascii="Times New Roman"/>
          <w:b w:val="false"/>
          <w:i w:val="false"/>
          <w:color w:val="000000"/>
          <w:sz w:val="28"/>
        </w:rPr>
        <w:t>
      монтированная номерная емкость узлов МАД NGN (POTS);</w:t>
      </w:r>
    </w:p>
    <w:bookmarkEnd w:id="1339"/>
    <w:bookmarkStart w:name="z1750" w:id="1340"/>
    <w:p>
      <w:pPr>
        <w:spacing w:after="0"/>
        <w:ind w:left="0"/>
        <w:jc w:val="both"/>
      </w:pPr>
      <w:r>
        <w:rPr>
          <w:rFonts w:ascii="Times New Roman"/>
          <w:b w:val="false"/>
          <w:i w:val="false"/>
          <w:color w:val="000000"/>
          <w:sz w:val="28"/>
        </w:rPr>
        <w:t>
      количество лицензий, активизированных в OLT, на основании которых производится подключение телефонных линий к портам FXSONT и ONU (POTS);</w:t>
      </w:r>
    </w:p>
    <w:bookmarkEnd w:id="1340"/>
    <w:bookmarkStart w:name="z1751" w:id="1341"/>
    <w:p>
      <w:pPr>
        <w:spacing w:after="0"/>
        <w:ind w:left="0"/>
        <w:jc w:val="both"/>
      </w:pPr>
      <w:r>
        <w:rPr>
          <w:rFonts w:ascii="Times New Roman"/>
          <w:b w:val="false"/>
          <w:i w:val="false"/>
          <w:color w:val="000000"/>
          <w:sz w:val="28"/>
        </w:rPr>
        <w:t>
      технологические, тестовые номера;</w:t>
      </w:r>
    </w:p>
    <w:bookmarkEnd w:id="1341"/>
    <w:bookmarkStart w:name="z1752" w:id="1342"/>
    <w:p>
      <w:pPr>
        <w:spacing w:after="0"/>
        <w:ind w:left="0"/>
        <w:jc w:val="both"/>
      </w:pPr>
      <w:r>
        <w:rPr>
          <w:rFonts w:ascii="Times New Roman"/>
          <w:b w:val="false"/>
          <w:i w:val="false"/>
          <w:color w:val="000000"/>
          <w:sz w:val="28"/>
        </w:rPr>
        <w:t>
      номера таксофонов;</w:t>
      </w:r>
    </w:p>
    <w:bookmarkEnd w:id="1342"/>
    <w:bookmarkStart w:name="z1753" w:id="1343"/>
    <w:p>
      <w:pPr>
        <w:spacing w:after="0"/>
        <w:ind w:left="0"/>
        <w:jc w:val="both"/>
      </w:pPr>
      <w:r>
        <w:rPr>
          <w:rFonts w:ascii="Times New Roman"/>
          <w:b w:val="false"/>
          <w:i w:val="false"/>
          <w:color w:val="000000"/>
          <w:sz w:val="28"/>
        </w:rPr>
        <w:t>
      порты FXS сети Р2Р (POTS);</w:t>
      </w:r>
    </w:p>
    <w:bookmarkEnd w:id="1343"/>
    <w:bookmarkStart w:name="z1754" w:id="1344"/>
    <w:p>
      <w:pPr>
        <w:spacing w:after="0"/>
        <w:ind w:left="0"/>
        <w:jc w:val="both"/>
      </w:pPr>
      <w:r>
        <w:rPr>
          <w:rFonts w:ascii="Times New Roman"/>
          <w:b w:val="false"/>
          <w:i w:val="false"/>
          <w:color w:val="000000"/>
          <w:sz w:val="28"/>
        </w:rPr>
        <w:t>
      максимально возможное количество подключаемых абонентских номеров базовых станций беспроводного доступа CDMA;</w:t>
      </w:r>
    </w:p>
    <w:bookmarkEnd w:id="1344"/>
    <w:bookmarkStart w:name="z1755" w:id="1345"/>
    <w:p>
      <w:pPr>
        <w:spacing w:after="0"/>
        <w:ind w:left="0"/>
        <w:jc w:val="both"/>
      </w:pPr>
      <w:r>
        <w:rPr>
          <w:rFonts w:ascii="Times New Roman"/>
          <w:b w:val="false"/>
          <w:i w:val="false"/>
          <w:color w:val="000000"/>
          <w:sz w:val="28"/>
        </w:rPr>
        <w:t>
      монтированная номерная емкость Wi-Max.</w:t>
      </w:r>
    </w:p>
    <w:bookmarkEnd w:id="1345"/>
    <w:bookmarkStart w:name="z1756" w:id="1346"/>
    <w:p>
      <w:pPr>
        <w:spacing w:after="0"/>
        <w:ind w:left="0"/>
        <w:jc w:val="both"/>
      </w:pPr>
      <w:r>
        <w:rPr>
          <w:rFonts w:ascii="Times New Roman"/>
          <w:b w:val="false"/>
          <w:i w:val="false"/>
          <w:color w:val="000000"/>
          <w:sz w:val="28"/>
        </w:rPr>
        <w:t xml:space="preserve">
      В строке 1 графы 2 к задействованной емкости коммутационных станций (пунктов) относятся: </w:t>
      </w:r>
    </w:p>
    <w:bookmarkEnd w:id="1346"/>
    <w:bookmarkStart w:name="z1757" w:id="1347"/>
    <w:p>
      <w:pPr>
        <w:spacing w:after="0"/>
        <w:ind w:left="0"/>
        <w:jc w:val="both"/>
      </w:pPr>
      <w:r>
        <w:rPr>
          <w:rFonts w:ascii="Times New Roman"/>
          <w:b w:val="false"/>
          <w:i w:val="false"/>
          <w:color w:val="000000"/>
          <w:sz w:val="28"/>
        </w:rPr>
        <w:t>
      1) станционная задействованная номерная емкость всех коммутационных пунктов, то есть фактическое число подключенных фиксированных телефонных линий (за исключением номеров, подключенных по Е1 потокам):</w:t>
      </w:r>
    </w:p>
    <w:bookmarkEnd w:id="1347"/>
    <w:bookmarkStart w:name="z1758" w:id="1348"/>
    <w:p>
      <w:pPr>
        <w:spacing w:after="0"/>
        <w:ind w:left="0"/>
        <w:jc w:val="both"/>
      </w:pPr>
      <w:r>
        <w:rPr>
          <w:rFonts w:ascii="Times New Roman"/>
          <w:b w:val="false"/>
          <w:i w:val="false"/>
          <w:color w:val="000000"/>
          <w:sz w:val="28"/>
        </w:rPr>
        <w:t>
      задействованная номерная емкость АТС всех типов (опорных, узловых) и их выносов, узлов МАД TDM (POTS);</w:t>
      </w:r>
    </w:p>
    <w:bookmarkEnd w:id="1348"/>
    <w:bookmarkStart w:name="z1759" w:id="1349"/>
    <w:p>
      <w:pPr>
        <w:spacing w:after="0"/>
        <w:ind w:left="0"/>
        <w:jc w:val="both"/>
      </w:pPr>
      <w:r>
        <w:rPr>
          <w:rFonts w:ascii="Times New Roman"/>
          <w:b w:val="false"/>
          <w:i w:val="false"/>
          <w:color w:val="000000"/>
          <w:sz w:val="28"/>
        </w:rPr>
        <w:t>
      задействованная номерная емкость узлов МАД NGN (POTS);</w:t>
      </w:r>
    </w:p>
    <w:bookmarkEnd w:id="1349"/>
    <w:bookmarkStart w:name="z1760" w:id="1350"/>
    <w:p>
      <w:pPr>
        <w:spacing w:after="0"/>
        <w:ind w:left="0"/>
        <w:jc w:val="both"/>
      </w:pPr>
      <w:r>
        <w:rPr>
          <w:rFonts w:ascii="Times New Roman"/>
          <w:b w:val="false"/>
          <w:i w:val="false"/>
          <w:color w:val="000000"/>
          <w:sz w:val="28"/>
        </w:rPr>
        <w:t xml:space="preserve">
      количество лицензий, активизированных в OLT, на основании которых произведено подключение телефонных линий к портам FXSONT и ONU (POTS); </w:t>
      </w:r>
    </w:p>
    <w:bookmarkEnd w:id="1350"/>
    <w:bookmarkStart w:name="z1761" w:id="1351"/>
    <w:p>
      <w:pPr>
        <w:spacing w:after="0"/>
        <w:ind w:left="0"/>
        <w:jc w:val="both"/>
      </w:pPr>
      <w:r>
        <w:rPr>
          <w:rFonts w:ascii="Times New Roman"/>
          <w:b w:val="false"/>
          <w:i w:val="false"/>
          <w:color w:val="000000"/>
          <w:sz w:val="28"/>
        </w:rPr>
        <w:t>
      количество задействованных абонентских лицензий SIP-платформы;</w:t>
      </w:r>
    </w:p>
    <w:bookmarkEnd w:id="1351"/>
    <w:bookmarkStart w:name="z1762" w:id="1352"/>
    <w:p>
      <w:pPr>
        <w:spacing w:after="0"/>
        <w:ind w:left="0"/>
        <w:jc w:val="both"/>
      </w:pPr>
      <w:r>
        <w:rPr>
          <w:rFonts w:ascii="Times New Roman"/>
          <w:b w:val="false"/>
          <w:i w:val="false"/>
          <w:color w:val="000000"/>
          <w:sz w:val="28"/>
        </w:rPr>
        <w:t>
      технологические, тестовые номера;</w:t>
      </w:r>
    </w:p>
    <w:bookmarkEnd w:id="1352"/>
    <w:bookmarkStart w:name="z1763" w:id="1353"/>
    <w:p>
      <w:pPr>
        <w:spacing w:after="0"/>
        <w:ind w:left="0"/>
        <w:jc w:val="both"/>
      </w:pPr>
      <w:r>
        <w:rPr>
          <w:rFonts w:ascii="Times New Roman"/>
          <w:b w:val="false"/>
          <w:i w:val="false"/>
          <w:color w:val="000000"/>
          <w:sz w:val="28"/>
        </w:rPr>
        <w:t>
      номера таксофонов;</w:t>
      </w:r>
    </w:p>
    <w:bookmarkEnd w:id="1353"/>
    <w:bookmarkStart w:name="z1764" w:id="1354"/>
    <w:p>
      <w:pPr>
        <w:spacing w:after="0"/>
        <w:ind w:left="0"/>
        <w:jc w:val="both"/>
      </w:pPr>
      <w:r>
        <w:rPr>
          <w:rFonts w:ascii="Times New Roman"/>
          <w:b w:val="false"/>
          <w:i w:val="false"/>
          <w:color w:val="000000"/>
          <w:sz w:val="28"/>
        </w:rPr>
        <w:t>
      2) задействованные порты FXS сети Р2Р (POTS);</w:t>
      </w:r>
    </w:p>
    <w:bookmarkEnd w:id="1354"/>
    <w:bookmarkStart w:name="z1765" w:id="1355"/>
    <w:p>
      <w:pPr>
        <w:spacing w:after="0"/>
        <w:ind w:left="0"/>
        <w:jc w:val="both"/>
      </w:pPr>
      <w:r>
        <w:rPr>
          <w:rFonts w:ascii="Times New Roman"/>
          <w:b w:val="false"/>
          <w:i w:val="false"/>
          <w:color w:val="000000"/>
          <w:sz w:val="28"/>
        </w:rPr>
        <w:t>
      3) количество подключенных абонентов к базовым станциям беспроводного доступа CDMA (CDMA 450 и CDMA 800);</w:t>
      </w:r>
    </w:p>
    <w:bookmarkEnd w:id="1355"/>
    <w:bookmarkStart w:name="z1766" w:id="1356"/>
    <w:p>
      <w:pPr>
        <w:spacing w:after="0"/>
        <w:ind w:left="0"/>
        <w:jc w:val="both"/>
      </w:pPr>
      <w:r>
        <w:rPr>
          <w:rFonts w:ascii="Times New Roman"/>
          <w:b w:val="false"/>
          <w:i w:val="false"/>
          <w:color w:val="000000"/>
          <w:sz w:val="28"/>
        </w:rPr>
        <w:t>
      4) задействованная номерная емкость Wi-Max.</w:t>
      </w:r>
    </w:p>
    <w:bookmarkEnd w:id="1356"/>
    <w:bookmarkStart w:name="z1767" w:id="1357"/>
    <w:p>
      <w:pPr>
        <w:spacing w:after="0"/>
        <w:ind w:left="0"/>
        <w:jc w:val="both"/>
      </w:pPr>
      <w:r>
        <w:rPr>
          <w:rFonts w:ascii="Times New Roman"/>
          <w:b w:val="false"/>
          <w:i w:val="false"/>
          <w:color w:val="000000"/>
          <w:sz w:val="28"/>
        </w:rPr>
        <w:t>
      20. В разделе 18 указывается количество базовых станций беспроводной связи на конец отчетного года.</w:t>
      </w:r>
    </w:p>
    <w:bookmarkEnd w:id="1357"/>
    <w:bookmarkStart w:name="z1768" w:id="1358"/>
    <w:p>
      <w:pPr>
        <w:spacing w:after="0"/>
        <w:ind w:left="0"/>
        <w:jc w:val="both"/>
      </w:pPr>
      <w:r>
        <w:rPr>
          <w:rFonts w:ascii="Times New Roman"/>
          <w:b w:val="false"/>
          <w:i w:val="false"/>
          <w:color w:val="000000"/>
          <w:sz w:val="28"/>
        </w:rPr>
        <w:t>
      В строке 1.2 указываются точки доступа беспроводной локальной сети общего пользования, основанной на стандарте IEEE 802.11b, который известен как Wi-Fi.</w:t>
      </w:r>
    </w:p>
    <w:bookmarkEnd w:id="1358"/>
    <w:bookmarkStart w:name="z1769" w:id="1359"/>
    <w:p>
      <w:pPr>
        <w:spacing w:after="0"/>
        <w:ind w:left="0"/>
        <w:jc w:val="both"/>
      </w:pPr>
      <w:r>
        <w:rPr>
          <w:rFonts w:ascii="Times New Roman"/>
          <w:b w:val="false"/>
          <w:i w:val="false"/>
          <w:color w:val="000000"/>
          <w:sz w:val="28"/>
        </w:rPr>
        <w:t>
      21. В строке 1 раздела 19 указывается общее количество поступивших заявок в бюро ремонта за отчетный год.</w:t>
      </w:r>
    </w:p>
    <w:bookmarkEnd w:id="1359"/>
    <w:bookmarkStart w:name="z1770" w:id="1360"/>
    <w:p>
      <w:pPr>
        <w:spacing w:after="0"/>
        <w:ind w:left="0"/>
        <w:jc w:val="both"/>
      </w:pPr>
      <w:r>
        <w:rPr>
          <w:rFonts w:ascii="Times New Roman"/>
          <w:b w:val="false"/>
          <w:i w:val="false"/>
          <w:color w:val="000000"/>
          <w:sz w:val="28"/>
        </w:rPr>
        <w:t>
      В строке 3 указывается общее число сообщенных случаев неисправности фиксированных телефонных линий за год на 100 фиксированных линий. Этот показатель рассчитывается путем деления общего числа сообщенных случаев неисправности телефонных линий за год на общее число действующих фиксированных линий и умножения результата на 100.</w:t>
      </w:r>
    </w:p>
    <w:bookmarkEnd w:id="1360"/>
    <w:bookmarkStart w:name="z1771" w:id="1361"/>
    <w:p>
      <w:pPr>
        <w:spacing w:after="0"/>
        <w:ind w:left="0"/>
        <w:jc w:val="both"/>
      </w:pPr>
      <w:r>
        <w:rPr>
          <w:rFonts w:ascii="Times New Roman"/>
          <w:b w:val="false"/>
          <w:i w:val="false"/>
          <w:color w:val="000000"/>
          <w:sz w:val="28"/>
        </w:rPr>
        <w:t>
      В строке 8 указывается время активации услуги фиксированной (проводной) широкополосной связи (в днях). Под временем активации обслуживания в отношении услуг фиксированной (проводной) широкополосной связи понимается время от даты заявки до даты активации услуги. Следует указывать среднее время активации услуги для всех новых заявок, полученных в том или ином году.</w:t>
      </w:r>
    </w:p>
    <w:bookmarkEnd w:id="1361"/>
    <w:bookmarkStart w:name="z1772" w:id="1362"/>
    <w:p>
      <w:pPr>
        <w:spacing w:after="0"/>
        <w:ind w:left="0"/>
        <w:jc w:val="both"/>
      </w:pPr>
      <w:r>
        <w:rPr>
          <w:rFonts w:ascii="Times New Roman"/>
          <w:b w:val="false"/>
          <w:i w:val="false"/>
          <w:color w:val="000000"/>
          <w:sz w:val="28"/>
        </w:rPr>
        <w:t xml:space="preserve">
      22. В разделе 20 указываются наименования вторичных видов деятельности в соответствии с Общего классификатора видов экономической деятельности (далее – ОКЭД) в разрезе 5-ти знаков, а в графе "код ОКЭД" – код отрасли согласно ОКЭД до 5-ти знаков. </w:t>
      </w:r>
    </w:p>
    <w:bookmarkEnd w:id="1362"/>
    <w:bookmarkStart w:name="z1773" w:id="1363"/>
    <w:p>
      <w:pPr>
        <w:spacing w:after="0"/>
        <w:ind w:left="0"/>
        <w:jc w:val="both"/>
      </w:pPr>
      <w:r>
        <w:rPr>
          <w:rFonts w:ascii="Times New Roman"/>
          <w:b w:val="false"/>
          <w:i w:val="false"/>
          <w:color w:val="000000"/>
          <w:sz w:val="28"/>
        </w:rPr>
        <w:t xml:space="preserve">
      23.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(зарегистрированный в Реестре государственной регистрации нормативных правовых актов № 6459).</w:t>
      </w:r>
    </w:p>
    <w:bookmarkEnd w:id="1363"/>
    <w:bookmarkStart w:name="z1774" w:id="1364"/>
    <w:p>
      <w:pPr>
        <w:spacing w:after="0"/>
        <w:ind w:left="0"/>
        <w:jc w:val="both"/>
      </w:pPr>
      <w:r>
        <w:rPr>
          <w:rFonts w:ascii="Times New Roman"/>
          <w:b w:val="false"/>
          <w:i w:val="false"/>
          <w:color w:val="000000"/>
          <w:sz w:val="28"/>
        </w:rPr>
        <w:t>
      24.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364"/>
    <w:bookmarkStart w:name="z1775" w:id="1365"/>
    <w:p>
      <w:pPr>
        <w:spacing w:after="0"/>
        <w:ind w:left="0"/>
        <w:jc w:val="both"/>
      </w:pPr>
      <w:r>
        <w:rPr>
          <w:rFonts w:ascii="Times New Roman"/>
          <w:b w:val="false"/>
          <w:i w:val="false"/>
          <w:color w:val="000000"/>
          <w:sz w:val="28"/>
        </w:rPr>
        <w:t>
      25. Примечание: Х – данная позиция не подлежит заполнению.</w:t>
      </w:r>
    </w:p>
    <w:bookmarkEnd w:id="1365"/>
    <w:bookmarkStart w:name="z1776" w:id="1366"/>
    <w:p>
      <w:pPr>
        <w:spacing w:after="0"/>
        <w:ind w:left="0"/>
        <w:jc w:val="both"/>
      </w:pPr>
      <w:r>
        <w:rPr>
          <w:rFonts w:ascii="Times New Roman"/>
          <w:b w:val="false"/>
          <w:i w:val="false"/>
          <w:color w:val="000000"/>
          <w:sz w:val="28"/>
        </w:rPr>
        <w:t>
      26. Арифметико-логический контроль:</w:t>
      </w:r>
    </w:p>
    <w:bookmarkEnd w:id="1366"/>
    <w:bookmarkStart w:name="z1777" w:id="1367"/>
    <w:p>
      <w:pPr>
        <w:spacing w:after="0"/>
        <w:ind w:left="0"/>
        <w:jc w:val="both"/>
      </w:pPr>
      <w:r>
        <w:rPr>
          <w:rFonts w:ascii="Times New Roman"/>
          <w:b w:val="false"/>
          <w:i w:val="false"/>
          <w:color w:val="000000"/>
          <w:sz w:val="28"/>
        </w:rPr>
        <w:t>
      1) Раздел 2. "Объем услуг связи":</w:t>
      </w:r>
    </w:p>
    <w:bookmarkEnd w:id="1367"/>
    <w:bookmarkStart w:name="z1778" w:id="1368"/>
    <w:p>
      <w:pPr>
        <w:spacing w:after="0"/>
        <w:ind w:left="0"/>
        <w:jc w:val="both"/>
      </w:pPr>
      <w:r>
        <w:rPr>
          <w:rFonts w:ascii="Times New Roman"/>
          <w:b w:val="false"/>
          <w:i w:val="false"/>
          <w:color w:val="000000"/>
          <w:sz w:val="28"/>
        </w:rPr>
        <w:t>
      графа 2 ≤ графы 1 для каждой строки;</w:t>
      </w:r>
    </w:p>
    <w:bookmarkEnd w:id="1368"/>
    <w:bookmarkStart w:name="z1779" w:id="1369"/>
    <w:p>
      <w:pPr>
        <w:spacing w:after="0"/>
        <w:ind w:left="0"/>
        <w:jc w:val="both"/>
      </w:pPr>
      <w:r>
        <w:rPr>
          <w:rFonts w:ascii="Times New Roman"/>
          <w:b w:val="false"/>
          <w:i w:val="false"/>
          <w:color w:val="000000"/>
          <w:sz w:val="28"/>
        </w:rPr>
        <w:t>
      графа 4 ≤ графы 3 для каждой строки;</w:t>
      </w:r>
    </w:p>
    <w:bookmarkEnd w:id="1369"/>
    <w:bookmarkStart w:name="z1780" w:id="1370"/>
    <w:p>
      <w:pPr>
        <w:spacing w:after="0"/>
        <w:ind w:left="0"/>
        <w:jc w:val="both"/>
      </w:pPr>
      <w:r>
        <w:rPr>
          <w:rFonts w:ascii="Times New Roman"/>
          <w:b w:val="false"/>
          <w:i w:val="false"/>
          <w:color w:val="000000"/>
          <w:sz w:val="28"/>
        </w:rPr>
        <w:t>
      строка 1 = ∑ строк 1.1-1.7 по всем графам;</w:t>
      </w:r>
    </w:p>
    <w:bookmarkEnd w:id="1370"/>
    <w:bookmarkStart w:name="z1781" w:id="1371"/>
    <w:p>
      <w:pPr>
        <w:spacing w:after="0"/>
        <w:ind w:left="0"/>
        <w:jc w:val="both"/>
      </w:pPr>
      <w:r>
        <w:rPr>
          <w:rFonts w:ascii="Times New Roman"/>
          <w:b w:val="false"/>
          <w:i w:val="false"/>
          <w:color w:val="000000"/>
          <w:sz w:val="28"/>
        </w:rPr>
        <w:t>
      строка 1.1 = ∑ строк 1.1.1-1.1.3 для каждой графы;</w:t>
      </w:r>
    </w:p>
    <w:bookmarkEnd w:id="1371"/>
    <w:bookmarkStart w:name="z1782" w:id="1372"/>
    <w:p>
      <w:pPr>
        <w:spacing w:after="0"/>
        <w:ind w:left="0"/>
        <w:jc w:val="both"/>
      </w:pPr>
      <w:r>
        <w:rPr>
          <w:rFonts w:ascii="Times New Roman"/>
          <w:b w:val="false"/>
          <w:i w:val="false"/>
          <w:color w:val="000000"/>
          <w:sz w:val="28"/>
        </w:rPr>
        <w:t>
      строка 1.2 ≥ ∑ строк 1.2.1-1.2.3 для каждой графы;</w:t>
      </w:r>
    </w:p>
    <w:bookmarkEnd w:id="1372"/>
    <w:bookmarkStart w:name="z1783" w:id="1373"/>
    <w:p>
      <w:pPr>
        <w:spacing w:after="0"/>
        <w:ind w:left="0"/>
        <w:jc w:val="both"/>
      </w:pPr>
      <w:r>
        <w:rPr>
          <w:rFonts w:ascii="Times New Roman"/>
          <w:b w:val="false"/>
          <w:i w:val="false"/>
          <w:color w:val="000000"/>
          <w:sz w:val="28"/>
        </w:rPr>
        <w:t>
      строка 1.3 = ∑ строк 1.3.1-1.3.4 для каждой графы;</w:t>
      </w:r>
    </w:p>
    <w:bookmarkEnd w:id="1373"/>
    <w:bookmarkStart w:name="z1784" w:id="1374"/>
    <w:p>
      <w:pPr>
        <w:spacing w:after="0"/>
        <w:ind w:left="0"/>
        <w:jc w:val="both"/>
      </w:pPr>
      <w:r>
        <w:rPr>
          <w:rFonts w:ascii="Times New Roman"/>
          <w:b w:val="false"/>
          <w:i w:val="false"/>
          <w:color w:val="000000"/>
          <w:sz w:val="28"/>
        </w:rPr>
        <w:t>
      строка 1.3.1 = ∑ строк 1.3.1.1-1.3.1.7 для каждой графы;</w:t>
      </w:r>
    </w:p>
    <w:bookmarkEnd w:id="1374"/>
    <w:bookmarkStart w:name="z1785" w:id="1375"/>
    <w:p>
      <w:pPr>
        <w:spacing w:after="0"/>
        <w:ind w:left="0"/>
        <w:jc w:val="both"/>
      </w:pPr>
      <w:r>
        <w:rPr>
          <w:rFonts w:ascii="Times New Roman"/>
          <w:b w:val="false"/>
          <w:i w:val="false"/>
          <w:color w:val="000000"/>
          <w:sz w:val="28"/>
        </w:rPr>
        <w:t>
      строка 1.4 = ∑ строк 1.4.1-1.4.2 для каждой графы;</w:t>
      </w:r>
    </w:p>
    <w:bookmarkEnd w:id="1375"/>
    <w:bookmarkStart w:name="z1786" w:id="1376"/>
    <w:p>
      <w:pPr>
        <w:spacing w:after="0"/>
        <w:ind w:left="0"/>
        <w:jc w:val="both"/>
      </w:pPr>
      <w:r>
        <w:rPr>
          <w:rFonts w:ascii="Times New Roman"/>
          <w:b w:val="false"/>
          <w:i w:val="false"/>
          <w:color w:val="000000"/>
          <w:sz w:val="28"/>
        </w:rPr>
        <w:t>
      строка 1.5 = ∑ строк 1.5.1-1.5.3 для каждой графы;</w:t>
      </w:r>
    </w:p>
    <w:bookmarkEnd w:id="1376"/>
    <w:bookmarkStart w:name="z1787" w:id="1377"/>
    <w:p>
      <w:pPr>
        <w:spacing w:after="0"/>
        <w:ind w:left="0"/>
        <w:jc w:val="both"/>
      </w:pPr>
      <w:r>
        <w:rPr>
          <w:rFonts w:ascii="Times New Roman"/>
          <w:b w:val="false"/>
          <w:i w:val="false"/>
          <w:color w:val="000000"/>
          <w:sz w:val="28"/>
        </w:rPr>
        <w:t>
      строка 1.5.1 ≥ строки 1.5.1.1 для каждой графы;</w:t>
      </w:r>
    </w:p>
    <w:bookmarkEnd w:id="1377"/>
    <w:bookmarkStart w:name="z1788" w:id="1378"/>
    <w:p>
      <w:pPr>
        <w:spacing w:after="0"/>
        <w:ind w:left="0"/>
        <w:jc w:val="both"/>
      </w:pPr>
      <w:r>
        <w:rPr>
          <w:rFonts w:ascii="Times New Roman"/>
          <w:b w:val="false"/>
          <w:i w:val="false"/>
          <w:color w:val="000000"/>
          <w:sz w:val="28"/>
        </w:rPr>
        <w:t>
      строка 1.5.2 ≥ строки 1.5.2.1 для каждой графы;</w:t>
      </w:r>
    </w:p>
    <w:bookmarkEnd w:id="1378"/>
    <w:bookmarkStart w:name="z1789" w:id="1379"/>
    <w:p>
      <w:pPr>
        <w:spacing w:after="0"/>
        <w:ind w:left="0"/>
        <w:jc w:val="both"/>
      </w:pPr>
      <w:r>
        <w:rPr>
          <w:rFonts w:ascii="Times New Roman"/>
          <w:b w:val="false"/>
          <w:i w:val="false"/>
          <w:color w:val="000000"/>
          <w:sz w:val="28"/>
        </w:rPr>
        <w:t xml:space="preserve">
      строка 1.5.3 ≥ строки 1.5.3.1 по графам 3, 4; </w:t>
      </w:r>
    </w:p>
    <w:bookmarkEnd w:id="1379"/>
    <w:bookmarkStart w:name="z1790" w:id="1380"/>
    <w:p>
      <w:pPr>
        <w:spacing w:after="0"/>
        <w:ind w:left="0"/>
        <w:jc w:val="both"/>
      </w:pPr>
      <w:r>
        <w:rPr>
          <w:rFonts w:ascii="Times New Roman"/>
          <w:b w:val="false"/>
          <w:i w:val="false"/>
          <w:color w:val="000000"/>
          <w:sz w:val="28"/>
        </w:rPr>
        <w:t>
      строка 1.6 = ∑ строк 1.6.1-1.6.3 для каждой графы;</w:t>
      </w:r>
    </w:p>
    <w:bookmarkEnd w:id="1380"/>
    <w:bookmarkStart w:name="z1791" w:id="1381"/>
    <w:p>
      <w:pPr>
        <w:spacing w:after="0"/>
        <w:ind w:left="0"/>
        <w:jc w:val="both"/>
      </w:pPr>
      <w:r>
        <w:rPr>
          <w:rFonts w:ascii="Times New Roman"/>
          <w:b w:val="false"/>
          <w:i w:val="false"/>
          <w:color w:val="000000"/>
          <w:sz w:val="28"/>
        </w:rPr>
        <w:t>
      строка 1.7 = ∑ строк 1.7.1-1.7.2 для каждой графы;</w:t>
      </w:r>
    </w:p>
    <w:bookmarkEnd w:id="1381"/>
    <w:bookmarkStart w:name="z1792" w:id="1382"/>
    <w:p>
      <w:pPr>
        <w:spacing w:after="0"/>
        <w:ind w:left="0"/>
        <w:jc w:val="both"/>
      </w:pPr>
      <w:r>
        <w:rPr>
          <w:rFonts w:ascii="Times New Roman"/>
          <w:b w:val="false"/>
          <w:i w:val="false"/>
          <w:color w:val="000000"/>
          <w:sz w:val="28"/>
        </w:rPr>
        <w:t>
      строка 1.7.1 ≥ ∑ строк 1.7.1.1-1.7.1.2 для каждой графы.</w:t>
      </w:r>
    </w:p>
    <w:bookmarkEnd w:id="1382"/>
    <w:bookmarkStart w:name="z1793" w:id="1383"/>
    <w:p>
      <w:pPr>
        <w:spacing w:after="0"/>
        <w:ind w:left="0"/>
        <w:jc w:val="both"/>
      </w:pPr>
      <w:r>
        <w:rPr>
          <w:rFonts w:ascii="Times New Roman"/>
          <w:b w:val="false"/>
          <w:i w:val="false"/>
          <w:color w:val="000000"/>
          <w:sz w:val="28"/>
        </w:rPr>
        <w:t xml:space="preserve">
      2) Раздел 3. "Число фиксированных телефонных линий": </w:t>
      </w:r>
    </w:p>
    <w:bookmarkEnd w:id="1383"/>
    <w:bookmarkStart w:name="z1794" w:id="1384"/>
    <w:p>
      <w:pPr>
        <w:spacing w:after="0"/>
        <w:ind w:left="0"/>
        <w:jc w:val="both"/>
      </w:pPr>
      <w:r>
        <w:rPr>
          <w:rFonts w:ascii="Times New Roman"/>
          <w:b w:val="false"/>
          <w:i w:val="false"/>
          <w:color w:val="000000"/>
          <w:sz w:val="28"/>
        </w:rPr>
        <w:t>
      графа 2 ≤ графы 1 для каждой строки;</w:t>
      </w:r>
    </w:p>
    <w:bookmarkEnd w:id="1384"/>
    <w:bookmarkStart w:name="z1795" w:id="1385"/>
    <w:p>
      <w:pPr>
        <w:spacing w:after="0"/>
        <w:ind w:left="0"/>
        <w:jc w:val="both"/>
      </w:pPr>
      <w:r>
        <w:rPr>
          <w:rFonts w:ascii="Times New Roman"/>
          <w:b w:val="false"/>
          <w:i w:val="false"/>
          <w:color w:val="000000"/>
          <w:sz w:val="28"/>
        </w:rPr>
        <w:t>
      графа 4 ≤ графы 3 для каждой строки;</w:t>
      </w:r>
    </w:p>
    <w:bookmarkEnd w:id="1385"/>
    <w:bookmarkStart w:name="z1796" w:id="1386"/>
    <w:p>
      <w:pPr>
        <w:spacing w:after="0"/>
        <w:ind w:left="0"/>
        <w:jc w:val="both"/>
      </w:pPr>
      <w:r>
        <w:rPr>
          <w:rFonts w:ascii="Times New Roman"/>
          <w:b w:val="false"/>
          <w:i w:val="false"/>
          <w:color w:val="000000"/>
          <w:sz w:val="28"/>
        </w:rPr>
        <w:t>
      строка 1 = ∑ строк 1.1-1.3 для каждой графы;</w:t>
      </w:r>
    </w:p>
    <w:bookmarkEnd w:id="1386"/>
    <w:bookmarkStart w:name="z1797" w:id="1387"/>
    <w:p>
      <w:pPr>
        <w:spacing w:after="0"/>
        <w:ind w:left="0"/>
        <w:jc w:val="both"/>
      </w:pPr>
      <w:r>
        <w:rPr>
          <w:rFonts w:ascii="Times New Roman"/>
          <w:b w:val="false"/>
          <w:i w:val="false"/>
          <w:color w:val="000000"/>
          <w:sz w:val="28"/>
        </w:rPr>
        <w:t>
      строка 1.2 = ∑ строк 1.2.1-1.2.2 для каждой графы.</w:t>
      </w:r>
    </w:p>
    <w:bookmarkEnd w:id="1387"/>
    <w:bookmarkStart w:name="z1798" w:id="1388"/>
    <w:p>
      <w:pPr>
        <w:spacing w:after="0"/>
        <w:ind w:left="0"/>
        <w:jc w:val="both"/>
      </w:pPr>
      <w:r>
        <w:rPr>
          <w:rFonts w:ascii="Times New Roman"/>
          <w:b w:val="false"/>
          <w:i w:val="false"/>
          <w:color w:val="000000"/>
          <w:sz w:val="28"/>
        </w:rPr>
        <w:t>
      3) Раздел 4. "Информация по вызовам междугородной телефонной связи":</w:t>
      </w:r>
    </w:p>
    <w:bookmarkEnd w:id="1388"/>
    <w:bookmarkStart w:name="z1799" w:id="1389"/>
    <w:p>
      <w:pPr>
        <w:spacing w:after="0"/>
        <w:ind w:left="0"/>
        <w:jc w:val="both"/>
      </w:pPr>
      <w:r>
        <w:rPr>
          <w:rFonts w:ascii="Times New Roman"/>
          <w:b w:val="false"/>
          <w:i w:val="false"/>
          <w:color w:val="000000"/>
          <w:sz w:val="28"/>
        </w:rPr>
        <w:t>
      графа 2 ≤ графы 1 для каждой строки;</w:t>
      </w:r>
    </w:p>
    <w:bookmarkEnd w:id="1389"/>
    <w:bookmarkStart w:name="z1800" w:id="1390"/>
    <w:p>
      <w:pPr>
        <w:spacing w:after="0"/>
        <w:ind w:left="0"/>
        <w:jc w:val="both"/>
      </w:pPr>
      <w:r>
        <w:rPr>
          <w:rFonts w:ascii="Times New Roman"/>
          <w:b w:val="false"/>
          <w:i w:val="false"/>
          <w:color w:val="000000"/>
          <w:sz w:val="28"/>
        </w:rPr>
        <w:t>
      строка 1 ≥ строки 1.1 для каждой графы.</w:t>
      </w:r>
    </w:p>
    <w:bookmarkEnd w:id="1390"/>
    <w:bookmarkStart w:name="z1801" w:id="1391"/>
    <w:p>
      <w:pPr>
        <w:spacing w:after="0"/>
        <w:ind w:left="0"/>
        <w:jc w:val="both"/>
      </w:pPr>
      <w:r>
        <w:rPr>
          <w:rFonts w:ascii="Times New Roman"/>
          <w:b w:val="false"/>
          <w:i w:val="false"/>
          <w:color w:val="000000"/>
          <w:sz w:val="28"/>
        </w:rPr>
        <w:t>
      4) Раздел 5. "Информация по пропуску трафика фиксированной телефонной связи":</w:t>
      </w:r>
    </w:p>
    <w:bookmarkEnd w:id="1391"/>
    <w:bookmarkStart w:name="z1802" w:id="1392"/>
    <w:p>
      <w:pPr>
        <w:spacing w:after="0"/>
        <w:ind w:left="0"/>
        <w:jc w:val="both"/>
      </w:pPr>
      <w:r>
        <w:rPr>
          <w:rFonts w:ascii="Times New Roman"/>
          <w:b w:val="false"/>
          <w:i w:val="false"/>
          <w:color w:val="000000"/>
          <w:sz w:val="28"/>
        </w:rPr>
        <w:t>
      строка 4 = ∑ строк 4.1-4.2 для каждой графы.</w:t>
      </w:r>
    </w:p>
    <w:bookmarkEnd w:id="1392"/>
    <w:bookmarkStart w:name="z1803" w:id="1393"/>
    <w:p>
      <w:pPr>
        <w:spacing w:after="0"/>
        <w:ind w:left="0"/>
        <w:jc w:val="both"/>
      </w:pPr>
      <w:r>
        <w:rPr>
          <w:rFonts w:ascii="Times New Roman"/>
          <w:b w:val="false"/>
          <w:i w:val="false"/>
          <w:color w:val="000000"/>
          <w:sz w:val="28"/>
        </w:rPr>
        <w:t>
      5) Раздел 6. "Информация об объеме услуг сотовой связи в натуральном выражении":</w:t>
      </w:r>
    </w:p>
    <w:bookmarkEnd w:id="1393"/>
    <w:bookmarkStart w:name="z1804" w:id="1394"/>
    <w:p>
      <w:pPr>
        <w:spacing w:after="0"/>
        <w:ind w:left="0"/>
        <w:jc w:val="both"/>
      </w:pPr>
      <w:r>
        <w:rPr>
          <w:rFonts w:ascii="Times New Roman"/>
          <w:b w:val="false"/>
          <w:i w:val="false"/>
          <w:color w:val="000000"/>
          <w:sz w:val="28"/>
        </w:rPr>
        <w:t>
      строка 10.1 ≤ строки 10.</w:t>
      </w:r>
    </w:p>
    <w:bookmarkEnd w:id="1394"/>
    <w:bookmarkStart w:name="z1805" w:id="1395"/>
    <w:p>
      <w:pPr>
        <w:spacing w:after="0"/>
        <w:ind w:left="0"/>
        <w:jc w:val="both"/>
      </w:pPr>
      <w:r>
        <w:rPr>
          <w:rFonts w:ascii="Times New Roman"/>
          <w:b w:val="false"/>
          <w:i w:val="false"/>
          <w:color w:val="000000"/>
          <w:sz w:val="28"/>
        </w:rPr>
        <w:t>
      6) Раздел 7. "Число абонентов мобильной связи":</w:t>
      </w:r>
    </w:p>
    <w:bookmarkEnd w:id="1395"/>
    <w:bookmarkStart w:name="z1806" w:id="1396"/>
    <w:p>
      <w:pPr>
        <w:spacing w:after="0"/>
        <w:ind w:left="0"/>
        <w:jc w:val="both"/>
      </w:pPr>
      <w:r>
        <w:rPr>
          <w:rFonts w:ascii="Times New Roman"/>
          <w:b w:val="false"/>
          <w:i w:val="false"/>
          <w:color w:val="000000"/>
          <w:sz w:val="28"/>
        </w:rPr>
        <w:t>
      графа 2 ≤ графы 1 для каждой строки;</w:t>
      </w:r>
    </w:p>
    <w:bookmarkEnd w:id="1396"/>
    <w:bookmarkStart w:name="z1807" w:id="1397"/>
    <w:p>
      <w:pPr>
        <w:spacing w:after="0"/>
        <w:ind w:left="0"/>
        <w:jc w:val="both"/>
      </w:pPr>
      <w:r>
        <w:rPr>
          <w:rFonts w:ascii="Times New Roman"/>
          <w:b w:val="false"/>
          <w:i w:val="false"/>
          <w:color w:val="000000"/>
          <w:sz w:val="28"/>
        </w:rPr>
        <w:t>
      строка 1.1 ≤ строки 1 для каждой графы;</w:t>
      </w:r>
    </w:p>
    <w:bookmarkEnd w:id="1397"/>
    <w:bookmarkStart w:name="z1808" w:id="1398"/>
    <w:p>
      <w:pPr>
        <w:spacing w:after="0"/>
        <w:ind w:left="0"/>
        <w:jc w:val="both"/>
      </w:pPr>
      <w:r>
        <w:rPr>
          <w:rFonts w:ascii="Times New Roman"/>
          <w:b w:val="false"/>
          <w:i w:val="false"/>
          <w:color w:val="000000"/>
          <w:sz w:val="28"/>
        </w:rPr>
        <w:t>
      строка 1 ≥ строки 2 для каждой графы;</w:t>
      </w:r>
    </w:p>
    <w:bookmarkEnd w:id="1398"/>
    <w:bookmarkStart w:name="z1809" w:id="1399"/>
    <w:p>
      <w:pPr>
        <w:spacing w:after="0"/>
        <w:ind w:left="0"/>
        <w:jc w:val="both"/>
      </w:pPr>
      <w:r>
        <w:rPr>
          <w:rFonts w:ascii="Times New Roman"/>
          <w:b w:val="false"/>
          <w:i w:val="false"/>
          <w:color w:val="000000"/>
          <w:sz w:val="28"/>
        </w:rPr>
        <w:t>
      данные раздела 7.1 ≤ строки 1 по графе 2 раздела 7.</w:t>
      </w:r>
    </w:p>
    <w:bookmarkEnd w:id="1399"/>
    <w:bookmarkStart w:name="z1810" w:id="1400"/>
    <w:p>
      <w:pPr>
        <w:spacing w:after="0"/>
        <w:ind w:left="0"/>
        <w:jc w:val="both"/>
      </w:pPr>
      <w:r>
        <w:rPr>
          <w:rFonts w:ascii="Times New Roman"/>
          <w:b w:val="false"/>
          <w:i w:val="false"/>
          <w:color w:val="000000"/>
          <w:sz w:val="28"/>
        </w:rPr>
        <w:t xml:space="preserve">
      7) Раздел 8. "Количество отправленных телеграмм": </w:t>
      </w:r>
    </w:p>
    <w:bookmarkEnd w:id="1400"/>
    <w:bookmarkStart w:name="z1811" w:id="1401"/>
    <w:p>
      <w:pPr>
        <w:spacing w:after="0"/>
        <w:ind w:left="0"/>
        <w:jc w:val="both"/>
      </w:pPr>
      <w:r>
        <w:rPr>
          <w:rFonts w:ascii="Times New Roman"/>
          <w:b w:val="false"/>
          <w:i w:val="false"/>
          <w:color w:val="000000"/>
          <w:sz w:val="28"/>
        </w:rPr>
        <w:t>
      графа 2 ≤ графы 1 для каждой строки;</w:t>
      </w:r>
    </w:p>
    <w:bookmarkEnd w:id="1401"/>
    <w:bookmarkStart w:name="z1812" w:id="1402"/>
    <w:p>
      <w:pPr>
        <w:spacing w:after="0"/>
        <w:ind w:left="0"/>
        <w:jc w:val="both"/>
      </w:pPr>
      <w:r>
        <w:rPr>
          <w:rFonts w:ascii="Times New Roman"/>
          <w:b w:val="false"/>
          <w:i w:val="false"/>
          <w:color w:val="000000"/>
          <w:sz w:val="28"/>
        </w:rPr>
        <w:t>
      графа 4 ≤ графы 3 для каждой строки;</w:t>
      </w:r>
    </w:p>
    <w:bookmarkEnd w:id="1402"/>
    <w:bookmarkStart w:name="z1813" w:id="1403"/>
    <w:p>
      <w:pPr>
        <w:spacing w:after="0"/>
        <w:ind w:left="0"/>
        <w:jc w:val="both"/>
      </w:pPr>
      <w:r>
        <w:rPr>
          <w:rFonts w:ascii="Times New Roman"/>
          <w:b w:val="false"/>
          <w:i w:val="false"/>
          <w:color w:val="000000"/>
          <w:sz w:val="28"/>
        </w:rPr>
        <w:t>
      строка 1 ≥ строки 1.1 для каждой графы.</w:t>
      </w:r>
    </w:p>
    <w:bookmarkEnd w:id="1403"/>
    <w:bookmarkStart w:name="z1814" w:id="1404"/>
    <w:p>
      <w:pPr>
        <w:spacing w:after="0"/>
        <w:ind w:left="0"/>
        <w:jc w:val="both"/>
      </w:pPr>
      <w:r>
        <w:rPr>
          <w:rFonts w:ascii="Times New Roman"/>
          <w:b w:val="false"/>
          <w:i w:val="false"/>
          <w:color w:val="000000"/>
          <w:sz w:val="28"/>
        </w:rPr>
        <w:t>
      8) Раздел 9. "Информация об абонентах фиксированного Интернета":</w:t>
      </w:r>
    </w:p>
    <w:bookmarkEnd w:id="1404"/>
    <w:bookmarkStart w:name="z1815" w:id="1405"/>
    <w:p>
      <w:pPr>
        <w:spacing w:after="0"/>
        <w:ind w:left="0"/>
        <w:jc w:val="both"/>
      </w:pPr>
      <w:r>
        <w:rPr>
          <w:rFonts w:ascii="Times New Roman"/>
          <w:b w:val="false"/>
          <w:i w:val="false"/>
          <w:color w:val="000000"/>
          <w:sz w:val="28"/>
        </w:rPr>
        <w:t>
      графа 2 ≤ графы 1 для каждой строки;</w:t>
      </w:r>
    </w:p>
    <w:bookmarkEnd w:id="1405"/>
    <w:bookmarkStart w:name="z1816" w:id="1406"/>
    <w:p>
      <w:pPr>
        <w:spacing w:after="0"/>
        <w:ind w:left="0"/>
        <w:jc w:val="both"/>
      </w:pPr>
      <w:r>
        <w:rPr>
          <w:rFonts w:ascii="Times New Roman"/>
          <w:b w:val="false"/>
          <w:i w:val="false"/>
          <w:color w:val="000000"/>
          <w:sz w:val="28"/>
        </w:rPr>
        <w:t>
      графа 4 ≤ графы 3 для каждой строки;</w:t>
      </w:r>
    </w:p>
    <w:bookmarkEnd w:id="1406"/>
    <w:bookmarkStart w:name="z1817" w:id="1407"/>
    <w:p>
      <w:pPr>
        <w:spacing w:after="0"/>
        <w:ind w:left="0"/>
        <w:jc w:val="both"/>
      </w:pPr>
      <w:r>
        <w:rPr>
          <w:rFonts w:ascii="Times New Roman"/>
          <w:b w:val="false"/>
          <w:i w:val="false"/>
          <w:color w:val="000000"/>
          <w:sz w:val="28"/>
        </w:rPr>
        <w:t>
      строка 1 = ∑ строк 2-4 для каждой графы;</w:t>
      </w:r>
    </w:p>
    <w:bookmarkEnd w:id="1407"/>
    <w:bookmarkStart w:name="z1818" w:id="1408"/>
    <w:p>
      <w:pPr>
        <w:spacing w:after="0"/>
        <w:ind w:left="0"/>
        <w:jc w:val="both"/>
      </w:pPr>
      <w:r>
        <w:rPr>
          <w:rFonts w:ascii="Times New Roman"/>
          <w:b w:val="false"/>
          <w:i w:val="false"/>
          <w:color w:val="000000"/>
          <w:sz w:val="28"/>
        </w:rPr>
        <w:t>
      строка 2 = ∑ строк 2.1-2.2 для каждой графы;</w:t>
      </w:r>
    </w:p>
    <w:bookmarkEnd w:id="1408"/>
    <w:bookmarkStart w:name="z1819" w:id="1409"/>
    <w:p>
      <w:pPr>
        <w:spacing w:after="0"/>
        <w:ind w:left="0"/>
        <w:jc w:val="both"/>
      </w:pPr>
      <w:r>
        <w:rPr>
          <w:rFonts w:ascii="Times New Roman"/>
          <w:b w:val="false"/>
          <w:i w:val="false"/>
          <w:color w:val="000000"/>
          <w:sz w:val="28"/>
        </w:rPr>
        <w:t>
      строка 2.2 = ∑ строк 2.2.1-2.2.4 для каждой графы.</w:t>
      </w:r>
    </w:p>
    <w:bookmarkEnd w:id="1409"/>
    <w:bookmarkStart w:name="z1820" w:id="1410"/>
    <w:p>
      <w:pPr>
        <w:spacing w:after="0"/>
        <w:ind w:left="0"/>
        <w:jc w:val="both"/>
      </w:pPr>
      <w:r>
        <w:rPr>
          <w:rFonts w:ascii="Times New Roman"/>
          <w:b w:val="false"/>
          <w:i w:val="false"/>
          <w:color w:val="000000"/>
          <w:sz w:val="28"/>
        </w:rPr>
        <w:t>
      9) Раздел 11. "Информация о числе абонентов подвижного беспроводного широкополосного доступа к сети Интернет":</w:t>
      </w:r>
    </w:p>
    <w:bookmarkEnd w:id="1410"/>
    <w:bookmarkStart w:name="z1821" w:id="1411"/>
    <w:p>
      <w:pPr>
        <w:spacing w:after="0"/>
        <w:ind w:left="0"/>
        <w:jc w:val="both"/>
      </w:pPr>
      <w:r>
        <w:rPr>
          <w:rFonts w:ascii="Times New Roman"/>
          <w:b w:val="false"/>
          <w:i w:val="false"/>
          <w:color w:val="000000"/>
          <w:sz w:val="28"/>
        </w:rPr>
        <w:t>
      графа 2 ≤ графы 1 для каждой строки;</w:t>
      </w:r>
    </w:p>
    <w:bookmarkEnd w:id="1411"/>
    <w:bookmarkStart w:name="z1822" w:id="1412"/>
    <w:p>
      <w:pPr>
        <w:spacing w:after="0"/>
        <w:ind w:left="0"/>
        <w:jc w:val="both"/>
      </w:pPr>
      <w:r>
        <w:rPr>
          <w:rFonts w:ascii="Times New Roman"/>
          <w:b w:val="false"/>
          <w:i w:val="false"/>
          <w:color w:val="000000"/>
          <w:sz w:val="28"/>
        </w:rPr>
        <w:t>
      строка 1 =∑ строк 1.1-1.2 для каждой графы;</w:t>
      </w:r>
    </w:p>
    <w:bookmarkEnd w:id="1412"/>
    <w:bookmarkStart w:name="z1823" w:id="1413"/>
    <w:p>
      <w:pPr>
        <w:spacing w:after="0"/>
        <w:ind w:left="0"/>
        <w:jc w:val="both"/>
      </w:pPr>
      <w:r>
        <w:rPr>
          <w:rFonts w:ascii="Times New Roman"/>
          <w:b w:val="false"/>
          <w:i w:val="false"/>
          <w:color w:val="000000"/>
          <w:sz w:val="28"/>
        </w:rPr>
        <w:t>
      строка 2 ≤ строки 1 для каждой графы.</w:t>
      </w:r>
    </w:p>
    <w:bookmarkEnd w:id="1413"/>
    <w:bookmarkStart w:name="z1824" w:id="1414"/>
    <w:p>
      <w:pPr>
        <w:spacing w:after="0"/>
        <w:ind w:left="0"/>
        <w:jc w:val="both"/>
      </w:pPr>
      <w:r>
        <w:rPr>
          <w:rFonts w:ascii="Times New Roman"/>
          <w:b w:val="false"/>
          <w:i w:val="false"/>
          <w:color w:val="000000"/>
          <w:sz w:val="28"/>
        </w:rPr>
        <w:t>
      10) Раздел 12. "Информация о трафике в сети Интернет":</w:t>
      </w:r>
    </w:p>
    <w:bookmarkEnd w:id="1414"/>
    <w:bookmarkStart w:name="z1825" w:id="1415"/>
    <w:p>
      <w:pPr>
        <w:spacing w:after="0"/>
        <w:ind w:left="0"/>
        <w:jc w:val="both"/>
      </w:pPr>
      <w:r>
        <w:rPr>
          <w:rFonts w:ascii="Times New Roman"/>
          <w:b w:val="false"/>
          <w:i w:val="false"/>
          <w:color w:val="000000"/>
          <w:sz w:val="28"/>
        </w:rPr>
        <w:t>
      строка 2.1 ≤ строки 2 для каждой графы.</w:t>
      </w:r>
    </w:p>
    <w:bookmarkEnd w:id="1415"/>
    <w:bookmarkStart w:name="z1826" w:id="1416"/>
    <w:p>
      <w:pPr>
        <w:spacing w:after="0"/>
        <w:ind w:left="0"/>
        <w:jc w:val="both"/>
      </w:pPr>
      <w:r>
        <w:rPr>
          <w:rFonts w:ascii="Times New Roman"/>
          <w:b w:val="false"/>
          <w:i w:val="false"/>
          <w:color w:val="000000"/>
          <w:sz w:val="28"/>
        </w:rPr>
        <w:t>
      11) Раздел 13. "Информация о показателях вещания и других показателях":</w:t>
      </w:r>
    </w:p>
    <w:bookmarkEnd w:id="1416"/>
    <w:bookmarkStart w:name="z1827" w:id="1417"/>
    <w:p>
      <w:pPr>
        <w:spacing w:after="0"/>
        <w:ind w:left="0"/>
        <w:jc w:val="both"/>
      </w:pPr>
      <w:r>
        <w:rPr>
          <w:rFonts w:ascii="Times New Roman"/>
          <w:b w:val="false"/>
          <w:i w:val="false"/>
          <w:color w:val="000000"/>
          <w:sz w:val="28"/>
        </w:rPr>
        <w:t>
      графа 2 ≤ графы 1 для каждой строки;</w:t>
      </w:r>
    </w:p>
    <w:bookmarkEnd w:id="1417"/>
    <w:bookmarkStart w:name="z1828" w:id="1418"/>
    <w:p>
      <w:pPr>
        <w:spacing w:after="0"/>
        <w:ind w:left="0"/>
        <w:jc w:val="both"/>
      </w:pPr>
      <w:r>
        <w:rPr>
          <w:rFonts w:ascii="Times New Roman"/>
          <w:b w:val="false"/>
          <w:i w:val="false"/>
          <w:color w:val="000000"/>
          <w:sz w:val="28"/>
        </w:rPr>
        <w:t>
      графа 4 ≤ графы 3 для каждой строки;</w:t>
      </w:r>
    </w:p>
    <w:bookmarkEnd w:id="1418"/>
    <w:bookmarkStart w:name="z1829" w:id="1419"/>
    <w:p>
      <w:pPr>
        <w:spacing w:after="0"/>
        <w:ind w:left="0"/>
        <w:jc w:val="both"/>
      </w:pPr>
      <w:r>
        <w:rPr>
          <w:rFonts w:ascii="Times New Roman"/>
          <w:b w:val="false"/>
          <w:i w:val="false"/>
          <w:color w:val="000000"/>
          <w:sz w:val="28"/>
        </w:rPr>
        <w:t>
      строка 1.1 ≤ строки 1 для каждой графы;</w:t>
      </w:r>
    </w:p>
    <w:bookmarkEnd w:id="1419"/>
    <w:bookmarkStart w:name="z1830" w:id="1420"/>
    <w:p>
      <w:pPr>
        <w:spacing w:after="0"/>
        <w:ind w:left="0"/>
        <w:jc w:val="both"/>
      </w:pPr>
      <w:r>
        <w:rPr>
          <w:rFonts w:ascii="Times New Roman"/>
          <w:b w:val="false"/>
          <w:i w:val="false"/>
          <w:color w:val="000000"/>
          <w:sz w:val="28"/>
        </w:rPr>
        <w:t>
      строка 13.1.1 ≤ строки 13.1.</w:t>
      </w:r>
    </w:p>
    <w:bookmarkEnd w:id="1420"/>
    <w:bookmarkStart w:name="z1831" w:id="1421"/>
    <w:p>
      <w:pPr>
        <w:spacing w:after="0"/>
        <w:ind w:left="0"/>
        <w:jc w:val="both"/>
      </w:pPr>
      <w:r>
        <w:rPr>
          <w:rFonts w:ascii="Times New Roman"/>
          <w:b w:val="false"/>
          <w:i w:val="false"/>
          <w:color w:val="000000"/>
          <w:sz w:val="28"/>
        </w:rPr>
        <w:t>
      12) Раздел 15. "Протяженность междугородных и международных каналов связи":</w:t>
      </w:r>
    </w:p>
    <w:bookmarkEnd w:id="1421"/>
    <w:bookmarkStart w:name="z1832" w:id="1422"/>
    <w:p>
      <w:pPr>
        <w:spacing w:after="0"/>
        <w:ind w:left="0"/>
        <w:jc w:val="both"/>
      </w:pPr>
      <w:r>
        <w:rPr>
          <w:rFonts w:ascii="Times New Roman"/>
          <w:b w:val="false"/>
          <w:i w:val="false"/>
          <w:color w:val="000000"/>
          <w:sz w:val="28"/>
        </w:rPr>
        <w:t>
      строка 1 ≥ строки 1.1;</w:t>
      </w:r>
    </w:p>
    <w:bookmarkEnd w:id="1422"/>
    <w:bookmarkStart w:name="z1833" w:id="1423"/>
    <w:p>
      <w:pPr>
        <w:spacing w:after="0"/>
        <w:ind w:left="0"/>
        <w:jc w:val="both"/>
      </w:pPr>
      <w:r>
        <w:rPr>
          <w:rFonts w:ascii="Times New Roman"/>
          <w:b w:val="false"/>
          <w:i w:val="false"/>
          <w:color w:val="000000"/>
          <w:sz w:val="28"/>
        </w:rPr>
        <w:t>
      строка 1.1 ≥ строки 1.1.1;</w:t>
      </w:r>
    </w:p>
    <w:bookmarkEnd w:id="1423"/>
    <w:bookmarkStart w:name="z1834" w:id="1424"/>
    <w:p>
      <w:pPr>
        <w:spacing w:after="0"/>
        <w:ind w:left="0"/>
        <w:jc w:val="both"/>
      </w:pPr>
      <w:r>
        <w:rPr>
          <w:rFonts w:ascii="Times New Roman"/>
          <w:b w:val="false"/>
          <w:i w:val="false"/>
          <w:color w:val="000000"/>
          <w:sz w:val="28"/>
        </w:rPr>
        <w:t xml:space="preserve">
      строка 1.1.1 = ∑ строк 1.1.1.1-1.1.1.4. </w:t>
      </w:r>
    </w:p>
    <w:bookmarkEnd w:id="1424"/>
    <w:bookmarkStart w:name="z1835" w:id="1425"/>
    <w:p>
      <w:pPr>
        <w:spacing w:after="0"/>
        <w:ind w:left="0"/>
        <w:jc w:val="both"/>
      </w:pPr>
      <w:r>
        <w:rPr>
          <w:rFonts w:ascii="Times New Roman"/>
          <w:b w:val="false"/>
          <w:i w:val="false"/>
          <w:color w:val="000000"/>
          <w:sz w:val="28"/>
        </w:rPr>
        <w:t>
      13) Раздел 16. "Земные станции спутниковой связи и вещания":</w:t>
      </w:r>
    </w:p>
    <w:bookmarkEnd w:id="1425"/>
    <w:bookmarkStart w:name="z1836" w:id="1426"/>
    <w:p>
      <w:pPr>
        <w:spacing w:after="0"/>
        <w:ind w:left="0"/>
        <w:jc w:val="both"/>
      </w:pPr>
      <w:r>
        <w:rPr>
          <w:rFonts w:ascii="Times New Roman"/>
          <w:b w:val="false"/>
          <w:i w:val="false"/>
          <w:color w:val="000000"/>
          <w:sz w:val="28"/>
        </w:rPr>
        <w:t>
      графа 3 ≤ графы 1 для каждой строки;</w:t>
      </w:r>
    </w:p>
    <w:bookmarkEnd w:id="1426"/>
    <w:bookmarkStart w:name="z1837" w:id="1427"/>
    <w:p>
      <w:pPr>
        <w:spacing w:after="0"/>
        <w:ind w:left="0"/>
        <w:jc w:val="both"/>
      </w:pPr>
      <w:r>
        <w:rPr>
          <w:rFonts w:ascii="Times New Roman"/>
          <w:b w:val="false"/>
          <w:i w:val="false"/>
          <w:color w:val="000000"/>
          <w:sz w:val="28"/>
        </w:rPr>
        <w:t>
      графа 4 ≤ графы 2 для каждой строки;</w:t>
      </w:r>
    </w:p>
    <w:bookmarkEnd w:id="1427"/>
    <w:bookmarkStart w:name="z1838" w:id="1428"/>
    <w:p>
      <w:pPr>
        <w:spacing w:after="0"/>
        <w:ind w:left="0"/>
        <w:jc w:val="both"/>
      </w:pPr>
      <w:r>
        <w:rPr>
          <w:rFonts w:ascii="Times New Roman"/>
          <w:b w:val="false"/>
          <w:i w:val="false"/>
          <w:color w:val="000000"/>
          <w:sz w:val="28"/>
        </w:rPr>
        <w:t>
      строка 1 ≥ строки 1.1 для каждой графы.</w:t>
      </w:r>
    </w:p>
    <w:bookmarkEnd w:id="1428"/>
    <w:bookmarkStart w:name="z1839" w:id="1429"/>
    <w:p>
      <w:pPr>
        <w:spacing w:after="0"/>
        <w:ind w:left="0"/>
        <w:jc w:val="both"/>
      </w:pPr>
      <w:r>
        <w:rPr>
          <w:rFonts w:ascii="Times New Roman"/>
          <w:b w:val="false"/>
          <w:i w:val="false"/>
          <w:color w:val="000000"/>
          <w:sz w:val="28"/>
        </w:rPr>
        <w:t>
      14) Раздел 17. "Емкость коммутационных станции":</w:t>
      </w:r>
    </w:p>
    <w:bookmarkEnd w:id="1429"/>
    <w:bookmarkStart w:name="z1840" w:id="1430"/>
    <w:p>
      <w:pPr>
        <w:spacing w:after="0"/>
        <w:ind w:left="0"/>
        <w:jc w:val="both"/>
      </w:pPr>
      <w:r>
        <w:rPr>
          <w:rFonts w:ascii="Times New Roman"/>
          <w:b w:val="false"/>
          <w:i w:val="false"/>
          <w:color w:val="000000"/>
          <w:sz w:val="28"/>
        </w:rPr>
        <w:t>
      строка 1 ≥ строки 1.1 для каждой графы;</w:t>
      </w:r>
    </w:p>
    <w:bookmarkEnd w:id="1430"/>
    <w:bookmarkStart w:name="z1841" w:id="1431"/>
    <w:p>
      <w:pPr>
        <w:spacing w:after="0"/>
        <w:ind w:left="0"/>
        <w:jc w:val="both"/>
      </w:pPr>
      <w:r>
        <w:rPr>
          <w:rFonts w:ascii="Times New Roman"/>
          <w:b w:val="false"/>
          <w:i w:val="false"/>
          <w:color w:val="000000"/>
          <w:sz w:val="28"/>
        </w:rPr>
        <w:t>
      графа 2 ≤ графы 1 для каждой строки.</w:t>
      </w:r>
    </w:p>
    <w:bookmarkEnd w:id="1431"/>
    <w:bookmarkStart w:name="z1842" w:id="1432"/>
    <w:p>
      <w:pPr>
        <w:spacing w:after="0"/>
        <w:ind w:left="0"/>
        <w:jc w:val="both"/>
      </w:pPr>
      <w:r>
        <w:rPr>
          <w:rFonts w:ascii="Times New Roman"/>
          <w:b w:val="false"/>
          <w:i w:val="false"/>
          <w:color w:val="000000"/>
          <w:sz w:val="28"/>
        </w:rPr>
        <w:t>
      15) Раздел 18. "Информация о количестве базовых станций беспроводной связи":</w:t>
      </w:r>
    </w:p>
    <w:bookmarkEnd w:id="1432"/>
    <w:bookmarkStart w:name="z1843" w:id="1433"/>
    <w:p>
      <w:pPr>
        <w:spacing w:after="0"/>
        <w:ind w:left="0"/>
        <w:jc w:val="both"/>
      </w:pPr>
      <w:r>
        <w:rPr>
          <w:rFonts w:ascii="Times New Roman"/>
          <w:b w:val="false"/>
          <w:i w:val="false"/>
          <w:color w:val="000000"/>
          <w:sz w:val="28"/>
        </w:rPr>
        <w:t>
      строка 1 ≥ строки 1.1;</w:t>
      </w:r>
    </w:p>
    <w:bookmarkEnd w:id="1433"/>
    <w:bookmarkStart w:name="z1844" w:id="1434"/>
    <w:p>
      <w:pPr>
        <w:spacing w:after="0"/>
        <w:ind w:left="0"/>
        <w:jc w:val="both"/>
      </w:pPr>
      <w:r>
        <w:rPr>
          <w:rFonts w:ascii="Times New Roman"/>
          <w:b w:val="false"/>
          <w:i w:val="false"/>
          <w:color w:val="000000"/>
          <w:sz w:val="28"/>
        </w:rPr>
        <w:t>
      строка 1.1 ≥ строки 1.1.1.</w:t>
      </w:r>
    </w:p>
    <w:bookmarkEnd w:id="1434"/>
    <w:bookmarkStart w:name="z1845" w:id="1435"/>
    <w:p>
      <w:pPr>
        <w:spacing w:after="0"/>
        <w:ind w:left="0"/>
        <w:jc w:val="both"/>
      </w:pPr>
      <w:r>
        <w:rPr>
          <w:rFonts w:ascii="Times New Roman"/>
          <w:b w:val="false"/>
          <w:i w:val="false"/>
          <w:color w:val="000000"/>
          <w:sz w:val="28"/>
        </w:rPr>
        <w:t>
      16) Раздел 19. "Информация о качестве услуг связи":</w:t>
      </w:r>
    </w:p>
    <w:bookmarkEnd w:id="1435"/>
    <w:bookmarkStart w:name="z1846" w:id="1436"/>
    <w:p>
      <w:pPr>
        <w:spacing w:after="0"/>
        <w:ind w:left="0"/>
        <w:jc w:val="both"/>
      </w:pPr>
      <w:r>
        <w:rPr>
          <w:rFonts w:ascii="Times New Roman"/>
          <w:b w:val="false"/>
          <w:i w:val="false"/>
          <w:color w:val="000000"/>
          <w:sz w:val="28"/>
        </w:rPr>
        <w:t>
      строка 2 ≤ строки 1.</w:t>
      </w:r>
    </w:p>
    <w:bookmarkEnd w:id="1436"/>
    <w:bookmarkStart w:name="z1847" w:id="1437"/>
    <w:p>
      <w:pPr>
        <w:spacing w:after="0"/>
        <w:ind w:left="0"/>
        <w:jc w:val="both"/>
      </w:pPr>
      <w:r>
        <w:rPr>
          <w:rFonts w:ascii="Times New Roman"/>
          <w:b w:val="false"/>
          <w:i w:val="false"/>
          <w:color w:val="000000"/>
          <w:sz w:val="28"/>
        </w:rPr>
        <w:t>
      17) Раздел 20. "Объем произведенной продукции (работ, услуг) по вторичным видам деятельности":</w:t>
      </w:r>
    </w:p>
    <w:bookmarkEnd w:id="1437"/>
    <w:bookmarkStart w:name="z1848" w:id="1438"/>
    <w:p>
      <w:pPr>
        <w:spacing w:after="0"/>
        <w:ind w:left="0"/>
        <w:jc w:val="both"/>
      </w:pPr>
      <w:r>
        <w:rPr>
          <w:rFonts w:ascii="Times New Roman"/>
          <w:b w:val="false"/>
          <w:i w:val="false"/>
          <w:color w:val="000000"/>
          <w:sz w:val="28"/>
        </w:rPr>
        <w:t>
      строка 1 = ∑ всех строк.</w:t>
      </w:r>
    </w:p>
    <w:bookmarkEnd w:id="1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ноября 2017 года №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6 қарашадағы № 156</w:t>
            </w:r>
            <w:r>
              <w:br/>
            </w:r>
            <w:r>
              <w:rPr>
                <w:rFonts w:ascii="Times New Roman"/>
                <w:b/>
                <w:i w:val="false"/>
                <w:color w:val="000000"/>
                <w:sz w:val="20"/>
              </w:rPr>
              <w:t xml:space="preserve"> бұйрығына 9-қосымша</w:t>
            </w:r>
          </w:p>
        </w:tc>
      </w:tr>
    </w:tbl>
    <w:tbl>
      <w:tblPr>
        <w:tblW w:w="0" w:type="auto"/>
        <w:tblCellSpacing w:w="0" w:type="auto"/>
        <w:tblBorders>
          <w:top w:val="none"/>
          <w:left w:val="none"/>
          <w:bottom w:val="none"/>
          <w:right w:val="none"/>
          <w:insideH w:val="none"/>
          <w:insideV w:val="none"/>
        </w:tblBorders>
      </w:tblPr>
      <w:tblGrid>
        <w:gridCol w:w="2279"/>
        <w:gridCol w:w="6877"/>
        <w:gridCol w:w="458"/>
        <w:gridCol w:w="459"/>
        <w:gridCol w:w="47"/>
        <w:gridCol w:w="127"/>
        <w:gridCol w:w="12267"/>
      </w:tblGrid>
      <w:tr>
        <w:trPr>
          <w:trHeight w:val="30" w:hRule="atLeast"/>
        </w:trPr>
        <w:tc>
          <w:tcPr>
            <w:tcW w:w="0" w:type="auto"/>
            <w:gridSpan w:val="2"/>
            <w:vMerge w:val="restart"/>
            <w:tcBorders/>
            <w:tcMar>
              <w:top w:w="15" w:type="dxa"/>
              <w:left w:w="15" w:type="dxa"/>
              <w:bottom w:w="15" w:type="dxa"/>
              <w:right w:w="15" w:type="dxa"/>
            </w:tcMar>
            <w:vAlign w:val="center"/>
          </w:tcPr>
          <w:bookmarkStart w:name="z1852" w:id="1439"/>
          <w:p>
            <w:pPr>
              <w:spacing w:after="20"/>
              <w:ind w:left="20"/>
              <w:jc w:val="both"/>
            </w:pPr>
          </w:p>
          <w:bookmarkEnd w:id="143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1854" w:id="1440"/>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440"/>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1858" w:id="1441"/>
                <w:p>
                  <w:pPr>
                    <w:spacing w:after="20"/>
                    <w:ind w:left="20"/>
                    <w:jc w:val="both"/>
                  </w:pPr>
                  <w:r>
                    <w:rPr>
                      <w:rFonts w:ascii="Times New Roman"/>
                      <w:b w:val="false"/>
                      <w:i w:val="false"/>
                      <w:color w:val="000000"/>
                      <w:sz w:val="20"/>
                    </w:rPr>
                    <w:t>
до 1 часа</w:t>
                  </w:r>
                </w:p>
                <w:bookmarkEnd w:id="1441"/>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859" w:id="144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442"/>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1860" w:id="1443"/>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443"/>
        </w:tc>
      </w:tr>
      <w:tr>
        <w:trPr>
          <w:trHeight w:val="30" w:hRule="atLeast"/>
        </w:trPr>
        <w:tc>
          <w:tcPr>
            <w:tcW w:w="0" w:type="auto"/>
            <w:gridSpan w:val="3"/>
            <w:tcBorders/>
            <w:tcMar>
              <w:top w:w="15" w:type="dxa"/>
              <w:left w:w="15" w:type="dxa"/>
              <w:bottom w:w="15" w:type="dxa"/>
              <w:right w:w="15" w:type="dxa"/>
            </w:tcMar>
            <w:vAlign w:val="center"/>
          </w:tcPr>
          <w:bookmarkStart w:name="z1861" w:id="144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191101207</w:t>
            </w:r>
            <w:r>
              <w:br/>
            </w:r>
            <w:r>
              <w:rPr>
                <w:rFonts w:ascii="Times New Roman"/>
                <w:b w:val="false"/>
                <w:i w:val="false"/>
                <w:color w:val="000000"/>
                <w:sz w:val="20"/>
              </w:rPr>
              <w:t>
Код статистической формы 191101207</w:t>
            </w:r>
          </w:p>
          <w:bookmarkEnd w:id="1444"/>
        </w:tc>
        <w:tc>
          <w:tcPr>
            <w:tcW w:w="0" w:type="auto"/>
            <w:gridSpan w:val="4"/>
            <w:tcBorders/>
            <w:tcMar>
              <w:top w:w="15" w:type="dxa"/>
              <w:left w:w="15" w:type="dxa"/>
              <w:bottom w:w="15" w:type="dxa"/>
              <w:right w:w="15" w:type="dxa"/>
            </w:tcMar>
            <w:vAlign w:val="center"/>
          </w:tcPr>
          <w:bookmarkStart w:name="z1862" w:id="1445"/>
          <w:p>
            <w:pPr>
              <w:spacing w:after="20"/>
              <w:ind w:left="20"/>
              <w:jc w:val="both"/>
            </w:pPr>
            <w:r>
              <w:rPr>
                <w:rFonts w:ascii="Times New Roman"/>
                <w:b w:val="false"/>
                <w:i w:val="false"/>
                <w:color w:val="000000"/>
                <w:sz w:val="20"/>
              </w:rPr>
              <w:t>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есеп</w:t>
            </w:r>
          </w:p>
          <w:bookmarkEnd w:id="1445"/>
        </w:tc>
      </w:tr>
      <w:tr>
        <w:trPr>
          <w:trHeight w:val="30" w:hRule="atLeast"/>
        </w:trPr>
        <w:tc>
          <w:tcPr>
            <w:tcW w:w="0" w:type="auto"/>
            <w:gridSpan w:val="3"/>
            <w:tcBorders/>
            <w:tcMar>
              <w:top w:w="15" w:type="dxa"/>
              <w:left w:w="15" w:type="dxa"/>
              <w:bottom w:w="15" w:type="dxa"/>
              <w:right w:w="15" w:type="dxa"/>
            </w:tcMar>
            <w:vAlign w:val="center"/>
          </w:tcPr>
          <w:bookmarkStart w:name="z1863" w:id="1446"/>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байланыс</w:t>
            </w:r>
            <w:r>
              <w:rPr>
                <w:rFonts w:ascii="Times New Roman"/>
                <w:b w:val="false"/>
                <w:i w:val="false"/>
                <w:color w:val="000000"/>
                <w:sz w:val="20"/>
              </w:rPr>
              <w:t xml:space="preserve"> </w:t>
            </w:r>
            <w:r>
              <w:br/>
            </w:r>
            <w:r>
              <w:rPr>
                <w:rFonts w:ascii="Times New Roman"/>
                <w:b w:val="false"/>
                <w:i w:val="false"/>
                <w:color w:val="000000"/>
                <w:sz w:val="20"/>
              </w:rPr>
              <w:t>
3-связь</w:t>
            </w:r>
          </w:p>
          <w:bookmarkEnd w:id="1446"/>
        </w:tc>
        <w:tc>
          <w:tcPr>
            <w:tcW w:w="0" w:type="auto"/>
            <w:gridSpan w:val="4"/>
            <w:tcBorders/>
            <w:tcMar>
              <w:top w:w="15" w:type="dxa"/>
              <w:left w:w="15" w:type="dxa"/>
              <w:bottom w:w="15" w:type="dxa"/>
              <w:right w:w="15" w:type="dxa"/>
            </w:tcMar>
            <w:vAlign w:val="center"/>
          </w:tcPr>
          <w:bookmarkStart w:name="z1864" w:id="1447"/>
          <w:p>
            <w:pPr>
              <w:spacing w:after="20"/>
              <w:ind w:left="20"/>
              <w:jc w:val="both"/>
            </w:pPr>
            <w:r>
              <w:rPr>
                <w:rFonts w:ascii="Times New Roman"/>
                <w:b w:val="false"/>
                <w:i w:val="false"/>
                <w:color w:val="000000"/>
                <w:sz w:val="20"/>
              </w:rPr>
              <w:t>
Отчет о почтовой и курьерской деятельности и услугах связи</w:t>
            </w:r>
            <w:r>
              <w:br/>
            </w:r>
            <w:r>
              <w:rPr>
                <w:rFonts w:ascii="Times New Roman"/>
                <w:b w:val="false"/>
                <w:i w:val="false"/>
                <w:color w:val="000000"/>
                <w:sz w:val="20"/>
              </w:rPr>
              <w:t>
 </w:t>
            </w:r>
          </w:p>
          <w:bookmarkEnd w:id="1447"/>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382"/>
              <w:gridCol w:w="3355"/>
              <w:gridCol w:w="223"/>
              <w:gridCol w:w="7863"/>
              <w:gridCol w:w="238"/>
            </w:tblGrid>
            <w:tr>
              <w:trPr>
                <w:trHeight w:val="30" w:hRule="atLeast"/>
              </w:trPr>
              <w:tc>
                <w:tcPr>
                  <w:tcW w:w="239" w:type="dxa"/>
                  <w:tcBorders/>
                  <w:tcMar>
                    <w:top w:w="15" w:type="dxa"/>
                    <w:left w:w="15" w:type="dxa"/>
                    <w:bottom w:w="15" w:type="dxa"/>
                    <w:right w:w="15" w:type="dxa"/>
                  </w:tcMar>
                  <w:vAlign w:val="center"/>
                </w:tcPr>
                <w:bookmarkStart w:name="z1865" w:id="1448"/>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bookmarkEnd w:id="1448"/>
              </w:tc>
              <w:tc>
                <w:tcPr>
                  <w:tcW w:w="382" w:type="dxa"/>
                  <w:tcBorders/>
                  <w:tcMar>
                    <w:top w:w="15" w:type="dxa"/>
                    <w:left w:w="15" w:type="dxa"/>
                    <w:bottom w:w="15" w:type="dxa"/>
                    <w:right w:w="15" w:type="dxa"/>
                  </w:tcMar>
                  <w:vAlign w:val="center"/>
                </w:tcPr>
                <w:bookmarkStart w:name="z1866" w:id="1449"/>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1449"/>
              </w:tc>
              <w:tc>
                <w:tcPr>
                  <w:tcW w:w="33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1867" w:id="1450"/>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bookmarkEnd w:id="1450"/>
              </w:tc>
              <w:tc>
                <w:tcPr>
                  <w:tcW w:w="78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8" w:type="dxa"/>
                  <w:tcBorders/>
                  <w:tcMar>
                    <w:top w:w="15" w:type="dxa"/>
                    <w:left w:w="15" w:type="dxa"/>
                    <w:bottom w:w="15" w:type="dxa"/>
                    <w:right w:w="15" w:type="dxa"/>
                  </w:tcMar>
                  <w:vAlign w:val="center"/>
                </w:tcPr>
                <w:bookmarkStart w:name="z1868" w:id="1451"/>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451"/>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1869" w:id="1452"/>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53</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курьерлік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61</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кодтарына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түрлеріне</w:t>
            </w:r>
            <w:r>
              <w:rPr>
                <w:rFonts w:ascii="Times New Roman"/>
                <w:b w:val="false"/>
                <w:i w:val="false"/>
                <w:color w:val="000000"/>
                <w:sz w:val="20"/>
              </w:rPr>
              <w:t xml:space="preserve"> </w:t>
            </w:r>
            <w:r>
              <w:rPr>
                <w:rFonts w:ascii="Times New Roman"/>
                <w:b/>
                <w:i w:val="false"/>
                <w:color w:val="000000"/>
                <w:sz w:val="20"/>
              </w:rPr>
              <w:t>ие</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сонымен</w:t>
            </w:r>
            <w:r>
              <w:rPr>
                <w:rFonts w:ascii="Times New Roman"/>
                <w:b w:val="false"/>
                <w:i w:val="false"/>
                <w:color w:val="000000"/>
                <w:sz w:val="20"/>
              </w:rPr>
              <w:t xml:space="preserve"> </w:t>
            </w:r>
            <w:r>
              <w:rPr>
                <w:rFonts w:ascii="Times New Roman"/>
                <w:b/>
                <w:i w:val="false"/>
                <w:color w:val="000000"/>
                <w:sz w:val="20"/>
              </w:rPr>
              <w:t>қатар</w:t>
            </w:r>
            <w:r>
              <w:rPr>
                <w:rFonts w:ascii="Times New Roman"/>
                <w:b w:val="false"/>
                <w:i w:val="false"/>
                <w:color w:val="000000"/>
                <w:sz w:val="20"/>
              </w:rPr>
              <w:t xml:space="preserve"> </w:t>
            </w:r>
            <w:r>
              <w:rPr>
                <w:rFonts w:ascii="Times New Roman"/>
                <w:b/>
                <w:i w:val="false"/>
                <w:color w:val="000000"/>
                <w:sz w:val="20"/>
              </w:rPr>
              <w:t>тізім</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связь, а также индивидуальными предпринимателями по списку</w:t>
            </w:r>
          </w:p>
          <w:bookmarkEnd w:id="1452"/>
        </w:tc>
      </w:tr>
      <w:tr>
        <w:trPr>
          <w:trHeight w:val="30" w:hRule="atLeast"/>
        </w:trPr>
        <w:tc>
          <w:tcPr>
            <w:tcW w:w="0" w:type="auto"/>
            <w:gridSpan w:val="7"/>
            <w:tcBorders/>
            <w:tcMar>
              <w:top w:w="15" w:type="dxa"/>
              <w:left w:w="15" w:type="dxa"/>
              <w:bottom w:w="15" w:type="dxa"/>
              <w:right w:w="15" w:type="dxa"/>
            </w:tcMar>
            <w:vAlign w:val="center"/>
          </w:tcPr>
          <w:bookmarkStart w:name="z1870" w:id="145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w:t>
            </w:r>
            <w:r>
              <w:rPr>
                <w:rFonts w:ascii="Times New Roman"/>
                <w:b/>
                <w:i w:val="false"/>
                <w:color w:val="000000"/>
                <w:sz w:val="20"/>
              </w:rPr>
              <w:t>нгі</w:t>
            </w:r>
            <w:r>
              <w:rPr>
                <w:rFonts w:ascii="Times New Roman"/>
                <w:b w:val="false"/>
                <w:i w:val="false"/>
                <w:color w:val="000000"/>
                <w:sz w:val="20"/>
              </w:rPr>
              <w:t xml:space="preserve">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үнге</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w:t>
            </w:r>
            <w:r>
              <w:rPr>
                <w:rFonts w:ascii="Times New Roman"/>
                <w:b/>
                <w:i w:val="false"/>
                <w:color w:val="000000"/>
                <w:sz w:val="20"/>
              </w:rPr>
              <w:t>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2 числа (включительно) после отчетного периода</w:t>
            </w:r>
          </w:p>
          <w:bookmarkEnd w:id="1453"/>
        </w:tc>
      </w:tr>
      <w:tr>
        <w:trPr>
          <w:trHeight w:val="30" w:hRule="atLeast"/>
        </w:trPr>
        <w:tc>
          <w:tcPr>
            <w:tcW w:w="2279" w:type="dxa"/>
            <w:tcBorders/>
            <w:tcMar>
              <w:top w:w="15" w:type="dxa"/>
              <w:left w:w="15" w:type="dxa"/>
              <w:bottom w:w="15" w:type="dxa"/>
              <w:right w:w="15" w:type="dxa"/>
            </w:tcMar>
            <w:vAlign w:val="center"/>
          </w:tcPr>
          <w:bookmarkStart w:name="z1871" w:id="1454"/>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1454"/>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872" w:id="1455"/>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1455"/>
        </w:tc>
        <w:tc>
          <w:tcPr>
            <w:tcW w:w="122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9277"/>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456"/>
          <w:p>
            <w:pPr>
              <w:spacing w:after="20"/>
              <w:ind w:left="20"/>
              <w:jc w:val="both"/>
            </w:pPr>
            <w:r>
              <w:rPr>
                <w:rFonts w:ascii="Times New Roman"/>
                <w:b w:val="false"/>
                <w:i w:val="false"/>
                <w:color w:val="000000"/>
                <w:sz w:val="20"/>
              </w:rPr>
              <w:t>
1. Пошта және курьерлік қызметтің қызмет көрсетуінің, байланыс қызметін көрсетудің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оказания услуг почтовой и курьерской деятельности, услуг связи (независимо от места регистрации предприятия) – область, город, район, населенный пункт</w:t>
            </w:r>
          </w:p>
          <w:bookmarkEnd w:id="1456"/>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457"/>
          <w:p>
            <w:pPr>
              <w:spacing w:after="20"/>
              <w:ind w:left="20"/>
              <w:jc w:val="both"/>
            </w:pPr>
            <w:r>
              <w:rPr>
                <w:rFonts w:ascii="Times New Roman"/>
                <w:b w:val="false"/>
                <w:i w:val="false"/>
                <w:color w:val="000000"/>
                <w:sz w:val="20"/>
              </w:rPr>
              <w:t xml:space="preserve">
Әкімшілік-аумақтық объектілер жіктеуішіне сәйкес аумақ коды (статистикалық нысанды қағаз жеткізгіште тапсыру кезінде аумақтық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территориального органа статистики при сдаче статистической формы на бумажном носителе)</w:t>
            </w:r>
          </w:p>
          <w:bookmarkEnd w:id="1457"/>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458"/>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-ға сәйкес экономикалық қызметтің нақты жүзеге асырылатын түрінің атауы мен кодын көрсетіңіз</w:t>
            </w:r>
          </w:p>
          <w:bookmarkEnd w:id="1458"/>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459"/>
          <w:p>
            <w:pPr>
              <w:spacing w:after="20"/>
              <w:ind w:left="20"/>
              <w:jc w:val="both"/>
            </w:pPr>
            <w:r>
              <w:rPr>
                <w:rFonts w:ascii="Times New Roman"/>
                <w:b w:val="false"/>
                <w:i w:val="false"/>
                <w:color w:val="000000"/>
                <w:sz w:val="20"/>
              </w:rPr>
              <w:t>
Укажите наименование и код фактически осуществляемого вида экономической деятельности, согласно ОКЭД</w:t>
            </w:r>
            <w:r>
              <w:rPr>
                <w:rFonts w:ascii="Times New Roman"/>
                <w:b w:val="false"/>
                <w:i w:val="false"/>
                <w:color w:val="000000"/>
                <w:vertAlign w:val="superscript"/>
              </w:rPr>
              <w:t>1</w:t>
            </w:r>
          </w:p>
          <w:bookmarkEnd w:id="1459"/>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955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Пошта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курьерлік</w:t>
      </w: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Start w:name="z1878" w:id="1460"/>
    <w:p>
      <w:pPr>
        <w:spacing w:after="0"/>
        <w:ind w:left="0"/>
        <w:jc w:val="both"/>
      </w:pPr>
      <w:r>
        <w:rPr>
          <w:rFonts w:ascii="Times New Roman"/>
          <w:b w:val="false"/>
          <w:i w:val="false"/>
          <w:color w:val="000000"/>
          <w:sz w:val="28"/>
        </w:rPr>
        <w:t>
      Укажите информацию об объеме услуг почтовой и курьерской деятельности, тысяч тенге</w:t>
      </w:r>
    </w:p>
    <w:bookmarkEnd w:id="1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247"/>
        <w:gridCol w:w="1537"/>
        <w:gridCol w:w="2903"/>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r>
              <w:br/>
            </w:r>
            <w:r>
              <w:rPr>
                <w:rFonts w:ascii="Times New Roman"/>
                <w:b/>
                <w:i w:val="false"/>
                <w:color w:val="000000"/>
                <w:sz w:val="20"/>
              </w:rPr>
              <w:t>
Население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топтар</w:t>
            </w:r>
            <w:r>
              <w:br/>
            </w:r>
            <w:r>
              <w:rPr>
                <w:rFonts w:ascii="Times New Roman"/>
                <w:b/>
                <w:i w:val="false"/>
                <w:color w:val="000000"/>
                <w:sz w:val="20"/>
              </w:rPr>
              <w:t>
Другие группы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461"/>
          <w:p>
            <w:pPr>
              <w:spacing w:after="20"/>
              <w:ind w:left="20"/>
              <w:jc w:val="both"/>
            </w:pPr>
            <w:r>
              <w:rPr>
                <w:rFonts w:ascii="Times New Roman"/>
                <w:b w:val="false"/>
                <w:i w:val="false"/>
                <w:color w:val="000000"/>
                <w:sz w:val="20"/>
              </w:rPr>
              <w:t>
А</w:t>
            </w:r>
          </w:p>
          <w:bookmarkEnd w:id="1461"/>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462"/>
          <w:p>
            <w:pPr>
              <w:spacing w:after="20"/>
              <w:ind w:left="20"/>
              <w:jc w:val="both"/>
            </w:pPr>
            <w:r>
              <w:rPr>
                <w:rFonts w:ascii="Times New Roman"/>
                <w:b w:val="false"/>
                <w:i w:val="false"/>
                <w:color w:val="000000"/>
                <w:sz w:val="20"/>
              </w:rPr>
              <w:t>
1</w:t>
            </w:r>
          </w:p>
          <w:bookmarkEnd w:id="1462"/>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және курьерлік қызметтің көрсетілетін қызметтерінің көлемі </w:t>
            </w:r>
            <w:r>
              <w:br/>
            </w:r>
            <w:r>
              <w:rPr>
                <w:rFonts w:ascii="Times New Roman"/>
                <w:b w:val="false"/>
                <w:i w:val="false"/>
                <w:color w:val="000000"/>
                <w:sz w:val="20"/>
              </w:rPr>
              <w:t>
Объем услуг почтовой и курьерской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5" w:id="146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63"/>
    <w:bookmarkStart w:name="z1886" w:id="1464"/>
    <w:p>
      <w:pPr>
        <w:spacing w:after="0"/>
        <w:ind w:left="0"/>
        <w:jc w:val="both"/>
      </w:pPr>
      <w:r>
        <w:rPr>
          <w:rFonts w:ascii="Times New Roman"/>
          <w:b w:val="false"/>
          <w:i w:val="false"/>
          <w:color w:val="000000"/>
          <w:sz w:val="28"/>
        </w:rPr>
        <w:t>
      Примечание:</w:t>
      </w:r>
    </w:p>
    <w:bookmarkEnd w:id="1464"/>
    <w:bookmarkStart w:name="z1887" w:id="146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орналастырылған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жіктеуіші"</w:t>
      </w:r>
    </w:p>
    <w:bookmarkEnd w:id="1465"/>
    <w:bookmarkStart w:name="z1888" w:id="1466"/>
    <w:p>
      <w:pPr>
        <w:spacing w:after="0"/>
        <w:ind w:left="0"/>
        <w:jc w:val="both"/>
      </w:pPr>
      <w:r>
        <w:rPr>
          <w:rFonts w:ascii="Times New Roman"/>
          <w:b w:val="false"/>
          <w:i w:val="false"/>
          <w:color w:val="000000"/>
          <w:sz w:val="28"/>
        </w:rPr>
        <w:t xml:space="preserve">
      1 ОКЭД (5-ти значный) – здесь и далее "Общего классификатора видов экономической деятельности", размещенный на интернет-ресурсе Комитета по статистике </w:t>
      </w:r>
    </w:p>
    <w:bookmarkEnd w:id="1466"/>
    <w:bookmarkStart w:name="z1889" w:id="1467"/>
    <w:p>
      <w:pPr>
        <w:spacing w:after="0"/>
        <w:ind w:left="0"/>
        <w:jc w:val="both"/>
      </w:pPr>
      <w:r>
        <w:rPr>
          <w:rFonts w:ascii="Times New Roman"/>
          <w:b w:val="false"/>
          <w:i w:val="false"/>
          <w:color w:val="000000"/>
          <w:sz w:val="28"/>
        </w:rPr>
        <w:t>
      Министерства национальной экономики Республики Казахстан www.stat.gov.kz</w:t>
      </w:r>
    </w:p>
    <w:bookmarkEnd w:id="1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Байланыс</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Start w:name="z1891" w:id="1468"/>
    <w:p>
      <w:pPr>
        <w:spacing w:after="0"/>
        <w:ind w:left="0"/>
        <w:jc w:val="both"/>
      </w:pPr>
      <w:r>
        <w:rPr>
          <w:rFonts w:ascii="Times New Roman"/>
          <w:b w:val="false"/>
          <w:i w:val="false"/>
          <w:color w:val="000000"/>
          <w:sz w:val="28"/>
        </w:rPr>
        <w:t>
      Укажите информацию об объеме услуг связи, тысяч тенге</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453"/>
        <w:gridCol w:w="1172"/>
        <w:gridCol w:w="2213"/>
        <w:gridCol w:w="1172"/>
        <w:gridCol w:w="117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r>
              <w:br/>
            </w:r>
            <w:r>
              <w:rPr>
                <w:rFonts w:ascii="Times New Roman"/>
                <w:b/>
                <w:i w:val="false"/>
                <w:color w:val="000000"/>
                <w:sz w:val="20"/>
              </w:rPr>
              <w:t>
Население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топтар</w:t>
            </w:r>
            <w:r>
              <w:br/>
            </w:r>
            <w:r>
              <w:rPr>
                <w:rFonts w:ascii="Times New Roman"/>
                <w:b/>
                <w:i w:val="false"/>
                <w:color w:val="000000"/>
                <w:sz w:val="20"/>
              </w:rPr>
              <w:t>
Другие группы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469"/>
          <w:p>
            <w:pPr>
              <w:spacing w:after="20"/>
              <w:ind w:left="20"/>
              <w:jc w:val="both"/>
            </w:pPr>
            <w:r>
              <w:rPr>
                <w:rFonts w:ascii="Times New Roman"/>
                <w:b w:val="false"/>
                <w:i w:val="false"/>
                <w:color w:val="000000"/>
                <w:sz w:val="20"/>
              </w:rPr>
              <w:t>
А</w:t>
            </w:r>
          </w:p>
          <w:bookmarkEnd w:id="1469"/>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470"/>
          <w:p>
            <w:pPr>
              <w:spacing w:after="20"/>
              <w:ind w:left="20"/>
              <w:jc w:val="both"/>
            </w:pPr>
            <w:r>
              <w:rPr>
                <w:rFonts w:ascii="Times New Roman"/>
                <w:b w:val="false"/>
                <w:i w:val="false"/>
                <w:color w:val="000000"/>
                <w:sz w:val="20"/>
              </w:rPr>
              <w:t>
1</w:t>
            </w:r>
          </w:p>
          <w:bookmarkEnd w:id="1470"/>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бай</w:t>
            </w:r>
            <w:r>
              <w:rPr>
                <w:rFonts w:ascii="Times New Roman"/>
                <w:b/>
                <w:i w:val="false"/>
                <w:color w:val="000000"/>
                <w:sz w:val="20"/>
              </w:rPr>
              <w:t>ланыс</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көлемі</w:t>
            </w:r>
            <w:r>
              <w:br/>
            </w:r>
            <w:r>
              <w:rPr>
                <w:rFonts w:ascii="Times New Roman"/>
                <w:b w:val="false"/>
                <w:i w:val="false"/>
                <w:color w:val="000000"/>
                <w:sz w:val="20"/>
              </w:rPr>
              <w:t>
Объем услуг связи по видам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471"/>
          <w:p>
            <w:pPr>
              <w:spacing w:after="20"/>
              <w:ind w:left="20"/>
              <w:jc w:val="both"/>
            </w:pPr>
            <w:r>
              <w:rPr>
                <w:rFonts w:ascii="Times New Roman"/>
                <w:b w:val="false"/>
                <w:i w:val="false"/>
                <w:color w:val="000000"/>
                <w:sz w:val="20"/>
              </w:rPr>
              <w:t>
1.1</w:t>
            </w:r>
          </w:p>
          <w:bookmarkEnd w:id="1471"/>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Қалааралық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br/>
            </w:r>
            <w:r>
              <w:rPr>
                <w:rFonts w:ascii="Times New Roman"/>
                <w:b w:val="false"/>
                <w:i w:val="false"/>
                <w:color w:val="000000"/>
                <w:sz w:val="20"/>
              </w:rPr>
              <w:t>
Услуги междугородной и международной телефонной связи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472"/>
          <w:p>
            <w:pPr>
              <w:spacing w:after="20"/>
              <w:ind w:left="20"/>
              <w:jc w:val="both"/>
            </w:pPr>
            <w:r>
              <w:rPr>
                <w:rFonts w:ascii="Times New Roman"/>
                <w:b w:val="false"/>
                <w:i w:val="false"/>
                <w:color w:val="000000"/>
                <w:sz w:val="20"/>
              </w:rPr>
              <w:t>
1.1.1</w:t>
            </w:r>
          </w:p>
          <w:bookmarkEnd w:id="1472"/>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br/>
            </w:r>
            <w:r>
              <w:rPr>
                <w:rFonts w:ascii="Times New Roman"/>
                <w:b w:val="false"/>
                <w:i w:val="false"/>
                <w:color w:val="000000"/>
                <w:sz w:val="20"/>
              </w:rPr>
              <w:t>внутри республики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473"/>
          <w:p>
            <w:pPr>
              <w:spacing w:after="20"/>
              <w:ind w:left="20"/>
              <w:jc w:val="both"/>
            </w:pPr>
            <w:r>
              <w:rPr>
                <w:rFonts w:ascii="Times New Roman"/>
                <w:b w:val="false"/>
                <w:i w:val="false"/>
                <w:color w:val="000000"/>
                <w:sz w:val="20"/>
              </w:rPr>
              <w:t>
1.1.2</w:t>
            </w:r>
          </w:p>
          <w:bookmarkEnd w:id="1473"/>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i w:val="false"/>
                <w:color w:val="000000"/>
                <w:sz w:val="20"/>
              </w:rPr>
              <w:t>елдері</w:t>
            </w:r>
            <w:r>
              <w:br/>
            </w:r>
            <w:r>
              <w:rPr>
                <w:rFonts w:ascii="Times New Roman"/>
                <w:b w:val="false"/>
                <w:i w:val="false"/>
                <w:color w:val="000000"/>
                <w:sz w:val="20"/>
              </w:rPr>
              <w:t>страны СНГ</w:t>
            </w:r>
            <w:r>
              <w:rPr>
                <w:rFonts w:ascii="Times New Roman"/>
                <w:b w:val="false"/>
                <w:i w:val="false"/>
                <w:color w:val="000000"/>
                <w:vertAlign w:val="superscript"/>
              </w:rPr>
              <w:t>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474"/>
          <w:p>
            <w:pPr>
              <w:spacing w:after="20"/>
              <w:ind w:left="20"/>
              <w:jc w:val="both"/>
            </w:pPr>
            <w:r>
              <w:rPr>
                <w:rFonts w:ascii="Times New Roman"/>
                <w:b w:val="false"/>
                <w:i w:val="false"/>
                <w:color w:val="000000"/>
                <w:sz w:val="20"/>
              </w:rPr>
              <w:t>
1.1.3</w:t>
            </w:r>
          </w:p>
          <w:bookmarkEnd w:id="1474"/>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i w:val="false"/>
                <w:color w:val="000000"/>
                <w:sz w:val="20"/>
              </w:rPr>
              <w:t>-</w:t>
            </w:r>
            <w:r>
              <w:rPr>
                <w:rFonts w:ascii="Times New Roman"/>
                <w:b/>
                <w:i w:val="false"/>
                <w:color w:val="000000"/>
                <w:sz w:val="20"/>
              </w:rPr>
              <w:t>дан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r>
              <w:br/>
            </w:r>
            <w:r>
              <w:rPr>
                <w:rFonts w:ascii="Times New Roman"/>
                <w:b w:val="false"/>
                <w:i w:val="false"/>
                <w:color w:val="000000"/>
                <w:sz w:val="20"/>
              </w:rPr>
              <w:t>страны вне СНГ</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475"/>
          <w:p>
            <w:pPr>
              <w:spacing w:after="20"/>
              <w:ind w:left="20"/>
              <w:jc w:val="both"/>
            </w:pPr>
            <w:r>
              <w:rPr>
                <w:rFonts w:ascii="Times New Roman"/>
                <w:b w:val="false"/>
                <w:i w:val="false"/>
                <w:color w:val="000000"/>
                <w:sz w:val="20"/>
              </w:rPr>
              <w:t>
1.2</w:t>
            </w:r>
          </w:p>
          <w:bookmarkEnd w:id="1475"/>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байланысы</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br/>
            </w:r>
            <w:r>
              <w:rPr>
                <w:rFonts w:ascii="Times New Roman"/>
                <w:b w:val="false"/>
                <w:i w:val="false"/>
                <w:color w:val="000000"/>
                <w:sz w:val="20"/>
              </w:rPr>
              <w:t xml:space="preserve">
Услуги местной телефонной связи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476"/>
          <w:p>
            <w:pPr>
              <w:spacing w:after="20"/>
              <w:ind w:left="20"/>
              <w:jc w:val="both"/>
            </w:pPr>
            <w:r>
              <w:rPr>
                <w:rFonts w:ascii="Times New Roman"/>
                <w:b w:val="false"/>
                <w:i w:val="false"/>
                <w:color w:val="000000"/>
                <w:sz w:val="20"/>
              </w:rPr>
              <w:t>
1.3</w:t>
            </w:r>
          </w:p>
          <w:bookmarkEnd w:id="1476"/>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br/>
            </w:r>
            <w:r>
              <w:rPr>
                <w:rFonts w:ascii="Times New Roman"/>
                <w:b w:val="false"/>
                <w:i w:val="false"/>
                <w:color w:val="000000"/>
                <w:sz w:val="20"/>
              </w:rPr>
              <w:t>
Услуги по передаче данных по сетям телекоммуникационным проводным и беспроводным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477"/>
          <w:p>
            <w:pPr>
              <w:spacing w:after="20"/>
              <w:ind w:left="20"/>
              <w:jc w:val="both"/>
            </w:pPr>
            <w:r>
              <w:rPr>
                <w:rFonts w:ascii="Times New Roman"/>
                <w:b w:val="false"/>
                <w:i w:val="false"/>
                <w:color w:val="000000"/>
                <w:sz w:val="20"/>
              </w:rPr>
              <w:t>
1.4</w:t>
            </w:r>
          </w:p>
          <w:bookmarkEnd w:id="1477"/>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Услуги сети Интернет по сетям телекоммуникационным проводным и беспроводным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6" w:id="147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78"/>
    <w:bookmarkStart w:name="z1907" w:id="1479"/>
    <w:p>
      <w:pPr>
        <w:spacing w:after="0"/>
        <w:ind w:left="0"/>
        <w:jc w:val="both"/>
      </w:pPr>
      <w:r>
        <w:rPr>
          <w:rFonts w:ascii="Times New Roman"/>
          <w:b w:val="false"/>
          <w:i w:val="false"/>
          <w:color w:val="000000"/>
          <w:sz w:val="28"/>
        </w:rPr>
        <w:t>
      Примечание:</w:t>
      </w:r>
    </w:p>
    <w:bookmarkEnd w:id="1479"/>
    <w:bookmarkStart w:name="z1908" w:id="14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i w:val="false"/>
          <w:color w:val="000000"/>
          <w:sz w:val="28"/>
        </w:rPr>
        <w:t>ТМД</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Тә</w:t>
      </w:r>
      <w:r>
        <w:rPr>
          <w:rFonts w:ascii="Times New Roman"/>
          <w:b/>
          <w:i w:val="false"/>
          <w:color w:val="000000"/>
          <w:sz w:val="28"/>
        </w:rPr>
        <w:t>у</w:t>
      </w:r>
      <w:r>
        <w:rPr>
          <w:rFonts w:ascii="Times New Roman"/>
          <w:b/>
          <w:i w:val="false"/>
          <w:color w:val="000000"/>
          <w:sz w:val="28"/>
        </w:rPr>
        <w:t>е</w:t>
      </w:r>
      <w:r>
        <w:rPr>
          <w:rFonts w:ascii="Times New Roman"/>
          <w:b/>
          <w:i w:val="false"/>
          <w:color w:val="000000"/>
          <w:sz w:val="28"/>
        </w:rPr>
        <w:t>л</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Мемлекеттер</w:t>
      </w:r>
      <w:r>
        <w:rPr>
          <w:rFonts w:ascii="Times New Roman"/>
          <w:b w:val="false"/>
          <w:i w:val="false"/>
          <w:color w:val="000000"/>
          <w:sz w:val="28"/>
        </w:rPr>
        <w:t xml:space="preserve"> </w:t>
      </w:r>
      <w:r>
        <w:rPr>
          <w:rFonts w:ascii="Times New Roman"/>
          <w:b/>
          <w:i w:val="false"/>
          <w:color w:val="000000"/>
          <w:sz w:val="28"/>
        </w:rPr>
        <w:t>Достастығы</w:t>
      </w:r>
    </w:p>
    <w:bookmarkEnd w:id="1480"/>
    <w:bookmarkStart w:name="z1909" w:id="14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СНГ – Содружество Независимых Государств</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5483"/>
        <w:gridCol w:w="599"/>
        <w:gridCol w:w="600"/>
        <w:gridCol w:w="297"/>
        <w:gridCol w:w="601"/>
      </w:tblGrid>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482"/>
          <w:p>
            <w:pPr>
              <w:spacing w:after="20"/>
              <w:ind w:left="20"/>
              <w:jc w:val="both"/>
            </w:pPr>
            <w:r>
              <w:rPr>
                <w:rFonts w:ascii="Times New Roman"/>
                <w:b w:val="false"/>
                <w:i w:val="false"/>
                <w:color w:val="000000"/>
                <w:sz w:val="20"/>
              </w:rPr>
              <w:t>
1.5</w:t>
            </w:r>
          </w:p>
          <w:bookmarkEnd w:id="1482"/>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Кабельді</w:t>
            </w:r>
            <w:r>
              <w:rPr>
                <w:rFonts w:ascii="Times New Roman"/>
                <w:b w:val="false"/>
                <w:i w:val="false"/>
                <w:color w:val="000000"/>
                <w:sz w:val="20"/>
              </w:rPr>
              <w:t xml:space="preserve"> </w:t>
            </w:r>
            <w:r>
              <w:rPr>
                <w:rFonts w:ascii="Times New Roman"/>
                <w:b/>
                <w:i w:val="false"/>
                <w:color w:val="000000"/>
                <w:sz w:val="20"/>
              </w:rPr>
              <w:t>инфрақұрылым,</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желілер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жерсерігі</w:t>
            </w:r>
            <w:r>
              <w:rPr>
                <w:rFonts w:ascii="Times New Roman"/>
                <w:b w:val="false"/>
                <w:i w:val="false"/>
                <w:color w:val="000000"/>
                <w:sz w:val="20"/>
              </w:rPr>
              <w:t xml:space="preserve"> </w:t>
            </w:r>
            <w:r>
              <w:rPr>
                <w:rFonts w:ascii="Times New Roman"/>
                <w:b/>
                <w:i w:val="false"/>
                <w:color w:val="000000"/>
                <w:sz w:val="20"/>
              </w:rPr>
              <w:t>арқылы</w:t>
            </w:r>
            <w:r>
              <w:rPr>
                <w:rFonts w:ascii="Times New Roman"/>
                <w:b w:val="false"/>
                <w:i w:val="false"/>
                <w:color w:val="000000"/>
                <w:sz w:val="20"/>
              </w:rPr>
              <w:t xml:space="preserve"> </w:t>
            </w:r>
            <w:r>
              <w:rPr>
                <w:rFonts w:ascii="Times New Roman"/>
                <w:b/>
                <w:i w:val="false"/>
                <w:color w:val="000000"/>
                <w:sz w:val="20"/>
              </w:rPr>
              <w:t>бағдарламаларды</w:t>
            </w:r>
            <w:r>
              <w:rPr>
                <w:rFonts w:ascii="Times New Roman"/>
                <w:b w:val="false"/>
                <w:i w:val="false"/>
                <w:color w:val="000000"/>
                <w:sz w:val="20"/>
              </w:rPr>
              <w:t xml:space="preserve"> </w:t>
            </w:r>
            <w:r>
              <w:rPr>
                <w:rFonts w:ascii="Times New Roman"/>
                <w:b/>
                <w:i w:val="false"/>
                <w:color w:val="000000"/>
                <w:sz w:val="20"/>
              </w:rPr>
              <w:t>тарату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по распространению программ по инфраструктуре кабельной, по сетям беспроводным и через спутник</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483"/>
          <w:p>
            <w:pPr>
              <w:spacing w:after="20"/>
              <w:ind w:left="20"/>
              <w:jc w:val="both"/>
            </w:pPr>
            <w:r>
              <w:rPr>
                <w:rFonts w:ascii="Times New Roman"/>
                <w:b w:val="false"/>
                <w:i w:val="false"/>
                <w:color w:val="000000"/>
                <w:sz w:val="20"/>
              </w:rPr>
              <w:t>
1.6</w:t>
            </w:r>
          </w:p>
          <w:bookmarkEnd w:id="1483"/>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қызметтері</w:t>
            </w:r>
            <w:r>
              <w:br/>
            </w:r>
            <w:r>
              <w:rPr>
                <w:rFonts w:ascii="Times New Roman"/>
                <w:b w:val="false"/>
                <w:i w:val="false"/>
                <w:color w:val="000000"/>
                <w:sz w:val="20"/>
              </w:rPr>
              <w:t>
Услуги мобильной связи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484"/>
          <w:p>
            <w:pPr>
              <w:spacing w:after="20"/>
              <w:ind w:left="20"/>
              <w:jc w:val="both"/>
            </w:pPr>
            <w:r>
              <w:rPr>
                <w:rFonts w:ascii="Times New Roman"/>
                <w:b w:val="false"/>
                <w:i w:val="false"/>
                <w:color w:val="000000"/>
                <w:sz w:val="20"/>
              </w:rPr>
              <w:t>
1.6.1</w:t>
            </w:r>
          </w:p>
          <w:bookmarkEnd w:id="1484"/>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ұ</w:t>
            </w:r>
            <w:r>
              <w:rPr>
                <w:rFonts w:ascii="Times New Roman"/>
                <w:b/>
                <w:i w:val="false"/>
                <w:color w:val="000000"/>
                <w:sz w:val="20"/>
              </w:rPr>
              <w:t>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тері</w:t>
            </w:r>
            <w:r>
              <w:rPr>
                <w:rFonts w:ascii="Times New Roman"/>
                <w:b w:val="false"/>
                <w:i w:val="false"/>
                <w:color w:val="000000"/>
                <w:sz w:val="20"/>
              </w:rPr>
              <w:t xml:space="preserve"> </w:t>
            </w:r>
            <w:r>
              <w:br/>
            </w:r>
            <w:r>
              <w:rPr>
                <w:rFonts w:ascii="Times New Roman"/>
                <w:b w:val="false"/>
                <w:i w:val="false"/>
                <w:color w:val="000000"/>
                <w:sz w:val="20"/>
              </w:rPr>
              <w:t>
из них услуги сотовой связи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485"/>
          <w:p>
            <w:pPr>
              <w:spacing w:after="20"/>
              <w:ind w:left="20"/>
              <w:jc w:val="both"/>
            </w:pPr>
            <w:r>
              <w:rPr>
                <w:rFonts w:ascii="Times New Roman"/>
                <w:b w:val="false"/>
                <w:i w:val="false"/>
                <w:color w:val="000000"/>
                <w:sz w:val="20"/>
              </w:rPr>
              <w:t>
1.6.1.1</w:t>
            </w:r>
          </w:p>
          <w:bookmarkEnd w:id="1485"/>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интерконнект</w:t>
            </w:r>
            <w:r>
              <w:rPr>
                <w:rFonts w:ascii="Times New Roman"/>
                <w:b w:val="false"/>
                <w:i w:val="false"/>
                <w:color w:val="000000"/>
                <w:sz w:val="20"/>
              </w:rPr>
              <w:t xml:space="preserve"> </w:t>
            </w:r>
            <w:r>
              <w:rPr>
                <w:rFonts w:ascii="Times New Roman"/>
                <w:b/>
                <w:i w:val="false"/>
                <w:color w:val="000000"/>
                <w:sz w:val="20"/>
              </w:rPr>
              <w:t>(трафикті</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br/>
            </w:r>
            <w:r>
              <w:rPr>
                <w:rFonts w:ascii="Times New Roman"/>
                <w:b w:val="false"/>
                <w:i w:val="false"/>
                <w:color w:val="000000"/>
                <w:sz w:val="20"/>
              </w:rPr>
              <w:t>
из них услуги интерконнекта (пропуск трафика)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486"/>
          <w:p>
            <w:pPr>
              <w:spacing w:after="20"/>
              <w:ind w:left="20"/>
              <w:jc w:val="both"/>
            </w:pPr>
            <w:r>
              <w:rPr>
                <w:rFonts w:ascii="Times New Roman"/>
                <w:b w:val="false"/>
                <w:i w:val="false"/>
                <w:color w:val="000000"/>
                <w:sz w:val="20"/>
              </w:rPr>
              <w:t>
1.7</w:t>
            </w:r>
          </w:p>
          <w:bookmarkEnd w:id="1486"/>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телекоммуникациялық</w:t>
            </w:r>
            <w:r>
              <w:rPr>
                <w:rFonts w:ascii="Times New Roman"/>
                <w:b w:val="false"/>
                <w:i w:val="false"/>
                <w:color w:val="000000"/>
                <w:sz w:val="20"/>
              </w:rPr>
              <w:t xml:space="preserve"> </w:t>
            </w:r>
            <w:r>
              <w:rPr>
                <w:rFonts w:ascii="Times New Roman"/>
                <w:b/>
                <w:i w:val="false"/>
                <w:color w:val="000000"/>
                <w:sz w:val="20"/>
              </w:rPr>
              <w:t>қызметтер</w:t>
            </w:r>
            <w:r>
              <w:br/>
            </w:r>
            <w:r>
              <w:rPr>
                <w:rFonts w:ascii="Times New Roman"/>
                <w:b w:val="false"/>
                <w:i w:val="false"/>
                <w:color w:val="000000"/>
                <w:sz w:val="20"/>
              </w:rPr>
              <w:t>
Услуги телекоммуникационные прочие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15" w:id="148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Байланыстың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қызметтерін</w:t>
      </w:r>
      <w:r>
        <w:rPr>
          <w:rFonts w:ascii="Times New Roman"/>
          <w:b w:val="false"/>
          <w:i w:val="false"/>
          <w:color w:val="000000"/>
          <w:sz w:val="28"/>
        </w:rPr>
        <w:t xml:space="preserve"> </w:t>
      </w:r>
      <w:r>
        <w:rPr>
          <w:rFonts w:ascii="Times New Roman"/>
          <w:b/>
          <w:i w:val="false"/>
          <w:color w:val="000000"/>
          <w:sz w:val="28"/>
        </w:rPr>
        <w:t>тұтынушылар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бірлік</w:t>
      </w:r>
    </w:p>
    <w:bookmarkEnd w:id="1487"/>
    <w:bookmarkStart w:name="z1916" w:id="1488"/>
    <w:p>
      <w:pPr>
        <w:spacing w:after="0"/>
        <w:ind w:left="0"/>
        <w:jc w:val="both"/>
      </w:pPr>
      <w:r>
        <w:rPr>
          <w:rFonts w:ascii="Times New Roman"/>
          <w:b w:val="false"/>
          <w:i w:val="false"/>
          <w:color w:val="000000"/>
          <w:sz w:val="28"/>
        </w:rPr>
        <w:t>
      Укажите информацию о потребителях основных услуг связи, тысяч единиц</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4824"/>
        <w:gridCol w:w="1112"/>
        <w:gridCol w:w="2101"/>
        <w:gridCol w:w="1113"/>
        <w:gridCol w:w="1114"/>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w:t>
            </w:r>
            <w:r>
              <w:br/>
            </w:r>
            <w:r>
              <w:rPr>
                <w:rFonts w:ascii="Times New Roman"/>
                <w:b/>
                <w:i w:val="false"/>
                <w:color w:val="000000"/>
                <w:sz w:val="20"/>
              </w:rPr>
              <w:t>
Население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топтар</w:t>
            </w:r>
            <w:r>
              <w:br/>
            </w:r>
            <w:r>
              <w:rPr>
                <w:rFonts w:ascii="Times New Roman"/>
                <w:b/>
                <w:i w:val="false"/>
                <w:color w:val="000000"/>
                <w:sz w:val="20"/>
              </w:rPr>
              <w:t>
Другие группы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ауылдық жерлер</w:t>
            </w:r>
            <w:r>
              <w:br/>
            </w:r>
            <w:r>
              <w:rPr>
                <w:rFonts w:ascii="Times New Roman"/>
                <w:b/>
                <w:i w:val="false"/>
                <w:color w:val="000000"/>
                <w:sz w:val="20"/>
              </w:rPr>
              <w:t>
из них – сельская местность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489"/>
          <w:p>
            <w:pPr>
              <w:spacing w:after="20"/>
              <w:ind w:left="20"/>
              <w:jc w:val="both"/>
            </w:pPr>
            <w:r>
              <w:rPr>
                <w:rFonts w:ascii="Times New Roman"/>
                <w:b w:val="false"/>
                <w:i w:val="false"/>
                <w:color w:val="000000"/>
                <w:sz w:val="20"/>
              </w:rPr>
              <w:t>
А</w:t>
            </w:r>
          </w:p>
          <w:bookmarkEnd w:id="1489"/>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490"/>
          <w:p>
            <w:pPr>
              <w:spacing w:after="20"/>
              <w:ind w:left="20"/>
              <w:jc w:val="both"/>
            </w:pPr>
            <w:r>
              <w:rPr>
                <w:rFonts w:ascii="Times New Roman"/>
                <w:b w:val="false"/>
                <w:i w:val="false"/>
                <w:color w:val="000000"/>
                <w:sz w:val="20"/>
              </w:rPr>
              <w:t>
1</w:t>
            </w:r>
          </w:p>
          <w:bookmarkEnd w:id="1490"/>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br/>
            </w:r>
            <w:r>
              <w:rPr>
                <w:rFonts w:ascii="Times New Roman"/>
                <w:b w:val="false"/>
                <w:i w:val="false"/>
                <w:color w:val="000000"/>
                <w:sz w:val="20"/>
              </w:rPr>
              <w:t xml:space="preserve">
Число фиксированных телефонных линий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491"/>
          <w:p>
            <w:pPr>
              <w:spacing w:after="20"/>
              <w:ind w:left="20"/>
              <w:jc w:val="both"/>
            </w:pPr>
            <w:r>
              <w:rPr>
                <w:rFonts w:ascii="Times New Roman"/>
                <w:b w:val="false"/>
                <w:i w:val="false"/>
                <w:color w:val="000000"/>
                <w:sz w:val="20"/>
              </w:rPr>
              <w:t>
1.1</w:t>
            </w:r>
          </w:p>
          <w:bookmarkEnd w:id="1491"/>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телефон</w:t>
            </w:r>
            <w:r>
              <w:rPr>
                <w:rFonts w:ascii="Times New Roman"/>
                <w:b w:val="false"/>
                <w:i w:val="false"/>
                <w:color w:val="000000"/>
                <w:sz w:val="20"/>
              </w:rPr>
              <w:t xml:space="preserve"> </w:t>
            </w:r>
            <w:r>
              <w:rPr>
                <w:rFonts w:ascii="Times New Roman"/>
                <w:b/>
                <w:i w:val="false"/>
                <w:color w:val="000000"/>
                <w:sz w:val="20"/>
              </w:rPr>
              <w:t>станцияларына</w:t>
            </w:r>
            <w:r>
              <w:rPr>
                <w:rFonts w:ascii="Times New Roman"/>
                <w:b w:val="false"/>
                <w:i w:val="false"/>
                <w:color w:val="000000"/>
                <w:sz w:val="20"/>
              </w:rPr>
              <w:t xml:space="preserve"> </w:t>
            </w:r>
            <w:r>
              <w:rPr>
                <w:rFonts w:ascii="Times New Roman"/>
                <w:b/>
                <w:i w:val="false"/>
                <w:color w:val="000000"/>
                <w:sz w:val="20"/>
              </w:rPr>
              <w:t>қосылғаны</w:t>
            </w:r>
            <w:r>
              <w:rPr>
                <w:rFonts w:ascii="Times New Roman"/>
                <w:b w:val="false"/>
                <w:i w:val="false"/>
                <w:color w:val="000000"/>
                <w:sz w:val="20"/>
              </w:rPr>
              <w:t xml:space="preserve"> </w:t>
            </w:r>
            <w:r>
              <w:br/>
            </w:r>
            <w:r>
              <w:rPr>
                <w:rFonts w:ascii="Times New Roman"/>
                <w:b w:val="false"/>
                <w:i w:val="false"/>
                <w:color w:val="000000"/>
                <w:sz w:val="20"/>
              </w:rPr>
              <w:t>из них подключенных к цифровым телефонным станциям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492"/>
          <w:p>
            <w:pPr>
              <w:spacing w:after="20"/>
              <w:ind w:left="20"/>
              <w:jc w:val="both"/>
            </w:pPr>
            <w:r>
              <w:rPr>
                <w:rFonts w:ascii="Times New Roman"/>
                <w:b w:val="false"/>
                <w:i w:val="false"/>
                <w:color w:val="000000"/>
                <w:sz w:val="20"/>
              </w:rPr>
              <w:t>
2</w:t>
            </w:r>
          </w:p>
          <w:bookmarkEnd w:id="1492"/>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Ұтқыр</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xml:space="preserve">
Число абонентов мобильной связи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493"/>
          <w:p>
            <w:pPr>
              <w:spacing w:after="20"/>
              <w:ind w:left="20"/>
              <w:jc w:val="both"/>
            </w:pPr>
            <w:r>
              <w:rPr>
                <w:rFonts w:ascii="Times New Roman"/>
                <w:b w:val="false"/>
                <w:i w:val="false"/>
                <w:color w:val="000000"/>
                <w:sz w:val="20"/>
              </w:rPr>
              <w:t>
2.1</w:t>
            </w:r>
          </w:p>
          <w:bookmarkEnd w:id="1493"/>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br/>
            </w:r>
            <w:r>
              <w:rPr>
                <w:rFonts w:ascii="Times New Roman"/>
                <w:b w:val="false"/>
                <w:i w:val="false"/>
                <w:color w:val="000000"/>
                <w:sz w:val="20"/>
              </w:rPr>
              <w:t>
из них сотовой связи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494"/>
          <w:p>
            <w:pPr>
              <w:spacing w:after="20"/>
              <w:ind w:left="20"/>
              <w:jc w:val="both"/>
            </w:pPr>
            <w:r>
              <w:rPr>
                <w:rFonts w:ascii="Times New Roman"/>
                <w:b w:val="false"/>
                <w:i w:val="false"/>
                <w:color w:val="000000"/>
                <w:sz w:val="20"/>
              </w:rPr>
              <w:t>
3</w:t>
            </w:r>
          </w:p>
          <w:bookmarkEnd w:id="1494"/>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абонентов фиксированного Интернета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495"/>
          <w:p>
            <w:pPr>
              <w:spacing w:after="20"/>
              <w:ind w:left="20"/>
              <w:jc w:val="both"/>
            </w:pPr>
            <w:r>
              <w:rPr>
                <w:rFonts w:ascii="Times New Roman"/>
                <w:b w:val="false"/>
                <w:i w:val="false"/>
                <w:color w:val="000000"/>
                <w:sz w:val="20"/>
              </w:rPr>
              <w:t>
3.1</w:t>
            </w:r>
          </w:p>
          <w:bookmarkEnd w:id="1495"/>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(сымды)</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абонентов фиксированного (проводного) Интернета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496"/>
          <w:p>
            <w:pPr>
              <w:spacing w:after="20"/>
              <w:ind w:left="20"/>
              <w:jc w:val="both"/>
            </w:pPr>
            <w:r>
              <w:rPr>
                <w:rFonts w:ascii="Times New Roman"/>
                <w:b w:val="false"/>
                <w:i w:val="false"/>
                <w:color w:val="000000"/>
                <w:sz w:val="20"/>
              </w:rPr>
              <w:t>
3.2</w:t>
            </w:r>
          </w:p>
          <w:bookmarkEnd w:id="1496"/>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ерсеріктік</w:t>
            </w:r>
            <w:r>
              <w:rPr>
                <w:rFonts w:ascii="Times New Roman"/>
                <w:b w:val="false"/>
                <w:i w:val="false"/>
                <w:color w:val="000000"/>
                <w:sz w:val="20"/>
              </w:rPr>
              <w:t xml:space="preserve"> </w:t>
            </w:r>
            <w:r>
              <w:rPr>
                <w:rFonts w:ascii="Times New Roman"/>
                <w:b/>
                <w:i w:val="false"/>
                <w:color w:val="000000"/>
                <w:sz w:val="20"/>
              </w:rPr>
              <w:t>желілерді</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желісінде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қатынауды</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число абонентов беспроводного широкополосного доступа в сети Интернет с использованием спутниковых линий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497"/>
          <w:p>
            <w:pPr>
              <w:spacing w:after="20"/>
              <w:ind w:left="20"/>
              <w:jc w:val="both"/>
            </w:pPr>
            <w:r>
              <w:rPr>
                <w:rFonts w:ascii="Times New Roman"/>
                <w:b w:val="false"/>
                <w:i w:val="false"/>
                <w:color w:val="000000"/>
                <w:sz w:val="20"/>
              </w:rPr>
              <w:t>
3.3</w:t>
            </w:r>
          </w:p>
          <w:bookmarkEnd w:id="1497"/>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үстінде</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байланыстың</w:t>
            </w:r>
            <w:r>
              <w:rPr>
                <w:rFonts w:ascii="Times New Roman"/>
                <w:b w:val="false"/>
                <w:i w:val="false"/>
                <w:color w:val="000000"/>
                <w:sz w:val="20"/>
              </w:rPr>
              <w:t xml:space="preserve"> </w:t>
            </w:r>
            <w:r>
              <w:rPr>
                <w:rFonts w:ascii="Times New Roman"/>
                <w:b/>
                <w:i w:val="false"/>
                <w:color w:val="000000"/>
                <w:sz w:val="20"/>
              </w:rPr>
              <w:t>желілерін</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желісінде</w:t>
            </w:r>
            <w:r>
              <w:rPr>
                <w:rFonts w:ascii="Times New Roman"/>
                <w:b w:val="false"/>
                <w:i w:val="false"/>
                <w:color w:val="000000"/>
                <w:sz w:val="20"/>
              </w:rPr>
              <w:t xml:space="preserve"> </w:t>
            </w:r>
            <w:r>
              <w:rPr>
                <w:rFonts w:ascii="Times New Roman"/>
                <w:b/>
                <w:i w:val="false"/>
                <w:color w:val="000000"/>
                <w:sz w:val="20"/>
              </w:rPr>
              <w:t>сымсыз</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қатынауды</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val="false"/>
                <w:i w:val="false"/>
                <w:color w:val="000000"/>
                <w:sz w:val="20"/>
              </w:rPr>
              <w:t xml:space="preserve"> </w:t>
            </w:r>
            <w:r>
              <w:rPr>
                <w:rFonts w:ascii="Times New Roman"/>
                <w:b/>
                <w:i w:val="false"/>
                <w:color w:val="000000"/>
                <w:sz w:val="20"/>
              </w:rPr>
              <w:t>абоненттер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абонентов беспроводного широкополосного доступа в сети Интернет с использованием линий наземной фиксированной беспроводной связи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498"/>
          <w:p>
            <w:pPr>
              <w:spacing w:after="20"/>
              <w:ind w:left="20"/>
              <w:jc w:val="both"/>
            </w:pPr>
            <w:r>
              <w:rPr>
                <w:rFonts w:ascii="Times New Roman"/>
                <w:b w:val="false"/>
                <w:i w:val="false"/>
                <w:color w:val="000000"/>
                <w:sz w:val="20"/>
              </w:rPr>
              <w:t>
4</w:t>
            </w:r>
          </w:p>
          <w:bookmarkEnd w:id="1498"/>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жылдамдықты</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қатынауды</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Число абонентов фиксированного Интернета с использованием высокоскоростного широкополосного доступа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499"/>
          <w:p>
            <w:pPr>
              <w:spacing w:after="20"/>
              <w:ind w:left="20"/>
              <w:jc w:val="both"/>
            </w:pPr>
            <w:r>
              <w:rPr>
                <w:rFonts w:ascii="Times New Roman"/>
                <w:b w:val="false"/>
                <w:i w:val="false"/>
                <w:color w:val="000000"/>
                <w:sz w:val="20"/>
              </w:rPr>
              <w:t>
5</w:t>
            </w:r>
          </w:p>
          <w:bookmarkEnd w:id="1499"/>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w:t>
            </w:r>
            <w:r>
              <w:rPr>
                <w:rFonts w:ascii="Times New Roman"/>
                <w:b w:val="false"/>
                <w:i w:val="false"/>
                <w:color w:val="000000"/>
                <w:sz w:val="20"/>
              </w:rPr>
              <w:t xml:space="preserve"> </w:t>
            </w:r>
            <w:r>
              <w:rPr>
                <w:rFonts w:ascii="Times New Roman"/>
                <w:b/>
                <w:i w:val="false"/>
                <w:color w:val="000000"/>
                <w:sz w:val="20"/>
              </w:rPr>
              <w:t>желісіне</w:t>
            </w:r>
            <w:r>
              <w:rPr>
                <w:rFonts w:ascii="Times New Roman"/>
                <w:b w:val="false"/>
                <w:i w:val="false"/>
                <w:color w:val="000000"/>
                <w:sz w:val="20"/>
              </w:rPr>
              <w:t xml:space="preserve"> </w:t>
            </w:r>
            <w:r>
              <w:rPr>
                <w:rFonts w:ascii="Times New Roman"/>
                <w:b/>
                <w:i w:val="false"/>
                <w:color w:val="000000"/>
                <w:sz w:val="20"/>
              </w:rPr>
              <w:t>қатынауы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ұялы</w:t>
            </w:r>
            <w:r>
              <w:rPr>
                <w:rFonts w:ascii="Times New Roman"/>
                <w:b w:val="false"/>
                <w:i w:val="false"/>
                <w:color w:val="000000"/>
                <w:sz w:val="20"/>
              </w:rPr>
              <w:t xml:space="preserve"> </w:t>
            </w:r>
            <w:r>
              <w:rPr>
                <w:rFonts w:ascii="Times New Roman"/>
                <w:b/>
                <w:i w:val="false"/>
                <w:color w:val="000000"/>
                <w:sz w:val="20"/>
              </w:rPr>
              <w:t>байланыс</w:t>
            </w:r>
            <w:r>
              <w:rPr>
                <w:rFonts w:ascii="Times New Roman"/>
                <w:b w:val="false"/>
                <w:i w:val="false"/>
                <w:color w:val="000000"/>
                <w:sz w:val="20"/>
              </w:rPr>
              <w:t xml:space="preserve"> </w:t>
            </w:r>
            <w:r>
              <w:rPr>
                <w:rFonts w:ascii="Times New Roman"/>
                <w:b/>
                <w:i w:val="false"/>
                <w:color w:val="000000"/>
                <w:sz w:val="20"/>
              </w:rPr>
              <w:t>абоненттерінің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br/>
            </w:r>
            <w:r>
              <w:rPr>
                <w:rFonts w:ascii="Times New Roman"/>
                <w:b w:val="false"/>
                <w:i w:val="false"/>
                <w:color w:val="000000"/>
                <w:sz w:val="20"/>
              </w:rPr>
              <w:t xml:space="preserve">
Число абонентов сотовой связи, имеющих доступ к сети Интернет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500"/>
          <w:p>
            <w:pPr>
              <w:spacing w:after="20"/>
              <w:ind w:left="20"/>
              <w:jc w:val="both"/>
            </w:pPr>
            <w:r>
              <w:rPr>
                <w:rFonts w:ascii="Times New Roman"/>
                <w:b w:val="false"/>
                <w:i w:val="false"/>
                <w:color w:val="000000"/>
                <w:sz w:val="20"/>
              </w:rPr>
              <w:t>
5.1</w:t>
            </w:r>
          </w:p>
          <w:bookmarkEnd w:id="1500"/>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кең</w:t>
            </w:r>
            <w:r>
              <w:rPr>
                <w:rFonts w:ascii="Times New Roman"/>
                <w:b w:val="false"/>
                <w:i w:val="false"/>
                <w:color w:val="000000"/>
                <w:sz w:val="20"/>
              </w:rPr>
              <w:t xml:space="preserve"> </w:t>
            </w:r>
            <w:r>
              <w:rPr>
                <w:rFonts w:ascii="Times New Roman"/>
                <w:b/>
                <w:i w:val="false"/>
                <w:color w:val="000000"/>
                <w:sz w:val="20"/>
              </w:rPr>
              <w:t>жолақты</w:t>
            </w:r>
            <w:r>
              <w:rPr>
                <w:rFonts w:ascii="Times New Roman"/>
                <w:b w:val="false"/>
                <w:i w:val="false"/>
                <w:color w:val="000000"/>
                <w:sz w:val="20"/>
              </w:rPr>
              <w:t xml:space="preserve"> </w:t>
            </w:r>
            <w:r>
              <w:rPr>
                <w:rFonts w:ascii="Times New Roman"/>
                <w:b/>
                <w:i w:val="false"/>
                <w:color w:val="000000"/>
                <w:sz w:val="20"/>
              </w:rPr>
              <w:t>жоғарғы</w:t>
            </w:r>
            <w:r>
              <w:rPr>
                <w:rFonts w:ascii="Times New Roman"/>
                <w:b w:val="false"/>
                <w:i w:val="false"/>
                <w:color w:val="000000"/>
                <w:sz w:val="20"/>
              </w:rPr>
              <w:t xml:space="preserve"> </w:t>
            </w:r>
            <w:r>
              <w:rPr>
                <w:rFonts w:ascii="Times New Roman"/>
                <w:b/>
                <w:i w:val="false"/>
                <w:color w:val="000000"/>
                <w:sz w:val="20"/>
              </w:rPr>
              <w:t>жылдамдықты</w:t>
            </w:r>
            <w:r>
              <w:rPr>
                <w:rFonts w:ascii="Times New Roman"/>
                <w:b w:val="false"/>
                <w:i w:val="false"/>
                <w:color w:val="000000"/>
                <w:sz w:val="20"/>
              </w:rPr>
              <w:t xml:space="preserve"> </w:t>
            </w:r>
            <w:r>
              <w:rPr>
                <w:rFonts w:ascii="Times New Roman"/>
                <w:b/>
                <w:i w:val="false"/>
                <w:color w:val="000000"/>
                <w:sz w:val="20"/>
              </w:rPr>
              <w:t>беруге</w:t>
            </w:r>
            <w:r>
              <w:rPr>
                <w:rFonts w:ascii="Times New Roman"/>
                <w:b w:val="false"/>
                <w:i w:val="false"/>
                <w:color w:val="000000"/>
                <w:sz w:val="20"/>
              </w:rPr>
              <w:t xml:space="preserve"> </w:t>
            </w:r>
            <w:r>
              <w:rPr>
                <w:rFonts w:ascii="Times New Roman"/>
                <w:b/>
                <w:i w:val="false"/>
                <w:color w:val="000000"/>
                <w:sz w:val="20"/>
              </w:rPr>
              <w:t>қатынауы</w:t>
            </w:r>
            <w:r>
              <w:rPr>
                <w:rFonts w:ascii="Times New Roman"/>
                <w:b w:val="false"/>
                <w:i w:val="false"/>
                <w:color w:val="000000"/>
                <w:sz w:val="20"/>
              </w:rPr>
              <w:t xml:space="preserve"> </w:t>
            </w:r>
            <w:r>
              <w:rPr>
                <w:rFonts w:ascii="Times New Roman"/>
                <w:b/>
                <w:i w:val="false"/>
                <w:color w:val="000000"/>
                <w:sz w:val="20"/>
              </w:rPr>
              <w:t>бары</w:t>
            </w:r>
            <w:r>
              <w:rPr>
                <w:rFonts w:ascii="Times New Roman"/>
                <w:b w:val="false"/>
                <w:i w:val="false"/>
                <w:color w:val="000000"/>
                <w:sz w:val="20"/>
              </w:rPr>
              <w:t xml:space="preserve"> </w:t>
            </w:r>
            <w:r>
              <w:br/>
            </w:r>
            <w:r>
              <w:rPr>
                <w:rFonts w:ascii="Times New Roman"/>
                <w:b w:val="false"/>
                <w:i w:val="false"/>
                <w:color w:val="000000"/>
                <w:sz w:val="20"/>
              </w:rPr>
              <w:t>из них имеющих доступ к широкополосной высокоскоростной передаче данных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934" w:id="150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Жылдамдығы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жылдамдықты</w:t>
      </w:r>
      <w:r>
        <w:rPr>
          <w:rFonts w:ascii="Times New Roman"/>
          <w:b w:val="false"/>
          <w:i w:val="false"/>
          <w:color w:val="000000"/>
          <w:sz w:val="28"/>
        </w:rPr>
        <w:t xml:space="preserve"> </w:t>
      </w:r>
      <w:r>
        <w:rPr>
          <w:rFonts w:ascii="Times New Roman"/>
          <w:b/>
          <w:i w:val="false"/>
          <w:color w:val="000000"/>
          <w:sz w:val="28"/>
        </w:rPr>
        <w:t>кең</w:t>
      </w:r>
      <w:r>
        <w:rPr>
          <w:rFonts w:ascii="Times New Roman"/>
          <w:b w:val="false"/>
          <w:i w:val="false"/>
          <w:color w:val="000000"/>
          <w:sz w:val="28"/>
        </w:rPr>
        <w:t xml:space="preserve"> </w:t>
      </w:r>
      <w:r>
        <w:rPr>
          <w:rFonts w:ascii="Times New Roman"/>
          <w:b/>
          <w:i w:val="false"/>
          <w:color w:val="000000"/>
          <w:sz w:val="28"/>
        </w:rPr>
        <w:t>жолақты</w:t>
      </w:r>
      <w:r>
        <w:rPr>
          <w:rFonts w:ascii="Times New Roman"/>
          <w:b w:val="false"/>
          <w:i w:val="false"/>
          <w:color w:val="000000"/>
          <w:sz w:val="28"/>
        </w:rPr>
        <w:t xml:space="preserve"> </w:t>
      </w:r>
      <w:r>
        <w:rPr>
          <w:rFonts w:ascii="Times New Roman"/>
          <w:b/>
          <w:i w:val="false"/>
          <w:color w:val="000000"/>
          <w:sz w:val="28"/>
        </w:rPr>
        <w:t>қатынауды</w:t>
      </w:r>
      <w:r>
        <w:rPr>
          <w:rFonts w:ascii="Times New Roman"/>
          <w:b w:val="false"/>
          <w:i w:val="false"/>
          <w:color w:val="000000"/>
          <w:sz w:val="28"/>
        </w:rPr>
        <w:t xml:space="preserve"> </w:t>
      </w:r>
      <w:r>
        <w:rPr>
          <w:rFonts w:ascii="Times New Roman"/>
          <w:b/>
          <w:i w:val="false"/>
          <w:color w:val="000000"/>
          <w:sz w:val="28"/>
        </w:rPr>
        <w:t>пайдаланумен</w:t>
      </w:r>
      <w:r>
        <w:rPr>
          <w:rFonts w:ascii="Times New Roman"/>
          <w:b w:val="false"/>
          <w:i w:val="false"/>
          <w:color w:val="000000"/>
          <w:sz w:val="28"/>
        </w:rPr>
        <w:t xml:space="preserve"> </w:t>
      </w:r>
      <w:r>
        <w:rPr>
          <w:rFonts w:ascii="Times New Roman"/>
          <w:b/>
          <w:i w:val="false"/>
          <w:color w:val="000000"/>
          <w:sz w:val="28"/>
        </w:rPr>
        <w:t>тіркелген</w:t>
      </w:r>
      <w:r>
        <w:rPr>
          <w:rFonts w:ascii="Times New Roman"/>
          <w:b w:val="false"/>
          <w:i w:val="false"/>
          <w:color w:val="000000"/>
          <w:sz w:val="28"/>
        </w:rPr>
        <w:t xml:space="preserve"> </w:t>
      </w:r>
      <w:r>
        <w:rPr>
          <w:rFonts w:ascii="Times New Roman"/>
          <w:b/>
          <w:i w:val="false"/>
          <w:color w:val="000000"/>
          <w:sz w:val="28"/>
        </w:rPr>
        <w:t>(сымды)</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val="false"/>
          <w:i w:val="false"/>
          <w:color w:val="000000"/>
          <w:sz w:val="28"/>
        </w:rPr>
        <w:t xml:space="preserve"> </w:t>
      </w:r>
      <w:r>
        <w:rPr>
          <w:rFonts w:ascii="Times New Roman"/>
          <w:b/>
          <w:i w:val="false"/>
          <w:color w:val="000000"/>
          <w:sz w:val="28"/>
        </w:rPr>
        <w:t>абоненттерінің</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p>
    <w:bookmarkEnd w:id="1501"/>
    <w:bookmarkStart w:name="z1935" w:id="1502"/>
    <w:p>
      <w:pPr>
        <w:spacing w:after="0"/>
        <w:ind w:left="0"/>
        <w:jc w:val="both"/>
      </w:pPr>
      <w:r>
        <w:rPr>
          <w:rFonts w:ascii="Times New Roman"/>
          <w:b w:val="false"/>
          <w:i w:val="false"/>
          <w:color w:val="000000"/>
          <w:sz w:val="28"/>
        </w:rPr>
        <w:t>
      Укажите информацию о числе абонентов фиксированного (проводного) Интернета с использованием высокоскоростного широкополосного доступа в азбивке по скоростям, единиц (заполняется один раз в год по состоянию на 1 января)</w:t>
      </w:r>
    </w:p>
    <w:bookmarkEnd w:id="1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9444"/>
        <w:gridCol w:w="1429"/>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503"/>
          <w:p>
            <w:pPr>
              <w:spacing w:after="20"/>
              <w:ind w:left="20"/>
              <w:jc w:val="both"/>
            </w:pPr>
            <w:r>
              <w:rPr>
                <w:rFonts w:ascii="Times New Roman"/>
                <w:b w:val="false"/>
                <w:i w:val="false"/>
                <w:color w:val="000000"/>
                <w:sz w:val="20"/>
              </w:rPr>
              <w:t>
А</w:t>
            </w:r>
          </w:p>
          <w:bookmarkEnd w:id="1503"/>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504"/>
          <w:p>
            <w:pPr>
              <w:spacing w:after="20"/>
              <w:ind w:left="20"/>
              <w:jc w:val="both"/>
            </w:pPr>
            <w:r>
              <w:rPr>
                <w:rFonts w:ascii="Times New Roman"/>
                <w:b w:val="false"/>
                <w:i w:val="false"/>
                <w:color w:val="000000"/>
                <w:sz w:val="20"/>
              </w:rPr>
              <w:t>
1</w:t>
            </w:r>
          </w:p>
          <w:bookmarkEnd w:id="1504"/>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r>
              <w:rPr>
                <w:rFonts w:ascii="Times New Roman"/>
                <w:b w:val="false"/>
                <w:i w:val="false"/>
                <w:color w:val="000000"/>
                <w:sz w:val="20"/>
              </w:rPr>
              <w:t xml:space="preserve"> </w:t>
            </w:r>
            <w:r>
              <w:rPr>
                <w:rFonts w:ascii="Times New Roman"/>
                <w:b/>
                <w:i w:val="false"/>
                <w:color w:val="000000"/>
                <w:sz w:val="20"/>
              </w:rPr>
              <w:t>кбит/с</w:t>
            </w:r>
            <w:r>
              <w:rPr>
                <w:rFonts w:ascii="Times New Roman"/>
                <w:b w:val="false"/>
                <w:i w:val="false"/>
                <w:color w:val="000000"/>
                <w:vertAlign w:val="superscript"/>
              </w:rPr>
              <w:t>3</w:t>
            </w:r>
            <w:r>
              <w:rPr>
                <w:rFonts w:ascii="Times New Roman"/>
                <w:b/>
                <w:i w:val="false"/>
                <w:color w:val="000000"/>
                <w:sz w:val="20"/>
              </w:rPr>
              <w:t>-</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кем</w:t>
            </w:r>
            <w:r>
              <w:rPr>
                <w:rFonts w:ascii="Times New Roman"/>
                <w:b w:val="false"/>
                <w:i w:val="false"/>
                <w:color w:val="000000"/>
                <w:sz w:val="20"/>
              </w:rPr>
              <w:t xml:space="preserve"> </w:t>
            </w:r>
            <w:r>
              <w:rPr>
                <w:rFonts w:ascii="Times New Roman"/>
                <w:b/>
                <w:i w:val="false"/>
                <w:color w:val="000000"/>
                <w:sz w:val="20"/>
              </w:rPr>
              <w:t>дегенде</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Мбит/с</w:t>
            </w:r>
            <w:r>
              <w:rPr>
                <w:rFonts w:ascii="Times New Roman"/>
                <w:b w:val="false"/>
                <w:i w:val="false"/>
                <w:color w:val="000000"/>
                <w:vertAlign w:val="superscript"/>
              </w:rPr>
              <w:t>4</w:t>
            </w:r>
            <w:r>
              <w:rPr>
                <w:rFonts w:ascii="Times New Roman"/>
                <w:b/>
                <w:i w:val="false"/>
                <w:color w:val="000000"/>
                <w:sz w:val="20"/>
              </w:rPr>
              <w:t>-</w:t>
            </w:r>
            <w:r>
              <w:rPr>
                <w:rFonts w:ascii="Times New Roman"/>
                <w:b/>
                <w:i w:val="false"/>
                <w:color w:val="000000"/>
                <w:sz w:val="20"/>
              </w:rPr>
              <w:t>қа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от 256 кбит/с</w:t>
            </w:r>
            <w:r>
              <w:rPr>
                <w:rFonts w:ascii="Times New Roman"/>
                <w:b w:val="false"/>
                <w:i w:val="false"/>
                <w:color w:val="000000"/>
                <w:vertAlign w:val="superscript"/>
              </w:rPr>
              <w:t>3</w:t>
            </w:r>
            <w:r>
              <w:rPr>
                <w:rFonts w:ascii="Times New Roman"/>
                <w:b w:val="false"/>
                <w:i w:val="false"/>
                <w:color w:val="000000"/>
                <w:sz w:val="20"/>
              </w:rPr>
              <w:t xml:space="preserve"> до менее 2 Мбит/с</w:t>
            </w:r>
            <w:r>
              <w:rPr>
                <w:rFonts w:ascii="Times New Roman"/>
                <w:b w:val="false"/>
                <w:i w:val="false"/>
                <w:color w:val="000000"/>
                <w:vertAlign w:val="superscript"/>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505"/>
          <w:p>
            <w:pPr>
              <w:spacing w:after="20"/>
              <w:ind w:left="20"/>
              <w:jc w:val="both"/>
            </w:pPr>
            <w:r>
              <w:rPr>
                <w:rFonts w:ascii="Times New Roman"/>
                <w:b w:val="false"/>
                <w:i w:val="false"/>
                <w:color w:val="000000"/>
                <w:sz w:val="20"/>
              </w:rPr>
              <w:t>
2</w:t>
            </w:r>
          </w:p>
          <w:bookmarkEnd w:id="1505"/>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бит/с</w:t>
            </w:r>
            <w:r>
              <w:rPr>
                <w:rFonts w:ascii="Times New Roman"/>
                <w:b/>
                <w:i w:val="false"/>
                <w:color w:val="000000"/>
                <w:sz w:val="20"/>
              </w:rPr>
              <w:t>-</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кем</w:t>
            </w:r>
            <w:r>
              <w:rPr>
                <w:rFonts w:ascii="Times New Roman"/>
                <w:b w:val="false"/>
                <w:i w:val="false"/>
                <w:color w:val="000000"/>
                <w:sz w:val="20"/>
              </w:rPr>
              <w:t xml:space="preserve"> </w:t>
            </w:r>
            <w:r>
              <w:rPr>
                <w:rFonts w:ascii="Times New Roman"/>
                <w:b/>
                <w:i w:val="false"/>
                <w:color w:val="000000"/>
                <w:sz w:val="20"/>
              </w:rPr>
              <w:t>дегенде</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Мбит/с</w:t>
            </w:r>
            <w:r>
              <w:rPr>
                <w:rFonts w:ascii="Times New Roman"/>
                <w:b/>
                <w:i w:val="false"/>
                <w:color w:val="000000"/>
                <w:sz w:val="20"/>
              </w:rPr>
              <w:t>-</w:t>
            </w:r>
            <w:r>
              <w:rPr>
                <w:rFonts w:ascii="Times New Roman"/>
                <w:b/>
                <w:i w:val="false"/>
                <w:color w:val="000000"/>
                <w:sz w:val="20"/>
              </w:rPr>
              <w:t>қа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xml:space="preserve">
от 2 Мбит/с до менее 10 Мбит/с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506"/>
          <w:p>
            <w:pPr>
              <w:spacing w:after="20"/>
              <w:ind w:left="20"/>
              <w:jc w:val="both"/>
            </w:pPr>
            <w:r>
              <w:rPr>
                <w:rFonts w:ascii="Times New Roman"/>
                <w:b w:val="false"/>
                <w:i w:val="false"/>
                <w:color w:val="000000"/>
                <w:sz w:val="20"/>
              </w:rPr>
              <w:t>
3</w:t>
            </w:r>
          </w:p>
          <w:bookmarkEnd w:id="1506"/>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Мбит/с</w:t>
            </w:r>
            <w:r>
              <w:rPr>
                <w:rFonts w:ascii="Times New Roman"/>
                <w:b/>
                <w:i w:val="false"/>
                <w:color w:val="000000"/>
                <w:sz w:val="20"/>
              </w:rPr>
              <w:t>-</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жоғары</w:t>
            </w:r>
            <w:r>
              <w:br/>
            </w:r>
            <w:r>
              <w:rPr>
                <w:rFonts w:ascii="Times New Roman"/>
                <w:b w:val="false"/>
                <w:i w:val="false"/>
                <w:color w:val="000000"/>
                <w:sz w:val="20"/>
              </w:rPr>
              <w:t>
выше 10 Мбит/с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1" w:id="150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w:t>
      </w:r>
      <w:r>
        <w:rPr>
          <w:rFonts w:ascii="Times New Roman"/>
          <w:b/>
          <w:i w:val="false"/>
          <w:color w:val="000000"/>
          <w:sz w:val="28"/>
        </w:rPr>
        <w:t>:</w:t>
      </w:r>
    </w:p>
    <w:bookmarkEnd w:id="1507"/>
    <w:bookmarkStart w:name="z1942" w:id="1508"/>
    <w:p>
      <w:pPr>
        <w:spacing w:after="0"/>
        <w:ind w:left="0"/>
        <w:jc w:val="both"/>
      </w:pPr>
      <w:r>
        <w:rPr>
          <w:rFonts w:ascii="Times New Roman"/>
          <w:b w:val="false"/>
          <w:i w:val="false"/>
          <w:color w:val="000000"/>
          <w:sz w:val="28"/>
        </w:rPr>
        <w:t>
      Примечание:</w:t>
      </w:r>
    </w:p>
    <w:bookmarkEnd w:id="1508"/>
    <w:bookmarkStart w:name="z1943" w:id="15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i w:val="false"/>
          <w:color w:val="000000"/>
          <w:sz w:val="28"/>
        </w:rPr>
        <w:t>К</w:t>
      </w:r>
      <w:r>
        <w:rPr>
          <w:rFonts w:ascii="Times New Roman"/>
          <w:b/>
          <w:i w:val="false"/>
          <w:color w:val="000000"/>
          <w:sz w:val="28"/>
        </w:rPr>
        <w:t>бит/с</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килобит</w:t>
      </w:r>
      <w:r>
        <w:rPr>
          <w:rFonts w:ascii="Times New Roman"/>
          <w:b w:val="false"/>
          <w:i w:val="false"/>
          <w:color w:val="000000"/>
          <w:sz w:val="28"/>
        </w:rPr>
        <w:t xml:space="preserve"> </w:t>
      </w:r>
      <w:r>
        <w:rPr>
          <w:rFonts w:ascii="Times New Roman"/>
          <w:b/>
          <w:i w:val="false"/>
          <w:color w:val="000000"/>
          <w:sz w:val="28"/>
        </w:rPr>
        <w:t>секундына</w:t>
      </w:r>
      <w:r>
        <w:rPr>
          <w:rFonts w:ascii="Times New Roman"/>
          <w:b w:val="false"/>
          <w:i w:val="false"/>
          <w:color w:val="000000"/>
          <w:sz w:val="28"/>
        </w:rPr>
        <w:t xml:space="preserve"> </w:t>
      </w:r>
    </w:p>
    <w:bookmarkEnd w:id="1509"/>
    <w:bookmarkStart w:name="z1944" w:id="15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Кбит/с – килобит в секунду </w:t>
      </w:r>
    </w:p>
    <w:bookmarkEnd w:id="1510"/>
    <w:bookmarkStart w:name="z1945" w:id="15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i w:val="false"/>
          <w:color w:val="000000"/>
          <w:sz w:val="28"/>
        </w:rPr>
        <w:t>Мбит/с</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мегабит</w:t>
      </w:r>
      <w:r>
        <w:rPr>
          <w:rFonts w:ascii="Times New Roman"/>
          <w:b w:val="false"/>
          <w:i w:val="false"/>
          <w:color w:val="000000"/>
          <w:sz w:val="28"/>
        </w:rPr>
        <w:t xml:space="preserve"> </w:t>
      </w:r>
      <w:r>
        <w:rPr>
          <w:rFonts w:ascii="Times New Roman"/>
          <w:b/>
          <w:i w:val="false"/>
          <w:color w:val="000000"/>
          <w:sz w:val="28"/>
        </w:rPr>
        <w:t>секундына</w:t>
      </w:r>
      <w:r>
        <w:rPr>
          <w:rFonts w:ascii="Times New Roman"/>
          <w:b w:val="false"/>
          <w:i w:val="false"/>
          <w:color w:val="000000"/>
          <w:sz w:val="28"/>
        </w:rPr>
        <w:t xml:space="preserve"> </w:t>
      </w:r>
    </w:p>
    <w:bookmarkEnd w:id="1511"/>
    <w:bookmarkStart w:name="z1946" w:id="15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Мбит/с – здесь и далее мегабит в секунду</w:t>
      </w:r>
    </w:p>
    <w:bookmarkEnd w:id="1512"/>
    <w:bookmarkStart w:name="z1947" w:id="15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5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514"/>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bookmarkEnd w:id="1514"/>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515"/>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bookmarkEnd w:id="1515"/>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950" w:id="151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516"/>
    <w:bookmarkStart w:name="z1951" w:id="151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517"/>
    <w:bookmarkStart w:name="z1952" w:id="1518"/>
    <w:p>
      <w:pPr>
        <w:spacing w:after="0"/>
        <w:ind w:left="0"/>
        <w:jc w:val="both"/>
      </w:pPr>
      <w:r>
        <w:rPr>
          <w:rFonts w:ascii="Times New Roman"/>
          <w:b w:val="false"/>
          <w:i w:val="false"/>
          <w:color w:val="000000"/>
          <w:sz w:val="28"/>
        </w:rPr>
        <w:t>
      Примечание:</w:t>
      </w:r>
    </w:p>
    <w:bookmarkEnd w:id="1518"/>
    <w:bookmarkStart w:name="z1953" w:id="15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519"/>
    <w:bookmarkStart w:name="z1954" w:id="15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156</w:t>
            </w:r>
          </w:p>
        </w:tc>
      </w:tr>
    </w:tbl>
    <w:bookmarkStart w:name="z1956" w:id="152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почтовой и курьерской деятельности и услугах связи" </w:t>
      </w:r>
      <w:r>
        <w:br/>
      </w:r>
      <w:r>
        <w:rPr>
          <w:rFonts w:ascii="Times New Roman"/>
          <w:b/>
          <w:i w:val="false"/>
          <w:color w:val="000000"/>
        </w:rPr>
        <w:t>(код 191101207, индекс 3-связь, периодичность месячная)</w:t>
      </w:r>
    </w:p>
    <w:bookmarkEnd w:id="1521"/>
    <w:bookmarkStart w:name="z1957" w:id="152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почтовой и курьерской деятельности и услугах связи" (код 191101207, индекс 3-связь,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почтовой и курьерской деятельности и услугах связи" (код 191101207, индекс 3-связь, периодичность месячная) (далее – статистическая форма).</w:t>
      </w:r>
    </w:p>
    <w:bookmarkEnd w:id="1522"/>
    <w:bookmarkStart w:name="z1958" w:id="152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523"/>
    <w:bookmarkStart w:name="z1959" w:id="1524"/>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w:t>
      </w:r>
    </w:p>
    <w:bookmarkEnd w:id="1524"/>
    <w:bookmarkStart w:name="z1960" w:id="1525"/>
    <w:p>
      <w:pPr>
        <w:spacing w:after="0"/>
        <w:ind w:left="0"/>
        <w:jc w:val="both"/>
      </w:pPr>
      <w:r>
        <w:rPr>
          <w:rFonts w:ascii="Times New Roman"/>
          <w:b w:val="false"/>
          <w:i w:val="false"/>
          <w:color w:val="000000"/>
          <w:sz w:val="28"/>
        </w:rPr>
        <w:t xml:space="preserve">
      2)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 </w:t>
      </w:r>
    </w:p>
    <w:bookmarkEnd w:id="1525"/>
    <w:bookmarkStart w:name="z1961" w:id="1526"/>
    <w:p>
      <w:pPr>
        <w:spacing w:after="0"/>
        <w:ind w:left="0"/>
        <w:jc w:val="both"/>
      </w:pPr>
      <w:r>
        <w:rPr>
          <w:rFonts w:ascii="Times New Roman"/>
          <w:b w:val="false"/>
          <w:i w:val="false"/>
          <w:color w:val="000000"/>
          <w:sz w:val="28"/>
        </w:rPr>
        <w:t>
      3) услуги курьерской почтовой связи – услуги по приему, перевозке и вручению регистрируемых почтовых отправлений, оказываемые курьером;</w:t>
      </w:r>
    </w:p>
    <w:bookmarkEnd w:id="1526"/>
    <w:bookmarkStart w:name="z1962" w:id="1527"/>
    <w:p>
      <w:pPr>
        <w:spacing w:after="0"/>
        <w:ind w:left="0"/>
        <w:jc w:val="both"/>
      </w:pPr>
      <w:r>
        <w:rPr>
          <w:rFonts w:ascii="Times New Roman"/>
          <w:b w:val="false"/>
          <w:i w:val="false"/>
          <w:color w:val="000000"/>
          <w:sz w:val="28"/>
        </w:rPr>
        <w:t xml:space="preserve">
      4) междугородная телефонная связь – телефонное соединение между пользователями услугами связи, находящимися на территории Республики Казахстан, за исключением местных телефонных соединений; </w:t>
      </w:r>
    </w:p>
    <w:bookmarkEnd w:id="1527"/>
    <w:bookmarkStart w:name="z1963" w:id="1528"/>
    <w:p>
      <w:pPr>
        <w:spacing w:after="0"/>
        <w:ind w:left="0"/>
        <w:jc w:val="both"/>
      </w:pPr>
      <w:r>
        <w:rPr>
          <w:rFonts w:ascii="Times New Roman"/>
          <w:b w:val="false"/>
          <w:i w:val="false"/>
          <w:color w:val="000000"/>
          <w:sz w:val="28"/>
        </w:rPr>
        <w:t xml:space="preserve">
      5) почтовая связь – прием, обработка, перевозка и доставка почтовых и специальных отправлений, а также почтовый перевод денег; </w:t>
      </w:r>
    </w:p>
    <w:bookmarkEnd w:id="1528"/>
    <w:bookmarkStart w:name="z1964" w:id="1529"/>
    <w:p>
      <w:pPr>
        <w:spacing w:after="0"/>
        <w:ind w:left="0"/>
        <w:jc w:val="both"/>
      </w:pPr>
      <w:r>
        <w:rPr>
          <w:rFonts w:ascii="Times New Roman"/>
          <w:b w:val="false"/>
          <w:i w:val="false"/>
          <w:color w:val="000000"/>
          <w:sz w:val="28"/>
        </w:rPr>
        <w:t xml:space="preserve">
      6) почтовая деятельность – предоставление услуг почтовой связи через почтовые сети; </w:t>
      </w:r>
    </w:p>
    <w:bookmarkEnd w:id="1529"/>
    <w:bookmarkStart w:name="z1965" w:id="1530"/>
    <w:p>
      <w:pPr>
        <w:spacing w:after="0"/>
        <w:ind w:left="0"/>
        <w:jc w:val="both"/>
      </w:pPr>
      <w:r>
        <w:rPr>
          <w:rFonts w:ascii="Times New Roman"/>
          <w:b w:val="false"/>
          <w:i w:val="false"/>
          <w:color w:val="000000"/>
          <w:sz w:val="28"/>
        </w:rPr>
        <w:t>
      7) сотовая связь – вид электрической связи, использующий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предназначенный для двустороннего (многостороннего) обмена информацией преимущественно в виде речи, передаваемой посредством радиоволн;</w:t>
      </w:r>
    </w:p>
    <w:bookmarkEnd w:id="1530"/>
    <w:bookmarkStart w:name="z1966" w:id="1531"/>
    <w:p>
      <w:pPr>
        <w:spacing w:after="0"/>
        <w:ind w:left="0"/>
        <w:jc w:val="both"/>
      </w:pPr>
      <w:r>
        <w:rPr>
          <w:rFonts w:ascii="Times New Roman"/>
          <w:b w:val="false"/>
          <w:i w:val="false"/>
          <w:color w:val="000000"/>
          <w:sz w:val="28"/>
        </w:rPr>
        <w:t>
      8) международная телефонная связь – телефонное соединение между пользователями услугами связи, находящимися на территории Республики Казахстан, и пользователями услугами связи на территории другого государства.</w:t>
      </w:r>
    </w:p>
    <w:bookmarkEnd w:id="1531"/>
    <w:bookmarkStart w:name="z1967" w:id="1532"/>
    <w:p>
      <w:pPr>
        <w:spacing w:after="0"/>
        <w:ind w:left="0"/>
        <w:jc w:val="both"/>
      </w:pPr>
      <w:r>
        <w:rPr>
          <w:rFonts w:ascii="Times New Roman"/>
          <w:b w:val="false"/>
          <w:i w:val="false"/>
          <w:color w:val="000000"/>
          <w:sz w:val="28"/>
        </w:rPr>
        <w:t xml:space="preserve">
      3. Все показатели в стоимостном выражении приводятся без учета налога на добавленную стоимость, в тысячах тенге с одним десятичным знаком. </w:t>
      </w:r>
    </w:p>
    <w:bookmarkEnd w:id="1532"/>
    <w:bookmarkStart w:name="z1968" w:id="1533"/>
    <w:p>
      <w:pPr>
        <w:spacing w:after="0"/>
        <w:ind w:left="0"/>
        <w:jc w:val="both"/>
      </w:pPr>
      <w:r>
        <w:rPr>
          <w:rFonts w:ascii="Times New Roman"/>
          <w:b w:val="false"/>
          <w:i w:val="false"/>
          <w:color w:val="000000"/>
          <w:sz w:val="28"/>
        </w:rPr>
        <w:t>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территориальные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1533"/>
    <w:bookmarkStart w:name="z1969" w:id="1534"/>
    <w:p>
      <w:pPr>
        <w:spacing w:after="0"/>
        <w:ind w:left="0"/>
        <w:jc w:val="both"/>
      </w:pPr>
      <w:r>
        <w:rPr>
          <w:rFonts w:ascii="Times New Roman"/>
          <w:b w:val="false"/>
          <w:i w:val="false"/>
          <w:color w:val="000000"/>
          <w:sz w:val="28"/>
        </w:rPr>
        <w:t xml:space="preserve">
      4. В разделе 2 в объем услуг почтовой и курьерской деятельности, оказанных по основному и вторичному видам деятельности предприятий, в стоимостном выражении включают объем оказанных услуг в отчетном месяце населению и юридическим лицам, независимо от даты поступления денег за оказанную услугу в отчетном месяце. </w:t>
      </w:r>
    </w:p>
    <w:bookmarkEnd w:id="1534"/>
    <w:bookmarkStart w:name="z1970" w:id="1535"/>
    <w:p>
      <w:pPr>
        <w:spacing w:after="0"/>
        <w:ind w:left="0"/>
        <w:jc w:val="both"/>
      </w:pPr>
      <w:r>
        <w:rPr>
          <w:rFonts w:ascii="Times New Roman"/>
          <w:b w:val="false"/>
          <w:i w:val="false"/>
          <w:color w:val="000000"/>
          <w:sz w:val="28"/>
        </w:rPr>
        <w:t>
      В объемы почтовых услуг включаются все виды внутренних и международных почтовых отправлений в стоимостном выражении, в том числе полученные за:</w:t>
      </w:r>
    </w:p>
    <w:bookmarkEnd w:id="1535"/>
    <w:bookmarkStart w:name="z1971" w:id="1536"/>
    <w:p>
      <w:pPr>
        <w:spacing w:after="0"/>
        <w:ind w:left="0"/>
        <w:jc w:val="both"/>
      </w:pPr>
      <w:r>
        <w:rPr>
          <w:rFonts w:ascii="Times New Roman"/>
          <w:b w:val="false"/>
          <w:i w:val="false"/>
          <w:color w:val="000000"/>
          <w:sz w:val="28"/>
        </w:rPr>
        <w:t>
      1) реализованные знаки почтовой оплаты;</w:t>
      </w:r>
    </w:p>
    <w:bookmarkEnd w:id="1536"/>
    <w:bookmarkStart w:name="z1972" w:id="1537"/>
    <w:p>
      <w:pPr>
        <w:spacing w:after="0"/>
        <w:ind w:left="0"/>
        <w:jc w:val="both"/>
      </w:pPr>
      <w:r>
        <w:rPr>
          <w:rFonts w:ascii="Times New Roman"/>
          <w:b w:val="false"/>
          <w:i w:val="false"/>
          <w:color w:val="000000"/>
          <w:sz w:val="28"/>
        </w:rPr>
        <w:t>
      2) письменную корреспонденцию (за исключением EMS (Express Mail Service далее – EMS) отправлений и отправлений специальной связи);</w:t>
      </w:r>
    </w:p>
    <w:bookmarkEnd w:id="1537"/>
    <w:bookmarkStart w:name="z1973" w:id="1538"/>
    <w:p>
      <w:pPr>
        <w:spacing w:after="0"/>
        <w:ind w:left="0"/>
        <w:jc w:val="both"/>
      </w:pPr>
      <w:r>
        <w:rPr>
          <w:rFonts w:ascii="Times New Roman"/>
          <w:b w:val="false"/>
          <w:i w:val="false"/>
          <w:color w:val="000000"/>
          <w:sz w:val="28"/>
        </w:rPr>
        <w:t>
      3) доставленные счета извещения, пенсионные выписки;</w:t>
      </w:r>
    </w:p>
    <w:bookmarkEnd w:id="1538"/>
    <w:bookmarkStart w:name="z1974" w:id="1539"/>
    <w:p>
      <w:pPr>
        <w:spacing w:after="0"/>
        <w:ind w:left="0"/>
        <w:jc w:val="both"/>
      </w:pPr>
      <w:r>
        <w:rPr>
          <w:rFonts w:ascii="Times New Roman"/>
          <w:b w:val="false"/>
          <w:i w:val="false"/>
          <w:color w:val="000000"/>
          <w:sz w:val="28"/>
        </w:rPr>
        <w:t>
      4) посылки (за исключением EMS отправлений и отправлений специальной связи);</w:t>
      </w:r>
    </w:p>
    <w:bookmarkEnd w:id="1539"/>
    <w:bookmarkStart w:name="z1975" w:id="1540"/>
    <w:p>
      <w:pPr>
        <w:spacing w:after="0"/>
        <w:ind w:left="0"/>
        <w:jc w:val="both"/>
      </w:pPr>
      <w:r>
        <w:rPr>
          <w:rFonts w:ascii="Times New Roman"/>
          <w:b w:val="false"/>
          <w:i w:val="false"/>
          <w:color w:val="000000"/>
          <w:sz w:val="28"/>
        </w:rPr>
        <w:t>
      5) бандероли, мелкие пакеты;</w:t>
      </w:r>
    </w:p>
    <w:bookmarkEnd w:id="1540"/>
    <w:bookmarkStart w:name="z1976" w:id="1541"/>
    <w:p>
      <w:pPr>
        <w:spacing w:after="0"/>
        <w:ind w:left="0"/>
        <w:jc w:val="both"/>
      </w:pPr>
      <w:r>
        <w:rPr>
          <w:rFonts w:ascii="Times New Roman"/>
          <w:b w:val="false"/>
          <w:i w:val="false"/>
          <w:color w:val="000000"/>
          <w:sz w:val="28"/>
        </w:rPr>
        <w:t>
      6) периодические издания на договорной основе (доставка, пересылка, экспедирование);</w:t>
      </w:r>
    </w:p>
    <w:bookmarkEnd w:id="1541"/>
    <w:bookmarkStart w:name="z1977" w:id="1542"/>
    <w:p>
      <w:pPr>
        <w:spacing w:after="0"/>
        <w:ind w:left="0"/>
        <w:jc w:val="both"/>
      </w:pPr>
      <w:r>
        <w:rPr>
          <w:rFonts w:ascii="Times New Roman"/>
          <w:b w:val="false"/>
          <w:i w:val="false"/>
          <w:color w:val="000000"/>
          <w:sz w:val="28"/>
        </w:rPr>
        <w:t>
      7) услуги почтовых отделений (доходы от реализации продукции, филателистическая продукция, открытки, конверты, тара и тарные материалы, бланки строгой отчетности и прочие товары);</w:t>
      </w:r>
    </w:p>
    <w:bookmarkEnd w:id="1542"/>
    <w:bookmarkStart w:name="z1978" w:id="1543"/>
    <w:p>
      <w:pPr>
        <w:spacing w:after="0"/>
        <w:ind w:left="0"/>
        <w:jc w:val="both"/>
      </w:pPr>
      <w:r>
        <w:rPr>
          <w:rFonts w:ascii="Times New Roman"/>
          <w:b w:val="false"/>
          <w:i w:val="false"/>
          <w:color w:val="000000"/>
          <w:sz w:val="28"/>
        </w:rPr>
        <w:t>
      8) прочие услуги почты (прием и доставка телеграмм, дополнительные услуги специальной связи, дополнительные почтовые услуги, возврат почтовых отправлений, услуги EMS отправлений, специальной связи, услуги почтовые по доставке и пересылке крупногабаритных почтовых отправлений, услуги почтовые "Директ-мейл" и прочие услуги, не включенные в другие группировки).</w:t>
      </w:r>
    </w:p>
    <w:bookmarkEnd w:id="1543"/>
    <w:bookmarkStart w:name="z1979" w:id="1544"/>
    <w:p>
      <w:pPr>
        <w:spacing w:after="0"/>
        <w:ind w:left="0"/>
        <w:jc w:val="both"/>
      </w:pPr>
      <w:r>
        <w:rPr>
          <w:rFonts w:ascii="Times New Roman"/>
          <w:b w:val="false"/>
          <w:i w:val="false"/>
          <w:color w:val="000000"/>
          <w:sz w:val="28"/>
        </w:rPr>
        <w:t>
      К отправлениям ускоренной почты посредством EMS относятся письма (пакеты) и посылки, обрабатываемые и доставляемые в ускоренном режиме.</w:t>
      </w:r>
    </w:p>
    <w:bookmarkEnd w:id="1544"/>
    <w:bookmarkStart w:name="z1980" w:id="1545"/>
    <w:p>
      <w:pPr>
        <w:spacing w:after="0"/>
        <w:ind w:left="0"/>
        <w:jc w:val="both"/>
      </w:pPr>
      <w:r>
        <w:rPr>
          <w:rFonts w:ascii="Times New Roman"/>
          <w:b w:val="false"/>
          <w:i w:val="false"/>
          <w:color w:val="000000"/>
          <w:sz w:val="28"/>
        </w:rPr>
        <w:t xml:space="preserve">
      В объем услуг почтовой связи не включаются объемы услуг, связанные с денежными переводами, так как в соответствии с Общим классификатором видов экономической деятельности, услуги почтовых сберегательных банков, также деятельность в области почтовых денежных переводов относится к классу 64.19 – другие виды денежно-кредитного посредничества. </w:t>
      </w:r>
    </w:p>
    <w:bookmarkEnd w:id="1545"/>
    <w:bookmarkStart w:name="z1981" w:id="1546"/>
    <w:p>
      <w:pPr>
        <w:spacing w:after="0"/>
        <w:ind w:left="0"/>
        <w:jc w:val="both"/>
      </w:pPr>
      <w:r>
        <w:rPr>
          <w:rFonts w:ascii="Times New Roman"/>
          <w:b w:val="false"/>
          <w:i w:val="false"/>
          <w:color w:val="000000"/>
          <w:sz w:val="28"/>
        </w:rPr>
        <w:t xml:space="preserve">
      5. В строке 1 раздела 3 в объем оказанных услуг связи по основному и вторичному видам деятельности предприятий в стоимостном выражении включают объем оказанных услуг связи в отчетном месяце населению, предприятиям, организациям и другим группам, независимо от даты поступления денег за оказанную услугу в отчетном месяце. </w:t>
      </w:r>
    </w:p>
    <w:bookmarkEnd w:id="1546"/>
    <w:bookmarkStart w:name="z1982" w:id="1547"/>
    <w:p>
      <w:pPr>
        <w:spacing w:after="0"/>
        <w:ind w:left="0"/>
        <w:jc w:val="both"/>
      </w:pPr>
      <w:r>
        <w:rPr>
          <w:rFonts w:ascii="Times New Roman"/>
          <w:b w:val="false"/>
          <w:i w:val="false"/>
          <w:color w:val="000000"/>
          <w:sz w:val="28"/>
        </w:rPr>
        <w:t>
      В строке 1.1 услуги междугородной и международной телефонной связи включают услуги по предоставлению междугородных и международных телефонных разговоров по предварительному заказу, переговоров по срочному тарифу, переговоров с помощью таксофона, дополнительные услуги (уведомление по адресу или телефону абонента о приглашении на переговорный пункт, о выдаче справок о номере телефона в другом городе, по переадресованию переговоров).</w:t>
      </w:r>
    </w:p>
    <w:bookmarkEnd w:id="1547"/>
    <w:bookmarkStart w:name="z1983" w:id="1548"/>
    <w:p>
      <w:pPr>
        <w:spacing w:after="0"/>
        <w:ind w:left="0"/>
        <w:jc w:val="both"/>
      </w:pPr>
      <w:r>
        <w:rPr>
          <w:rFonts w:ascii="Times New Roman"/>
          <w:b w:val="false"/>
          <w:i w:val="false"/>
          <w:color w:val="000000"/>
          <w:sz w:val="28"/>
        </w:rPr>
        <w:t>
      В строке 1.2 услуги местной телефонной связи включают услуги по подключению (переключению) и передаче (данных и сообщений), необходимых для установления и поддержания связи между городскими (местными) телефонизированными зонами (областями).</w:t>
      </w:r>
    </w:p>
    <w:bookmarkEnd w:id="1548"/>
    <w:bookmarkStart w:name="z1984" w:id="1549"/>
    <w:p>
      <w:pPr>
        <w:spacing w:after="0"/>
        <w:ind w:left="0"/>
        <w:jc w:val="both"/>
      </w:pPr>
      <w:r>
        <w:rPr>
          <w:rFonts w:ascii="Times New Roman"/>
          <w:b w:val="false"/>
          <w:i w:val="false"/>
          <w:color w:val="000000"/>
          <w:sz w:val="28"/>
        </w:rPr>
        <w:t>
      Местная телефонная связь означает телефонное соединение между абонентами одного населенного пункта, находящимися на территории Республики Казахстан.</w:t>
      </w:r>
    </w:p>
    <w:bookmarkEnd w:id="1549"/>
    <w:bookmarkStart w:name="z1985" w:id="1550"/>
    <w:p>
      <w:pPr>
        <w:spacing w:after="0"/>
        <w:ind w:left="0"/>
        <w:jc w:val="both"/>
      </w:pPr>
      <w:r>
        <w:rPr>
          <w:rFonts w:ascii="Times New Roman"/>
          <w:b w:val="false"/>
          <w:i w:val="false"/>
          <w:color w:val="000000"/>
          <w:sz w:val="28"/>
        </w:rPr>
        <w:t>
      Данные услуги предусматривают как индивидуальное, так и коллективное пользование телефонами (с соответствующей оплатой). Сюда относятся также услуги по установке (переустановке), ремонту и замене телефонных аппаратов (основных, параллельных, с определением номера или без него), замене номера абонента, по ремонту повреждений в городской (местной) телефонной связи и прочие дополнительные услуги (подключение охранной сигнализации, дополнительного звонка, световой сигнализации и так далее).</w:t>
      </w:r>
    </w:p>
    <w:bookmarkEnd w:id="1550"/>
    <w:bookmarkStart w:name="z1986" w:id="1551"/>
    <w:p>
      <w:pPr>
        <w:spacing w:after="0"/>
        <w:ind w:left="0"/>
        <w:jc w:val="both"/>
      </w:pPr>
      <w:r>
        <w:rPr>
          <w:rFonts w:ascii="Times New Roman"/>
          <w:b w:val="false"/>
          <w:i w:val="false"/>
          <w:color w:val="000000"/>
          <w:sz w:val="28"/>
        </w:rPr>
        <w:t>
      В строке 1.3 услуги по передаче данных по сетям телекоммуникационным проводным и беспроводным включают сетевые услуги по передаче данных между конечными пунктами (абонентами), располагающими оборудованием (приборами) с одинаковыми или разными схемами. Услуги по передаче (и приему) данных осуществляются как через общедоступные, так и через определенные (специально оплаченные потребителями) каналы сети связи.</w:t>
      </w:r>
    </w:p>
    <w:bookmarkEnd w:id="1551"/>
    <w:bookmarkStart w:name="z1987" w:id="1552"/>
    <w:p>
      <w:pPr>
        <w:spacing w:after="0"/>
        <w:ind w:left="0"/>
        <w:jc w:val="both"/>
      </w:pPr>
      <w:r>
        <w:rPr>
          <w:rFonts w:ascii="Times New Roman"/>
          <w:b w:val="false"/>
          <w:i w:val="false"/>
          <w:color w:val="000000"/>
          <w:sz w:val="28"/>
        </w:rPr>
        <w:t>
      Под передачей данных подразумевается электросвязь, обеспечивающая средствами электросвязи передачу данных, представленных в виде двоичных символов для последующей обработки или после обработки вычислительными средствами.</w:t>
      </w:r>
    </w:p>
    <w:bookmarkEnd w:id="1552"/>
    <w:bookmarkStart w:name="z1988" w:id="1553"/>
    <w:p>
      <w:pPr>
        <w:spacing w:after="0"/>
        <w:ind w:left="0"/>
        <w:jc w:val="both"/>
      </w:pPr>
      <w:r>
        <w:rPr>
          <w:rFonts w:ascii="Times New Roman"/>
          <w:b w:val="false"/>
          <w:i w:val="false"/>
          <w:color w:val="000000"/>
          <w:sz w:val="28"/>
        </w:rPr>
        <w:t>
      Под сетью Интернет понимается глобальная информационная система, элементы которой связаны друг с другом посредством единого адресного пространства, основанного на протоколе TCP/IP, предоставляющая пользователям возможность доступа к многочисленным информационном и бизнес-ресурсам и электронной почте.</w:t>
      </w:r>
    </w:p>
    <w:bookmarkEnd w:id="1553"/>
    <w:bookmarkStart w:name="z1989" w:id="1554"/>
    <w:p>
      <w:pPr>
        <w:spacing w:after="0"/>
        <w:ind w:left="0"/>
        <w:jc w:val="both"/>
      </w:pPr>
      <w:r>
        <w:rPr>
          <w:rFonts w:ascii="Times New Roman"/>
          <w:b w:val="false"/>
          <w:i w:val="false"/>
          <w:color w:val="000000"/>
          <w:sz w:val="28"/>
        </w:rPr>
        <w:t xml:space="preserve">
      В строке 1.6 в услуги мобильной связи включаются услуги по передаче и приему сообщений по мобильным телефонам (радиотелефонам), представляющие собой переносные трубки. Такие телефоны имеют доступ к телефонным сетям общего пользования или другим мобильным телефонам и выполняют все функции, присущие телефонной сети общего пользования. </w:t>
      </w:r>
    </w:p>
    <w:bookmarkEnd w:id="1554"/>
    <w:bookmarkStart w:name="z1990" w:id="1555"/>
    <w:p>
      <w:pPr>
        <w:spacing w:after="0"/>
        <w:ind w:left="0"/>
        <w:jc w:val="both"/>
      </w:pPr>
      <w:r>
        <w:rPr>
          <w:rFonts w:ascii="Times New Roman"/>
          <w:b w:val="false"/>
          <w:i w:val="false"/>
          <w:color w:val="000000"/>
          <w:sz w:val="28"/>
        </w:rPr>
        <w:t>
      Показатели по мобильной связи заполняются операторами, предоставляющими услуги мобильной связи, обеспечивающей подвижным абонентам возможность связи между собой и со стационарными абонентами телефонной сети.</w:t>
      </w:r>
    </w:p>
    <w:bookmarkEnd w:id="1555"/>
    <w:bookmarkStart w:name="z1991" w:id="1556"/>
    <w:p>
      <w:pPr>
        <w:spacing w:after="0"/>
        <w:ind w:left="0"/>
        <w:jc w:val="both"/>
      </w:pPr>
      <w:r>
        <w:rPr>
          <w:rFonts w:ascii="Times New Roman"/>
          <w:b w:val="false"/>
          <w:i w:val="false"/>
          <w:color w:val="000000"/>
          <w:sz w:val="28"/>
        </w:rPr>
        <w:t>
      В объем услуги интерконнекта (пропуск трафика) включаются поступления средств от операторов связи. Под интерконнектом понимается межсетевая связь между операторами. Ставка на интерконнект определяет сумму, которую один оператор платит другому за каждую минуту разговора абонента вне своей сети. Внутри сети тариф на звонки обычно меньше, потому что нет этого дополнительного платежа.</w:t>
      </w:r>
    </w:p>
    <w:bookmarkEnd w:id="1556"/>
    <w:bookmarkStart w:name="z1992" w:id="1557"/>
    <w:p>
      <w:pPr>
        <w:spacing w:after="0"/>
        <w:ind w:left="0"/>
        <w:jc w:val="both"/>
      </w:pPr>
      <w:r>
        <w:rPr>
          <w:rFonts w:ascii="Times New Roman"/>
          <w:b w:val="false"/>
          <w:i w:val="false"/>
          <w:color w:val="000000"/>
          <w:sz w:val="28"/>
        </w:rPr>
        <w:t>
      В строке 1.7 услуги телекоммуникационные прочие включают услуги телематических служб, IP-телефонии, интеллектуальных сетей, услуги, технологически связанные с предоставлением услуг телекоммуникаций по подключению и присоединению к сети телекоммуникаций других операторов связи, услуги по организации абонентского доступа к сети телекоммуникаций, услуги по техническому обслуживанию и ремонту (телекоммуникационного оборудования, элементов инфраструктуры сети, прочего оборудования). Также включаются услуги по предоставлению оборудования в аренду (телекоммуникационного оборудования, элементов инфраструктуры сети, прочего оборудования), услуги по пропуску трафика (интерконнект) для операторов связи и услуги по предоставлению доступа к каналам транспортной сети операторам связи, услуги по предоставлению в аренду каналов связи.</w:t>
      </w:r>
    </w:p>
    <w:bookmarkEnd w:id="1557"/>
    <w:bookmarkStart w:name="z1993" w:id="1558"/>
    <w:p>
      <w:pPr>
        <w:spacing w:after="0"/>
        <w:ind w:left="0"/>
        <w:jc w:val="both"/>
      </w:pPr>
      <w:r>
        <w:rPr>
          <w:rFonts w:ascii="Times New Roman"/>
          <w:b w:val="false"/>
          <w:i w:val="false"/>
          <w:color w:val="000000"/>
          <w:sz w:val="28"/>
        </w:rPr>
        <w:t>
      К IP-телефонии относится технология, позволяющая использовать сеть Интернет или любую другую IP-сеть в качестве средства организации и ведения международных и междугородных телефонных разговоров и передачи факсов в режиме реального времени.</w:t>
      </w:r>
    </w:p>
    <w:bookmarkEnd w:id="1558"/>
    <w:bookmarkStart w:name="z1994" w:id="1559"/>
    <w:p>
      <w:pPr>
        <w:spacing w:after="0"/>
        <w:ind w:left="0"/>
        <w:jc w:val="both"/>
      </w:pPr>
      <w:r>
        <w:rPr>
          <w:rFonts w:ascii="Times New Roman"/>
          <w:b w:val="false"/>
          <w:i w:val="false"/>
          <w:color w:val="000000"/>
          <w:sz w:val="28"/>
        </w:rPr>
        <w:t xml:space="preserve">
      6. В строке 1 раздела 4 указывается число фиксированных телефонных линий на конец отчетного периода. Фиксированной телефонной линией является активная линия, соединяющая оконечное оборудование абонента c коммутируемой сетью общего пользования и имеющая выделенный порт в оборудовании телефонной станции. В него следует включать активное число аналоговых фиксированных телефонных линий, число каналов цифровой сети с интеграцией служб (ЦСИС), число абонентов фиксированной беспроводной связи, платных таксофонов общего пользования и число абонентов VoIP. </w:t>
      </w:r>
    </w:p>
    <w:bookmarkEnd w:id="1559"/>
    <w:bookmarkStart w:name="z1995" w:id="1560"/>
    <w:p>
      <w:pPr>
        <w:spacing w:after="0"/>
        <w:ind w:left="0"/>
        <w:jc w:val="both"/>
      </w:pPr>
      <w:r>
        <w:rPr>
          <w:rFonts w:ascii="Times New Roman"/>
          <w:b w:val="false"/>
          <w:i w:val="false"/>
          <w:color w:val="000000"/>
          <w:sz w:val="28"/>
        </w:rPr>
        <w:t>
      В строке 2 указывается число активных абонентов мобильной связи на конец отчетного периода.</w:t>
      </w:r>
    </w:p>
    <w:bookmarkEnd w:id="1560"/>
    <w:bookmarkStart w:name="z1996" w:id="1561"/>
    <w:p>
      <w:pPr>
        <w:spacing w:after="0"/>
        <w:ind w:left="0"/>
        <w:jc w:val="both"/>
      </w:pPr>
      <w:r>
        <w:rPr>
          <w:rFonts w:ascii="Times New Roman"/>
          <w:b w:val="false"/>
          <w:i w:val="false"/>
          <w:color w:val="000000"/>
          <w:sz w:val="28"/>
        </w:rPr>
        <w:t>
      В строке 2.1 указывается число активных абонентов сотовой связи всех стандартов, как цифровых, так и аналоговых на конец отчетного периода.</w:t>
      </w:r>
    </w:p>
    <w:bookmarkEnd w:id="1561"/>
    <w:bookmarkStart w:name="z1997" w:id="1562"/>
    <w:p>
      <w:pPr>
        <w:spacing w:after="0"/>
        <w:ind w:left="0"/>
        <w:jc w:val="both"/>
      </w:pPr>
      <w:r>
        <w:rPr>
          <w:rFonts w:ascii="Times New Roman"/>
          <w:b w:val="false"/>
          <w:i w:val="false"/>
          <w:color w:val="000000"/>
          <w:sz w:val="28"/>
        </w:rPr>
        <w:t xml:space="preserve">
      Учет ведется по числу заключенных договоров с операторами сотовой связи, причем для стандарта GSM учет абонентов ведется по числу SIM-карт. Учитываются только активные абоненты,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Интернет. </w:t>
      </w:r>
    </w:p>
    <w:bookmarkEnd w:id="1562"/>
    <w:bookmarkStart w:name="z1998" w:id="1563"/>
    <w:p>
      <w:pPr>
        <w:spacing w:after="0"/>
        <w:ind w:left="0"/>
        <w:jc w:val="both"/>
      </w:pPr>
      <w:r>
        <w:rPr>
          <w:rFonts w:ascii="Times New Roman"/>
          <w:b w:val="false"/>
          <w:i w:val="false"/>
          <w:color w:val="000000"/>
          <w:sz w:val="28"/>
        </w:rPr>
        <w:t xml:space="preserve">
      В строке 3 указывается число всех абонентов фиксированного Интернета с проводным и беспроводным доступом. </w:t>
      </w:r>
    </w:p>
    <w:bookmarkEnd w:id="1563"/>
    <w:bookmarkStart w:name="z1999" w:id="1564"/>
    <w:p>
      <w:pPr>
        <w:spacing w:after="0"/>
        <w:ind w:left="0"/>
        <w:jc w:val="both"/>
      </w:pPr>
      <w:r>
        <w:rPr>
          <w:rFonts w:ascii="Times New Roman"/>
          <w:b w:val="false"/>
          <w:i w:val="false"/>
          <w:color w:val="000000"/>
          <w:sz w:val="28"/>
        </w:rPr>
        <w:t xml:space="preserve">
      В строке 3.1 указывается число всех абонентов сети Интернет с фиксированным (проводным) доступом, включая число абонентов фиксированного (проводного) Интернета с набором номера и число абонентов фиксированного (проводного) Интернета с использованием высокоростного широкополосного доступа. Включаются только активные абонентские подключения, которые были использованы для соединения с Интернетом хотя бы один раз за последние 3 месяца, а также все абонентские подключения, подразумевающие регулярную ежемесячную оплату. </w:t>
      </w:r>
    </w:p>
    <w:bookmarkEnd w:id="1564"/>
    <w:bookmarkStart w:name="z2000" w:id="1565"/>
    <w:p>
      <w:pPr>
        <w:spacing w:after="0"/>
        <w:ind w:left="0"/>
        <w:jc w:val="both"/>
      </w:pPr>
      <w:r>
        <w:rPr>
          <w:rFonts w:ascii="Times New Roman"/>
          <w:b w:val="false"/>
          <w:i w:val="false"/>
          <w:color w:val="000000"/>
          <w:sz w:val="28"/>
        </w:rPr>
        <w:t>
      В строке 3.2 указывается число абонентов безпроводного широкополосного доступа к сети Интернет со спутниковым доступом с заявленной скоростью загрузки не менее 256 кбит/с.</w:t>
      </w:r>
    </w:p>
    <w:bookmarkEnd w:id="1565"/>
    <w:bookmarkStart w:name="z2001" w:id="1566"/>
    <w:p>
      <w:pPr>
        <w:spacing w:after="0"/>
        <w:ind w:left="0"/>
        <w:jc w:val="both"/>
      </w:pPr>
      <w:r>
        <w:rPr>
          <w:rFonts w:ascii="Times New Roman"/>
          <w:b w:val="false"/>
          <w:i w:val="false"/>
          <w:color w:val="000000"/>
          <w:sz w:val="28"/>
        </w:rPr>
        <w:t>
      В строке 3.3 указывается число абонентов наземной фиксированной беспроводной связи с заявленной скоростью загрузки не менее 256 кбит/с. Этот показатель может также включать линии фиксированной связи с технологией WiMax и линии фиксированной беспроводной связи, но не включает временных пользователей через точки доступа.</w:t>
      </w:r>
    </w:p>
    <w:bookmarkEnd w:id="1566"/>
    <w:bookmarkStart w:name="z2002" w:id="1567"/>
    <w:p>
      <w:pPr>
        <w:spacing w:after="0"/>
        <w:ind w:left="0"/>
        <w:jc w:val="both"/>
      </w:pPr>
      <w:r>
        <w:rPr>
          <w:rFonts w:ascii="Times New Roman"/>
          <w:b w:val="false"/>
          <w:i w:val="false"/>
          <w:color w:val="000000"/>
          <w:sz w:val="28"/>
        </w:rPr>
        <w:t xml:space="preserve">
      В строке 5 указывается общее число активных абонентов сотовой связи, имеющих доступ к сети Интернет, пользующихся услугами передачи данных по сетям сотовой подвижной связи (включая мультимедиа-услуги и доступ в сеть Интернет) на конец отчетного периода. </w:t>
      </w:r>
    </w:p>
    <w:bookmarkEnd w:id="1567"/>
    <w:bookmarkStart w:name="z2003" w:id="1568"/>
    <w:p>
      <w:pPr>
        <w:spacing w:after="0"/>
        <w:ind w:left="0"/>
        <w:jc w:val="both"/>
      </w:pPr>
      <w:r>
        <w:rPr>
          <w:rFonts w:ascii="Times New Roman"/>
          <w:b w:val="false"/>
          <w:i w:val="false"/>
          <w:color w:val="000000"/>
          <w:sz w:val="28"/>
        </w:rPr>
        <w:t>
      Абонент считается активным пользователем услуг передачи данных, если он хотя бы раз в течение последних 3 месяцев пользовался данной услугой, что отражается в анализе данных биллинговых систем.</w:t>
      </w:r>
    </w:p>
    <w:bookmarkEnd w:id="1568"/>
    <w:bookmarkStart w:name="z2004" w:id="1569"/>
    <w:p>
      <w:pPr>
        <w:spacing w:after="0"/>
        <w:ind w:left="0"/>
        <w:jc w:val="both"/>
      </w:pPr>
      <w:r>
        <w:rPr>
          <w:rFonts w:ascii="Times New Roman"/>
          <w:b w:val="false"/>
          <w:i w:val="false"/>
          <w:color w:val="000000"/>
          <w:sz w:val="28"/>
        </w:rPr>
        <w:t xml:space="preserve">
      В строке 5.1 указывается число активных абонентов сотовых подвижных сетей, имеющих доступ к передаче данных (сети Интернет) со скоростями широкополосной передачи (здесь определяются как скорости, превышающие или равные 256 кбит/с в одном или обоих направлениях). </w:t>
      </w:r>
    </w:p>
    <w:bookmarkEnd w:id="1569"/>
    <w:bookmarkStart w:name="z2005" w:id="1570"/>
    <w:p>
      <w:pPr>
        <w:spacing w:after="0"/>
        <w:ind w:left="0"/>
        <w:jc w:val="both"/>
      </w:pPr>
      <w:r>
        <w:rPr>
          <w:rFonts w:ascii="Times New Roman"/>
          <w:b w:val="false"/>
          <w:i w:val="false"/>
          <w:color w:val="000000"/>
          <w:sz w:val="28"/>
        </w:rPr>
        <w:t xml:space="preserve">
      7. В строке 1 раздела 5 указываются все фиксированные (проводные) линии широкополосного доступа к сети Интернет с заявленной скоростью </w:t>
      </w:r>
      <w:r>
        <w:br/>
      </w:r>
      <w:r>
        <w:rPr>
          <w:rFonts w:ascii="Times New Roman"/>
          <w:b w:val="false"/>
          <w:i w:val="false"/>
          <w:color w:val="000000"/>
          <w:sz w:val="28"/>
        </w:rPr>
        <w:t xml:space="preserve">256 кбит/с или выше и менее 2 Мбит/с. </w:t>
      </w:r>
    </w:p>
    <w:bookmarkEnd w:id="1570"/>
    <w:bookmarkStart w:name="z2006" w:id="1571"/>
    <w:p>
      <w:pPr>
        <w:spacing w:after="0"/>
        <w:ind w:left="0"/>
        <w:jc w:val="both"/>
      </w:pPr>
      <w:r>
        <w:rPr>
          <w:rFonts w:ascii="Times New Roman"/>
          <w:b w:val="false"/>
          <w:i w:val="false"/>
          <w:color w:val="000000"/>
          <w:sz w:val="28"/>
        </w:rPr>
        <w:t>
      В строке 2 указываются все фиксированные (проводные) линии широкополосного доступа к сети Интернет с заявленной скоростью 2 Мбит/с и менее 10 Мбит/с.</w:t>
      </w:r>
    </w:p>
    <w:bookmarkEnd w:id="1571"/>
    <w:bookmarkStart w:name="z2007" w:id="1572"/>
    <w:p>
      <w:pPr>
        <w:spacing w:after="0"/>
        <w:ind w:left="0"/>
        <w:jc w:val="both"/>
      </w:pPr>
      <w:r>
        <w:rPr>
          <w:rFonts w:ascii="Times New Roman"/>
          <w:b w:val="false"/>
          <w:i w:val="false"/>
          <w:color w:val="000000"/>
          <w:sz w:val="28"/>
        </w:rPr>
        <w:t>
      В строке 3 указываются все фиксированные (проводные) линии широкополосного доступа к сети Интернет с заявленной скоростью выше 10 Мбит/с.</w:t>
      </w:r>
    </w:p>
    <w:bookmarkEnd w:id="1572"/>
    <w:bookmarkStart w:name="z2008" w:id="1573"/>
    <w:p>
      <w:pPr>
        <w:spacing w:after="0"/>
        <w:ind w:left="0"/>
        <w:jc w:val="both"/>
      </w:pPr>
      <w:r>
        <w:rPr>
          <w:rFonts w:ascii="Times New Roman"/>
          <w:b w:val="false"/>
          <w:i w:val="false"/>
          <w:color w:val="000000"/>
          <w:sz w:val="28"/>
        </w:rPr>
        <w:t xml:space="preserve">
      8.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утвержденным приказом Председателя Агентства Республики Казахстан по статистике от 9 июля 2010 года № 173 (зарегистрированный в Реестре государственной регистрации нормативных правовых актов № 6459).</w:t>
      </w:r>
    </w:p>
    <w:bookmarkEnd w:id="1573"/>
    <w:bookmarkStart w:name="z2009" w:id="1574"/>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574"/>
    <w:bookmarkStart w:name="z2010" w:id="1575"/>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1575"/>
    <w:bookmarkStart w:name="z2011" w:id="1576"/>
    <w:p>
      <w:pPr>
        <w:spacing w:after="0"/>
        <w:ind w:left="0"/>
        <w:jc w:val="both"/>
      </w:pPr>
      <w:r>
        <w:rPr>
          <w:rFonts w:ascii="Times New Roman"/>
          <w:b w:val="false"/>
          <w:i w:val="false"/>
          <w:color w:val="000000"/>
          <w:sz w:val="28"/>
        </w:rPr>
        <w:t>
      11. Арифметико-логический контроль:</w:t>
      </w:r>
    </w:p>
    <w:bookmarkEnd w:id="1576"/>
    <w:bookmarkStart w:name="z2012" w:id="1577"/>
    <w:p>
      <w:pPr>
        <w:spacing w:after="0"/>
        <w:ind w:left="0"/>
        <w:jc w:val="both"/>
      </w:pPr>
      <w:r>
        <w:rPr>
          <w:rFonts w:ascii="Times New Roman"/>
          <w:b w:val="false"/>
          <w:i w:val="false"/>
          <w:color w:val="000000"/>
          <w:sz w:val="28"/>
        </w:rPr>
        <w:t>
      1) Раздел 2. "Объем услуг почтовой и курьерской деятельности":</w:t>
      </w:r>
    </w:p>
    <w:bookmarkEnd w:id="1577"/>
    <w:bookmarkStart w:name="z2013" w:id="1578"/>
    <w:p>
      <w:pPr>
        <w:spacing w:after="0"/>
        <w:ind w:left="0"/>
        <w:jc w:val="both"/>
      </w:pPr>
      <w:r>
        <w:rPr>
          <w:rFonts w:ascii="Times New Roman"/>
          <w:b w:val="false"/>
          <w:i w:val="false"/>
          <w:color w:val="000000"/>
          <w:sz w:val="28"/>
        </w:rPr>
        <w:t xml:space="preserve">
      графа 2 ≤ графы 1; </w:t>
      </w:r>
    </w:p>
    <w:bookmarkEnd w:id="1578"/>
    <w:bookmarkStart w:name="z2014" w:id="1579"/>
    <w:p>
      <w:pPr>
        <w:spacing w:after="0"/>
        <w:ind w:left="0"/>
        <w:jc w:val="both"/>
      </w:pPr>
      <w:r>
        <w:rPr>
          <w:rFonts w:ascii="Times New Roman"/>
          <w:b w:val="false"/>
          <w:i w:val="false"/>
          <w:color w:val="000000"/>
          <w:sz w:val="28"/>
        </w:rPr>
        <w:t xml:space="preserve">
      графа 4 ≤ графы 3. </w:t>
      </w:r>
    </w:p>
    <w:bookmarkEnd w:id="1579"/>
    <w:bookmarkStart w:name="z2015" w:id="1580"/>
    <w:p>
      <w:pPr>
        <w:spacing w:after="0"/>
        <w:ind w:left="0"/>
        <w:jc w:val="both"/>
      </w:pPr>
      <w:r>
        <w:rPr>
          <w:rFonts w:ascii="Times New Roman"/>
          <w:b w:val="false"/>
          <w:i w:val="false"/>
          <w:color w:val="000000"/>
          <w:sz w:val="28"/>
        </w:rPr>
        <w:t>
      2) Раздел 3. "Объем услуг связи":</w:t>
      </w:r>
    </w:p>
    <w:bookmarkEnd w:id="1580"/>
    <w:bookmarkStart w:name="z2016" w:id="1581"/>
    <w:p>
      <w:pPr>
        <w:spacing w:after="0"/>
        <w:ind w:left="0"/>
        <w:jc w:val="both"/>
      </w:pPr>
      <w:r>
        <w:rPr>
          <w:rFonts w:ascii="Times New Roman"/>
          <w:b w:val="false"/>
          <w:i w:val="false"/>
          <w:color w:val="000000"/>
          <w:sz w:val="28"/>
        </w:rPr>
        <w:t>
      графа 2 ≤ графы 1 для каждой строки;</w:t>
      </w:r>
    </w:p>
    <w:bookmarkEnd w:id="1581"/>
    <w:bookmarkStart w:name="z2017" w:id="1582"/>
    <w:p>
      <w:pPr>
        <w:spacing w:after="0"/>
        <w:ind w:left="0"/>
        <w:jc w:val="both"/>
      </w:pPr>
      <w:r>
        <w:rPr>
          <w:rFonts w:ascii="Times New Roman"/>
          <w:b w:val="false"/>
          <w:i w:val="false"/>
          <w:color w:val="000000"/>
          <w:sz w:val="28"/>
        </w:rPr>
        <w:t>
      графа 4 ≤ графы 3 для каждой строки;</w:t>
      </w:r>
    </w:p>
    <w:bookmarkEnd w:id="1582"/>
    <w:bookmarkStart w:name="z2018" w:id="1583"/>
    <w:p>
      <w:pPr>
        <w:spacing w:after="0"/>
        <w:ind w:left="0"/>
        <w:jc w:val="both"/>
      </w:pPr>
      <w:r>
        <w:rPr>
          <w:rFonts w:ascii="Times New Roman"/>
          <w:b w:val="false"/>
          <w:i w:val="false"/>
          <w:color w:val="000000"/>
          <w:sz w:val="28"/>
        </w:rPr>
        <w:t>
      строка 1 = ∑ строк 1.1-1.7 для каждой графы;</w:t>
      </w:r>
    </w:p>
    <w:bookmarkEnd w:id="1583"/>
    <w:bookmarkStart w:name="z2019" w:id="1584"/>
    <w:p>
      <w:pPr>
        <w:spacing w:after="0"/>
        <w:ind w:left="0"/>
        <w:jc w:val="both"/>
      </w:pPr>
      <w:r>
        <w:rPr>
          <w:rFonts w:ascii="Times New Roman"/>
          <w:b w:val="false"/>
          <w:i w:val="false"/>
          <w:color w:val="000000"/>
          <w:sz w:val="28"/>
        </w:rPr>
        <w:t>
      строка 1.1 = ∑ строк 1.1.1-1.1.3 для каждой графы;</w:t>
      </w:r>
    </w:p>
    <w:bookmarkEnd w:id="1584"/>
    <w:bookmarkStart w:name="z2020" w:id="1585"/>
    <w:p>
      <w:pPr>
        <w:spacing w:after="0"/>
        <w:ind w:left="0"/>
        <w:jc w:val="both"/>
      </w:pPr>
      <w:r>
        <w:rPr>
          <w:rFonts w:ascii="Times New Roman"/>
          <w:b w:val="false"/>
          <w:i w:val="false"/>
          <w:color w:val="000000"/>
          <w:sz w:val="28"/>
        </w:rPr>
        <w:t>
      строка 1.6.1 ≤ строки 1.6 для каждой графы;</w:t>
      </w:r>
    </w:p>
    <w:bookmarkEnd w:id="1585"/>
    <w:bookmarkStart w:name="z2021" w:id="1586"/>
    <w:p>
      <w:pPr>
        <w:spacing w:after="0"/>
        <w:ind w:left="0"/>
        <w:jc w:val="both"/>
      </w:pPr>
      <w:r>
        <w:rPr>
          <w:rFonts w:ascii="Times New Roman"/>
          <w:b w:val="false"/>
          <w:i w:val="false"/>
          <w:color w:val="000000"/>
          <w:sz w:val="28"/>
        </w:rPr>
        <w:t>
      строка 1.6.1.1 ≤ строки 1.6.1 для каждой графы.</w:t>
      </w:r>
    </w:p>
    <w:bookmarkEnd w:id="1586"/>
    <w:bookmarkStart w:name="z2022" w:id="1587"/>
    <w:p>
      <w:pPr>
        <w:spacing w:after="0"/>
        <w:ind w:left="0"/>
        <w:jc w:val="both"/>
      </w:pPr>
      <w:r>
        <w:rPr>
          <w:rFonts w:ascii="Times New Roman"/>
          <w:b w:val="false"/>
          <w:i w:val="false"/>
          <w:color w:val="000000"/>
          <w:sz w:val="28"/>
        </w:rPr>
        <w:t>
      3) Раздел 4. "Информация о потребителях основных услуг связи":</w:t>
      </w:r>
    </w:p>
    <w:bookmarkEnd w:id="1587"/>
    <w:bookmarkStart w:name="z2023" w:id="1588"/>
    <w:p>
      <w:pPr>
        <w:spacing w:after="0"/>
        <w:ind w:left="0"/>
        <w:jc w:val="both"/>
      </w:pPr>
      <w:r>
        <w:rPr>
          <w:rFonts w:ascii="Times New Roman"/>
          <w:b w:val="false"/>
          <w:i w:val="false"/>
          <w:color w:val="000000"/>
          <w:sz w:val="28"/>
        </w:rPr>
        <w:t>
      графа 2 ≤ графы 1 для каждой строки;</w:t>
      </w:r>
    </w:p>
    <w:bookmarkEnd w:id="1588"/>
    <w:bookmarkStart w:name="z2024" w:id="1589"/>
    <w:p>
      <w:pPr>
        <w:spacing w:after="0"/>
        <w:ind w:left="0"/>
        <w:jc w:val="both"/>
      </w:pPr>
      <w:r>
        <w:rPr>
          <w:rFonts w:ascii="Times New Roman"/>
          <w:b w:val="false"/>
          <w:i w:val="false"/>
          <w:color w:val="000000"/>
          <w:sz w:val="28"/>
        </w:rPr>
        <w:t>
      графа 4 ≤ графы 3 для каждой строки;</w:t>
      </w:r>
    </w:p>
    <w:bookmarkEnd w:id="1589"/>
    <w:bookmarkStart w:name="z2025" w:id="1590"/>
    <w:p>
      <w:pPr>
        <w:spacing w:after="0"/>
        <w:ind w:left="0"/>
        <w:jc w:val="both"/>
      </w:pPr>
      <w:r>
        <w:rPr>
          <w:rFonts w:ascii="Times New Roman"/>
          <w:b w:val="false"/>
          <w:i w:val="false"/>
          <w:color w:val="000000"/>
          <w:sz w:val="28"/>
        </w:rPr>
        <w:t>
      строка 1.1 ≤ строки 1 для каждой графы;</w:t>
      </w:r>
    </w:p>
    <w:bookmarkEnd w:id="1590"/>
    <w:bookmarkStart w:name="z2026" w:id="1591"/>
    <w:p>
      <w:pPr>
        <w:spacing w:after="0"/>
        <w:ind w:left="0"/>
        <w:jc w:val="both"/>
      </w:pPr>
      <w:r>
        <w:rPr>
          <w:rFonts w:ascii="Times New Roman"/>
          <w:b w:val="false"/>
          <w:i w:val="false"/>
          <w:color w:val="000000"/>
          <w:sz w:val="28"/>
        </w:rPr>
        <w:t>
      строка 3 = ∑ строк 3.1-3.3 для каждой графы;</w:t>
      </w:r>
    </w:p>
    <w:bookmarkEnd w:id="1591"/>
    <w:bookmarkStart w:name="z2027" w:id="1592"/>
    <w:p>
      <w:pPr>
        <w:spacing w:after="0"/>
        <w:ind w:left="0"/>
        <w:jc w:val="both"/>
      </w:pPr>
      <w:r>
        <w:rPr>
          <w:rFonts w:ascii="Times New Roman"/>
          <w:b w:val="false"/>
          <w:i w:val="false"/>
          <w:color w:val="000000"/>
          <w:sz w:val="28"/>
        </w:rPr>
        <w:t>
      строка 4 ≤ строки 3 для каждой графы;</w:t>
      </w:r>
    </w:p>
    <w:bookmarkEnd w:id="1592"/>
    <w:bookmarkStart w:name="z2028" w:id="1593"/>
    <w:p>
      <w:pPr>
        <w:spacing w:after="0"/>
        <w:ind w:left="0"/>
        <w:jc w:val="both"/>
      </w:pPr>
      <w:r>
        <w:rPr>
          <w:rFonts w:ascii="Times New Roman"/>
          <w:b w:val="false"/>
          <w:i w:val="false"/>
          <w:color w:val="000000"/>
          <w:sz w:val="28"/>
        </w:rPr>
        <w:t>
      строка 5.1 ≤ строки 5 для каждой графы.</w:t>
      </w:r>
    </w:p>
    <w:bookmarkEnd w:id="15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7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header.xml" Type="http://schemas.openxmlformats.org/officeDocument/2006/relationships/header" Id="rId37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