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b48c" w14:textId="4e7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19 мая 2011 года № 291 "Об утверждении Инструкции по движению поездов и маневровой работе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ноября 2017 года № 782. Зарегистрирован в Министерстве юстиции Республики Казахстан 4 декабря 2017 года № 16045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мая 2011 года № 291 "Об утверждении Инструкции по движению поездов и маневровой работе на жезенодорожном транспорте" (зарегистрирован в Реестре государственной регистрации нормативных правовых актов Республики Казахстан за № 7021, опубликован в 2011 году в Бюллетене нормативных правовых актов центральных исполнительных и иных государственных органов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движению поездов и маневровой работе на железнодорожном транспорте Республики Казахстан, утвержденной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по движению поездов и маневровой работе на железнодорожном транспорте";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движению поездов и маневровой работе на железнодорожном транспорте (далее – Инструкция) в соответствии с основными положениями,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транспорта, утвержденными приказом Министра по инвестициям и развитию Республики Казахстан от 30 апреля 2015 года № 544, зарегистрированным в Реестре государственной регистрации нормативных правовых актов за № 11897, (далее – Правила технической эксплуатации) и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сигнализации на железнодорожном транспорте, утвержденной приказом Министра транспорта и коммуникаций Республики Казахстан от 18 апреля 2011 года № 209, зарегистрированным в Реестре государственной регистрации нормативных правовых актов за № 6954, (далее – Инструкция по сигнализации), регулирует:";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наличии в поезде вагонов с опасными грузами класса 1 (взрывчатыми материалами), перечисленных в Правилах перевозок опасных грузов, утвержденных Советом по железнодорожному транспорту государств-участников Содружества протокол от 5 апреля 1996 года № 15 (далее – Правила перевозок опасных грузов), к номеру поезда при сообщении добавляются буквы "ВМ" (например, 2783ВМ). Соответствующие буквы к номеру поезда добавляются также в случаях отправления и следования поездов: пассажирских, обслуживаемых одним машинистом "М", грузовых тяжеловесных "Т", длинносоставных "Д", повышенного веса "ПВ", повышенной длины "ПД", соединенных "СП". При отправлении поездов с негабаритными грузами к номеру поезда после буквы "Н" и знака "___" добавляется установленный в Инструкции по перевозкам негабаритных и тяжеловесных грузов на железных дорогах колеи 1520 мм цифровой индекс характеризующей зоны и степени негабаритности грузов (например, 2785Н-0430).";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"374. Вагоны с грузами отдельных категорий, документах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отправлений, утвержденными приказом Министра по инвестициям и развитию Республики Казахстан от 30 апреля 2015 года № 545, зарегистрированным в Реестре государственной регистрации нормативных правовых актов за № 13714, (далее – Правила перевозок грузов), а также Правилами перевозок опасных грузов, при производстве маневров должны иметь прикрытие от паровоза, работающего на твердом топливе, из вагонов с неопасными грузами или порожних вагонов,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