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f3f7a6" w14:textId="9f3f7a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статистических форм общегосударственных статистических наблюдений по статистике труда и занятости и инструкций по их заполнению</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Приказ Председателя Комитета по статистике Министерства национальной экономики Республики Казахстан от 14 ноября 2017 года № 171. Зарегистрирован в Министерстве юстиции Республики Казахстан 5 декабря 2017 года № 16052. Утратил силу приказом Председателя Комитета по статистике Министерства национальной экономики Республики Казахстан от 12 декабря 2018 года № 4 (вводится в действие с 01.01.2019)</w:t>
      </w:r>
    </w:p>
    <w:p>
      <w:pPr>
        <w:spacing w:after="0"/>
        <w:ind w:left="0"/>
        <w:jc w:val="both"/>
      </w:pPr>
      <w:r>
        <w:rPr>
          <w:rFonts w:ascii="Times New Roman"/>
          <w:b w:val="false"/>
          <w:i w:val="false"/>
          <w:color w:val="ff0000"/>
          <w:sz w:val="28"/>
        </w:rPr>
        <w:t xml:space="preserve">
      Сноска. Утратил силу приказом Председателя Комитета по статистике Министерства национальной экономики РК от 12.12.2018 </w:t>
      </w:r>
      <w:r>
        <w:rPr>
          <w:rFonts w:ascii="Times New Roman"/>
          <w:b w:val="false"/>
          <w:i w:val="false"/>
          <w:color w:val="ff0000"/>
          <w:sz w:val="28"/>
        </w:rPr>
        <w:t>№ 4</w:t>
      </w:r>
      <w:r>
        <w:rPr>
          <w:rFonts w:ascii="Times New Roman"/>
          <w:b w:val="false"/>
          <w:i w:val="false"/>
          <w:color w:val="ff0000"/>
          <w:sz w:val="28"/>
        </w:rPr>
        <w:t xml:space="preserve"> (вводится в действие с 01.01.2019).</w:t>
      </w:r>
    </w:p>
    <w:bookmarkStart w:name="z4" w:id="0"/>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подпунктом 8)</w:t>
      </w:r>
      <w:r>
        <w:rPr>
          <w:rFonts w:ascii="Times New Roman"/>
          <w:b w:val="false"/>
          <w:i w:val="false"/>
          <w:color w:val="000000"/>
          <w:sz w:val="28"/>
        </w:rPr>
        <w:t xml:space="preserve"> статьи 12 Закона Республики Казахстан от 19 марта 2010 года "О государственной статистике" и с </w:t>
      </w:r>
      <w:r>
        <w:rPr>
          <w:rFonts w:ascii="Times New Roman"/>
          <w:b w:val="false"/>
          <w:i w:val="false"/>
          <w:color w:val="000000"/>
          <w:sz w:val="28"/>
        </w:rPr>
        <w:t>подпунктом 260)</w:t>
      </w:r>
      <w:r>
        <w:rPr>
          <w:rFonts w:ascii="Times New Roman"/>
          <w:b w:val="false"/>
          <w:i w:val="false"/>
          <w:color w:val="000000"/>
          <w:sz w:val="28"/>
        </w:rPr>
        <w:t xml:space="preserve"> пункта 17 Положения о Министерстве национальной экономики Республики Казахстан, утвержденного постановлением Правительства Республики Казахстан от 24 сентября 2014 года № 1011, ПРИКАЗЫВАЮ:</w:t>
      </w:r>
    </w:p>
    <w:bookmarkEnd w:id="0"/>
    <w:bookmarkStart w:name="z5" w:id="1"/>
    <w:p>
      <w:pPr>
        <w:spacing w:after="0"/>
        <w:ind w:left="0"/>
        <w:jc w:val="both"/>
      </w:pPr>
      <w:r>
        <w:rPr>
          <w:rFonts w:ascii="Times New Roman"/>
          <w:b w:val="false"/>
          <w:i w:val="false"/>
          <w:color w:val="000000"/>
          <w:sz w:val="28"/>
        </w:rPr>
        <w:t xml:space="preserve">
      1. Утвердить: </w:t>
      </w:r>
    </w:p>
    <w:bookmarkEnd w:id="1"/>
    <w:bookmarkStart w:name="z6" w:id="2"/>
    <w:p>
      <w:pPr>
        <w:spacing w:after="0"/>
        <w:ind w:left="0"/>
        <w:jc w:val="both"/>
      </w:pPr>
      <w:r>
        <w:rPr>
          <w:rFonts w:ascii="Times New Roman"/>
          <w:b w:val="false"/>
          <w:i w:val="false"/>
          <w:color w:val="000000"/>
          <w:sz w:val="28"/>
        </w:rPr>
        <w:t xml:space="preserve">
      1) статистическую форму общегосударственного статистического наблюдения "Отчет по труду" (код 251112139, индекс 1-Т, периодичность годовая)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приказу;</w:t>
      </w:r>
    </w:p>
    <w:bookmarkEnd w:id="2"/>
    <w:bookmarkStart w:name="z7" w:id="3"/>
    <w:p>
      <w:pPr>
        <w:spacing w:after="0"/>
        <w:ind w:left="0"/>
        <w:jc w:val="both"/>
      </w:pPr>
      <w:r>
        <w:rPr>
          <w:rFonts w:ascii="Times New Roman"/>
          <w:b w:val="false"/>
          <w:i w:val="false"/>
          <w:color w:val="000000"/>
          <w:sz w:val="28"/>
        </w:rPr>
        <w:t xml:space="preserve">
      2) инструкцию по заполнению статистической формы общегосударственного статистического наблюдения "Отчет по труду" (код 251112139, индекс 1-Т, периодичность годовая)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приказу;</w:t>
      </w:r>
    </w:p>
    <w:bookmarkEnd w:id="3"/>
    <w:bookmarkStart w:name="z8" w:id="4"/>
    <w:p>
      <w:pPr>
        <w:spacing w:after="0"/>
        <w:ind w:left="0"/>
        <w:jc w:val="both"/>
      </w:pPr>
      <w:r>
        <w:rPr>
          <w:rFonts w:ascii="Times New Roman"/>
          <w:b w:val="false"/>
          <w:i w:val="false"/>
          <w:color w:val="000000"/>
          <w:sz w:val="28"/>
        </w:rPr>
        <w:t xml:space="preserve">
      3) статистическую форму общегосударственного статистического наблюдения "Отчет по труду" (код 251103139, индекс 1-Т, периодичность квартальная)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приказу;</w:t>
      </w:r>
    </w:p>
    <w:bookmarkEnd w:id="4"/>
    <w:bookmarkStart w:name="z9" w:id="5"/>
    <w:p>
      <w:pPr>
        <w:spacing w:after="0"/>
        <w:ind w:left="0"/>
        <w:jc w:val="both"/>
      </w:pPr>
      <w:r>
        <w:rPr>
          <w:rFonts w:ascii="Times New Roman"/>
          <w:b w:val="false"/>
          <w:i w:val="false"/>
          <w:color w:val="000000"/>
          <w:sz w:val="28"/>
        </w:rPr>
        <w:t xml:space="preserve">
      4) инструкцию по заполнению статистической формы общегосударственного статистического наблюдения "Отчет по труду" (код 251103139, индекс 1-Т, периодичность квартальная)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приказу;</w:t>
      </w:r>
    </w:p>
    <w:bookmarkEnd w:id="5"/>
    <w:bookmarkStart w:name="z10" w:id="6"/>
    <w:p>
      <w:pPr>
        <w:spacing w:after="0"/>
        <w:ind w:left="0"/>
        <w:jc w:val="both"/>
      </w:pPr>
      <w:r>
        <w:rPr>
          <w:rFonts w:ascii="Times New Roman"/>
          <w:b w:val="false"/>
          <w:i w:val="false"/>
          <w:color w:val="000000"/>
          <w:sz w:val="28"/>
        </w:rPr>
        <w:t xml:space="preserve">
      5) статистическую форму общегосударственного статистического наблюдения "Отчет о численности работников, занятых во вредных и других неблагоприятных условиях труда" (код 251112142, индекс 1-Т (Условия труда), периодичность годовая)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приказу;</w:t>
      </w:r>
    </w:p>
    <w:bookmarkEnd w:id="6"/>
    <w:bookmarkStart w:name="z11" w:id="7"/>
    <w:p>
      <w:pPr>
        <w:spacing w:after="0"/>
        <w:ind w:left="0"/>
        <w:jc w:val="both"/>
      </w:pPr>
      <w:r>
        <w:rPr>
          <w:rFonts w:ascii="Times New Roman"/>
          <w:b w:val="false"/>
          <w:i w:val="false"/>
          <w:color w:val="000000"/>
          <w:sz w:val="28"/>
        </w:rPr>
        <w:t xml:space="preserve">
      6) инструкцию по заполнению статистической формы общегосударственного статистического наблюдения "Отчет о численности работников, занятых во вредных и других неблагоприятных условиях труда" (код 251112142, индекс 1-Т (Условия труда) периодичность годовая),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приказу;</w:t>
      </w:r>
    </w:p>
    <w:bookmarkEnd w:id="7"/>
    <w:bookmarkStart w:name="z12" w:id="8"/>
    <w:p>
      <w:pPr>
        <w:spacing w:after="0"/>
        <w:ind w:left="0"/>
        <w:jc w:val="both"/>
      </w:pPr>
      <w:r>
        <w:rPr>
          <w:rFonts w:ascii="Times New Roman"/>
          <w:b w:val="false"/>
          <w:i w:val="false"/>
          <w:color w:val="000000"/>
          <w:sz w:val="28"/>
        </w:rPr>
        <w:t xml:space="preserve">
      7) статистическую форму общегосударственного статистического наблюдения "Отчет о численности и потребности в кадрах крупных и средних предприятий" (код 251111140, индекс 1-Т (вакансия), периодичность один раз в год) согласно </w:t>
      </w:r>
      <w:r>
        <w:rPr>
          <w:rFonts w:ascii="Times New Roman"/>
          <w:b w:val="false"/>
          <w:i w:val="false"/>
          <w:color w:val="000000"/>
          <w:sz w:val="28"/>
        </w:rPr>
        <w:t>приложению 7</w:t>
      </w:r>
      <w:r>
        <w:rPr>
          <w:rFonts w:ascii="Times New Roman"/>
          <w:b w:val="false"/>
          <w:i w:val="false"/>
          <w:color w:val="000000"/>
          <w:sz w:val="28"/>
        </w:rPr>
        <w:t xml:space="preserve"> к настоящему приказу;</w:t>
      </w:r>
    </w:p>
    <w:bookmarkEnd w:id="8"/>
    <w:bookmarkStart w:name="z13" w:id="9"/>
    <w:p>
      <w:pPr>
        <w:spacing w:after="0"/>
        <w:ind w:left="0"/>
        <w:jc w:val="both"/>
      </w:pPr>
      <w:r>
        <w:rPr>
          <w:rFonts w:ascii="Times New Roman"/>
          <w:b w:val="false"/>
          <w:i w:val="false"/>
          <w:color w:val="000000"/>
          <w:sz w:val="28"/>
        </w:rPr>
        <w:t xml:space="preserve">
      8) инструкцию по заполнению статистической формы общегосударственного статистического наблюдения "Отчет о численности и потребности в кадрах крупных и средних предприятий" (код 251111140, индекс 1-Т (вакансия), периодичность один раз в год)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настоящему приказу;</w:t>
      </w:r>
    </w:p>
    <w:bookmarkEnd w:id="9"/>
    <w:bookmarkStart w:name="z14" w:id="10"/>
    <w:p>
      <w:pPr>
        <w:spacing w:after="0"/>
        <w:ind w:left="0"/>
        <w:jc w:val="both"/>
      </w:pPr>
      <w:r>
        <w:rPr>
          <w:rFonts w:ascii="Times New Roman"/>
          <w:b w:val="false"/>
          <w:i w:val="false"/>
          <w:color w:val="000000"/>
          <w:sz w:val="28"/>
        </w:rPr>
        <w:t xml:space="preserve">
      9) статистическую форму общегосударственного статистического наблюдения "Отчет о размерах заработной платы работников по отдельным должностям и профессиям" (код 251111185, индекс 2-Т (ПРОФ), периодичность один раз в год) согласно </w:t>
      </w:r>
      <w:r>
        <w:rPr>
          <w:rFonts w:ascii="Times New Roman"/>
          <w:b w:val="false"/>
          <w:i w:val="false"/>
          <w:color w:val="000000"/>
          <w:sz w:val="28"/>
        </w:rPr>
        <w:t>приложению 9</w:t>
      </w:r>
      <w:r>
        <w:rPr>
          <w:rFonts w:ascii="Times New Roman"/>
          <w:b w:val="false"/>
          <w:i w:val="false"/>
          <w:color w:val="000000"/>
          <w:sz w:val="28"/>
        </w:rPr>
        <w:t xml:space="preserve"> к настоящему приказу;</w:t>
      </w:r>
    </w:p>
    <w:bookmarkEnd w:id="10"/>
    <w:bookmarkStart w:name="z15" w:id="11"/>
    <w:p>
      <w:pPr>
        <w:spacing w:after="0"/>
        <w:ind w:left="0"/>
        <w:jc w:val="both"/>
      </w:pPr>
      <w:r>
        <w:rPr>
          <w:rFonts w:ascii="Times New Roman"/>
          <w:b w:val="false"/>
          <w:i w:val="false"/>
          <w:color w:val="000000"/>
          <w:sz w:val="28"/>
        </w:rPr>
        <w:t xml:space="preserve">
      10) инструкцию по заполнению статистической формы общегосударственного статистического наблюдения "Отчет о размерах заработной платы работников по отдельным должностям и профессиям" (код 251111185, индекс 2-Т (ПРОФ), периодичность один раз в год) согласно </w:t>
      </w:r>
      <w:r>
        <w:rPr>
          <w:rFonts w:ascii="Times New Roman"/>
          <w:b w:val="false"/>
          <w:i w:val="false"/>
          <w:color w:val="000000"/>
          <w:sz w:val="28"/>
        </w:rPr>
        <w:t>приложению 10</w:t>
      </w:r>
      <w:r>
        <w:rPr>
          <w:rFonts w:ascii="Times New Roman"/>
          <w:b w:val="false"/>
          <w:i w:val="false"/>
          <w:color w:val="000000"/>
          <w:sz w:val="28"/>
        </w:rPr>
        <w:t xml:space="preserve"> к настоящему приказу;</w:t>
      </w:r>
    </w:p>
    <w:bookmarkEnd w:id="11"/>
    <w:bookmarkStart w:name="z16" w:id="12"/>
    <w:p>
      <w:pPr>
        <w:spacing w:after="0"/>
        <w:ind w:left="0"/>
        <w:jc w:val="both"/>
      </w:pPr>
      <w:r>
        <w:rPr>
          <w:rFonts w:ascii="Times New Roman"/>
          <w:b w:val="false"/>
          <w:i w:val="false"/>
          <w:color w:val="000000"/>
          <w:sz w:val="28"/>
        </w:rPr>
        <w:t xml:space="preserve">
      11) статистическую форму общегосударственного статистического наблюдения "Отчет о структуре и распределении заработной платы" (код 251111228, индекс 2-Т (оплата труда), периодичность один раз в год) согласно </w:t>
      </w:r>
      <w:r>
        <w:rPr>
          <w:rFonts w:ascii="Times New Roman"/>
          <w:b w:val="false"/>
          <w:i w:val="false"/>
          <w:color w:val="000000"/>
          <w:sz w:val="28"/>
        </w:rPr>
        <w:t>приложению 11</w:t>
      </w:r>
      <w:r>
        <w:rPr>
          <w:rFonts w:ascii="Times New Roman"/>
          <w:b w:val="false"/>
          <w:i w:val="false"/>
          <w:color w:val="000000"/>
          <w:sz w:val="28"/>
        </w:rPr>
        <w:t xml:space="preserve"> к настоящему приказу;</w:t>
      </w:r>
    </w:p>
    <w:bookmarkEnd w:id="12"/>
    <w:bookmarkStart w:name="z17" w:id="13"/>
    <w:p>
      <w:pPr>
        <w:spacing w:after="0"/>
        <w:ind w:left="0"/>
        <w:jc w:val="both"/>
      </w:pPr>
      <w:r>
        <w:rPr>
          <w:rFonts w:ascii="Times New Roman"/>
          <w:b w:val="false"/>
          <w:i w:val="false"/>
          <w:color w:val="000000"/>
          <w:sz w:val="28"/>
        </w:rPr>
        <w:t xml:space="preserve">
      12) инструкцию по заполнению статистической формы общегосударственного статистического наблюдения "Отчет о структуре и распределении заработной платы" (код 251111228, индекс 2-Т (оплата труда), периодичность один раз в год) согласно </w:t>
      </w:r>
      <w:r>
        <w:rPr>
          <w:rFonts w:ascii="Times New Roman"/>
          <w:b w:val="false"/>
          <w:i w:val="false"/>
          <w:color w:val="000000"/>
          <w:sz w:val="28"/>
        </w:rPr>
        <w:t>приложению 12</w:t>
      </w:r>
      <w:r>
        <w:rPr>
          <w:rFonts w:ascii="Times New Roman"/>
          <w:b w:val="false"/>
          <w:i w:val="false"/>
          <w:color w:val="000000"/>
          <w:sz w:val="28"/>
        </w:rPr>
        <w:t xml:space="preserve"> к настоящему приказу;</w:t>
      </w:r>
    </w:p>
    <w:bookmarkEnd w:id="13"/>
    <w:bookmarkStart w:name="z18" w:id="14"/>
    <w:p>
      <w:pPr>
        <w:spacing w:after="0"/>
        <w:ind w:left="0"/>
        <w:jc w:val="both"/>
      </w:pPr>
      <w:r>
        <w:rPr>
          <w:rFonts w:ascii="Times New Roman"/>
          <w:b w:val="false"/>
          <w:i w:val="false"/>
          <w:color w:val="000000"/>
          <w:sz w:val="28"/>
        </w:rPr>
        <w:t xml:space="preserve">
      13) статистическую форму общегосударственного статистического наблюдения "Анкета выборочного обследования занятости населения" (код 252101075, индекс Т-001, периодичность месячная) согласно </w:t>
      </w:r>
      <w:r>
        <w:rPr>
          <w:rFonts w:ascii="Times New Roman"/>
          <w:b w:val="false"/>
          <w:i w:val="false"/>
          <w:color w:val="000000"/>
          <w:sz w:val="28"/>
        </w:rPr>
        <w:t>приложению 13</w:t>
      </w:r>
      <w:r>
        <w:rPr>
          <w:rFonts w:ascii="Times New Roman"/>
          <w:b w:val="false"/>
          <w:i w:val="false"/>
          <w:color w:val="000000"/>
          <w:sz w:val="28"/>
        </w:rPr>
        <w:t xml:space="preserve"> к настоящему приказу;</w:t>
      </w:r>
    </w:p>
    <w:bookmarkEnd w:id="14"/>
    <w:bookmarkStart w:name="z19" w:id="15"/>
    <w:p>
      <w:pPr>
        <w:spacing w:after="0"/>
        <w:ind w:left="0"/>
        <w:jc w:val="both"/>
      </w:pPr>
      <w:r>
        <w:rPr>
          <w:rFonts w:ascii="Times New Roman"/>
          <w:b w:val="false"/>
          <w:i w:val="false"/>
          <w:color w:val="000000"/>
          <w:sz w:val="28"/>
        </w:rPr>
        <w:t xml:space="preserve">
      14) инструкцию по заполнению статистической формы общегосударственного статистического наблюдения "Анкета выборочного обследования занятости населения" (код 252101075, Т-001, периодичность месячная) согласно </w:t>
      </w:r>
      <w:r>
        <w:rPr>
          <w:rFonts w:ascii="Times New Roman"/>
          <w:b w:val="false"/>
          <w:i w:val="false"/>
          <w:color w:val="000000"/>
          <w:sz w:val="28"/>
        </w:rPr>
        <w:t>приложению 14</w:t>
      </w:r>
      <w:r>
        <w:rPr>
          <w:rFonts w:ascii="Times New Roman"/>
          <w:b w:val="false"/>
          <w:i w:val="false"/>
          <w:color w:val="000000"/>
          <w:sz w:val="28"/>
        </w:rPr>
        <w:t xml:space="preserve"> к настоящему приказу;</w:t>
      </w:r>
    </w:p>
    <w:bookmarkEnd w:id="15"/>
    <w:bookmarkStart w:name="z20" w:id="16"/>
    <w:p>
      <w:pPr>
        <w:spacing w:after="0"/>
        <w:ind w:left="0"/>
        <w:jc w:val="both"/>
      </w:pPr>
      <w:r>
        <w:rPr>
          <w:rFonts w:ascii="Times New Roman"/>
          <w:b w:val="false"/>
          <w:i w:val="false"/>
          <w:color w:val="000000"/>
          <w:sz w:val="28"/>
        </w:rPr>
        <w:t xml:space="preserve">
      15) статистическую форму общегосударственного статистического наблюдения "Достойный труд" (код 252112078, индекс Т-004, периодичность три раза в год) согласно </w:t>
      </w:r>
      <w:r>
        <w:rPr>
          <w:rFonts w:ascii="Times New Roman"/>
          <w:b w:val="false"/>
          <w:i w:val="false"/>
          <w:color w:val="000000"/>
          <w:sz w:val="28"/>
        </w:rPr>
        <w:t>приложению 15</w:t>
      </w:r>
      <w:r>
        <w:rPr>
          <w:rFonts w:ascii="Times New Roman"/>
          <w:b w:val="false"/>
          <w:i w:val="false"/>
          <w:color w:val="000000"/>
          <w:sz w:val="28"/>
        </w:rPr>
        <w:t xml:space="preserve"> к настоящему приказу;</w:t>
      </w:r>
    </w:p>
    <w:bookmarkEnd w:id="16"/>
    <w:bookmarkStart w:name="z21" w:id="17"/>
    <w:p>
      <w:pPr>
        <w:spacing w:after="0"/>
        <w:ind w:left="0"/>
        <w:jc w:val="both"/>
      </w:pPr>
      <w:r>
        <w:rPr>
          <w:rFonts w:ascii="Times New Roman"/>
          <w:b w:val="false"/>
          <w:i w:val="false"/>
          <w:color w:val="000000"/>
          <w:sz w:val="28"/>
        </w:rPr>
        <w:t xml:space="preserve">
      16) инструкцию по заполнению статистической формы общегосударственного статистического наблюдения "Достойный труд" (код 252112078, индекс Т-004, периодичность три раза в год) согласно </w:t>
      </w:r>
      <w:r>
        <w:rPr>
          <w:rFonts w:ascii="Times New Roman"/>
          <w:b w:val="false"/>
          <w:i w:val="false"/>
          <w:color w:val="000000"/>
          <w:sz w:val="28"/>
        </w:rPr>
        <w:t>приложению 16</w:t>
      </w:r>
      <w:r>
        <w:rPr>
          <w:rFonts w:ascii="Times New Roman"/>
          <w:b w:val="false"/>
          <w:i w:val="false"/>
          <w:color w:val="000000"/>
          <w:sz w:val="28"/>
        </w:rPr>
        <w:t xml:space="preserve"> к настоящему приказу.</w:t>
      </w:r>
    </w:p>
    <w:bookmarkEnd w:id="17"/>
    <w:bookmarkStart w:name="z22" w:id="18"/>
    <w:p>
      <w:pPr>
        <w:spacing w:after="0"/>
        <w:ind w:left="0"/>
        <w:jc w:val="both"/>
      </w:pPr>
      <w:r>
        <w:rPr>
          <w:rFonts w:ascii="Times New Roman"/>
          <w:b w:val="false"/>
          <w:i w:val="false"/>
          <w:color w:val="000000"/>
          <w:sz w:val="28"/>
        </w:rPr>
        <w:t xml:space="preserve">
      2. Признать утратившим силу </w:t>
      </w:r>
      <w:r>
        <w:rPr>
          <w:rFonts w:ascii="Times New Roman"/>
          <w:b w:val="false"/>
          <w:i w:val="false"/>
          <w:color w:val="000000"/>
          <w:sz w:val="28"/>
        </w:rPr>
        <w:t>приказ</w:t>
      </w:r>
      <w:r>
        <w:rPr>
          <w:rFonts w:ascii="Times New Roman"/>
          <w:b w:val="false"/>
          <w:i w:val="false"/>
          <w:color w:val="000000"/>
          <w:sz w:val="28"/>
        </w:rPr>
        <w:t xml:space="preserve"> Председателя Комитета по статистике Министерства национальной экономики Республики Казахстан от 29 ноября 2016 года № 282 "Об утверждении статистических форм общегосударственных статистических наблюдений по статистике труда и занятости населения и инструкций по их заполнению" (зарегистрирован в Реестре государственной регистрации нормативных правовых актов за № 14590, опубликован 17 января 2017 года в Эталонном контрольном банке нормативных правовых актов Республики Казахстан).</w:t>
      </w:r>
    </w:p>
    <w:bookmarkEnd w:id="18"/>
    <w:bookmarkStart w:name="z23" w:id="19"/>
    <w:p>
      <w:pPr>
        <w:spacing w:after="0"/>
        <w:ind w:left="0"/>
        <w:jc w:val="both"/>
      </w:pPr>
      <w:r>
        <w:rPr>
          <w:rFonts w:ascii="Times New Roman"/>
          <w:b w:val="false"/>
          <w:i w:val="false"/>
          <w:color w:val="000000"/>
          <w:sz w:val="28"/>
        </w:rPr>
        <w:t>
      3. Управлению планирования статистической деятельности совместно с Юридическим управлением Комитета по статистике Министерства национальной экономики Республики Казахстан обеспечить в установленном законодательством порядке:</w:t>
      </w:r>
    </w:p>
    <w:bookmarkEnd w:id="19"/>
    <w:bookmarkStart w:name="z24" w:id="20"/>
    <w:p>
      <w:pPr>
        <w:spacing w:after="0"/>
        <w:ind w:left="0"/>
        <w:jc w:val="both"/>
      </w:pPr>
      <w:r>
        <w:rPr>
          <w:rFonts w:ascii="Times New Roman"/>
          <w:b w:val="false"/>
          <w:i w:val="false"/>
          <w:color w:val="000000"/>
          <w:sz w:val="28"/>
        </w:rPr>
        <w:t xml:space="preserve">
      1) государственную регистрацию настоящего приказа в Министерстве юстиции Республики Казахстан; </w:t>
      </w:r>
    </w:p>
    <w:bookmarkEnd w:id="20"/>
    <w:bookmarkStart w:name="z25" w:id="21"/>
    <w:p>
      <w:pPr>
        <w:spacing w:after="0"/>
        <w:ind w:left="0"/>
        <w:jc w:val="both"/>
      </w:pPr>
      <w:r>
        <w:rPr>
          <w:rFonts w:ascii="Times New Roman"/>
          <w:b w:val="false"/>
          <w:i w:val="false"/>
          <w:color w:val="000000"/>
          <w:sz w:val="28"/>
        </w:rPr>
        <w:t xml:space="preserve">
      2) в течение десяти календарных дней со дня государственной регистрации настоящего приказа направление его копии в бумажном и электронном виде на казахском и русском языках в Республиканское государственное предприятие на праве хозяйственного ведения "Республиканский центр правовой информации" для официального опубликования и включения в Эталонный контрольный банк нормативных правовых актов Республики Казахстан; </w:t>
      </w:r>
    </w:p>
    <w:bookmarkEnd w:id="21"/>
    <w:bookmarkStart w:name="z26" w:id="22"/>
    <w:p>
      <w:pPr>
        <w:spacing w:after="0"/>
        <w:ind w:left="0"/>
        <w:jc w:val="both"/>
      </w:pPr>
      <w:r>
        <w:rPr>
          <w:rFonts w:ascii="Times New Roman"/>
          <w:b w:val="false"/>
          <w:i w:val="false"/>
          <w:color w:val="000000"/>
          <w:sz w:val="28"/>
        </w:rPr>
        <w:t>
      3) в течение десяти календарных дней после государственной регистрации настоящего приказа направление его копии на официальное опубликование в периодические печатные издания;</w:t>
      </w:r>
    </w:p>
    <w:bookmarkEnd w:id="22"/>
    <w:bookmarkStart w:name="z27" w:id="23"/>
    <w:p>
      <w:pPr>
        <w:spacing w:after="0"/>
        <w:ind w:left="0"/>
        <w:jc w:val="both"/>
      </w:pPr>
      <w:r>
        <w:rPr>
          <w:rFonts w:ascii="Times New Roman"/>
          <w:b w:val="false"/>
          <w:i w:val="false"/>
          <w:color w:val="000000"/>
          <w:sz w:val="28"/>
        </w:rPr>
        <w:t>
      4) размещение настоящего приказа на интернет-ресурсе Комитета по статистике Министерства национальной экономики Республики Казахстан.</w:t>
      </w:r>
    </w:p>
    <w:bookmarkEnd w:id="23"/>
    <w:bookmarkStart w:name="z28" w:id="24"/>
    <w:p>
      <w:pPr>
        <w:spacing w:after="0"/>
        <w:ind w:left="0"/>
        <w:jc w:val="both"/>
      </w:pPr>
      <w:r>
        <w:rPr>
          <w:rFonts w:ascii="Times New Roman"/>
          <w:b w:val="false"/>
          <w:i w:val="false"/>
          <w:color w:val="000000"/>
          <w:sz w:val="28"/>
        </w:rPr>
        <w:t>
      4. Управлению планирования статистической деятельности Комитета по статистике Министерства национальной экономики Республики Казахстан довести настоящий приказ до структурных подразделений и территориальных органов Комитета по статистике Министерства национальной экономики Республики Казахстан для руководства и использования в работе.</w:t>
      </w:r>
    </w:p>
    <w:bookmarkEnd w:id="24"/>
    <w:bookmarkStart w:name="z29" w:id="25"/>
    <w:p>
      <w:pPr>
        <w:spacing w:after="0"/>
        <w:ind w:left="0"/>
        <w:jc w:val="both"/>
      </w:pPr>
      <w:r>
        <w:rPr>
          <w:rFonts w:ascii="Times New Roman"/>
          <w:b w:val="false"/>
          <w:i w:val="false"/>
          <w:color w:val="000000"/>
          <w:sz w:val="28"/>
        </w:rPr>
        <w:t>
      5. Контроль за исполнением настоящего приказа оставляю за собой.</w:t>
      </w:r>
    </w:p>
    <w:bookmarkEnd w:id="25"/>
    <w:bookmarkStart w:name="z30" w:id="26"/>
    <w:p>
      <w:pPr>
        <w:spacing w:after="0"/>
        <w:ind w:left="0"/>
        <w:jc w:val="both"/>
      </w:pPr>
      <w:r>
        <w:rPr>
          <w:rFonts w:ascii="Times New Roman"/>
          <w:b w:val="false"/>
          <w:i w:val="false"/>
          <w:color w:val="000000"/>
          <w:sz w:val="28"/>
        </w:rPr>
        <w:t>
      6. Настоящий приказ вводится в действие с 1 января 2018 года и подлежит официальному опубликованию.</w:t>
      </w:r>
    </w:p>
    <w:bookmarkEnd w:id="26"/>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Председатель </w:t>
            </w:r>
            <w:r>
              <w:br/>
            </w:r>
            <w:r>
              <w:rPr>
                <w:rFonts w:ascii="Times New Roman"/>
                <w:b w:val="false"/>
                <w:i/>
                <w:color w:val="000000"/>
                <w:sz w:val="20"/>
              </w:rPr>
              <w:t xml:space="preserve">Комитета по статистике </w:t>
            </w:r>
            <w:r>
              <w:br/>
            </w:r>
            <w:r>
              <w:rPr>
                <w:rFonts w:ascii="Times New Roman"/>
                <w:b w:val="false"/>
                <w:i/>
                <w:color w:val="000000"/>
                <w:sz w:val="20"/>
              </w:rPr>
              <w:t xml:space="preserve">Министерства национальной экономики </w:t>
            </w:r>
            <w:r>
              <w:br/>
            </w:r>
            <w:r>
              <w:rPr>
                <w:rFonts w:ascii="Times New Roman"/>
                <w:b w:val="false"/>
                <w:i/>
                <w:color w:val="000000"/>
                <w:sz w:val="20"/>
              </w:rPr>
              <w:t xml:space="preserve">Республики Казахстан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 Айдапкелов</w:t>
            </w:r>
            <w:r>
              <w:rPr>
                <w:rFonts w:ascii="Times New Roman"/>
                <w:b w:val="false"/>
                <w:i w:val="false"/>
                <w:color w:val="000000"/>
                <w:sz w:val="20"/>
              </w:rPr>
              <w:t>
</w:t>
            </w:r>
          </w:p>
        </w:tc>
      </w:tr>
    </w:tbl>
    <w:bookmarkStart w:name="z32" w:id="27"/>
    <w:p>
      <w:pPr>
        <w:spacing w:after="0"/>
        <w:ind w:left="0"/>
        <w:jc w:val="both"/>
      </w:pPr>
      <w:r>
        <w:rPr>
          <w:rFonts w:ascii="Times New Roman"/>
          <w:b w:val="false"/>
          <w:i w:val="false"/>
          <w:color w:val="000000"/>
          <w:sz w:val="28"/>
        </w:rPr>
        <w:t>
      "СОГЛАСОВАН"</w:t>
      </w:r>
      <w:r>
        <w:br/>
      </w:r>
      <w:r>
        <w:rPr>
          <w:rFonts w:ascii="Times New Roman"/>
          <w:b w:val="false"/>
          <w:i w:val="false"/>
          <w:color w:val="000000"/>
          <w:sz w:val="28"/>
        </w:rPr>
        <w:t>Министр труда</w:t>
      </w:r>
      <w:r>
        <w:br/>
      </w:r>
      <w:r>
        <w:rPr>
          <w:rFonts w:ascii="Times New Roman"/>
          <w:b w:val="false"/>
          <w:i w:val="false"/>
          <w:color w:val="000000"/>
          <w:sz w:val="28"/>
        </w:rPr>
        <w:t>и социальной защиты населения</w:t>
      </w:r>
      <w:r>
        <w:br/>
      </w:r>
      <w:r>
        <w:rPr>
          <w:rFonts w:ascii="Times New Roman"/>
          <w:b w:val="false"/>
          <w:i w:val="false"/>
          <w:color w:val="000000"/>
          <w:sz w:val="28"/>
        </w:rPr>
        <w:t xml:space="preserve">Республики Казахстан </w:t>
      </w:r>
      <w:r>
        <w:br/>
      </w:r>
      <w:r>
        <w:rPr>
          <w:rFonts w:ascii="Times New Roman"/>
          <w:b w:val="false"/>
          <w:i w:val="false"/>
          <w:color w:val="000000"/>
          <w:sz w:val="28"/>
        </w:rPr>
        <w:t>___________ Т. Дуйсенова</w:t>
      </w:r>
      <w:r>
        <w:br/>
      </w:r>
      <w:r>
        <w:rPr>
          <w:rFonts w:ascii="Times New Roman"/>
          <w:b w:val="false"/>
          <w:i w:val="false"/>
          <w:color w:val="000000"/>
          <w:sz w:val="28"/>
        </w:rPr>
        <w:t>22 ноября 2017 года</w:t>
      </w:r>
    </w:p>
    <w:bookmarkEnd w:id="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приказу Председателя</w:t>
            </w:r>
            <w:r>
              <w:br/>
            </w:r>
            <w:r>
              <w:rPr>
                <w:rFonts w:ascii="Times New Roman"/>
                <w:b w:val="false"/>
                <w:i w:val="false"/>
                <w:color w:val="000000"/>
                <w:sz w:val="20"/>
              </w:rPr>
              <w:t xml:space="preserve">Комитета по статистике </w:t>
            </w:r>
            <w:r>
              <w:br/>
            </w:r>
            <w:r>
              <w:rPr>
                <w:rFonts w:ascii="Times New Roman"/>
                <w:b w:val="false"/>
                <w:i w:val="false"/>
                <w:color w:val="000000"/>
                <w:sz w:val="20"/>
              </w:rPr>
              <w:t>Министерства национальной экономики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14 ноября 2017 года</w:t>
            </w:r>
            <w:r>
              <w:br/>
            </w:r>
            <w:r>
              <w:rPr>
                <w:rFonts w:ascii="Times New Roman"/>
                <w:b w:val="false"/>
                <w:i w:val="false"/>
                <w:color w:val="000000"/>
                <w:sz w:val="20"/>
              </w:rPr>
              <w:t>№ 171</w:t>
            </w:r>
            <w:r>
              <w:br/>
            </w:r>
            <w:r>
              <w:rPr>
                <w:rFonts w:ascii="Times New Roman"/>
                <w:b/>
                <w:i w:val="false"/>
                <w:color w:val="000000"/>
                <w:sz w:val="20"/>
              </w:rPr>
              <w:t xml:space="preserve">Қазақстан Республикасы </w:t>
            </w:r>
            <w:r>
              <w:br/>
            </w:r>
            <w:r>
              <w:rPr>
                <w:rFonts w:ascii="Times New Roman"/>
                <w:b/>
                <w:i w:val="false"/>
                <w:color w:val="000000"/>
                <w:sz w:val="20"/>
              </w:rPr>
              <w:t>Ұлттық экономика министрлігі</w:t>
            </w:r>
            <w:r>
              <w:br/>
            </w:r>
            <w:r>
              <w:rPr>
                <w:rFonts w:ascii="Times New Roman"/>
                <w:b/>
                <w:i w:val="false"/>
                <w:color w:val="000000"/>
                <w:sz w:val="20"/>
              </w:rPr>
              <w:t>Статистика комитеті төрағасының</w:t>
            </w:r>
            <w:r>
              <w:br/>
            </w:r>
            <w:r>
              <w:rPr>
                <w:rFonts w:ascii="Times New Roman"/>
                <w:b/>
                <w:i w:val="false"/>
                <w:color w:val="000000"/>
                <w:sz w:val="20"/>
              </w:rPr>
              <w:t xml:space="preserve">2017 жылғы 14 қарашадағы № 171 </w:t>
            </w:r>
            <w:r>
              <w:br/>
            </w:r>
            <w:r>
              <w:rPr>
                <w:rFonts w:ascii="Times New Roman"/>
                <w:b/>
                <w:i w:val="false"/>
                <w:color w:val="000000"/>
                <w:sz w:val="20"/>
              </w:rPr>
              <w:t>бұйрығына 1-қосымша</w:t>
            </w:r>
          </w:p>
        </w:tc>
      </w:tr>
    </w:tbl>
    <w:tbl>
      <w:tblPr>
        <w:tblW w:w="0" w:type="auto"/>
        <w:tblCellSpacing w:w="0" w:type="auto"/>
        <w:tblBorders>
          <w:top w:val="none"/>
          <w:left w:val="none"/>
          <w:bottom w:val="none"/>
          <w:right w:val="none"/>
          <w:insideH w:val="none"/>
          <w:insideV w:val="none"/>
        </w:tblBorders>
      </w:tblPr>
      <w:tblGrid>
        <w:gridCol w:w="2279"/>
        <w:gridCol w:w="605"/>
        <w:gridCol w:w="40"/>
        <w:gridCol w:w="7028"/>
        <w:gridCol w:w="99"/>
        <w:gridCol w:w="48"/>
        <w:gridCol w:w="11663"/>
        <w:gridCol w:w="584"/>
      </w:tblGrid>
      <w:tr>
        <w:trPr>
          <w:trHeight w:val="30" w:hRule="atLeast"/>
        </w:trPr>
        <w:tc>
          <w:tcPr>
            <w:tcW w:w="0" w:type="auto"/>
            <w:gridSpan w:val="2"/>
            <w:tcBorders/>
            <w:tcMar>
              <w:top w:w="15" w:type="dxa"/>
              <w:left w:w="15" w:type="dxa"/>
              <w:bottom w:w="15" w:type="dxa"/>
              <w:right w:w="15" w:type="dxa"/>
            </w:tcMar>
            <w:vAlign w:val="center"/>
          </w:tcPr>
          <w:bookmarkStart w:name="z34" w:id="28"/>
          <w:p>
            <w:pPr>
              <w:spacing w:after="20"/>
              <w:ind w:left="20"/>
              <w:jc w:val="both"/>
            </w:pPr>
          </w:p>
          <w:bookmarkEnd w:id="28"/>
          <w:p>
            <w:pPr>
              <w:spacing w:after="20"/>
              <w:ind w:left="20"/>
              <w:jc w:val="both"/>
            </w:pPr>
            <w:r>
              <w:drawing>
                <wp:inline distT="0" distB="0" distL="0" distR="0">
                  <wp:extent cx="13970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1397000" cy="1079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Мемлекеттік статистика органдары құпиялылығына кепілдік береді</w:t>
            </w:r>
            <w:r>
              <w:br/>
            </w:r>
            <w:r>
              <w:rPr>
                <w:rFonts w:ascii="Times New Roman"/>
                <w:b w:val="false"/>
                <w:i w:val="false"/>
                <w:color w:val="000000"/>
                <w:sz w:val="20"/>
              </w:rPr>
              <w:t>
Конфиденциальность гарантируется органами государственной статистики</w:t>
            </w:r>
            <w:r>
              <w:br/>
            </w:r>
            <w:r>
              <w:rPr>
                <w:rFonts w:ascii="Times New Roman"/>
                <w:b w:val="false"/>
                <w:i w:val="false"/>
                <w:color w:val="000000"/>
                <w:sz w:val="20"/>
              </w:rPr>
              <w:t>
</w:t>
            </w:r>
            <w:r>
              <w:rPr>
                <w:rFonts w:ascii="Times New Roman"/>
                <w:b/>
                <w:i w:val="false"/>
                <w:color w:val="000000"/>
                <w:sz w:val="20"/>
              </w:rPr>
              <w:t>Жалпымемлекеттік статистикалық байқаудың статистикалық нысаны</w:t>
            </w:r>
            <w:r>
              <w:br/>
            </w:r>
            <w:r>
              <w:rPr>
                <w:rFonts w:ascii="Times New Roman"/>
                <w:b w:val="false"/>
                <w:i w:val="false"/>
                <w:color w:val="000000"/>
                <w:sz w:val="20"/>
              </w:rPr>
              <w:t>
Статистическая форма общегосударственного статистического наблюдения</w:t>
            </w:r>
          </w:p>
        </w:tc>
      </w:tr>
      <w:tr>
        <w:trPr>
          <w:trHeight w:val="30" w:hRule="atLeast"/>
        </w:trPr>
        <w:tc>
          <w:tcPr>
            <w:tcW w:w="0" w:type="auto"/>
            <w:gridSpan w:val="4"/>
            <w:tcBorders/>
            <w:tcMar>
              <w:top w:w="15" w:type="dxa"/>
              <w:left w:w="15" w:type="dxa"/>
              <w:bottom w:w="15" w:type="dxa"/>
              <w:right w:w="15" w:type="dxa"/>
            </w:tcMar>
            <w:vAlign w:val="center"/>
          </w:tcPr>
          <w:bookmarkStart w:name="z35" w:id="29"/>
          <w:p>
            <w:pPr>
              <w:spacing w:after="20"/>
              <w:ind w:left="20"/>
              <w:jc w:val="both"/>
            </w:pPr>
            <w:r>
              <w:rPr>
                <w:rFonts w:ascii="Times New Roman"/>
                <w:b w:val="false"/>
                <w:i w:val="false"/>
                <w:color w:val="000000"/>
                <w:sz w:val="20"/>
              </w:rPr>
              <w:t>
</w:t>
            </w:r>
            <w:r>
              <w:rPr>
                <w:rFonts w:ascii="Times New Roman"/>
                <w:b/>
                <w:i w:val="false"/>
                <w:color w:val="000000"/>
                <w:sz w:val="20"/>
              </w:rPr>
              <w:t>Аумақтық статистика органына</w:t>
            </w:r>
            <w:r>
              <w:rPr>
                <w:rFonts w:ascii="Times New Roman"/>
                <w:b w:val="false"/>
                <w:i w:val="false"/>
                <w:color w:val="000000"/>
                <w:sz w:val="20"/>
              </w:rPr>
              <w:t xml:space="preserve"> </w:t>
            </w:r>
            <w:r>
              <w:rPr>
                <w:rFonts w:ascii="Times New Roman"/>
                <w:b/>
                <w:i w:val="false"/>
                <w:color w:val="000000"/>
                <w:sz w:val="20"/>
              </w:rPr>
              <w:t>ұсынылады</w:t>
            </w:r>
            <w:r>
              <w:br/>
            </w:r>
            <w:r>
              <w:rPr>
                <w:rFonts w:ascii="Times New Roman"/>
                <w:b w:val="false"/>
                <w:i w:val="false"/>
                <w:color w:val="000000"/>
                <w:sz w:val="20"/>
              </w:rPr>
              <w:t>
Представляется территориальному органу статистики</w:t>
            </w:r>
          </w:p>
          <w:bookmarkEnd w:id="29"/>
        </w:tc>
        <w:tc>
          <w:tcPr>
            <w:tcW w:w="0" w:type="auto"/>
            <w:gridSpan w:val="4"/>
            <w:vMerge w:val="restart"/>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91"/>
              <w:gridCol w:w="1794"/>
              <w:gridCol w:w="1794"/>
              <w:gridCol w:w="1794"/>
              <w:gridCol w:w="2329"/>
              <w:gridCol w:w="1998"/>
            </w:tblGrid>
            <w:tr>
              <w:trPr>
                <w:trHeight w:val="30" w:hRule="atLeast"/>
              </w:trPr>
              <w:tc>
                <w:tcPr>
                  <w:tcW w:w="2591" w:type="dxa"/>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Статистикалық нысанды толтыруға жұмсалған уақыт, сағатпен</w:t>
                  </w:r>
                  <w:r>
                    <w:br/>
                  </w:r>
                  <w:r>
                    <w:rPr>
                      <w:rFonts w:ascii="Times New Roman"/>
                      <w:b/>
                      <w:i w:val="false"/>
                      <w:color w:val="000000"/>
                      <w:sz w:val="20"/>
                    </w:rPr>
                    <w:t>
</w:t>
                  </w:r>
                  <w:r>
                    <w:rPr>
                      <w:rFonts w:ascii="Times New Roman"/>
                      <w:b/>
                      <w:i w:val="false"/>
                      <w:color w:val="000000"/>
                      <w:sz w:val="20"/>
                    </w:rPr>
                    <w:t>(қажеттiсiн қоршаңыз)</w:t>
                  </w:r>
                  <w:r>
                    <w:br/>
                  </w:r>
                  <w:r>
                    <w:rPr>
                      <w:rFonts w:ascii="Times New Roman"/>
                      <w:b/>
                      <w:i w:val="false"/>
                      <w:color w:val="000000"/>
                      <w:sz w:val="20"/>
                    </w:rPr>
                    <w:t>
</w:t>
                  </w:r>
                  <w:r>
                    <w:rPr>
                      <w:rFonts w:ascii="Times New Roman"/>
                      <w:b/>
                      <w:i w:val="false"/>
                      <w:color w:val="000000"/>
                      <w:sz w:val="20"/>
                    </w:rPr>
                    <w:t>Время, затраченное на заполнение статистической формы, в часах</w:t>
                  </w:r>
                  <w:r>
                    <w:br/>
                  </w:r>
                  <w:r>
                    <w:rPr>
                      <w:rFonts w:ascii="Times New Roman"/>
                      <w:b/>
                      <w:i w:val="false"/>
                      <w:color w:val="000000"/>
                      <w:sz w:val="20"/>
                    </w:rPr>
                    <w:t>
(нужное обвести)
</w:t>
                  </w:r>
                </w:p>
              </w:tc>
            </w:tr>
            <w:tr>
              <w:trPr>
                <w:trHeight w:val="30" w:hRule="atLeast"/>
              </w:trPr>
              <w:tc>
                <w:tcPr>
                  <w:tcW w:w="2591" w:type="dxa"/>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1 сағатқа дейiн
</w:t>
                  </w:r>
                </w:p>
              </w:tc>
              <w:tc>
                <w:tcPr>
                  <w:tcW w:w="1794"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94"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94"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329"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1998" w:type="dxa"/>
                  <w:tcBorders/>
                  <w:tcMar>
                    <w:top w:w="15" w:type="dxa"/>
                    <w:left w:w="15" w:type="dxa"/>
                    <w:bottom w:w="15" w:type="dxa"/>
                    <w:right w:w="15" w:type="dxa"/>
                  </w:tcMar>
                  <w:vAlign w:val="center"/>
                </w:tcPr>
                <w:p>
                  <w:pPr>
                    <w:spacing w:after="0"/>
                    <w:ind w:left="0"/>
                    <w:jc w:val="both"/>
                  </w:pPr>
                  <w:r>
                    <w:rPr>
                      <w:rFonts w:ascii="Times New Roman"/>
                      <w:b/>
                      <w:i w:val="false"/>
                      <w:color w:val="000000"/>
                      <w:sz w:val="20"/>
                    </w:rPr>
                    <w:t>
40 сағаттан артық
</w:t>
                  </w:r>
                </w:p>
              </w:tc>
            </w:tr>
            <w:tr>
              <w:trPr>
                <w:trHeight w:val="30" w:hRule="atLeast"/>
              </w:trPr>
              <w:tc>
                <w:tcPr>
                  <w:tcW w:w="2591" w:type="dxa"/>
                  <w:tcBorders/>
                  <w:tcMar>
                    <w:top w:w="15" w:type="dxa"/>
                    <w:left w:w="15" w:type="dxa"/>
                    <w:bottom w:w="15" w:type="dxa"/>
                    <w:right w:w="15" w:type="dxa"/>
                  </w:tcMar>
                  <w:vAlign w:val="center"/>
                </w:tcPr>
                <w:bookmarkStart w:name="z40" w:id="30"/>
                <w:p>
                  <w:pPr>
                    <w:spacing w:after="20"/>
                    <w:ind w:left="20"/>
                    <w:jc w:val="both"/>
                  </w:pPr>
                  <w:r>
                    <w:rPr>
                      <w:rFonts w:ascii="Times New Roman"/>
                      <w:b w:val="false"/>
                      <w:i w:val="false"/>
                      <w:color w:val="000000"/>
                      <w:sz w:val="20"/>
                    </w:rPr>
                    <w:t>
до 1 часа</w:t>
                  </w:r>
                </w:p>
                <w:bookmarkEnd w:id="30"/>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199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40 часов</w:t>
                  </w:r>
                </w:p>
              </w:tc>
            </w:tr>
          </w:tbl>
          <w:p/>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cMar>
              <w:top w:w="15" w:type="dxa"/>
              <w:left w:w="15" w:type="dxa"/>
              <w:bottom w:w="15" w:type="dxa"/>
              <w:right w:w="15" w:type="dxa"/>
            </w:tcMar>
            <w:vAlign w:val="center"/>
          </w:tcPr>
          <w:bookmarkStart w:name="z41" w:id="31"/>
          <w:p>
            <w:pPr>
              <w:spacing w:after="20"/>
              <w:ind w:left="20"/>
              <w:jc w:val="both"/>
            </w:pPr>
            <w:r>
              <w:rPr>
                <w:rFonts w:ascii="Times New Roman"/>
                <w:b w:val="false"/>
                <w:i w:val="false"/>
                <w:color w:val="000000"/>
                <w:sz w:val="20"/>
              </w:rPr>
              <w:t>
</w:t>
            </w:r>
            <w:r>
              <w:rPr>
                <w:rFonts w:ascii="Times New Roman"/>
                <w:b/>
                <w:i w:val="false"/>
                <w:color w:val="000000"/>
                <w:sz w:val="20"/>
              </w:rPr>
              <w:t>Статистикалық нысан www.stat.gov.kz</w:t>
            </w:r>
            <w:r>
              <w:rPr>
                <w:rFonts w:ascii="Times New Roman"/>
                <w:b w:val="false"/>
                <w:i w:val="false"/>
                <w:color w:val="000000"/>
                <w:sz w:val="20"/>
              </w:rPr>
              <w:t xml:space="preserve"> </w:t>
            </w:r>
            <w:r>
              <w:rPr>
                <w:rFonts w:ascii="Times New Roman"/>
                <w:b/>
                <w:i w:val="false"/>
                <w:color w:val="000000"/>
                <w:sz w:val="20"/>
              </w:rPr>
              <w:t xml:space="preserve">интернет-ресурсына орналастырылған </w:t>
            </w:r>
            <w:r>
              <w:br/>
            </w:r>
            <w:r>
              <w:rPr>
                <w:rFonts w:ascii="Times New Roman"/>
                <w:b w:val="false"/>
                <w:i w:val="false"/>
                <w:color w:val="000000"/>
                <w:sz w:val="20"/>
              </w:rPr>
              <w:t>
Статистическая форма размещена на интернет-ресурсе www.stat.gov.kz</w:t>
            </w:r>
          </w:p>
          <w:bookmarkEnd w:id="31"/>
        </w:tc>
        <w:tc>
          <w:tcPr>
            <w:tcW w:w="0" w:type="auto"/>
            <w:gridSpan w:val="4"/>
            <w:vMerge/>
            <w:tcBorders>
              <w:top w:val="nil"/>
            </w:tcBorders>
          </w:tcPr>
          <w:p/>
        </w:tc>
      </w:tr>
      <w:tr>
        <w:trPr>
          <w:trHeight w:val="30" w:hRule="atLeast"/>
        </w:trPr>
        <w:tc>
          <w:tcPr>
            <w:tcW w:w="0" w:type="auto"/>
            <w:gridSpan w:val="8"/>
            <w:tcBorders/>
            <w:tcMar>
              <w:top w:w="15" w:type="dxa"/>
              <w:left w:w="15" w:type="dxa"/>
              <w:bottom w:w="15" w:type="dxa"/>
              <w:right w:w="15" w:type="dxa"/>
            </w:tcMar>
            <w:vAlign w:val="center"/>
          </w:tcPr>
          <w:bookmarkStart w:name="z42" w:id="32"/>
          <w:p>
            <w:pPr>
              <w:spacing w:after="20"/>
              <w:ind w:left="20"/>
              <w:jc w:val="both"/>
            </w:pPr>
            <w:r>
              <w:rPr>
                <w:rFonts w:ascii="Times New Roman"/>
                <w:b w:val="false"/>
                <w:i w:val="false"/>
                <w:color w:val="000000"/>
                <w:sz w:val="20"/>
              </w:rPr>
              <w:t>
</w:t>
            </w:r>
            <w:r>
              <w:rPr>
                <w:rFonts w:ascii="Times New Roman"/>
                <w:b/>
                <w:i w:val="false"/>
                <w:color w:val="000000"/>
                <w:sz w:val="20"/>
              </w:rPr>
              <w:t>Мемлекеттік статистиканың тиісті органдарына анық емес бастапқы статистикалық деректерді ұсыну және бастапқы статистикалық деректерді белгіленген мерзімде ұсынбау "Әкімшілік құқық бұзушылық туралы" Қазақстан Республикасы Кодексінің 497-бабында көзделген әкімшілік құқық бұзушылықтар болып табылады</w:t>
            </w:r>
            <w:r>
              <w:br/>
            </w:r>
            <w:r>
              <w:rPr>
                <w:rFonts w:ascii="Times New Roman"/>
                <w:b w:val="false"/>
                <w:i w:val="false"/>
                <w:color w:val="000000"/>
                <w:sz w:val="20"/>
              </w:rPr>
              <w:t xml:space="preserve">
Представление недостоверных и непредставление первичных статистических данных в соответствующие органы государственной статистики в установленный срок являются административными правонарушениями, предусмотренными </w:t>
            </w:r>
            <w:r>
              <w:rPr>
                <w:rFonts w:ascii="Times New Roman"/>
                <w:b w:val="false"/>
                <w:i w:val="false"/>
                <w:color w:val="000000"/>
                <w:sz w:val="20"/>
              </w:rPr>
              <w:t>статьей 497</w:t>
            </w:r>
            <w:r>
              <w:rPr>
                <w:rFonts w:ascii="Times New Roman"/>
                <w:b w:val="false"/>
                <w:i w:val="false"/>
                <w:color w:val="000000"/>
                <w:sz w:val="20"/>
              </w:rPr>
              <w:t xml:space="preserve"> Кодекса Республики Казахстан "Об административных правонарушениях"</w:t>
            </w:r>
          </w:p>
          <w:bookmarkEnd w:id="32"/>
        </w:tc>
      </w:tr>
      <w:tr>
        <w:trPr>
          <w:trHeight w:val="30" w:hRule="atLeast"/>
        </w:trPr>
        <w:tc>
          <w:tcPr>
            <w:tcW w:w="0" w:type="auto"/>
            <w:gridSpan w:val="3"/>
            <w:tcBorders/>
            <w:tcMar>
              <w:top w:w="15" w:type="dxa"/>
              <w:left w:w="15" w:type="dxa"/>
              <w:bottom w:w="15" w:type="dxa"/>
              <w:right w:w="15" w:type="dxa"/>
            </w:tcMar>
            <w:vAlign w:val="center"/>
          </w:tcPr>
          <w:bookmarkStart w:name="z43" w:id="33"/>
          <w:p>
            <w:pPr>
              <w:spacing w:after="20"/>
              <w:ind w:left="20"/>
              <w:jc w:val="both"/>
            </w:pPr>
            <w:r>
              <w:rPr>
                <w:rFonts w:ascii="Times New Roman"/>
                <w:b w:val="false"/>
                <w:i w:val="false"/>
                <w:color w:val="000000"/>
                <w:sz w:val="20"/>
              </w:rPr>
              <w:t>
</w:t>
            </w:r>
            <w:r>
              <w:rPr>
                <w:rFonts w:ascii="Times New Roman"/>
                <w:b/>
                <w:i w:val="false"/>
                <w:color w:val="000000"/>
                <w:sz w:val="20"/>
              </w:rPr>
              <w:t>Статистикалық нысан коды 251112139</w:t>
            </w:r>
            <w:r>
              <w:br/>
            </w:r>
            <w:r>
              <w:rPr>
                <w:rFonts w:ascii="Times New Roman"/>
                <w:b w:val="false"/>
                <w:i w:val="false"/>
                <w:color w:val="000000"/>
                <w:sz w:val="20"/>
              </w:rPr>
              <w:t>
Код статистической формы 251112139</w:t>
            </w:r>
          </w:p>
          <w:bookmarkEnd w:id="33"/>
        </w:tc>
        <w:tc>
          <w:tcPr>
            <w:tcW w:w="7028" w:type="dxa"/>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Еңбек бойынша есеп
</w:t>
            </w:r>
          </w:p>
        </w:tc>
      </w:tr>
      <w:tr>
        <w:trPr>
          <w:trHeight w:val="30" w:hRule="atLeast"/>
        </w:trPr>
        <w:tc>
          <w:tcPr>
            <w:tcW w:w="0" w:type="auto"/>
            <w:gridSpan w:val="3"/>
            <w:tcBorders/>
            <w:tcMar>
              <w:top w:w="15" w:type="dxa"/>
              <w:left w:w="15" w:type="dxa"/>
              <w:bottom w:w="15" w:type="dxa"/>
              <w:right w:w="15" w:type="dxa"/>
            </w:tcMar>
            <w:vAlign w:val="center"/>
          </w:tcPr>
          <w:bookmarkStart w:name="z44" w:id="34"/>
          <w:p>
            <w:pPr>
              <w:spacing w:after="20"/>
              <w:ind w:left="20"/>
              <w:jc w:val="both"/>
            </w:pPr>
            <w:r>
              <w:rPr>
                <w:rFonts w:ascii="Times New Roman"/>
                <w:b w:val="false"/>
                <w:i w:val="false"/>
                <w:color w:val="000000"/>
                <w:sz w:val="20"/>
              </w:rPr>
              <w:t>
1-Т индексі</w:t>
            </w:r>
          </w:p>
          <w:bookmarkEnd w:id="34"/>
        </w:tc>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 по труду</w:t>
            </w:r>
          </w:p>
        </w:tc>
      </w:tr>
      <w:tr>
        <w:trPr>
          <w:trHeight w:val="30" w:hRule="atLeast"/>
        </w:trPr>
        <w:tc>
          <w:tcPr>
            <w:tcW w:w="0" w:type="auto"/>
            <w:gridSpan w:val="8"/>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7"/>
              <w:gridCol w:w="538"/>
              <w:gridCol w:w="11090"/>
              <w:gridCol w:w="335"/>
            </w:tblGrid>
            <w:tr>
              <w:trPr>
                <w:trHeight w:val="30" w:hRule="atLeast"/>
              </w:trPr>
              <w:tc>
                <w:tcPr>
                  <w:tcW w:w="337" w:type="dxa"/>
                  <w:tcBorders/>
                  <w:tcMar>
                    <w:top w:w="15" w:type="dxa"/>
                    <w:left w:w="15" w:type="dxa"/>
                    <w:bottom w:w="15" w:type="dxa"/>
                    <w:right w:w="15" w:type="dxa"/>
                  </w:tcMar>
                  <w:vAlign w:val="center"/>
                </w:tcPr>
                <w:bookmarkStart w:name="z45" w:id="35"/>
                <w:p>
                  <w:pPr>
                    <w:spacing w:after="20"/>
                    <w:ind w:left="20"/>
                    <w:jc w:val="both"/>
                  </w:pPr>
                  <w:r>
                    <w:rPr>
                      <w:rFonts w:ascii="Times New Roman"/>
                      <w:b w:val="false"/>
                      <w:i w:val="false"/>
                      <w:color w:val="000000"/>
                      <w:sz w:val="20"/>
                    </w:rPr>
                    <w:t>
Жылдық</w:t>
                  </w:r>
                  <w:r>
                    <w:br/>
                  </w:r>
                  <w:r>
                    <w:rPr>
                      <w:rFonts w:ascii="Times New Roman"/>
                      <w:b w:val="false"/>
                      <w:i w:val="false"/>
                      <w:color w:val="000000"/>
                      <w:sz w:val="20"/>
                    </w:rPr>
                    <w:t>
</w:t>
                  </w:r>
                  <w:r>
                    <w:rPr>
                      <w:rFonts w:ascii="Times New Roman"/>
                      <w:b/>
                      <w:i w:val="false"/>
                      <w:color w:val="000000"/>
                      <w:sz w:val="20"/>
                    </w:rPr>
                    <w:t>годовая</w:t>
                  </w:r>
                </w:p>
                <w:bookmarkEnd w:id="35"/>
              </w:tc>
              <w:tc>
                <w:tcPr>
                  <w:tcW w:w="538" w:type="dxa"/>
                  <w:tcBorders/>
                  <w:tcMar>
                    <w:top w:w="15" w:type="dxa"/>
                    <w:left w:w="15" w:type="dxa"/>
                    <w:bottom w:w="15" w:type="dxa"/>
                    <w:right w:w="15" w:type="dxa"/>
                  </w:tcMar>
                  <w:vAlign w:val="center"/>
                </w:tcPr>
                <w:bookmarkStart w:name="z46" w:id="36"/>
                <w:p>
                  <w:pPr>
                    <w:spacing w:after="20"/>
                    <w:ind w:left="20"/>
                    <w:jc w:val="both"/>
                  </w:pPr>
                  <w:r>
                    <w:rPr>
                      <w:rFonts w:ascii="Times New Roman"/>
                      <w:b w:val="false"/>
                      <w:i w:val="false"/>
                      <w:color w:val="000000"/>
                      <w:sz w:val="20"/>
                    </w:rPr>
                    <w:t xml:space="preserve">
Есепті кезең </w:t>
                  </w:r>
                  <w:r>
                    <w:br/>
                  </w:r>
                  <w:r>
                    <w:rPr>
                      <w:rFonts w:ascii="Times New Roman"/>
                      <w:b w:val="false"/>
                      <w:i w:val="false"/>
                      <w:color w:val="000000"/>
                      <w:sz w:val="20"/>
                    </w:rPr>
                    <w:t>
</w:t>
                  </w:r>
                  <w:r>
                    <w:rPr>
                      <w:rFonts w:ascii="Times New Roman"/>
                      <w:b/>
                      <w:i w:val="false"/>
                      <w:color w:val="000000"/>
                      <w:sz w:val="20"/>
                    </w:rPr>
                    <w:t>Отчетный период</w:t>
                  </w:r>
                </w:p>
                <w:bookmarkEnd w:id="36"/>
              </w:tc>
              <w:tc>
                <w:tcPr>
                  <w:tcW w:w="11090"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0447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2044700" cy="584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35" w:type="dxa"/>
                  <w:tcBorders/>
                  <w:tcMar>
                    <w:top w:w="15" w:type="dxa"/>
                    <w:left w:w="15" w:type="dxa"/>
                    <w:bottom w:w="15" w:type="dxa"/>
                    <w:right w:w="15" w:type="dxa"/>
                  </w:tcMar>
                  <w:vAlign w:val="center"/>
                </w:tcPr>
                <w:bookmarkStart w:name="z47" w:id="37"/>
                <w:p>
                  <w:pPr>
                    <w:spacing w:after="20"/>
                    <w:ind w:left="20"/>
                    <w:jc w:val="both"/>
                  </w:pPr>
                  <w:r>
                    <w:rPr>
                      <w:rFonts w:ascii="Times New Roman"/>
                      <w:b w:val="false"/>
                      <w:i w:val="false"/>
                      <w:color w:val="000000"/>
                      <w:sz w:val="20"/>
                    </w:rPr>
                    <w:t>
жыл</w:t>
                  </w:r>
                  <w:r>
                    <w:br/>
                  </w:r>
                  <w:r>
                    <w:rPr>
                      <w:rFonts w:ascii="Times New Roman"/>
                      <w:b w:val="false"/>
                      <w:i w:val="false"/>
                      <w:color w:val="000000"/>
                      <w:sz w:val="20"/>
                    </w:rPr>
                    <w:t>
</w:t>
                  </w:r>
                  <w:r>
                    <w:rPr>
                      <w:rFonts w:ascii="Times New Roman"/>
                      <w:b/>
                      <w:i w:val="false"/>
                      <w:color w:val="000000"/>
                      <w:sz w:val="20"/>
                    </w:rPr>
                    <w:t>год</w:t>
                  </w:r>
                </w:p>
                <w:bookmarkEnd w:id="37"/>
              </w:tc>
            </w:tr>
          </w:tbl>
          <w:p/>
          <w:p>
            <w:pPr>
              <w:spacing w:after="0"/>
              <w:ind w:left="0"/>
              <w:jc w:val="both"/>
            </w:pPr>
            <w:r>
              <w:br/>
            </w:r>
            <w:r>
              <w:rPr>
                <w:rFonts w:ascii="Times New Roman"/>
                <w:b w:val="false"/>
                <w:i w:val="false"/>
                <w:color w:val="000000"/>
                <w:sz w:val="20"/>
              </w:rPr>
              <w:t>
</w:t>
            </w:r>
          </w:p>
        </w:tc>
      </w:tr>
      <w:tr>
        <w:trPr>
          <w:trHeight w:val="30" w:hRule="atLeast"/>
        </w:trPr>
        <w:tc>
          <w:tcPr>
            <w:tcW w:w="0" w:type="auto"/>
            <w:gridSpan w:val="8"/>
            <w:tcBorders/>
            <w:tcMar>
              <w:top w:w="15" w:type="dxa"/>
              <w:left w:w="15" w:type="dxa"/>
              <w:bottom w:w="15" w:type="dxa"/>
              <w:right w:w="15" w:type="dxa"/>
            </w:tcMar>
            <w:vAlign w:val="center"/>
          </w:tcPr>
          <w:bookmarkStart w:name="z48" w:id="38"/>
          <w:p>
            <w:pPr>
              <w:spacing w:after="20"/>
              <w:ind w:left="20"/>
              <w:jc w:val="both"/>
            </w:pPr>
            <w:r>
              <w:rPr>
                <w:rFonts w:ascii="Times New Roman"/>
                <w:b w:val="false"/>
                <w:i w:val="false"/>
                <w:color w:val="000000"/>
                <w:sz w:val="20"/>
              </w:rPr>
              <w:t>
</w:t>
            </w:r>
            <w:r>
              <w:rPr>
                <w:rFonts w:ascii="Times New Roman"/>
                <w:b/>
                <w:i w:val="false"/>
                <w:color w:val="000000"/>
                <w:sz w:val="20"/>
              </w:rPr>
              <w:t>Қызметкерлерінің саны 100 адамнан асатын барлық экономикалық қызмет түрлері бойынша, сонымен қатар</w:t>
            </w:r>
            <w:r>
              <w:rPr>
                <w:rFonts w:ascii="Times New Roman"/>
                <w:b w:val="false"/>
                <w:i w:val="false"/>
                <w:color w:val="000000"/>
                <w:sz w:val="20"/>
              </w:rPr>
              <w:t xml:space="preserve"> </w:t>
            </w:r>
            <w:r>
              <w:rPr>
                <w:rFonts w:ascii="Times New Roman"/>
                <w:b/>
                <w:i w:val="false"/>
                <w:color w:val="000000"/>
                <w:sz w:val="20"/>
              </w:rPr>
              <w:t>қызметкерлерінің санына қатыссыз экономикалық қызметтің 64.11, 64.19.1–64.19.2, 64.20, 65, 69.1, 84- 88, 91-93, 94 түрлерімен барлық заңды тұлғалар және (немесе) олардың құрылымдық және оқшауланған бөлімшелері ұсынады</w:t>
            </w:r>
            <w:r>
              <w:br/>
            </w:r>
            <w:r>
              <w:rPr>
                <w:rFonts w:ascii="Times New Roman"/>
                <w:b w:val="false"/>
                <w:i w:val="false"/>
                <w:color w:val="000000"/>
                <w:sz w:val="20"/>
              </w:rPr>
              <w:t>
</w:t>
            </w:r>
            <w:r>
              <w:rPr>
                <w:rFonts w:ascii="Times New Roman"/>
                <w:b w:val="false"/>
                <w:i w:val="false"/>
                <w:color w:val="000000"/>
                <w:sz w:val="20"/>
              </w:rPr>
              <w:t>Представляют все юридические лица и (или) их структурные и обособленные подразделения всех видов экономической деятельности, с численностью работников свыше 100 человек, а также вне зависимости от численности работников с видами экономической деятельности: 64.11, 64.19.1 – 64.19.2, 64.20, 65, 69.1, 84-88, 91-93, 94</w:t>
            </w:r>
            <w:r>
              <w:br/>
            </w:r>
            <w:r>
              <w:rPr>
                <w:rFonts w:ascii="Times New Roman"/>
                <w:b w:val="false"/>
                <w:i w:val="false"/>
                <w:color w:val="000000"/>
                <w:sz w:val="20"/>
              </w:rPr>
              <w:t>
</w:t>
            </w:r>
            <w:r>
              <w:rPr>
                <w:rFonts w:ascii="Times New Roman"/>
                <w:b/>
                <w:i w:val="false"/>
                <w:color w:val="000000"/>
                <w:sz w:val="20"/>
              </w:rPr>
              <w:t>Ұсыну мерзімі – есепті кезеңнен кейінгі 12 ақпанға (қоса алғанда) дейін</w:t>
            </w:r>
            <w:r>
              <w:br/>
            </w:r>
            <w:r>
              <w:rPr>
                <w:rFonts w:ascii="Times New Roman"/>
                <w:b w:val="false"/>
                <w:i w:val="false"/>
                <w:color w:val="000000"/>
                <w:sz w:val="20"/>
              </w:rPr>
              <w:t>
Срок представления – до 12 февраля (включительно) после отчетного периода</w:t>
            </w:r>
          </w:p>
          <w:bookmarkEnd w:id="38"/>
        </w:tc>
      </w:tr>
      <w:tr>
        <w:trPr>
          <w:trHeight w:val="30" w:hRule="atLeast"/>
        </w:trPr>
        <w:tc>
          <w:tcPr>
            <w:tcW w:w="2279" w:type="dxa"/>
            <w:tcBorders/>
            <w:tcMar>
              <w:top w:w="15" w:type="dxa"/>
              <w:left w:w="15" w:type="dxa"/>
              <w:bottom w:w="15" w:type="dxa"/>
              <w:right w:w="15" w:type="dxa"/>
            </w:tcMar>
            <w:vAlign w:val="center"/>
          </w:tcPr>
          <w:bookmarkStart w:name="z51" w:id="39"/>
          <w:p>
            <w:pPr>
              <w:spacing w:after="20"/>
              <w:ind w:left="20"/>
              <w:jc w:val="both"/>
            </w:pPr>
            <w:r>
              <w:rPr>
                <w:rFonts w:ascii="Times New Roman"/>
                <w:b w:val="false"/>
                <w:i w:val="false"/>
                <w:color w:val="000000"/>
                <w:sz w:val="20"/>
              </w:rPr>
              <w:t>
</w:t>
            </w:r>
            <w:r>
              <w:rPr>
                <w:rFonts w:ascii="Times New Roman"/>
                <w:b/>
                <w:i w:val="false"/>
                <w:color w:val="000000"/>
                <w:sz w:val="20"/>
              </w:rPr>
              <w:t>БСН коды</w:t>
            </w:r>
            <w:r>
              <w:br/>
            </w:r>
            <w:r>
              <w:rPr>
                <w:rFonts w:ascii="Times New Roman"/>
                <w:b w:val="false"/>
                <w:i w:val="false"/>
                <w:color w:val="000000"/>
                <w:sz w:val="20"/>
              </w:rPr>
              <w:t>
код БИН</w:t>
            </w:r>
          </w:p>
          <w:bookmarkEnd w:id="39"/>
        </w:tc>
        <w:tc>
          <w:tcPr>
            <w:tcW w:w="0" w:type="auto"/>
            <w:gridSpan w:val="4"/>
            <w:tcBorders/>
            <w:tcMar>
              <w:top w:w="15" w:type="dxa"/>
              <w:left w:w="15" w:type="dxa"/>
              <w:bottom w:w="15" w:type="dxa"/>
              <w:right w:w="15" w:type="dxa"/>
            </w:tcMar>
            <w:vAlign w:val="center"/>
          </w:tcPr>
          <w:bookmarkStart w:name="z52" w:id="40"/>
          <w:p>
            <w:pPr>
              <w:spacing w:after="20"/>
              <w:ind w:left="20"/>
              <w:jc w:val="both"/>
            </w:pPr>
          </w:p>
          <w:bookmarkEnd w:id="40"/>
          <w:p>
            <w:pPr>
              <w:spacing w:after="20"/>
              <w:ind w:left="20"/>
              <w:jc w:val="both"/>
            </w:pPr>
            <w:r>
              <w:drawing>
                <wp:inline distT="0" distB="0" distL="0" distR="0">
                  <wp:extent cx="48387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4838700" cy="520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0" w:type="auto"/>
            <w:gridSpan w:val="2"/>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cMar>
              <w:top w:w="15" w:type="dxa"/>
              <w:left w:w="15" w:type="dxa"/>
              <w:bottom w:w="15" w:type="dxa"/>
              <w:right w:w="15" w:type="dxa"/>
            </w:tcMar>
            <w:vAlign w:val="center"/>
          </w:tcPr>
          <w:bookmarkStart w:name="z53" w:id="41"/>
          <w:p>
            <w:pPr>
              <w:spacing w:after="20"/>
              <w:ind w:left="20"/>
              <w:jc w:val="both"/>
            </w:pPr>
            <w:r>
              <w:rPr>
                <w:rFonts w:ascii="Times New Roman"/>
                <w:b w:val="false"/>
                <w:i w:val="false"/>
                <w:color w:val="000000"/>
                <w:sz w:val="20"/>
              </w:rPr>
              <w:t>
</w:t>
            </w:r>
            <w:r>
              <w:rPr>
                <w:rFonts w:ascii="Times New Roman"/>
                <w:b/>
                <w:i w:val="false"/>
                <w:color w:val="000000"/>
                <w:sz w:val="20"/>
              </w:rPr>
              <w:t>1. Заңды тұлғаның (бөлімшенің) нақты орналасқан орнын көрсетіңіз (оның тіркелген жеріне</w:t>
            </w:r>
            <w:r>
              <w:rPr>
                <w:rFonts w:ascii="Times New Roman"/>
                <w:b w:val="false"/>
                <w:i w:val="false"/>
                <w:color w:val="000000"/>
                <w:sz w:val="20"/>
              </w:rPr>
              <w:t xml:space="preserve"> </w:t>
            </w:r>
            <w:r>
              <w:rPr>
                <w:rFonts w:ascii="Times New Roman"/>
                <w:b/>
                <w:i w:val="false"/>
                <w:color w:val="000000"/>
                <w:sz w:val="20"/>
              </w:rPr>
              <w:t>қарамастан) - облыс, қала, аудан, елді мекен</w:t>
            </w:r>
            <w:r>
              <w:br/>
            </w:r>
            <w:r>
              <w:rPr>
                <w:rFonts w:ascii="Times New Roman"/>
                <w:b w:val="false"/>
                <w:i w:val="false"/>
                <w:color w:val="000000"/>
                <w:sz w:val="20"/>
              </w:rPr>
              <w:t>
Укажите фактическое место расположения юридического лица (подразделения) (независимо от места его регистрации) – область, город, район, населенный пункт</w:t>
            </w:r>
          </w:p>
          <w:bookmarkEnd w:id="41"/>
        </w:tc>
        <w:tc>
          <w:tcPr>
            <w:tcW w:w="0" w:type="auto"/>
            <w:gridSpan w:val="2"/>
            <w:tcBorders/>
            <w:tcMar>
              <w:top w:w="15" w:type="dxa"/>
              <w:left w:w="15" w:type="dxa"/>
              <w:bottom w:w="15" w:type="dxa"/>
              <w:right w:w="15" w:type="dxa"/>
            </w:tcMar>
            <w:vAlign w:val="center"/>
          </w:tcPr>
          <w:bookmarkStart w:name="z54" w:id="42"/>
          <w:p>
            <w:pPr>
              <w:spacing w:after="20"/>
              <w:ind w:left="20"/>
              <w:jc w:val="both"/>
            </w:pPr>
          </w:p>
          <w:bookmarkEnd w:id="42"/>
          <w:p>
            <w:pPr>
              <w:spacing w:after="20"/>
              <w:ind w:left="20"/>
              <w:jc w:val="both"/>
            </w:pPr>
            <w:r>
              <w:drawing>
                <wp:inline distT="0" distB="0" distL="0" distR="0">
                  <wp:extent cx="31496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3149600" cy="927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gridSpan w:val="6"/>
            <w:tcBorders/>
            <w:tcMar>
              <w:top w:w="15" w:type="dxa"/>
              <w:left w:w="15" w:type="dxa"/>
              <w:bottom w:w="15" w:type="dxa"/>
              <w:right w:w="15" w:type="dxa"/>
            </w:tcMar>
            <w:vAlign w:val="center"/>
          </w:tcPr>
          <w:bookmarkStart w:name="z55" w:id="43"/>
          <w:p>
            <w:pPr>
              <w:spacing w:after="20"/>
              <w:ind w:left="20"/>
              <w:jc w:val="both"/>
            </w:pPr>
            <w:r>
              <w:rPr>
                <w:rFonts w:ascii="Times New Roman"/>
                <w:b w:val="false"/>
                <w:i w:val="false"/>
                <w:color w:val="000000"/>
                <w:sz w:val="20"/>
              </w:rPr>
              <w:t>
</w:t>
            </w:r>
            <w:r>
              <w:rPr>
                <w:rFonts w:ascii="Times New Roman"/>
                <w:b/>
                <w:i w:val="false"/>
                <w:color w:val="000000"/>
                <w:sz w:val="20"/>
              </w:rPr>
              <w:t>Əкімшілік-аумақтық объектілер жіктеуішіне (ӘАОЖ</w:t>
            </w:r>
            <w:r>
              <w:rPr>
                <w:rFonts w:ascii="Times New Roman"/>
                <w:b w:val="false"/>
                <w:i w:val="false"/>
                <w:color w:val="000000"/>
                <w:vertAlign w:val="superscript"/>
              </w:rPr>
              <w:t>1</w:t>
            </w:r>
            <w:r>
              <w:rPr>
                <w:rFonts w:ascii="Times New Roman"/>
                <w:b/>
                <w:i w:val="false"/>
                <w:color w:val="000000"/>
                <w:sz w:val="20"/>
              </w:rPr>
              <w:t>) сəйкес аумақ коды (статистикалық нысанды</w:t>
            </w:r>
            <w:r>
              <w:rPr>
                <w:rFonts w:ascii="Times New Roman"/>
                <w:b w:val="false"/>
                <w:i w:val="false"/>
                <w:color w:val="000000"/>
                <w:sz w:val="20"/>
              </w:rPr>
              <w:t xml:space="preserve"> </w:t>
            </w:r>
            <w:r>
              <w:rPr>
                <w:rFonts w:ascii="Times New Roman"/>
                <w:b/>
                <w:i w:val="false"/>
                <w:color w:val="000000"/>
                <w:sz w:val="20"/>
              </w:rPr>
              <w:t xml:space="preserve">қағаз жеткізгіште тапсыру кезінде статистика органының қызметкері толтырады) </w:t>
            </w:r>
            <w:r>
              <w:br/>
            </w:r>
            <w:r>
              <w:rPr>
                <w:rFonts w:ascii="Times New Roman"/>
                <w:b w:val="false"/>
                <w:i w:val="false"/>
                <w:color w:val="000000"/>
                <w:sz w:val="20"/>
              </w:rPr>
              <w:t>
</w:t>
            </w:r>
            <w:r>
              <w:rPr>
                <w:rFonts w:ascii="Times New Roman"/>
                <w:b w:val="false"/>
                <w:i w:val="false"/>
                <w:color w:val="000000"/>
                <w:sz w:val="20"/>
              </w:rPr>
              <w:t>Код территории согласно Классификатору административно-территориальных объектов (КАТО</w:t>
            </w:r>
            <w:r>
              <w:rPr>
                <w:rFonts w:ascii="Times New Roman"/>
                <w:b w:val="false"/>
                <w:i w:val="false"/>
                <w:color w:val="000000"/>
                <w:vertAlign w:val="superscript"/>
              </w:rPr>
              <w:t>1</w:t>
            </w:r>
            <w:r>
              <w:rPr>
                <w:rFonts w:ascii="Times New Roman"/>
                <w:b w:val="false"/>
                <w:i w:val="false"/>
                <w:color w:val="000000"/>
                <w:sz w:val="20"/>
              </w:rPr>
              <w:t xml:space="preserve">) </w:t>
            </w:r>
            <w:r>
              <w:br/>
            </w:r>
            <w:r>
              <w:rPr>
                <w:rFonts w:ascii="Times New Roman"/>
                <w:b w:val="false"/>
                <w:i w:val="false"/>
                <w:color w:val="000000"/>
                <w:sz w:val="20"/>
              </w:rPr>
              <w:t xml:space="preserve">
(заполняется сотрудником органа статистики при сдаче статистической формы на бумажном носителе) </w:t>
            </w:r>
          </w:p>
          <w:bookmarkEnd w:id="43"/>
        </w:tc>
        <w:tc>
          <w:tcPr>
            <w:tcW w:w="0" w:type="auto"/>
            <w:gridSpan w:val="2"/>
            <w:tcBorders/>
            <w:tcMar>
              <w:top w:w="15" w:type="dxa"/>
              <w:left w:w="15" w:type="dxa"/>
              <w:bottom w:w="15" w:type="dxa"/>
              <w:right w:w="15" w:type="dxa"/>
            </w:tcMar>
            <w:vAlign w:val="center"/>
          </w:tcPr>
          <w:bookmarkStart w:name="z57" w:id="44"/>
          <w:p>
            <w:pPr>
              <w:spacing w:after="20"/>
              <w:ind w:left="20"/>
              <w:jc w:val="both"/>
            </w:pPr>
          </w:p>
          <w:bookmarkEnd w:id="44"/>
          <w:p>
            <w:pPr>
              <w:spacing w:after="20"/>
              <w:ind w:left="20"/>
              <w:jc w:val="both"/>
            </w:pPr>
            <w:r>
              <w:drawing>
                <wp:inline distT="0" distB="0" distL="0" distR="0">
                  <wp:extent cx="30607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3060700" cy="647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gridSpan w:val="6"/>
            <w:tcBorders/>
            <w:tcMar>
              <w:top w:w="15" w:type="dxa"/>
              <w:left w:w="15" w:type="dxa"/>
              <w:bottom w:w="15" w:type="dxa"/>
              <w:right w:w="15" w:type="dxa"/>
            </w:tcMar>
            <w:vAlign w:val="center"/>
          </w:tcPr>
          <w:bookmarkStart w:name="z58" w:id="45"/>
          <w:p>
            <w:pPr>
              <w:spacing w:after="20"/>
              <w:ind w:left="20"/>
              <w:jc w:val="both"/>
            </w:pPr>
            <w:r>
              <w:rPr>
                <w:rFonts w:ascii="Times New Roman"/>
                <w:b w:val="false"/>
                <w:i w:val="false"/>
                <w:color w:val="000000"/>
                <w:sz w:val="20"/>
              </w:rPr>
              <w:t>
</w:t>
            </w:r>
            <w:r>
              <w:rPr>
                <w:rFonts w:ascii="Times New Roman"/>
                <w:b/>
                <w:i w:val="false"/>
                <w:color w:val="000000"/>
                <w:sz w:val="20"/>
              </w:rPr>
              <w:t>Заңды тұлғаның (бөлімшенің) нақты жүзеге асырылатын экономикалық қызметінің негізгі түрінің</w:t>
            </w:r>
            <w:r>
              <w:rPr>
                <w:rFonts w:ascii="Times New Roman"/>
                <w:b w:val="false"/>
                <w:i w:val="false"/>
                <w:color w:val="000000"/>
                <w:sz w:val="20"/>
              </w:rPr>
              <w:t xml:space="preserve"> </w:t>
            </w:r>
            <w:r>
              <w:rPr>
                <w:rFonts w:ascii="Times New Roman"/>
                <w:b/>
                <w:i w:val="false"/>
                <w:color w:val="000000"/>
                <w:sz w:val="20"/>
              </w:rPr>
              <w:t xml:space="preserve">коды мен атауын </w:t>
            </w:r>
            <w:r>
              <w:rPr>
                <w:rFonts w:ascii="Times New Roman"/>
                <w:b/>
                <w:i w:val="false"/>
                <w:color w:val="000000"/>
                <w:sz w:val="20"/>
              </w:rPr>
              <w:t>Экономикалық қызмет түрлерінің номенклатурасына сәйкес (ЭҚЖЖ бойынша код) көрсетіңіз</w:t>
            </w:r>
          </w:p>
          <w:bookmarkEnd w:id="45"/>
        </w:tc>
        <w:tc>
          <w:tcPr>
            <w:tcW w:w="0" w:type="auto"/>
            <w:gridSpan w:val="2"/>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1496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3149600" cy="927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gridSpan w:val="6"/>
            <w:tcBorders/>
            <w:tcMar>
              <w:top w:w="15" w:type="dxa"/>
              <w:left w:w="15" w:type="dxa"/>
              <w:bottom w:w="15" w:type="dxa"/>
              <w:right w:w="15" w:type="dxa"/>
            </w:tcMar>
            <w:vAlign w:val="center"/>
          </w:tcPr>
          <w:bookmarkStart w:name="z59" w:id="46"/>
          <w:p>
            <w:pPr>
              <w:spacing w:after="20"/>
              <w:ind w:left="20"/>
              <w:jc w:val="both"/>
            </w:pPr>
            <w:r>
              <w:rPr>
                <w:rFonts w:ascii="Times New Roman"/>
                <w:b w:val="false"/>
                <w:i w:val="false"/>
                <w:color w:val="000000"/>
                <w:sz w:val="20"/>
              </w:rPr>
              <w:t>
Укажите наименование и код согласно Номенклатуре видов экономической деятельности (код по ОКЭД) фактически осуществляемого основного вида экономической деятельности юридического лица (подразделения)</w:t>
            </w:r>
          </w:p>
          <w:bookmarkEnd w:id="46"/>
        </w:tc>
        <w:tc>
          <w:tcPr>
            <w:tcW w:w="0" w:type="auto"/>
            <w:gridSpan w:val="2"/>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5748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1574800" cy="469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bl>
    <w:bookmarkStart w:name="z60" w:id="47"/>
    <w:p>
      <w:pPr>
        <w:spacing w:after="0"/>
        <w:ind w:left="0"/>
        <w:jc w:val="both"/>
      </w:pPr>
      <w:r>
        <w:rPr>
          <w:rFonts w:ascii="Times New Roman"/>
          <w:b w:val="false"/>
          <w:i w:val="false"/>
          <w:color w:val="000000"/>
          <w:sz w:val="28"/>
        </w:rPr>
        <w:t xml:space="preserve">
      </w:t>
      </w:r>
      <w:r>
        <w:rPr>
          <w:rFonts w:ascii="Times New Roman"/>
          <w:b/>
          <w:i w:val="false"/>
          <w:color w:val="000000"/>
          <w:sz w:val="28"/>
        </w:rPr>
        <w:t>2. Есепті жылға орташа алғандағы қызметкерлердің тізімдік саны және жалақы қоры туралы деректерді көрсетіңіз</w:t>
      </w:r>
    </w:p>
    <w:bookmarkEnd w:id="47"/>
    <w:bookmarkStart w:name="z61" w:id="48"/>
    <w:p>
      <w:pPr>
        <w:spacing w:after="0"/>
        <w:ind w:left="0"/>
        <w:jc w:val="both"/>
      </w:pPr>
      <w:r>
        <w:rPr>
          <w:rFonts w:ascii="Times New Roman"/>
          <w:b w:val="false"/>
          <w:i w:val="false"/>
          <w:color w:val="000000"/>
          <w:sz w:val="28"/>
        </w:rPr>
        <w:t>
      Укажите данные о списочной численности работников в среднем за отчетный год и фонде заработной платы</w:t>
      </w:r>
    </w:p>
    <w:bookmarkEnd w:id="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7"/>
        <w:gridCol w:w="1466"/>
        <w:gridCol w:w="564"/>
        <w:gridCol w:w="1979"/>
        <w:gridCol w:w="968"/>
        <w:gridCol w:w="2112"/>
        <w:gridCol w:w="1575"/>
        <w:gridCol w:w="727"/>
        <w:gridCol w:w="727"/>
        <w:gridCol w:w="727"/>
        <w:gridCol w:w="728"/>
      </w:tblGrid>
      <w:tr>
        <w:trPr>
          <w:trHeight w:val="30" w:hRule="atLeast"/>
        </w:trPr>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Жол</w:t>
            </w:r>
            <w:r>
              <w:br/>
            </w:r>
            <w:r>
              <w:rPr>
                <w:rFonts w:ascii="Times New Roman"/>
                <w:b/>
                <w:i w:val="false"/>
                <w:color w:val="000000"/>
                <w:sz w:val="20"/>
              </w:rPr>
              <w:t>
</w:t>
            </w:r>
            <w:r>
              <w:rPr>
                <w:rFonts w:ascii="Times New Roman"/>
                <w:b/>
                <w:i w:val="false"/>
                <w:color w:val="000000"/>
                <w:sz w:val="20"/>
              </w:rPr>
              <w:t>ко­ды</w:t>
            </w:r>
            <w:r>
              <w:br/>
            </w:r>
            <w:r>
              <w:rPr>
                <w:rFonts w:ascii="Times New Roman"/>
                <w:b/>
                <w:i w:val="false"/>
                <w:color w:val="000000"/>
                <w:sz w:val="20"/>
              </w:rPr>
              <w:t>
</w:t>
            </w:r>
            <w:r>
              <w:rPr>
                <w:rFonts w:ascii="Times New Roman"/>
                <w:b/>
                <w:i w:val="false"/>
                <w:color w:val="000000"/>
                <w:sz w:val="20"/>
              </w:rPr>
              <w:t>Код</w:t>
            </w:r>
            <w:r>
              <w:br/>
            </w:r>
            <w:r>
              <w:rPr>
                <w:rFonts w:ascii="Times New Roman"/>
                <w:b/>
                <w:i w:val="false"/>
                <w:color w:val="000000"/>
                <w:sz w:val="20"/>
              </w:rPr>
              <w:t>
строки
</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ЭҚ­ЖЖ бойынша</w:t>
            </w:r>
            <w:r>
              <w:br/>
            </w:r>
            <w:r>
              <w:rPr>
                <w:rFonts w:ascii="Times New Roman"/>
                <w:b/>
                <w:i w:val="false"/>
                <w:color w:val="000000"/>
                <w:sz w:val="20"/>
              </w:rPr>
              <w:t>
</w:t>
            </w:r>
            <w:r>
              <w:rPr>
                <w:rFonts w:ascii="Times New Roman"/>
                <w:b/>
                <w:i w:val="false"/>
                <w:color w:val="000000"/>
                <w:sz w:val="20"/>
              </w:rPr>
              <w:t>экономикалық қызмет түрлерінің атауы</w:t>
            </w:r>
            <w:r>
              <w:br/>
            </w:r>
            <w:r>
              <w:rPr>
                <w:rFonts w:ascii="Times New Roman"/>
                <w:b/>
                <w:i w:val="false"/>
                <w:color w:val="000000"/>
                <w:sz w:val="20"/>
              </w:rPr>
              <w:t>
Наименование видов экономической деятельности по ОКЭД
</w:t>
            </w:r>
          </w:p>
        </w:tc>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ЭҚ­ЖЖ бойынша код</w:t>
            </w:r>
            <w:r>
              <w:br/>
            </w:r>
            <w:r>
              <w:rPr>
                <w:rFonts w:ascii="Times New Roman"/>
                <w:b/>
                <w:i w:val="false"/>
                <w:color w:val="000000"/>
                <w:sz w:val="20"/>
              </w:rPr>
              <w:t>
Код по ОКЭД
</w:t>
            </w:r>
          </w:p>
        </w:tc>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Қызметкерлердің есепті жылға орташа тізімдік саны, адам</w:t>
            </w:r>
            <w:r>
              <w:br/>
            </w:r>
            <w:r>
              <w:rPr>
                <w:rFonts w:ascii="Times New Roman"/>
                <w:b/>
                <w:i w:val="false"/>
                <w:color w:val="000000"/>
                <w:sz w:val="20"/>
              </w:rPr>
              <w:t>
Списочная численность работников в среднем за отчетный год, человек
</w:t>
            </w:r>
          </w:p>
        </w:tc>
        <w:tc>
          <w:tcPr>
            <w:tcW w:w="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Қызметкерлердің нақты саны, адам</w:t>
            </w:r>
            <w:r>
              <w:br/>
            </w:r>
            <w:r>
              <w:rPr>
                <w:rFonts w:ascii="Times New Roman"/>
                <w:b/>
                <w:i w:val="false"/>
                <w:color w:val="000000"/>
                <w:sz w:val="20"/>
              </w:rPr>
              <w:t>
Фактическая численность работников, человек
</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Қызметкерлердің жалақы қоры, мың теңге (он­дық белгімен)</w:t>
            </w:r>
            <w:r>
              <w:br/>
            </w:r>
            <w:r>
              <w:rPr>
                <w:rFonts w:ascii="Times New Roman"/>
                <w:b/>
                <w:i w:val="false"/>
                <w:color w:val="000000"/>
                <w:sz w:val="20"/>
              </w:rPr>
              <w:t>
</w:t>
            </w:r>
            <w:r>
              <w:rPr>
                <w:rFonts w:ascii="Times New Roman"/>
                <w:b/>
                <w:i w:val="false"/>
                <w:color w:val="000000"/>
                <w:sz w:val="20"/>
              </w:rPr>
              <w:t>Фонд заработной платы работников, тысяч тенге</w:t>
            </w:r>
            <w:r>
              <w:br/>
            </w:r>
            <w:r>
              <w:rPr>
                <w:rFonts w:ascii="Times New Roman"/>
                <w:b/>
                <w:i w:val="false"/>
                <w:color w:val="000000"/>
                <w:sz w:val="20"/>
              </w:rPr>
              <w:t>
(с десятичным знаком)
</w:t>
            </w:r>
          </w:p>
        </w:tc>
        <w:tc>
          <w:tcPr>
            <w:tcW w:w="1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Бір қызметкердің орташа айлық атаулы жалақысы,</w:t>
            </w:r>
            <w:r>
              <w:br/>
            </w:r>
            <w:r>
              <w:rPr>
                <w:rFonts w:ascii="Times New Roman"/>
                <w:b/>
                <w:i w:val="false"/>
                <w:color w:val="000000"/>
                <w:sz w:val="20"/>
              </w:rPr>
              <w:t>
</w:t>
            </w:r>
            <w:r>
              <w:rPr>
                <w:rFonts w:ascii="Times New Roman"/>
                <w:b/>
                <w:i w:val="false"/>
                <w:color w:val="000000"/>
                <w:sz w:val="20"/>
              </w:rPr>
              <w:t>теңге</w:t>
            </w:r>
            <w:r>
              <w:br/>
            </w:r>
            <w:r>
              <w:rPr>
                <w:rFonts w:ascii="Times New Roman"/>
                <w:b/>
                <w:i w:val="false"/>
                <w:color w:val="000000"/>
                <w:sz w:val="20"/>
              </w:rPr>
              <w:t>
Среднемесячная номинальная заработная плата одного работника, тенге
</w:t>
            </w:r>
          </w:p>
        </w:tc>
      </w:tr>
      <w:tr>
        <w:trPr>
          <w:trHeight w:val="30" w:hRule="atLeast"/>
        </w:trPr>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барлығы</w:t>
            </w:r>
            <w:r>
              <w:br/>
            </w:r>
            <w:r>
              <w:rPr>
                <w:rFonts w:ascii="Times New Roman"/>
                <w:b/>
                <w:i w:val="false"/>
                <w:color w:val="000000"/>
                <w:sz w:val="20"/>
              </w:rPr>
              <w:t>
всего
</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оның ішінде әйелдер</w:t>
            </w:r>
            <w:r>
              <w:br/>
            </w:r>
            <w:r>
              <w:rPr>
                <w:rFonts w:ascii="Times New Roman"/>
                <w:b/>
                <w:i w:val="false"/>
                <w:color w:val="000000"/>
                <w:sz w:val="20"/>
              </w:rPr>
              <w:t>
из них</w:t>
            </w:r>
            <w:r>
              <w:br/>
            </w:r>
            <w:r>
              <w:rPr>
                <w:rFonts w:ascii="Times New Roman"/>
                <w:b/>
                <w:i w:val="false"/>
                <w:color w:val="000000"/>
                <w:sz w:val="20"/>
              </w:rPr>
              <w:t>
женщин
</w:t>
            </w:r>
          </w:p>
        </w:tc>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барлығы</w:t>
            </w:r>
            <w:r>
              <w:br/>
            </w:r>
            <w:r>
              <w:rPr>
                <w:rFonts w:ascii="Times New Roman"/>
                <w:b/>
                <w:i w:val="false"/>
                <w:color w:val="000000"/>
                <w:sz w:val="20"/>
              </w:rPr>
              <w:t>
всего
</w:t>
            </w:r>
          </w:p>
        </w:tc>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оның ішінде әйелдер</w:t>
            </w:r>
            <w:r>
              <w:br/>
            </w:r>
            <w:r>
              <w:rPr>
                <w:rFonts w:ascii="Times New Roman"/>
                <w:b/>
                <w:i w:val="false"/>
                <w:color w:val="000000"/>
                <w:sz w:val="20"/>
              </w:rPr>
              <w:t>
из них</w:t>
            </w:r>
            <w:r>
              <w:br/>
            </w:r>
            <w:r>
              <w:rPr>
                <w:rFonts w:ascii="Times New Roman"/>
                <w:b/>
                <w:i w:val="false"/>
                <w:color w:val="000000"/>
                <w:sz w:val="20"/>
              </w:rPr>
              <w:t>
женщин
</w:t>
            </w:r>
          </w:p>
        </w:tc>
        <w:tc>
          <w:tcPr>
            <w:tcW w:w="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барлығы</w:t>
            </w:r>
            <w:r>
              <w:br/>
            </w:r>
            <w:r>
              <w:rPr>
                <w:rFonts w:ascii="Times New Roman"/>
                <w:b/>
                <w:i w:val="false"/>
                <w:color w:val="000000"/>
                <w:sz w:val="20"/>
              </w:rPr>
              <w:t>
всего
</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оның ішінде әйелдерге есептелгені</w:t>
            </w:r>
            <w:r>
              <w:br/>
            </w:r>
            <w:r>
              <w:rPr>
                <w:rFonts w:ascii="Times New Roman"/>
                <w:b/>
                <w:i w:val="false"/>
                <w:color w:val="000000"/>
                <w:sz w:val="20"/>
              </w:rPr>
              <w:t>
из них начислено женщинам
</w:t>
            </w:r>
          </w:p>
        </w:tc>
        <w:tc>
          <w:tcPr>
            <w:tcW w:w="1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Бар лығы</w:t>
            </w:r>
            <w:r>
              <w:br/>
            </w:r>
            <w:r>
              <w:rPr>
                <w:rFonts w:ascii="Times New Roman"/>
                <w:b/>
                <w:i w:val="false"/>
                <w:color w:val="000000"/>
                <w:sz w:val="20"/>
              </w:rPr>
              <w:t>
всего
</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әйелдердің</w:t>
            </w:r>
            <w:r>
              <w:br/>
            </w:r>
            <w:r>
              <w:rPr>
                <w:rFonts w:ascii="Times New Roman"/>
                <w:b/>
                <w:i w:val="false"/>
                <w:color w:val="000000"/>
                <w:sz w:val="20"/>
              </w:rPr>
              <w:t>
женщин
</w:t>
            </w:r>
          </w:p>
        </w:tc>
      </w:tr>
      <w:tr>
        <w:trPr>
          <w:trHeight w:val="30" w:hRule="atLeast"/>
        </w:trPr>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 w:id="49"/>
          <w:p>
            <w:pPr>
              <w:spacing w:after="20"/>
              <w:ind w:left="20"/>
              <w:jc w:val="both"/>
            </w:pPr>
            <w:r>
              <w:rPr>
                <w:rFonts w:ascii="Times New Roman"/>
                <w:b w:val="false"/>
                <w:i w:val="false"/>
                <w:color w:val="000000"/>
                <w:sz w:val="20"/>
              </w:rPr>
              <w:t>
А</w:t>
            </w:r>
          </w:p>
          <w:bookmarkEnd w:id="49"/>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 w:id="50"/>
          <w:p>
            <w:pPr>
              <w:spacing w:after="20"/>
              <w:ind w:left="20"/>
              <w:jc w:val="both"/>
            </w:pPr>
            <w:r>
              <w:rPr>
                <w:rFonts w:ascii="Times New Roman"/>
                <w:b w:val="false"/>
                <w:i w:val="false"/>
                <w:color w:val="000000"/>
                <w:sz w:val="20"/>
              </w:rPr>
              <w:t>
1</w:t>
            </w:r>
          </w:p>
          <w:bookmarkEnd w:id="50"/>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Ұй</w:t>
            </w:r>
            <w:r>
              <w:rPr>
                <w:rFonts w:ascii="Times New Roman"/>
                <w:b/>
                <w:i w:val="false"/>
                <w:color w:val="000000"/>
                <w:sz w:val="20"/>
              </w:rPr>
              <w:t>ым (бөлімше) бойынша барлы</w:t>
            </w:r>
            <w:r>
              <w:rPr>
                <w:rFonts w:ascii="Times New Roman"/>
                <w:b/>
                <w:i w:val="false"/>
                <w:color w:val="000000"/>
                <w:sz w:val="20"/>
              </w:rPr>
              <w:t xml:space="preserve">ғы </w:t>
            </w:r>
            <w:r>
              <w:br/>
            </w:r>
            <w:r>
              <w:rPr>
                <w:rFonts w:ascii="Times New Roman"/>
                <w:b w:val="false"/>
                <w:i w:val="false"/>
                <w:color w:val="000000"/>
                <w:sz w:val="20"/>
              </w:rPr>
              <w:t>
Всего по организации (подразделению)</w:t>
            </w:r>
          </w:p>
        </w:tc>
        <w:tc>
          <w:tcPr>
            <w:tcW w:w="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77" w:id="51"/>
    <w:p>
      <w:pPr>
        <w:spacing w:after="0"/>
        <w:ind w:left="0"/>
        <w:jc w:val="both"/>
      </w:pPr>
      <w:r>
        <w:rPr>
          <w:rFonts w:ascii="Times New Roman"/>
          <w:b w:val="false"/>
          <w:i w:val="false"/>
          <w:color w:val="000000"/>
          <w:sz w:val="28"/>
        </w:rPr>
        <w:t xml:space="preserve">
      </w:t>
      </w:r>
      <w:r>
        <w:rPr>
          <w:rFonts w:ascii="Times New Roman"/>
          <w:b/>
          <w:i w:val="false"/>
          <w:color w:val="000000"/>
          <w:sz w:val="28"/>
        </w:rPr>
        <w:t>Ескертпе:</w:t>
      </w:r>
    </w:p>
    <w:bookmarkEnd w:id="51"/>
    <w:bookmarkStart w:name="z78" w:id="52"/>
    <w:p>
      <w:pPr>
        <w:spacing w:after="0"/>
        <w:ind w:left="0"/>
        <w:jc w:val="both"/>
      </w:pPr>
      <w:r>
        <w:rPr>
          <w:rFonts w:ascii="Times New Roman"/>
          <w:b w:val="false"/>
          <w:i w:val="false"/>
          <w:color w:val="000000"/>
          <w:sz w:val="28"/>
        </w:rPr>
        <w:t>
      Примечание:</w:t>
      </w:r>
    </w:p>
    <w:bookmarkEnd w:id="52"/>
    <w:bookmarkStart w:name="z79" w:id="53"/>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i w:val="false"/>
          <w:color w:val="000000"/>
          <w:sz w:val="28"/>
        </w:rPr>
        <w:t xml:space="preserve"> 5-таңбалы ЭҚЖЖ Қазақстан Республикасы Ұлттық экономика министрлігі Статистика комитетінің ресми сайтында орналасқан (www.stat.gov.kz &gt;&gt; Жіктеуіштер&gt;&gt; Статистикалық жіктеулер &gt;&gt; Экономикалық қызмет түрлерінің номенклатурасы)</w:t>
      </w:r>
    </w:p>
    <w:bookmarkEnd w:id="53"/>
    <w:bookmarkStart w:name="z80" w:id="54"/>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sz w:val="28"/>
        </w:rPr>
        <w:t xml:space="preserve"> ОКЭД 5-ти значный размещен на официальном сайте Комитета по статистике Министерства национальной экономики Республики Казахстан (www.stat.gov.kz &gt;&gt; Классификаторы &gt;&gt; Статистические классификации &gt;&gt; Номенклатура видов экономической деятельности)</w:t>
      </w:r>
    </w:p>
    <w:bookmarkEnd w:id="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19"/>
        <w:gridCol w:w="2605"/>
        <w:gridCol w:w="620"/>
        <w:gridCol w:w="620"/>
        <w:gridCol w:w="621"/>
        <w:gridCol w:w="621"/>
        <w:gridCol w:w="1009"/>
        <w:gridCol w:w="621"/>
        <w:gridCol w:w="621"/>
        <w:gridCol w:w="621"/>
        <w:gridCol w:w="622"/>
      </w:tblGrid>
      <w:tr>
        <w:trPr>
          <w:trHeight w:val="30" w:hRule="atLeast"/>
        </w:trPr>
        <w:tc>
          <w:tcPr>
            <w:tcW w:w="3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соның ішінде: </w:t>
            </w:r>
            <w:r>
              <w:br/>
            </w:r>
            <w:r>
              <w:rPr>
                <w:rFonts w:ascii="Times New Roman"/>
                <w:b w:val="false"/>
                <w:i w:val="false"/>
                <w:color w:val="000000"/>
                <w:sz w:val="20"/>
              </w:rPr>
              <w:t xml:space="preserve">
в том числе: </w:t>
            </w:r>
          </w:p>
        </w:tc>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3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 w:id="55"/>
          <w:p>
            <w:pPr>
              <w:spacing w:after="20"/>
              <w:ind w:left="20"/>
              <w:jc w:val="both"/>
            </w:pPr>
            <w:r>
              <w:rPr>
                <w:rFonts w:ascii="Times New Roman"/>
                <w:b w:val="false"/>
                <w:i w:val="false"/>
                <w:color w:val="000000"/>
                <w:sz w:val="20"/>
              </w:rPr>
              <w:t>
1.1</w:t>
            </w:r>
          </w:p>
          <w:bookmarkEnd w:id="55"/>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негізгі қызметтің</w:t>
            </w:r>
            <w:r>
              <w:rPr>
                <w:rFonts w:ascii="Times New Roman"/>
                <w:b w:val="false"/>
                <w:i w:val="false"/>
                <w:color w:val="000000"/>
                <w:sz w:val="20"/>
              </w:rPr>
              <w:t xml:space="preserve"> </w:t>
            </w:r>
            <w:r>
              <w:rPr>
                <w:rFonts w:ascii="Times New Roman"/>
                <w:b/>
                <w:i w:val="false"/>
                <w:color w:val="000000"/>
                <w:sz w:val="20"/>
              </w:rPr>
              <w:t>персоналы</w:t>
            </w:r>
            <w:r>
              <w:br/>
            </w:r>
            <w:r>
              <w:rPr>
                <w:rFonts w:ascii="Times New Roman"/>
                <w:b w:val="false"/>
                <w:i w:val="false"/>
                <w:color w:val="000000"/>
                <w:sz w:val="20"/>
              </w:rPr>
              <w:t>
персонал основной деятельности</w:t>
            </w:r>
          </w:p>
        </w:tc>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 w:id="56"/>
          <w:p>
            <w:pPr>
              <w:spacing w:after="20"/>
              <w:ind w:left="20"/>
              <w:jc w:val="both"/>
            </w:pPr>
            <w:r>
              <w:rPr>
                <w:rFonts w:ascii="Times New Roman"/>
                <w:b w:val="false"/>
                <w:i w:val="false"/>
                <w:color w:val="000000"/>
                <w:sz w:val="20"/>
              </w:rPr>
              <w:t>
1.2</w:t>
            </w:r>
          </w:p>
          <w:bookmarkEnd w:id="56"/>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қайталама қызметтің</w:t>
            </w:r>
            <w:r>
              <w:rPr>
                <w:rFonts w:ascii="Times New Roman"/>
                <w:b w:val="false"/>
                <w:i w:val="false"/>
                <w:color w:val="000000"/>
                <w:sz w:val="20"/>
              </w:rPr>
              <w:t xml:space="preserve"> </w:t>
            </w:r>
            <w:r>
              <w:rPr>
                <w:rFonts w:ascii="Times New Roman"/>
                <w:b/>
                <w:i w:val="false"/>
                <w:color w:val="000000"/>
                <w:sz w:val="20"/>
              </w:rPr>
              <w:t>персоналы</w:t>
            </w:r>
            <w:r>
              <w:br/>
            </w:r>
            <w:r>
              <w:rPr>
                <w:rFonts w:ascii="Times New Roman"/>
                <w:b w:val="false"/>
                <w:i w:val="false"/>
                <w:color w:val="000000"/>
                <w:sz w:val="20"/>
              </w:rPr>
              <w:t xml:space="preserve">
персонал вторичной деятельности </w:t>
            </w:r>
          </w:p>
        </w:tc>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Х</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3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 w:id="57"/>
          <w:p>
            <w:pPr>
              <w:spacing w:after="20"/>
              <w:ind w:left="20"/>
              <w:jc w:val="both"/>
            </w:pPr>
            <w:r>
              <w:rPr>
                <w:rFonts w:ascii="Times New Roman"/>
                <w:b w:val="false"/>
                <w:i w:val="false"/>
                <w:color w:val="000000"/>
                <w:sz w:val="20"/>
              </w:rPr>
              <w:t>
1.2.1</w:t>
            </w:r>
          </w:p>
          <w:bookmarkEnd w:id="57"/>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3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 w:id="58"/>
          <w:p>
            <w:pPr>
              <w:spacing w:after="20"/>
              <w:ind w:left="20"/>
              <w:jc w:val="both"/>
            </w:pPr>
            <w:r>
              <w:rPr>
                <w:rFonts w:ascii="Times New Roman"/>
                <w:b w:val="false"/>
                <w:i w:val="false"/>
                <w:color w:val="000000"/>
                <w:sz w:val="20"/>
              </w:rPr>
              <w:t>
1.2.2</w:t>
            </w:r>
          </w:p>
          <w:bookmarkEnd w:id="58"/>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3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 w:id="59"/>
          <w:p>
            <w:pPr>
              <w:spacing w:after="20"/>
              <w:ind w:left="20"/>
              <w:jc w:val="both"/>
            </w:pPr>
            <w:r>
              <w:rPr>
                <w:rFonts w:ascii="Times New Roman"/>
                <w:b w:val="false"/>
                <w:i w:val="false"/>
                <w:color w:val="000000"/>
                <w:sz w:val="20"/>
              </w:rPr>
              <w:t>
1.3</w:t>
            </w:r>
          </w:p>
          <w:bookmarkEnd w:id="59"/>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1-жолдан: </w:t>
            </w:r>
            <w:r>
              <w:br/>
            </w:r>
            <w:r>
              <w:rPr>
                <w:rFonts w:ascii="Times New Roman"/>
                <w:b w:val="false"/>
                <w:i w:val="false"/>
                <w:color w:val="000000"/>
                <w:sz w:val="20"/>
              </w:rPr>
              <w:t>
из строки 1:</w:t>
            </w:r>
            <w:r>
              <w:br/>
            </w:r>
            <w:r>
              <w:rPr>
                <w:rFonts w:ascii="Times New Roman"/>
                <w:b w:val="false"/>
                <w:i w:val="false"/>
                <w:color w:val="000000"/>
                <w:sz w:val="20"/>
              </w:rPr>
              <w:t>
</w:t>
            </w:r>
            <w:r>
              <w:rPr>
                <w:rFonts w:ascii="Times New Roman"/>
                <w:b/>
                <w:i w:val="false"/>
                <w:color w:val="000000"/>
                <w:sz w:val="20"/>
              </w:rPr>
              <w:t>Әкімшілік персонал</w:t>
            </w:r>
            <w:r>
              <w:br/>
            </w:r>
            <w:r>
              <w:rPr>
                <w:rFonts w:ascii="Times New Roman"/>
                <w:b w:val="false"/>
                <w:i w:val="false"/>
                <w:color w:val="000000"/>
                <w:sz w:val="20"/>
              </w:rPr>
              <w:t>
Административный персонал</w:t>
            </w:r>
          </w:p>
        </w:tc>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 w:id="60"/>
          <w:p>
            <w:pPr>
              <w:spacing w:after="20"/>
              <w:ind w:left="20"/>
              <w:jc w:val="both"/>
            </w:pPr>
            <w:r>
              <w:rPr>
                <w:rFonts w:ascii="Times New Roman"/>
                <w:b w:val="false"/>
                <w:i w:val="false"/>
                <w:color w:val="000000"/>
                <w:sz w:val="20"/>
              </w:rPr>
              <w:t>
1.4</w:t>
            </w:r>
          </w:p>
          <w:bookmarkEnd w:id="60"/>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1-жолдан: </w:t>
            </w:r>
            <w:r>
              <w:br/>
            </w:r>
            <w:r>
              <w:rPr>
                <w:rFonts w:ascii="Times New Roman"/>
                <w:b w:val="false"/>
                <w:i w:val="false"/>
                <w:color w:val="000000"/>
                <w:sz w:val="20"/>
              </w:rPr>
              <w:t>
из строки 1:</w:t>
            </w:r>
            <w:r>
              <w:br/>
            </w:r>
            <w:r>
              <w:rPr>
                <w:rFonts w:ascii="Times New Roman"/>
                <w:b w:val="false"/>
                <w:i w:val="false"/>
                <w:color w:val="000000"/>
                <w:sz w:val="20"/>
              </w:rPr>
              <w:t>
</w:t>
            </w:r>
            <w:r>
              <w:rPr>
                <w:rFonts w:ascii="Times New Roman"/>
                <w:b/>
                <w:i w:val="false"/>
                <w:color w:val="000000"/>
                <w:sz w:val="20"/>
              </w:rPr>
              <w:t>Өндірістік персонал</w:t>
            </w:r>
            <w:r>
              <w:br/>
            </w:r>
            <w:r>
              <w:rPr>
                <w:rFonts w:ascii="Times New Roman"/>
                <w:b w:val="false"/>
                <w:i w:val="false"/>
                <w:color w:val="000000"/>
                <w:sz w:val="20"/>
              </w:rPr>
              <w:t>
Производственный персонал</w:t>
            </w:r>
          </w:p>
        </w:tc>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88" w:id="61"/>
    <w:p>
      <w:pPr>
        <w:spacing w:after="0"/>
        <w:ind w:left="0"/>
        <w:jc w:val="both"/>
      </w:pPr>
      <w:r>
        <w:rPr>
          <w:rFonts w:ascii="Times New Roman"/>
          <w:b w:val="false"/>
          <w:i w:val="false"/>
          <w:color w:val="000000"/>
          <w:sz w:val="28"/>
        </w:rPr>
        <w:t xml:space="preserve">
      </w:t>
      </w:r>
      <w:r>
        <w:rPr>
          <w:rFonts w:ascii="Times New Roman"/>
          <w:b/>
          <w:i w:val="false"/>
          <w:color w:val="000000"/>
          <w:sz w:val="28"/>
        </w:rPr>
        <w:t>3. Негізгі кәсіп топтары бойынша есепті жылға орташа алғандағы қызметкерлердің тізімдік саны және жалақы қоры туралы деректерді көрсетіңіз</w:t>
      </w:r>
    </w:p>
    <w:bookmarkEnd w:id="61"/>
    <w:bookmarkStart w:name="z89" w:id="62"/>
    <w:p>
      <w:pPr>
        <w:spacing w:after="0"/>
        <w:ind w:left="0"/>
        <w:jc w:val="both"/>
      </w:pPr>
      <w:r>
        <w:rPr>
          <w:rFonts w:ascii="Times New Roman"/>
          <w:b w:val="false"/>
          <w:i w:val="false"/>
          <w:color w:val="000000"/>
          <w:sz w:val="28"/>
        </w:rPr>
        <w:t>
      Укажите данные о списочной численности работников в среднем за отчетный год и фонде заработной платы по основным группам занятий</w:t>
      </w:r>
    </w:p>
    <w:bookmarkEnd w:id="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01"/>
        <w:gridCol w:w="2481"/>
        <w:gridCol w:w="1787"/>
        <w:gridCol w:w="874"/>
        <w:gridCol w:w="1907"/>
        <w:gridCol w:w="1422"/>
        <w:gridCol w:w="657"/>
        <w:gridCol w:w="657"/>
        <w:gridCol w:w="657"/>
        <w:gridCol w:w="657"/>
      </w:tblGrid>
      <w:tr>
        <w:trPr>
          <w:trHeight w:val="30" w:hRule="atLeast"/>
        </w:trPr>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Жол коды</w:t>
            </w:r>
            <w:r>
              <w:br/>
            </w:r>
            <w:r>
              <w:rPr>
                <w:rFonts w:ascii="Times New Roman"/>
                <w:b/>
                <w:i w:val="false"/>
                <w:color w:val="000000"/>
                <w:sz w:val="20"/>
              </w:rPr>
              <w:t>
</w:t>
            </w:r>
            <w:r>
              <w:rPr>
                <w:rFonts w:ascii="Times New Roman"/>
                <w:b/>
                <w:i w:val="false"/>
                <w:color w:val="000000"/>
                <w:sz w:val="20"/>
              </w:rPr>
              <w:t>Код</w:t>
            </w:r>
            <w:r>
              <w:br/>
            </w:r>
            <w:r>
              <w:rPr>
                <w:rFonts w:ascii="Times New Roman"/>
                <w:b/>
                <w:i w:val="false"/>
                <w:color w:val="000000"/>
                <w:sz w:val="20"/>
              </w:rPr>
              <w:t>
строки
</w:t>
            </w:r>
          </w:p>
        </w:tc>
        <w:tc>
          <w:tcPr>
            <w:tcW w:w="2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Көрсеткіштер атауы</w:t>
            </w:r>
            <w:r>
              <w:br/>
            </w:r>
            <w:r>
              <w:rPr>
                <w:rFonts w:ascii="Times New Roman"/>
                <w:b/>
                <w:i w:val="false"/>
                <w:color w:val="000000"/>
                <w:sz w:val="20"/>
              </w:rPr>
              <w:t>
Наименование показателей
</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Қызметкерлердің есепті жылға орташа тізімдік саны, адам</w:t>
            </w:r>
            <w:r>
              <w:br/>
            </w:r>
            <w:r>
              <w:rPr>
                <w:rFonts w:ascii="Times New Roman"/>
                <w:b/>
                <w:i w:val="false"/>
                <w:color w:val="000000"/>
                <w:sz w:val="20"/>
              </w:rPr>
              <w:t>
Списочная численность работников в среднем за отчетный год, человек
</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Қызметкерлердің нақты саны, адам</w:t>
            </w:r>
            <w:r>
              <w:br/>
            </w:r>
            <w:r>
              <w:rPr>
                <w:rFonts w:ascii="Times New Roman"/>
                <w:b/>
                <w:i w:val="false"/>
                <w:color w:val="000000"/>
                <w:sz w:val="20"/>
              </w:rPr>
              <w:t>
Фактическая численность работников, человек
</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Қызметкерлердің жалақы қоры, мың теңге (ондық белгімен)</w:t>
            </w:r>
            <w:r>
              <w:br/>
            </w:r>
            <w:r>
              <w:rPr>
                <w:rFonts w:ascii="Times New Roman"/>
                <w:b/>
                <w:i w:val="false"/>
                <w:color w:val="000000"/>
                <w:sz w:val="20"/>
              </w:rPr>
              <w:t>
</w:t>
            </w:r>
            <w:r>
              <w:rPr>
                <w:rFonts w:ascii="Times New Roman"/>
                <w:b/>
                <w:i w:val="false"/>
                <w:color w:val="000000"/>
                <w:sz w:val="20"/>
              </w:rPr>
              <w:t>Фонд заработной платы работников, тысяч тенге</w:t>
            </w:r>
            <w:r>
              <w:br/>
            </w:r>
            <w:r>
              <w:rPr>
                <w:rFonts w:ascii="Times New Roman"/>
                <w:b/>
                <w:i w:val="false"/>
                <w:color w:val="000000"/>
                <w:sz w:val="20"/>
              </w:rPr>
              <w:t>
(с десятичным знаком)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Бір қызметкердің орташа айлық атаулы жалақысы,</w:t>
            </w:r>
            <w:r>
              <w:br/>
            </w:r>
            <w:r>
              <w:rPr>
                <w:rFonts w:ascii="Times New Roman"/>
                <w:b/>
                <w:i w:val="false"/>
                <w:color w:val="000000"/>
                <w:sz w:val="20"/>
              </w:rPr>
              <w:t>
</w:t>
            </w:r>
            <w:r>
              <w:rPr>
                <w:rFonts w:ascii="Times New Roman"/>
                <w:b/>
                <w:i w:val="false"/>
                <w:color w:val="000000"/>
                <w:sz w:val="20"/>
              </w:rPr>
              <w:t>теңге</w:t>
            </w:r>
            <w:r>
              <w:br/>
            </w:r>
            <w:r>
              <w:rPr>
                <w:rFonts w:ascii="Times New Roman"/>
                <w:b/>
                <w:i w:val="false"/>
                <w:color w:val="000000"/>
                <w:sz w:val="20"/>
              </w:rPr>
              <w:t>
Среднемесячная номинальная заработная плата одного работника, тенге
</w:t>
            </w:r>
          </w:p>
        </w:tc>
      </w:tr>
      <w:tr>
        <w:trPr>
          <w:trHeight w:val="30" w:hRule="atLeast"/>
        </w:trPr>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в среднем за год</w:t>
            </w:r>
            <w:r>
              <w:br/>
            </w:r>
            <w:r>
              <w:rPr>
                <w:rFonts w:ascii="Times New Roman"/>
                <w:b/>
                <w:i w:val="false"/>
                <w:color w:val="000000"/>
                <w:sz w:val="20"/>
              </w:rPr>
              <w:t>
барлығы</w:t>
            </w:r>
            <w:r>
              <w:br/>
            </w:r>
            <w:r>
              <w:rPr>
                <w:rFonts w:ascii="Times New Roman"/>
                <w:b/>
                <w:i w:val="false"/>
                <w:color w:val="000000"/>
                <w:sz w:val="20"/>
              </w:rPr>
              <w:t>
всего
</w:t>
            </w:r>
          </w:p>
        </w:tc>
        <w:tc>
          <w:tcPr>
            <w:tcW w:w="2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оның ішінде әйелдер</w:t>
            </w:r>
            <w:r>
              <w:br/>
            </w:r>
            <w:r>
              <w:rPr>
                <w:rFonts w:ascii="Times New Roman"/>
                <w:b/>
                <w:i w:val="false"/>
                <w:color w:val="000000"/>
                <w:sz w:val="20"/>
              </w:rPr>
              <w:t>
из нее</w:t>
            </w:r>
            <w:r>
              <w:br/>
            </w:r>
            <w:r>
              <w:rPr>
                <w:rFonts w:ascii="Times New Roman"/>
                <w:b/>
                <w:i w:val="false"/>
                <w:color w:val="000000"/>
                <w:sz w:val="20"/>
              </w:rPr>
              <w:t>
женщин
</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барлығы</w:t>
            </w:r>
            <w:r>
              <w:br/>
            </w:r>
            <w:r>
              <w:rPr>
                <w:rFonts w:ascii="Times New Roman"/>
                <w:b/>
                <w:i w:val="false"/>
                <w:color w:val="000000"/>
                <w:sz w:val="20"/>
              </w:rPr>
              <w:t>
всего
</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оның ішінде әйелдер</w:t>
            </w:r>
            <w:r>
              <w:br/>
            </w:r>
            <w:r>
              <w:rPr>
                <w:rFonts w:ascii="Times New Roman"/>
                <w:b/>
                <w:i w:val="false"/>
                <w:color w:val="000000"/>
                <w:sz w:val="20"/>
              </w:rPr>
              <w:t>
из нее</w:t>
            </w:r>
            <w:r>
              <w:br/>
            </w:r>
            <w:r>
              <w:rPr>
                <w:rFonts w:ascii="Times New Roman"/>
                <w:b/>
                <w:i w:val="false"/>
                <w:color w:val="000000"/>
                <w:sz w:val="20"/>
              </w:rPr>
              <w:t>
женщин
</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барлығы</w:t>
            </w:r>
            <w:r>
              <w:br/>
            </w:r>
            <w:r>
              <w:rPr>
                <w:rFonts w:ascii="Times New Roman"/>
                <w:b/>
                <w:i w:val="false"/>
                <w:color w:val="000000"/>
                <w:sz w:val="20"/>
              </w:rPr>
              <w:t>
всего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оның ішінде әйелдерге есептелгені</w:t>
            </w:r>
            <w:r>
              <w:br/>
            </w:r>
            <w:r>
              <w:rPr>
                <w:rFonts w:ascii="Times New Roman"/>
                <w:b/>
                <w:i w:val="false"/>
                <w:color w:val="000000"/>
                <w:sz w:val="20"/>
              </w:rPr>
              <w:t>
из него начислено женщинам
</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барлығы</w:t>
            </w:r>
            <w:r>
              <w:br/>
            </w:r>
            <w:r>
              <w:rPr>
                <w:rFonts w:ascii="Times New Roman"/>
                <w:b/>
                <w:i w:val="false"/>
                <w:color w:val="000000"/>
                <w:sz w:val="20"/>
              </w:rPr>
              <w:t>
всего
</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әйелдердің</w:t>
            </w:r>
            <w:r>
              <w:br/>
            </w:r>
            <w:r>
              <w:rPr>
                <w:rFonts w:ascii="Times New Roman"/>
                <w:b/>
                <w:i w:val="false"/>
                <w:color w:val="000000"/>
                <w:sz w:val="20"/>
              </w:rPr>
              <w:t>
женщин
</w:t>
            </w:r>
          </w:p>
        </w:tc>
      </w:tr>
      <w:tr>
        <w:trPr>
          <w:trHeight w:val="30" w:hRule="atLeast"/>
        </w:trPr>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 w:id="63"/>
          <w:p>
            <w:pPr>
              <w:spacing w:after="20"/>
              <w:ind w:left="20"/>
              <w:jc w:val="both"/>
            </w:pPr>
            <w:r>
              <w:rPr>
                <w:rFonts w:ascii="Times New Roman"/>
                <w:b w:val="false"/>
                <w:i w:val="false"/>
                <w:color w:val="000000"/>
                <w:sz w:val="20"/>
              </w:rPr>
              <w:t>
А</w:t>
            </w:r>
          </w:p>
          <w:bookmarkEnd w:id="63"/>
        </w:tc>
        <w:tc>
          <w:tcPr>
            <w:tcW w:w="2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 w:id="64"/>
          <w:p>
            <w:pPr>
              <w:spacing w:after="20"/>
              <w:ind w:left="20"/>
              <w:jc w:val="both"/>
            </w:pPr>
            <w:r>
              <w:rPr>
                <w:rFonts w:ascii="Times New Roman"/>
                <w:b w:val="false"/>
                <w:i w:val="false"/>
                <w:color w:val="000000"/>
                <w:sz w:val="20"/>
              </w:rPr>
              <w:t>
1</w:t>
            </w:r>
          </w:p>
          <w:bookmarkEnd w:id="64"/>
        </w:tc>
        <w:tc>
          <w:tcPr>
            <w:tcW w:w="2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Ұй</w:t>
            </w:r>
            <w:r>
              <w:rPr>
                <w:rFonts w:ascii="Times New Roman"/>
                <w:b/>
                <w:i w:val="false"/>
                <w:color w:val="000000"/>
                <w:sz w:val="20"/>
              </w:rPr>
              <w:t>ым (бөлім</w:t>
            </w:r>
            <w:r>
              <w:rPr>
                <w:rFonts w:ascii="Times New Roman"/>
                <w:b/>
                <w:i w:val="false"/>
                <w:color w:val="000000"/>
                <w:sz w:val="20"/>
              </w:rPr>
              <w:t>ш</w:t>
            </w:r>
            <w:r>
              <w:rPr>
                <w:rFonts w:ascii="Times New Roman"/>
                <w:b/>
                <w:i w:val="false"/>
                <w:color w:val="000000"/>
                <w:sz w:val="20"/>
              </w:rPr>
              <w:t>е) бойынша барлы</w:t>
            </w:r>
            <w:r>
              <w:rPr>
                <w:rFonts w:ascii="Times New Roman"/>
                <w:b/>
                <w:i w:val="false"/>
                <w:color w:val="000000"/>
                <w:sz w:val="20"/>
              </w:rPr>
              <w:t>ғы</w:t>
            </w:r>
            <w:r>
              <w:br/>
            </w:r>
            <w:r>
              <w:rPr>
                <w:rFonts w:ascii="Times New Roman"/>
                <w:b w:val="false"/>
                <w:i w:val="false"/>
                <w:color w:val="000000"/>
                <w:sz w:val="20"/>
              </w:rPr>
              <w:t>
Всего по организации (подразделению)</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соның ішін</w:t>
            </w:r>
            <w:r>
              <w:rPr>
                <w:rFonts w:ascii="Times New Roman"/>
                <w:b/>
                <w:i w:val="false"/>
                <w:color w:val="000000"/>
                <w:sz w:val="20"/>
              </w:rPr>
              <w:t>де:</w:t>
            </w:r>
            <w:r>
              <w:br/>
            </w:r>
            <w:r>
              <w:rPr>
                <w:rFonts w:ascii="Times New Roman"/>
                <w:b w:val="false"/>
                <w:i w:val="false"/>
                <w:color w:val="000000"/>
                <w:sz w:val="20"/>
              </w:rPr>
              <w:t>
в том числе:</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 w:id="65"/>
          <w:p>
            <w:pPr>
              <w:spacing w:after="20"/>
              <w:ind w:left="20"/>
              <w:jc w:val="both"/>
            </w:pPr>
            <w:r>
              <w:rPr>
                <w:rFonts w:ascii="Times New Roman"/>
                <w:b w:val="false"/>
                <w:i w:val="false"/>
                <w:color w:val="000000"/>
                <w:sz w:val="20"/>
              </w:rPr>
              <w:t>
1.1</w:t>
            </w:r>
          </w:p>
          <w:bookmarkEnd w:id="65"/>
        </w:tc>
        <w:tc>
          <w:tcPr>
            <w:tcW w:w="2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басшылар және мемлекеттік қызметші</w:t>
            </w:r>
            <w:r>
              <w:rPr>
                <w:rFonts w:ascii="Times New Roman"/>
                <w:b/>
                <w:i w:val="false"/>
                <w:color w:val="000000"/>
                <w:sz w:val="20"/>
              </w:rPr>
              <w:t>лер</w:t>
            </w:r>
            <w:r>
              <w:br/>
            </w:r>
            <w:r>
              <w:rPr>
                <w:rFonts w:ascii="Times New Roman"/>
                <w:b w:val="false"/>
                <w:i w:val="false"/>
                <w:color w:val="000000"/>
                <w:sz w:val="20"/>
              </w:rPr>
              <w:t>
руководители и государственные служащие</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 w:id="66"/>
          <w:p>
            <w:pPr>
              <w:spacing w:after="20"/>
              <w:ind w:left="20"/>
              <w:jc w:val="both"/>
            </w:pPr>
            <w:r>
              <w:rPr>
                <w:rFonts w:ascii="Times New Roman"/>
                <w:b w:val="false"/>
                <w:i w:val="false"/>
                <w:color w:val="000000"/>
                <w:sz w:val="20"/>
              </w:rPr>
              <w:t>
1.2</w:t>
            </w:r>
          </w:p>
          <w:bookmarkEnd w:id="66"/>
        </w:tc>
        <w:tc>
          <w:tcPr>
            <w:tcW w:w="2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кәсі</w:t>
            </w:r>
            <w:r>
              <w:rPr>
                <w:rFonts w:ascii="Times New Roman"/>
                <w:b/>
                <w:i w:val="false"/>
                <w:color w:val="000000"/>
                <w:sz w:val="20"/>
              </w:rPr>
              <w:t>би</w:t>
            </w:r>
            <w:r>
              <w:rPr>
                <w:rFonts w:ascii="Times New Roman"/>
                <w:b/>
                <w:i w:val="false"/>
                <w:color w:val="000000"/>
                <w:sz w:val="20"/>
              </w:rPr>
              <w:t xml:space="preserve"> маман</w:t>
            </w:r>
            <w:r>
              <w:rPr>
                <w:rFonts w:ascii="Times New Roman"/>
                <w:b/>
                <w:i w:val="false"/>
                <w:color w:val="000000"/>
                <w:sz w:val="20"/>
              </w:rPr>
              <w:t>дар</w:t>
            </w:r>
            <w:r>
              <w:br/>
            </w:r>
            <w:r>
              <w:rPr>
                <w:rFonts w:ascii="Times New Roman"/>
                <w:b w:val="false"/>
                <w:i w:val="false"/>
                <w:color w:val="000000"/>
                <w:sz w:val="20"/>
              </w:rPr>
              <w:t>
специалисты профессионалы</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 w:id="67"/>
          <w:p>
            <w:pPr>
              <w:spacing w:after="20"/>
              <w:ind w:left="20"/>
              <w:jc w:val="both"/>
            </w:pPr>
            <w:r>
              <w:rPr>
                <w:rFonts w:ascii="Times New Roman"/>
                <w:b w:val="false"/>
                <w:i w:val="false"/>
                <w:color w:val="000000"/>
                <w:sz w:val="20"/>
              </w:rPr>
              <w:t>
1.3</w:t>
            </w:r>
          </w:p>
          <w:bookmarkEnd w:id="67"/>
        </w:tc>
        <w:tc>
          <w:tcPr>
            <w:tcW w:w="2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тех­ник мамандар және бас</w:t>
            </w:r>
            <w:r>
              <w:rPr>
                <w:rFonts w:ascii="Times New Roman"/>
                <w:b/>
                <w:i w:val="false"/>
                <w:color w:val="000000"/>
                <w:sz w:val="20"/>
              </w:rPr>
              <w:t>қа</w:t>
            </w:r>
            <w:r>
              <w:rPr>
                <w:rFonts w:ascii="Times New Roman"/>
                <w:b/>
                <w:i w:val="false"/>
                <w:color w:val="000000"/>
                <w:sz w:val="20"/>
              </w:rPr>
              <w:t xml:space="preserve"> да кәсіби көмекші</w:t>
            </w:r>
            <w:r>
              <w:rPr>
                <w:rFonts w:ascii="Times New Roman"/>
                <w:b w:val="false"/>
                <w:i w:val="false"/>
                <w:color w:val="000000"/>
                <w:sz w:val="20"/>
              </w:rPr>
              <w:t xml:space="preserve"> персонал</w:t>
            </w:r>
            <w:r>
              <w:br/>
            </w:r>
            <w:r>
              <w:rPr>
                <w:rFonts w:ascii="Times New Roman"/>
                <w:b w:val="false"/>
                <w:i w:val="false"/>
                <w:color w:val="000000"/>
                <w:sz w:val="20"/>
              </w:rPr>
              <w:t>
специалисты техники и иной вспомогательный профессиональный персонал</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 w:id="68"/>
          <w:p>
            <w:pPr>
              <w:spacing w:after="20"/>
              <w:ind w:left="20"/>
              <w:jc w:val="both"/>
            </w:pPr>
            <w:r>
              <w:rPr>
                <w:rFonts w:ascii="Times New Roman"/>
                <w:b w:val="false"/>
                <w:i w:val="false"/>
                <w:color w:val="000000"/>
                <w:sz w:val="20"/>
              </w:rPr>
              <w:t>
1.4</w:t>
            </w:r>
          </w:p>
          <w:bookmarkEnd w:id="68"/>
        </w:tc>
        <w:tc>
          <w:tcPr>
            <w:tcW w:w="2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әкім</w:t>
            </w:r>
            <w:r>
              <w:rPr>
                <w:rFonts w:ascii="Times New Roman"/>
                <w:b/>
                <w:i w:val="false"/>
                <w:color w:val="000000"/>
                <w:sz w:val="20"/>
              </w:rPr>
              <w:t>шілендіру саласында</w:t>
            </w:r>
            <w:r>
              <w:rPr>
                <w:rFonts w:ascii="Times New Roman"/>
                <w:b/>
                <w:i w:val="false"/>
                <w:color w:val="000000"/>
                <w:sz w:val="20"/>
              </w:rPr>
              <w:t>ғы</w:t>
            </w:r>
            <w:r>
              <w:rPr>
                <w:rFonts w:ascii="Times New Roman"/>
                <w:b/>
                <w:i w:val="false"/>
                <w:color w:val="000000"/>
                <w:sz w:val="20"/>
              </w:rPr>
              <w:t xml:space="preserve"> қызметші</w:t>
            </w:r>
            <w:r>
              <w:rPr>
                <w:rFonts w:ascii="Times New Roman"/>
                <w:b/>
                <w:i w:val="false"/>
                <w:color w:val="000000"/>
                <w:sz w:val="20"/>
              </w:rPr>
              <w:t>лер</w:t>
            </w:r>
            <w:r>
              <w:br/>
            </w:r>
            <w:r>
              <w:rPr>
                <w:rFonts w:ascii="Times New Roman"/>
                <w:b w:val="false"/>
                <w:i w:val="false"/>
                <w:color w:val="000000"/>
                <w:sz w:val="20"/>
              </w:rPr>
              <w:t>
служащие в области администрирования</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 w:id="69"/>
          <w:p>
            <w:pPr>
              <w:spacing w:after="20"/>
              <w:ind w:left="20"/>
              <w:jc w:val="both"/>
            </w:pPr>
            <w:r>
              <w:rPr>
                <w:rFonts w:ascii="Times New Roman"/>
                <w:b w:val="false"/>
                <w:i w:val="false"/>
                <w:color w:val="000000"/>
                <w:sz w:val="20"/>
              </w:rPr>
              <w:t>
1.5</w:t>
            </w:r>
          </w:p>
          <w:bookmarkEnd w:id="69"/>
        </w:tc>
        <w:tc>
          <w:tcPr>
            <w:tcW w:w="2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қыз</w:t>
            </w:r>
            <w:r>
              <w:rPr>
                <w:rFonts w:ascii="Times New Roman"/>
                <w:b/>
                <w:i w:val="false"/>
                <w:color w:val="000000"/>
                <w:sz w:val="20"/>
              </w:rPr>
              <w:t>мет көрсету және сауда саласы</w:t>
            </w:r>
            <w:r>
              <w:rPr>
                <w:rFonts w:ascii="Times New Roman"/>
                <w:b/>
                <w:i w:val="false"/>
                <w:color w:val="000000"/>
                <w:sz w:val="20"/>
              </w:rPr>
              <w:t>ның жұмыскерле</w:t>
            </w:r>
            <w:r>
              <w:rPr>
                <w:rFonts w:ascii="Times New Roman"/>
                <w:b/>
                <w:i w:val="false"/>
                <w:color w:val="000000"/>
                <w:sz w:val="20"/>
              </w:rPr>
              <w:t>рі</w:t>
            </w:r>
            <w:r>
              <w:br/>
            </w:r>
            <w:r>
              <w:rPr>
                <w:rFonts w:ascii="Times New Roman"/>
                <w:b w:val="false"/>
                <w:i w:val="false"/>
                <w:color w:val="000000"/>
                <w:sz w:val="20"/>
              </w:rPr>
              <w:t>
работники сферы услуг и продаж</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 w:id="70"/>
          <w:p>
            <w:pPr>
              <w:spacing w:after="20"/>
              <w:ind w:left="20"/>
              <w:jc w:val="both"/>
            </w:pPr>
            <w:r>
              <w:rPr>
                <w:rFonts w:ascii="Times New Roman"/>
                <w:b w:val="false"/>
                <w:i w:val="false"/>
                <w:color w:val="000000"/>
                <w:sz w:val="20"/>
              </w:rPr>
              <w:t>
1.6</w:t>
            </w:r>
          </w:p>
          <w:bookmarkEnd w:id="70"/>
        </w:tc>
        <w:tc>
          <w:tcPr>
            <w:tcW w:w="2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фермерлер және ауыл мен орман шаруашылы</w:t>
            </w:r>
            <w:r>
              <w:rPr>
                <w:rFonts w:ascii="Times New Roman"/>
                <w:b/>
                <w:i w:val="false"/>
                <w:color w:val="000000"/>
                <w:sz w:val="20"/>
              </w:rPr>
              <w:t>ғы</w:t>
            </w:r>
            <w:r>
              <w:rPr>
                <w:rFonts w:ascii="Times New Roman"/>
                <w:b/>
                <w:i w:val="false"/>
                <w:color w:val="000000"/>
                <w:sz w:val="20"/>
              </w:rPr>
              <w:t xml:space="preserve">ның, </w:t>
            </w:r>
            <w:r>
              <w:rPr>
                <w:rFonts w:ascii="Times New Roman"/>
                <w:b/>
                <w:i w:val="false"/>
                <w:color w:val="000000"/>
                <w:sz w:val="20"/>
              </w:rPr>
              <w:t>балық шару</w:t>
            </w:r>
            <w:r>
              <w:rPr>
                <w:rFonts w:ascii="Times New Roman"/>
                <w:b/>
                <w:i w:val="false"/>
                <w:color w:val="000000"/>
                <w:sz w:val="20"/>
              </w:rPr>
              <w:t>а</w:t>
            </w:r>
            <w:r>
              <w:rPr>
                <w:rFonts w:ascii="Times New Roman"/>
                <w:b/>
                <w:i w:val="false"/>
                <w:color w:val="000000"/>
                <w:sz w:val="20"/>
              </w:rPr>
              <w:t>шылы</w:t>
            </w:r>
            <w:r>
              <w:rPr>
                <w:rFonts w:ascii="Times New Roman"/>
                <w:b/>
                <w:i w:val="false"/>
                <w:color w:val="000000"/>
                <w:sz w:val="20"/>
              </w:rPr>
              <w:t>ғы</w:t>
            </w:r>
            <w:r>
              <w:rPr>
                <w:rFonts w:ascii="Times New Roman"/>
                <w:b/>
                <w:i w:val="false"/>
                <w:color w:val="000000"/>
                <w:sz w:val="20"/>
              </w:rPr>
              <w:t>ның және балық аулау жұмысшыла</w:t>
            </w:r>
            <w:r>
              <w:rPr>
                <w:rFonts w:ascii="Times New Roman"/>
                <w:b/>
                <w:i w:val="false"/>
                <w:color w:val="000000"/>
                <w:sz w:val="20"/>
              </w:rPr>
              <w:t xml:space="preserve">ры </w:t>
            </w:r>
            <w:r>
              <w:br/>
            </w:r>
            <w:r>
              <w:rPr>
                <w:rFonts w:ascii="Times New Roman"/>
                <w:b w:val="false"/>
                <w:i w:val="false"/>
                <w:color w:val="000000"/>
                <w:sz w:val="20"/>
              </w:rPr>
              <w:t>
фермеры и рабочие сельского и лесного хозяйства, рыбоводства и рыболовства</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 w:id="71"/>
          <w:p>
            <w:pPr>
              <w:spacing w:after="20"/>
              <w:ind w:left="20"/>
              <w:jc w:val="both"/>
            </w:pPr>
            <w:r>
              <w:rPr>
                <w:rFonts w:ascii="Times New Roman"/>
                <w:b w:val="false"/>
                <w:i w:val="false"/>
                <w:color w:val="000000"/>
                <w:sz w:val="20"/>
              </w:rPr>
              <w:t>
1.7</w:t>
            </w:r>
          </w:p>
          <w:bookmarkEnd w:id="71"/>
        </w:tc>
        <w:tc>
          <w:tcPr>
            <w:tcW w:w="2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өнер</w:t>
            </w:r>
            <w:r>
              <w:rPr>
                <w:rFonts w:ascii="Times New Roman"/>
                <w:b/>
                <w:i w:val="false"/>
                <w:color w:val="000000"/>
                <w:sz w:val="20"/>
              </w:rPr>
              <w:t>к</w:t>
            </w:r>
            <w:r>
              <w:rPr>
                <w:rFonts w:ascii="Times New Roman"/>
                <w:b/>
                <w:i w:val="false"/>
                <w:color w:val="000000"/>
                <w:sz w:val="20"/>
              </w:rPr>
              <w:t>ә</w:t>
            </w:r>
            <w:r>
              <w:rPr>
                <w:rFonts w:ascii="Times New Roman"/>
                <w:b/>
                <w:i w:val="false"/>
                <w:color w:val="000000"/>
                <w:sz w:val="20"/>
              </w:rPr>
              <w:t>сіп, құрылыс, көлік және бас</w:t>
            </w:r>
            <w:r>
              <w:rPr>
                <w:rFonts w:ascii="Times New Roman"/>
                <w:b/>
                <w:i w:val="false"/>
                <w:color w:val="000000"/>
                <w:sz w:val="20"/>
              </w:rPr>
              <w:t>қа</w:t>
            </w:r>
            <w:r>
              <w:rPr>
                <w:rFonts w:ascii="Times New Roman"/>
                <w:b/>
                <w:i w:val="false"/>
                <w:color w:val="000000"/>
                <w:sz w:val="20"/>
              </w:rPr>
              <w:t xml:space="preserve"> тектес</w:t>
            </w:r>
            <w:r>
              <w:rPr>
                <w:rFonts w:ascii="Times New Roman"/>
                <w:b w:val="false"/>
                <w:i w:val="false"/>
                <w:color w:val="000000"/>
                <w:sz w:val="20"/>
              </w:rPr>
              <w:t xml:space="preserve"> </w:t>
            </w:r>
            <w:r>
              <w:rPr>
                <w:rFonts w:ascii="Times New Roman"/>
                <w:b/>
                <w:i w:val="false"/>
                <w:color w:val="000000"/>
                <w:sz w:val="20"/>
              </w:rPr>
              <w:t>қызметтердің жұмысшыла</w:t>
            </w:r>
            <w:r>
              <w:rPr>
                <w:rFonts w:ascii="Times New Roman"/>
                <w:b/>
                <w:i w:val="false"/>
                <w:color w:val="000000"/>
                <w:sz w:val="20"/>
              </w:rPr>
              <w:t xml:space="preserve">ры </w:t>
            </w:r>
            <w:r>
              <w:br/>
            </w:r>
            <w:r>
              <w:rPr>
                <w:rFonts w:ascii="Times New Roman"/>
                <w:b w:val="false"/>
                <w:i w:val="false"/>
                <w:color w:val="000000"/>
                <w:sz w:val="20"/>
              </w:rPr>
              <w:t>
рабочие промышленности, строительства, транспорта и других родственных занятий</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 w:id="72"/>
          <w:p>
            <w:pPr>
              <w:spacing w:after="20"/>
              <w:ind w:left="20"/>
              <w:jc w:val="both"/>
            </w:pPr>
            <w:r>
              <w:rPr>
                <w:rFonts w:ascii="Times New Roman"/>
                <w:b w:val="false"/>
                <w:i w:val="false"/>
                <w:color w:val="000000"/>
                <w:sz w:val="20"/>
              </w:rPr>
              <w:t>
1.8</w:t>
            </w:r>
          </w:p>
          <w:bookmarkEnd w:id="72"/>
        </w:tc>
        <w:tc>
          <w:tcPr>
            <w:tcW w:w="2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өн</w:t>
            </w:r>
            <w:r>
              <w:rPr>
                <w:rFonts w:ascii="Times New Roman"/>
                <w:b/>
                <w:i w:val="false"/>
                <w:color w:val="000000"/>
                <w:sz w:val="20"/>
              </w:rPr>
              <w:t>дірістік жабдық операторлары, құрастырушыла</w:t>
            </w:r>
            <w:r>
              <w:rPr>
                <w:rFonts w:ascii="Times New Roman"/>
                <w:b/>
                <w:i w:val="false"/>
                <w:color w:val="000000"/>
                <w:sz w:val="20"/>
              </w:rPr>
              <w:t xml:space="preserve">ры </w:t>
            </w:r>
            <w:r>
              <w:rPr>
                <w:rFonts w:ascii="Times New Roman"/>
                <w:b/>
                <w:i w:val="false"/>
                <w:color w:val="000000"/>
                <w:sz w:val="20"/>
              </w:rPr>
              <w:t>және жүргізушіле</w:t>
            </w:r>
            <w:r>
              <w:rPr>
                <w:rFonts w:ascii="Times New Roman"/>
                <w:b/>
                <w:i w:val="false"/>
                <w:color w:val="000000"/>
                <w:sz w:val="20"/>
              </w:rPr>
              <w:t>рі</w:t>
            </w:r>
            <w:r>
              <w:br/>
            </w:r>
            <w:r>
              <w:rPr>
                <w:rFonts w:ascii="Times New Roman"/>
                <w:b w:val="false"/>
                <w:i w:val="false"/>
                <w:color w:val="000000"/>
                <w:sz w:val="20"/>
              </w:rPr>
              <w:t>
операторы производственного оборудования, сборщики и водители</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 w:id="73"/>
          <w:p>
            <w:pPr>
              <w:spacing w:after="20"/>
              <w:ind w:left="20"/>
              <w:jc w:val="both"/>
            </w:pPr>
            <w:r>
              <w:rPr>
                <w:rFonts w:ascii="Times New Roman"/>
                <w:b w:val="false"/>
                <w:i w:val="false"/>
                <w:color w:val="000000"/>
                <w:sz w:val="20"/>
              </w:rPr>
              <w:t>
1.9</w:t>
            </w:r>
          </w:p>
          <w:bookmarkEnd w:id="73"/>
        </w:tc>
        <w:tc>
          <w:tcPr>
            <w:tcW w:w="2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біліктілігі жоқ жұмысшы</w:t>
            </w:r>
            <w:r>
              <w:rPr>
                <w:rFonts w:ascii="Times New Roman"/>
                <w:b/>
                <w:i w:val="false"/>
                <w:color w:val="000000"/>
                <w:sz w:val="20"/>
              </w:rPr>
              <w:t xml:space="preserve">лар </w:t>
            </w:r>
            <w:r>
              <w:br/>
            </w:r>
            <w:r>
              <w:rPr>
                <w:rFonts w:ascii="Times New Roman"/>
                <w:b w:val="false"/>
                <w:i w:val="false"/>
                <w:color w:val="000000"/>
                <w:sz w:val="20"/>
              </w:rPr>
              <w:t>
неквалифицированные рабочие</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12" w:id="74"/>
    <w:p>
      <w:pPr>
        <w:spacing w:after="0"/>
        <w:ind w:left="0"/>
        <w:jc w:val="both"/>
      </w:pPr>
      <w:r>
        <w:rPr>
          <w:rFonts w:ascii="Times New Roman"/>
          <w:b w:val="false"/>
          <w:i w:val="false"/>
          <w:color w:val="000000"/>
          <w:sz w:val="28"/>
        </w:rPr>
        <w:t xml:space="preserve">
      </w:t>
      </w:r>
      <w:r>
        <w:rPr>
          <w:rFonts w:ascii="Times New Roman"/>
          <w:b/>
          <w:i w:val="false"/>
          <w:color w:val="000000"/>
          <w:sz w:val="28"/>
        </w:rPr>
        <w:t>4.Есепті жылға орташа алғандағы жұмысты азаматтық-құқықтық сипаттағы шарттар бойынша орындайтын адамдар; толық емес жұмыс уақытында жұмыс істейтін және қоса атқарушылық бойынша жұмысқа қабылданған қызметкерлердің саны және жалақы қоры туралы деректерді көрсетіңіз</w:t>
      </w:r>
    </w:p>
    <w:bookmarkEnd w:id="74"/>
    <w:bookmarkStart w:name="z113" w:id="75"/>
    <w:p>
      <w:pPr>
        <w:spacing w:after="0"/>
        <w:ind w:left="0"/>
        <w:jc w:val="both"/>
      </w:pPr>
      <w:r>
        <w:rPr>
          <w:rFonts w:ascii="Times New Roman"/>
          <w:b w:val="false"/>
          <w:i w:val="false"/>
          <w:color w:val="000000"/>
          <w:sz w:val="28"/>
        </w:rPr>
        <w:t>
      Укажите данные о численности и фонде заработной платы: лиц, выполняющих работы по договорам гражданско-правового характера; работников, работающих неполное рабочее время и принятых на работу по совместительству, в среднем за отчетный год</w:t>
      </w:r>
    </w:p>
    <w:bookmarkEnd w:id="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9"/>
        <w:gridCol w:w="8582"/>
        <w:gridCol w:w="1239"/>
        <w:gridCol w:w="1240"/>
      </w:tblGrid>
      <w:tr>
        <w:trPr>
          <w:trHeight w:val="30" w:hRule="atLeast"/>
        </w:trPr>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Жол коды</w:t>
            </w:r>
            <w:r>
              <w:br/>
            </w:r>
            <w:r>
              <w:rPr>
                <w:rFonts w:ascii="Times New Roman"/>
                <w:b/>
                <w:i w:val="false"/>
                <w:color w:val="000000"/>
                <w:sz w:val="20"/>
              </w:rPr>
              <w:t>
</w:t>
            </w:r>
            <w:r>
              <w:rPr>
                <w:rFonts w:ascii="Times New Roman"/>
                <w:b/>
                <w:i w:val="false"/>
                <w:color w:val="000000"/>
                <w:sz w:val="20"/>
              </w:rPr>
              <w:t>Код</w:t>
            </w:r>
            <w:r>
              <w:br/>
            </w:r>
            <w:r>
              <w:rPr>
                <w:rFonts w:ascii="Times New Roman"/>
                <w:b/>
                <w:i w:val="false"/>
                <w:color w:val="000000"/>
                <w:sz w:val="20"/>
              </w:rPr>
              <w:t>
строки
</w:t>
            </w:r>
          </w:p>
        </w:tc>
        <w:tc>
          <w:tcPr>
            <w:tcW w:w="8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Көрсеткіштер атауы</w:t>
            </w:r>
            <w:r>
              <w:br/>
            </w:r>
            <w:r>
              <w:rPr>
                <w:rFonts w:ascii="Times New Roman"/>
                <w:b/>
                <w:i w:val="false"/>
                <w:color w:val="000000"/>
                <w:sz w:val="20"/>
              </w:rPr>
              <w:t>
Наименование показателей
</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Барлығы</w:t>
            </w:r>
            <w:r>
              <w:br/>
            </w:r>
            <w:r>
              <w:rPr>
                <w:rFonts w:ascii="Times New Roman"/>
                <w:b/>
                <w:i w:val="false"/>
                <w:color w:val="000000"/>
                <w:sz w:val="20"/>
              </w:rPr>
              <w:t>
Всего
</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Оның ішінде әйелдер</w:t>
            </w:r>
            <w:r>
              <w:br/>
            </w:r>
            <w:r>
              <w:rPr>
                <w:rFonts w:ascii="Times New Roman"/>
                <w:b/>
                <w:i w:val="false"/>
                <w:color w:val="000000"/>
                <w:sz w:val="20"/>
              </w:rPr>
              <w:t>
Из них женщин
</w:t>
            </w:r>
          </w:p>
        </w:tc>
      </w:tr>
      <w:tr>
        <w:trPr>
          <w:trHeight w:val="30" w:hRule="atLeast"/>
        </w:trPr>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 w:id="76"/>
          <w:p>
            <w:pPr>
              <w:spacing w:after="20"/>
              <w:ind w:left="20"/>
              <w:jc w:val="both"/>
            </w:pPr>
            <w:r>
              <w:rPr>
                <w:rFonts w:ascii="Times New Roman"/>
                <w:b w:val="false"/>
                <w:i w:val="false"/>
                <w:color w:val="000000"/>
                <w:sz w:val="20"/>
              </w:rPr>
              <w:t>
А</w:t>
            </w:r>
          </w:p>
          <w:bookmarkEnd w:id="76"/>
        </w:tc>
        <w:tc>
          <w:tcPr>
            <w:tcW w:w="8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 w:id="77"/>
          <w:p>
            <w:pPr>
              <w:spacing w:after="20"/>
              <w:ind w:left="20"/>
              <w:jc w:val="both"/>
            </w:pPr>
            <w:r>
              <w:rPr>
                <w:rFonts w:ascii="Times New Roman"/>
                <w:b w:val="false"/>
                <w:i w:val="false"/>
                <w:color w:val="000000"/>
                <w:sz w:val="20"/>
              </w:rPr>
              <w:t>
1</w:t>
            </w:r>
          </w:p>
          <w:bookmarkEnd w:id="77"/>
        </w:tc>
        <w:tc>
          <w:tcPr>
            <w:tcW w:w="8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Қоса атқарушылық бойынша (басқа ұйымдардан) жұмысқа қабылданған қызметкерлердің саны, адам</w:t>
            </w:r>
            <w:r>
              <w:br/>
            </w:r>
            <w:r>
              <w:rPr>
                <w:rFonts w:ascii="Times New Roman"/>
                <w:b w:val="false"/>
                <w:i w:val="false"/>
                <w:color w:val="000000"/>
                <w:sz w:val="20"/>
              </w:rPr>
              <w:t>
Численность работников, принятых на работу по совместительству (из других организаций), человек</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 w:id="78"/>
          <w:p>
            <w:pPr>
              <w:spacing w:after="20"/>
              <w:ind w:left="20"/>
              <w:jc w:val="both"/>
            </w:pPr>
            <w:r>
              <w:rPr>
                <w:rFonts w:ascii="Times New Roman"/>
                <w:b w:val="false"/>
                <w:i w:val="false"/>
                <w:color w:val="000000"/>
                <w:sz w:val="20"/>
              </w:rPr>
              <w:t>
2</w:t>
            </w:r>
          </w:p>
          <w:bookmarkEnd w:id="78"/>
        </w:tc>
        <w:tc>
          <w:tcPr>
            <w:tcW w:w="8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Жұмысты азаматтық-құқықтық сипаттағы шарттар бойынша орындайтын қызметкерлердің саны, адам</w:t>
            </w:r>
            <w:r>
              <w:br/>
            </w:r>
            <w:r>
              <w:rPr>
                <w:rFonts w:ascii="Times New Roman"/>
                <w:b w:val="false"/>
                <w:i w:val="false"/>
                <w:color w:val="000000"/>
                <w:sz w:val="20"/>
              </w:rPr>
              <w:t>
Численность лиц, выполняющих работы по договорам гражданско-правового характера, человек</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 w:id="79"/>
          <w:p>
            <w:pPr>
              <w:spacing w:after="20"/>
              <w:ind w:left="20"/>
              <w:jc w:val="both"/>
            </w:pPr>
            <w:r>
              <w:rPr>
                <w:rFonts w:ascii="Times New Roman"/>
                <w:b w:val="false"/>
                <w:i w:val="false"/>
                <w:color w:val="000000"/>
                <w:sz w:val="20"/>
              </w:rPr>
              <w:t>
3</w:t>
            </w:r>
          </w:p>
          <w:bookmarkEnd w:id="79"/>
        </w:tc>
        <w:tc>
          <w:tcPr>
            <w:tcW w:w="8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Қоса атқарушылық бойынша (басқа ұйымдардан) жұмысқа қабылданған қызметкерлерге есептелген жалақы қоры, мың теңге (ондық белгімен)</w:t>
            </w:r>
            <w:r>
              <w:br/>
            </w:r>
            <w:r>
              <w:rPr>
                <w:rFonts w:ascii="Times New Roman"/>
                <w:b w:val="false"/>
                <w:i w:val="false"/>
                <w:color w:val="000000"/>
                <w:sz w:val="20"/>
              </w:rPr>
              <w:t>
Фонд заработной платы, начисленный работникам, принятым по совместительству (из других организаций), тысяч тенге (с десятичным знаком)</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 w:id="80"/>
          <w:p>
            <w:pPr>
              <w:spacing w:after="20"/>
              <w:ind w:left="20"/>
              <w:jc w:val="both"/>
            </w:pPr>
            <w:r>
              <w:rPr>
                <w:rFonts w:ascii="Times New Roman"/>
                <w:b w:val="false"/>
                <w:i w:val="false"/>
                <w:color w:val="000000"/>
                <w:sz w:val="20"/>
              </w:rPr>
              <w:t>
4</w:t>
            </w:r>
          </w:p>
          <w:bookmarkEnd w:id="80"/>
        </w:tc>
        <w:tc>
          <w:tcPr>
            <w:tcW w:w="8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Жұмысты азаматтық-құқықтық сипаттағы шарттар бойынша орындайтын адамдарға есептелген жалақы қоры, мың теңге (оңдық белгімен)</w:t>
            </w:r>
            <w:r>
              <w:br/>
            </w:r>
            <w:r>
              <w:rPr>
                <w:rFonts w:ascii="Times New Roman"/>
                <w:b w:val="false"/>
                <w:i w:val="false"/>
                <w:color w:val="000000"/>
                <w:sz w:val="20"/>
              </w:rPr>
              <w:t>
Фонд заработной платы, начисленный лицам, выполняющих работы по договорам гражданско-правового характера, тысяч тенге (с десятичным знаком)</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 w:id="81"/>
          <w:p>
            <w:pPr>
              <w:spacing w:after="20"/>
              <w:ind w:left="20"/>
              <w:jc w:val="both"/>
            </w:pPr>
            <w:r>
              <w:rPr>
                <w:rFonts w:ascii="Times New Roman"/>
                <w:b w:val="false"/>
                <w:i w:val="false"/>
                <w:color w:val="000000"/>
                <w:sz w:val="20"/>
              </w:rPr>
              <w:t>
5</w:t>
            </w:r>
          </w:p>
          <w:bookmarkEnd w:id="81"/>
        </w:tc>
        <w:tc>
          <w:tcPr>
            <w:tcW w:w="8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Толық емес жұмыс күні немесе толық емес аптада жұмыс істейтіндердің саны, адам</w:t>
            </w:r>
            <w:r>
              <w:br/>
            </w:r>
            <w:r>
              <w:rPr>
                <w:rFonts w:ascii="Times New Roman"/>
                <w:b w:val="false"/>
                <w:i w:val="false"/>
                <w:color w:val="000000"/>
                <w:sz w:val="20"/>
              </w:rPr>
              <w:t>
Численность работающих неполный рабочий день или неполную рабочую неделю, человек</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 w:id="82"/>
          <w:p>
            <w:pPr>
              <w:spacing w:after="20"/>
              <w:ind w:left="20"/>
              <w:jc w:val="both"/>
            </w:pPr>
            <w:r>
              <w:rPr>
                <w:rFonts w:ascii="Times New Roman"/>
                <w:b w:val="false"/>
                <w:i w:val="false"/>
                <w:color w:val="000000"/>
                <w:sz w:val="20"/>
              </w:rPr>
              <w:t>
6</w:t>
            </w:r>
          </w:p>
          <w:bookmarkEnd w:id="82"/>
        </w:tc>
        <w:tc>
          <w:tcPr>
            <w:tcW w:w="8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Өндірістің бос тұрып қалуына байланысты уақытша жұмыс істемейтін қызметкерлердің саны, адам</w:t>
            </w:r>
            <w:r>
              <w:br/>
            </w:r>
            <w:r>
              <w:rPr>
                <w:rFonts w:ascii="Times New Roman"/>
                <w:b w:val="false"/>
                <w:i w:val="false"/>
                <w:color w:val="000000"/>
                <w:sz w:val="20"/>
              </w:rPr>
              <w:t>
Численность работников, временно неработающих в связи с простоем производства, человек</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26" w:id="83"/>
    <w:p>
      <w:pPr>
        <w:spacing w:after="0"/>
        <w:ind w:left="0"/>
        <w:jc w:val="both"/>
      </w:pPr>
      <w:r>
        <w:rPr>
          <w:rFonts w:ascii="Times New Roman"/>
          <w:b w:val="false"/>
          <w:i w:val="false"/>
          <w:color w:val="000000"/>
          <w:sz w:val="28"/>
        </w:rPr>
        <w:t xml:space="preserve">
      </w:t>
      </w:r>
      <w:r>
        <w:rPr>
          <w:rFonts w:ascii="Times New Roman"/>
          <w:b/>
          <w:i w:val="false"/>
          <w:color w:val="000000"/>
          <w:sz w:val="28"/>
        </w:rPr>
        <w:t>5. Қызметкерлердің күнтізбелік уақыт қорын пайдалануы туралы деректерді көрсетіңіз</w:t>
      </w:r>
    </w:p>
    <w:bookmarkEnd w:id="83"/>
    <w:bookmarkStart w:name="z127" w:id="84"/>
    <w:p>
      <w:pPr>
        <w:spacing w:after="0"/>
        <w:ind w:left="0"/>
        <w:jc w:val="both"/>
      </w:pPr>
      <w:r>
        <w:rPr>
          <w:rFonts w:ascii="Times New Roman"/>
          <w:b w:val="false"/>
          <w:i w:val="false"/>
          <w:color w:val="000000"/>
          <w:sz w:val="28"/>
        </w:rPr>
        <w:t>
      Укажите данные об использовании календарного фонда времени работников</w:t>
      </w:r>
    </w:p>
    <w:bookmarkEnd w:id="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38"/>
        <w:gridCol w:w="6778"/>
        <w:gridCol w:w="1442"/>
        <w:gridCol w:w="1442"/>
      </w:tblGrid>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Жол коды</w:t>
            </w:r>
            <w:r>
              <w:br/>
            </w:r>
            <w:r>
              <w:rPr>
                <w:rFonts w:ascii="Times New Roman"/>
                <w:b/>
                <w:i w:val="false"/>
                <w:color w:val="000000"/>
                <w:sz w:val="20"/>
              </w:rPr>
              <w:t>
Код строки
</w:t>
            </w:r>
          </w:p>
        </w:tc>
        <w:tc>
          <w:tcPr>
            <w:tcW w:w="6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Көрсеткіштер атауы</w:t>
            </w:r>
            <w:r>
              <w:br/>
            </w:r>
            <w:r>
              <w:rPr>
                <w:rFonts w:ascii="Times New Roman"/>
                <w:b/>
                <w:i w:val="false"/>
                <w:color w:val="000000"/>
                <w:sz w:val="20"/>
              </w:rPr>
              <w:t>
Наименование показателей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Барлығы</w:t>
            </w:r>
            <w:r>
              <w:br/>
            </w:r>
            <w:r>
              <w:rPr>
                <w:rFonts w:ascii="Times New Roman"/>
                <w:b/>
                <w:i w:val="false"/>
                <w:color w:val="000000"/>
                <w:sz w:val="20"/>
              </w:rPr>
              <w:t>
Всего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Оның ішінде әйелдер</w:t>
            </w:r>
            <w:r>
              <w:br/>
            </w:r>
            <w:r>
              <w:rPr>
                <w:rFonts w:ascii="Times New Roman"/>
                <w:b/>
                <w:i w:val="false"/>
                <w:color w:val="000000"/>
                <w:sz w:val="20"/>
              </w:rPr>
              <w:t>
Из них женщин
</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 w:id="85"/>
          <w:p>
            <w:pPr>
              <w:spacing w:after="20"/>
              <w:ind w:left="20"/>
              <w:jc w:val="both"/>
            </w:pPr>
            <w:r>
              <w:rPr>
                <w:rFonts w:ascii="Times New Roman"/>
                <w:b w:val="false"/>
                <w:i w:val="false"/>
                <w:color w:val="000000"/>
                <w:sz w:val="20"/>
              </w:rPr>
              <w:t>
А</w:t>
            </w:r>
          </w:p>
          <w:bookmarkEnd w:id="85"/>
        </w:tc>
        <w:tc>
          <w:tcPr>
            <w:tcW w:w="6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 w:id="86"/>
          <w:p>
            <w:pPr>
              <w:spacing w:after="20"/>
              <w:ind w:left="20"/>
              <w:jc w:val="both"/>
            </w:pPr>
            <w:r>
              <w:rPr>
                <w:rFonts w:ascii="Times New Roman"/>
                <w:b w:val="false"/>
                <w:i w:val="false"/>
                <w:color w:val="000000"/>
                <w:sz w:val="20"/>
              </w:rPr>
              <w:t>
1</w:t>
            </w:r>
          </w:p>
          <w:bookmarkEnd w:id="86"/>
        </w:tc>
        <w:tc>
          <w:tcPr>
            <w:tcW w:w="6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Барлық қызметкерлердің жұмыспен өтелген адам-күні</w:t>
            </w:r>
            <w:r>
              <w:br/>
            </w:r>
            <w:r>
              <w:rPr>
                <w:rFonts w:ascii="Times New Roman"/>
                <w:b w:val="false"/>
                <w:i w:val="false"/>
                <w:color w:val="000000"/>
                <w:sz w:val="20"/>
              </w:rPr>
              <w:t xml:space="preserve">
Число отработанных человеко-дней всеми работниками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 w:id="87"/>
          <w:p>
            <w:pPr>
              <w:spacing w:after="20"/>
              <w:ind w:left="20"/>
              <w:jc w:val="both"/>
            </w:pPr>
            <w:r>
              <w:rPr>
                <w:rFonts w:ascii="Times New Roman"/>
                <w:b w:val="false"/>
                <w:i w:val="false"/>
                <w:color w:val="000000"/>
                <w:sz w:val="20"/>
              </w:rPr>
              <w:t>
2</w:t>
            </w:r>
          </w:p>
          <w:bookmarkEnd w:id="87"/>
        </w:tc>
        <w:tc>
          <w:tcPr>
            <w:tcW w:w="6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Барлық қызметкерлердің жұмыспен өтелген адам-сағат саны, мың адам-сағат (ондық белгімен)</w:t>
            </w:r>
            <w:r>
              <w:br/>
            </w:r>
            <w:r>
              <w:rPr>
                <w:rFonts w:ascii="Times New Roman"/>
                <w:b w:val="false"/>
                <w:i w:val="false"/>
                <w:color w:val="000000"/>
                <w:sz w:val="20"/>
              </w:rPr>
              <w:t xml:space="preserve">
Число отработанных человеко-часов всеми работниками, тысяч человеко-часов (с десятичным знаком)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 w:id="88"/>
          <w:p>
            <w:pPr>
              <w:spacing w:after="20"/>
              <w:ind w:left="20"/>
              <w:jc w:val="both"/>
            </w:pPr>
            <w:r>
              <w:rPr>
                <w:rFonts w:ascii="Times New Roman"/>
                <w:b w:val="false"/>
                <w:i w:val="false"/>
                <w:color w:val="000000"/>
                <w:sz w:val="20"/>
              </w:rPr>
              <w:t>
3</w:t>
            </w:r>
          </w:p>
          <w:bookmarkEnd w:id="88"/>
        </w:tc>
        <w:tc>
          <w:tcPr>
            <w:tcW w:w="6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Жұмыспен өтелмеген адам-күн саны, барлығы</w:t>
            </w:r>
            <w:r>
              <w:br/>
            </w:r>
            <w:r>
              <w:rPr>
                <w:rFonts w:ascii="Times New Roman"/>
                <w:b w:val="false"/>
                <w:i w:val="false"/>
                <w:color w:val="000000"/>
                <w:sz w:val="20"/>
              </w:rPr>
              <w:t>
Число неотработанных человеко-дней, всего</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оның ішінде:</w:t>
            </w:r>
            <w:r>
              <w:br/>
            </w:r>
            <w:r>
              <w:rPr>
                <w:rFonts w:ascii="Times New Roman"/>
                <w:b w:val="false"/>
                <w:i w:val="false"/>
                <w:color w:val="000000"/>
                <w:sz w:val="20"/>
              </w:rPr>
              <w:t xml:space="preserve">
из них: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 w:id="89"/>
          <w:p>
            <w:pPr>
              <w:spacing w:after="20"/>
              <w:ind w:left="20"/>
              <w:jc w:val="both"/>
            </w:pPr>
            <w:r>
              <w:rPr>
                <w:rFonts w:ascii="Times New Roman"/>
                <w:b w:val="false"/>
                <w:i w:val="false"/>
                <w:color w:val="000000"/>
                <w:sz w:val="20"/>
              </w:rPr>
              <w:t>
3.1</w:t>
            </w:r>
          </w:p>
          <w:bookmarkEnd w:id="89"/>
        </w:tc>
        <w:tc>
          <w:tcPr>
            <w:tcW w:w="6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ақы төленетін жыл сайынғы еңбек демалысы (қосымша еңбек демалысын қосқанда)</w:t>
            </w:r>
            <w:r>
              <w:br/>
            </w:r>
            <w:r>
              <w:rPr>
                <w:rFonts w:ascii="Times New Roman"/>
                <w:b w:val="false"/>
                <w:i w:val="false"/>
                <w:color w:val="000000"/>
                <w:sz w:val="20"/>
              </w:rPr>
              <w:t>
оплачиваемые ежегодные трудовые отпуска (включая дополнительные трудовые отпуска)</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 w:id="90"/>
          <w:p>
            <w:pPr>
              <w:spacing w:after="20"/>
              <w:ind w:left="20"/>
              <w:jc w:val="both"/>
            </w:pPr>
            <w:r>
              <w:rPr>
                <w:rFonts w:ascii="Times New Roman"/>
                <w:b w:val="false"/>
                <w:i w:val="false"/>
                <w:color w:val="000000"/>
                <w:sz w:val="20"/>
              </w:rPr>
              <w:t>
3.2</w:t>
            </w:r>
          </w:p>
          <w:bookmarkEnd w:id="90"/>
        </w:tc>
        <w:tc>
          <w:tcPr>
            <w:tcW w:w="6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оқу демалыстары</w:t>
            </w:r>
            <w:r>
              <w:br/>
            </w:r>
            <w:r>
              <w:rPr>
                <w:rFonts w:ascii="Times New Roman"/>
                <w:b w:val="false"/>
                <w:i w:val="false"/>
                <w:color w:val="000000"/>
                <w:sz w:val="20"/>
              </w:rPr>
              <w:t>
учебные отпуска</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 w:id="91"/>
          <w:p>
            <w:pPr>
              <w:spacing w:after="20"/>
              <w:ind w:left="20"/>
              <w:jc w:val="both"/>
            </w:pPr>
            <w:r>
              <w:rPr>
                <w:rFonts w:ascii="Times New Roman"/>
                <w:b w:val="false"/>
                <w:i w:val="false"/>
                <w:color w:val="000000"/>
                <w:sz w:val="20"/>
              </w:rPr>
              <w:t>
3.3</w:t>
            </w:r>
          </w:p>
          <w:bookmarkEnd w:id="91"/>
        </w:tc>
        <w:tc>
          <w:tcPr>
            <w:tcW w:w="6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науқастануына байланысты </w:t>
            </w:r>
            <w:r>
              <w:br/>
            </w:r>
            <w:r>
              <w:rPr>
                <w:rFonts w:ascii="Times New Roman"/>
                <w:b w:val="false"/>
                <w:i w:val="false"/>
                <w:color w:val="000000"/>
                <w:sz w:val="20"/>
              </w:rPr>
              <w:t>
по болезни</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 w:id="92"/>
          <w:p>
            <w:pPr>
              <w:spacing w:after="20"/>
              <w:ind w:left="20"/>
              <w:jc w:val="both"/>
            </w:pPr>
            <w:r>
              <w:rPr>
                <w:rFonts w:ascii="Times New Roman"/>
                <w:b w:val="false"/>
                <w:i w:val="false"/>
                <w:color w:val="000000"/>
                <w:sz w:val="20"/>
              </w:rPr>
              <w:t>
3.4</w:t>
            </w:r>
          </w:p>
          <w:bookmarkEnd w:id="92"/>
        </w:tc>
        <w:tc>
          <w:tcPr>
            <w:tcW w:w="6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жалақысы сақталмайтын демалыстармен байланысты</w:t>
            </w:r>
            <w:r>
              <w:br/>
            </w:r>
            <w:r>
              <w:rPr>
                <w:rFonts w:ascii="Times New Roman"/>
                <w:b w:val="false"/>
                <w:i w:val="false"/>
                <w:color w:val="000000"/>
                <w:sz w:val="20"/>
              </w:rPr>
              <w:t xml:space="preserve">
в связи с отпусками без сохранения заработной платы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 w:id="93"/>
          <w:p>
            <w:pPr>
              <w:spacing w:after="20"/>
              <w:ind w:left="20"/>
              <w:jc w:val="both"/>
            </w:pPr>
            <w:r>
              <w:rPr>
                <w:rFonts w:ascii="Times New Roman"/>
                <w:b w:val="false"/>
                <w:i w:val="false"/>
                <w:color w:val="000000"/>
                <w:sz w:val="20"/>
              </w:rPr>
              <w:t>
3.5</w:t>
            </w:r>
          </w:p>
          <w:bookmarkEnd w:id="93"/>
        </w:tc>
        <w:tc>
          <w:tcPr>
            <w:tcW w:w="6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өндірістің бос тұрып қалуына байланысты</w:t>
            </w:r>
            <w:r>
              <w:br/>
            </w:r>
            <w:r>
              <w:rPr>
                <w:rFonts w:ascii="Times New Roman"/>
                <w:b w:val="false"/>
                <w:i w:val="false"/>
                <w:color w:val="000000"/>
                <w:sz w:val="20"/>
              </w:rPr>
              <w:t>
в связи с простоем производства</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 w:id="94"/>
          <w:p>
            <w:pPr>
              <w:spacing w:after="20"/>
              <w:ind w:left="20"/>
              <w:jc w:val="both"/>
            </w:pPr>
            <w:r>
              <w:rPr>
                <w:rFonts w:ascii="Times New Roman"/>
                <w:b w:val="false"/>
                <w:i w:val="false"/>
                <w:color w:val="000000"/>
                <w:sz w:val="20"/>
              </w:rPr>
              <w:t>
3.6</w:t>
            </w:r>
          </w:p>
          <w:bookmarkEnd w:id="94"/>
        </w:tc>
        <w:tc>
          <w:tcPr>
            <w:tcW w:w="6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басқа себептер бойынша</w:t>
            </w:r>
            <w:r>
              <w:br/>
            </w:r>
            <w:r>
              <w:rPr>
                <w:rFonts w:ascii="Times New Roman"/>
                <w:b w:val="false"/>
                <w:i w:val="false"/>
                <w:color w:val="000000"/>
                <w:sz w:val="20"/>
              </w:rPr>
              <w:t>
по другим причинам</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 w:id="95"/>
          <w:p>
            <w:pPr>
              <w:spacing w:after="20"/>
              <w:ind w:left="20"/>
              <w:jc w:val="both"/>
            </w:pPr>
            <w:r>
              <w:rPr>
                <w:rFonts w:ascii="Times New Roman"/>
                <w:b w:val="false"/>
                <w:i w:val="false"/>
                <w:color w:val="000000"/>
                <w:sz w:val="20"/>
              </w:rPr>
              <w:t>
4</w:t>
            </w:r>
          </w:p>
          <w:bookmarkEnd w:id="95"/>
        </w:tc>
        <w:tc>
          <w:tcPr>
            <w:tcW w:w="6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Мерекелік және демалыс күндерінің саны, адам-күн</w:t>
            </w:r>
            <w:r>
              <w:br/>
            </w:r>
            <w:r>
              <w:rPr>
                <w:rFonts w:ascii="Times New Roman"/>
                <w:b w:val="false"/>
                <w:i w:val="false"/>
                <w:color w:val="000000"/>
                <w:sz w:val="20"/>
              </w:rPr>
              <w:t>
Число праздничных и выходных, человеко-дней</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44" w:id="96"/>
    <w:p>
      <w:pPr>
        <w:spacing w:after="0"/>
        <w:ind w:left="0"/>
        <w:jc w:val="both"/>
      </w:pPr>
      <w:r>
        <w:rPr>
          <w:rFonts w:ascii="Times New Roman"/>
          <w:b w:val="false"/>
          <w:i w:val="false"/>
          <w:color w:val="000000"/>
          <w:sz w:val="28"/>
        </w:rPr>
        <w:t xml:space="preserve">
      </w:t>
      </w:r>
      <w:r>
        <w:rPr>
          <w:rFonts w:ascii="Times New Roman"/>
          <w:b/>
          <w:i w:val="false"/>
          <w:color w:val="000000"/>
          <w:sz w:val="28"/>
        </w:rPr>
        <w:t>6. Жұмыс берушінің қаражаты есебінен қызметкерлерді оқыту туралы ақпаратты көрсетіңіз (есепті жылға), адам</w:t>
      </w:r>
    </w:p>
    <w:bookmarkEnd w:id="96"/>
    <w:bookmarkStart w:name="z145" w:id="97"/>
    <w:p>
      <w:pPr>
        <w:spacing w:after="0"/>
        <w:ind w:left="0"/>
        <w:jc w:val="both"/>
      </w:pPr>
      <w:r>
        <w:rPr>
          <w:rFonts w:ascii="Times New Roman"/>
          <w:b w:val="false"/>
          <w:i w:val="false"/>
          <w:color w:val="000000"/>
          <w:sz w:val="28"/>
        </w:rPr>
        <w:t>
      Укажите информацию об обучении работников за счет средств работодателя (за отчетный год), человек</w:t>
      </w:r>
    </w:p>
    <w:bookmarkEnd w:id="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96"/>
        <w:gridCol w:w="3834"/>
        <w:gridCol w:w="3035"/>
        <w:gridCol w:w="1670"/>
        <w:gridCol w:w="982"/>
        <w:gridCol w:w="983"/>
      </w:tblGrid>
      <w:tr>
        <w:trPr>
          <w:trHeight w:val="30" w:hRule="atLeast"/>
        </w:trPr>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Жол коды</w:t>
            </w:r>
            <w:r>
              <w:br/>
            </w:r>
            <w:r>
              <w:rPr>
                <w:rFonts w:ascii="Times New Roman"/>
                <w:b/>
                <w:i w:val="false"/>
                <w:color w:val="000000"/>
                <w:sz w:val="20"/>
              </w:rPr>
              <w:t>
</w:t>
            </w:r>
            <w:r>
              <w:rPr>
                <w:rFonts w:ascii="Times New Roman"/>
                <w:b/>
                <w:i w:val="false"/>
                <w:color w:val="000000"/>
                <w:sz w:val="20"/>
              </w:rPr>
              <w:t>Код</w:t>
            </w:r>
            <w:r>
              <w:br/>
            </w:r>
            <w:r>
              <w:rPr>
                <w:rFonts w:ascii="Times New Roman"/>
                <w:b/>
                <w:i w:val="false"/>
                <w:color w:val="000000"/>
                <w:sz w:val="20"/>
              </w:rPr>
              <w:t>
строки
</w:t>
            </w:r>
          </w:p>
        </w:tc>
        <w:tc>
          <w:tcPr>
            <w:tcW w:w="3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Көрсеткіштер атауы</w:t>
            </w:r>
            <w:r>
              <w:br/>
            </w:r>
            <w:r>
              <w:rPr>
                <w:rFonts w:ascii="Times New Roman"/>
                <w:b/>
                <w:i w:val="false"/>
                <w:color w:val="000000"/>
                <w:sz w:val="20"/>
              </w:rPr>
              <w:t>
Наименование показателей
</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Жұмыс берушінің қаражаты есебінен оқыған қызметкерлердің саны - барлығы</w:t>
            </w:r>
            <w:r>
              <w:br/>
            </w:r>
            <w:r>
              <w:rPr>
                <w:rFonts w:ascii="Times New Roman"/>
                <w:b/>
                <w:i w:val="false"/>
                <w:color w:val="000000"/>
                <w:sz w:val="20"/>
              </w:rPr>
              <w:t>
Численность работников, обученных за счет средств работодателя - всего
</w:t>
            </w:r>
          </w:p>
        </w:tc>
        <w:tc>
          <w:tcPr>
            <w:tcW w:w="1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Оның ішінде келесі бағыттар бойынша:</w:t>
            </w:r>
            <w:r>
              <w:br/>
            </w:r>
            <w:r>
              <w:rPr>
                <w:rFonts w:ascii="Times New Roman"/>
                <w:b/>
                <w:i w:val="false"/>
                <w:color w:val="000000"/>
                <w:sz w:val="20"/>
              </w:rPr>
              <w:t>
Из них по следующим направлениям:
</w:t>
            </w:r>
          </w:p>
        </w:tc>
      </w:tr>
      <w:tr>
        <w:trPr>
          <w:trHeight w:val="30" w:hRule="atLeast"/>
        </w:trPr>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біліктілікті арттыру</w:t>
            </w:r>
            <w:r>
              <w:br/>
            </w:r>
            <w:r>
              <w:rPr>
                <w:rFonts w:ascii="Times New Roman"/>
                <w:b/>
                <w:i w:val="false"/>
                <w:color w:val="000000"/>
                <w:sz w:val="20"/>
              </w:rPr>
              <w:t>
повышение квалификации
</w:t>
            </w:r>
          </w:p>
        </w:tc>
        <w:tc>
          <w:tcPr>
            <w:tcW w:w="3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кәсіптік даярлау профессиональная подготовка
</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кәсіптік қайта даярлау</w:t>
            </w:r>
            <w:r>
              <w:br/>
            </w:r>
            <w:r>
              <w:rPr>
                <w:rFonts w:ascii="Times New Roman"/>
                <w:b/>
                <w:i w:val="false"/>
                <w:color w:val="000000"/>
                <w:sz w:val="20"/>
              </w:rPr>
              <w:t>
профессиональная переподготовка
</w:t>
            </w:r>
          </w:p>
        </w:tc>
      </w:tr>
      <w:tr>
        <w:trPr>
          <w:trHeight w:val="30" w:hRule="atLeast"/>
        </w:trPr>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 w:id="98"/>
          <w:p>
            <w:pPr>
              <w:spacing w:after="20"/>
              <w:ind w:left="20"/>
              <w:jc w:val="both"/>
            </w:pPr>
            <w:r>
              <w:rPr>
                <w:rFonts w:ascii="Times New Roman"/>
                <w:b w:val="false"/>
                <w:i w:val="false"/>
                <w:color w:val="000000"/>
                <w:sz w:val="20"/>
              </w:rPr>
              <w:t>
А</w:t>
            </w:r>
          </w:p>
          <w:bookmarkEnd w:id="98"/>
        </w:tc>
        <w:tc>
          <w:tcPr>
            <w:tcW w:w="3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 w:id="99"/>
          <w:p>
            <w:pPr>
              <w:spacing w:after="20"/>
              <w:ind w:left="20"/>
              <w:jc w:val="both"/>
            </w:pPr>
            <w:r>
              <w:rPr>
                <w:rFonts w:ascii="Times New Roman"/>
                <w:b w:val="false"/>
                <w:i w:val="false"/>
                <w:color w:val="000000"/>
                <w:sz w:val="20"/>
              </w:rPr>
              <w:t>
1</w:t>
            </w:r>
          </w:p>
          <w:bookmarkEnd w:id="99"/>
        </w:tc>
        <w:tc>
          <w:tcPr>
            <w:tcW w:w="3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Барлығы </w:t>
            </w:r>
            <w:r>
              <w:br/>
            </w:r>
            <w:r>
              <w:rPr>
                <w:rFonts w:ascii="Times New Roman"/>
                <w:b w:val="false"/>
                <w:i w:val="false"/>
                <w:color w:val="000000"/>
                <w:sz w:val="20"/>
              </w:rPr>
              <w:t>
Всего</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оның ішінде білім деңгейімен</w:t>
            </w:r>
            <w:r>
              <w:rPr>
                <w:rFonts w:ascii="Times New Roman"/>
                <w:b w:val="false"/>
                <w:i w:val="false"/>
                <w:color w:val="000000"/>
                <w:sz w:val="20"/>
              </w:rPr>
              <w:t>:</w:t>
            </w:r>
            <w:r>
              <w:br/>
            </w:r>
            <w:r>
              <w:rPr>
                <w:rFonts w:ascii="Times New Roman"/>
                <w:b w:val="false"/>
                <w:i w:val="false"/>
                <w:color w:val="000000"/>
                <w:sz w:val="20"/>
              </w:rPr>
              <w:t>
из них с уровнем образования:</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 w:id="100"/>
          <w:p>
            <w:pPr>
              <w:spacing w:after="20"/>
              <w:ind w:left="20"/>
              <w:jc w:val="both"/>
            </w:pPr>
            <w:r>
              <w:rPr>
                <w:rFonts w:ascii="Times New Roman"/>
                <w:b w:val="false"/>
                <w:i w:val="false"/>
                <w:color w:val="000000"/>
                <w:sz w:val="20"/>
              </w:rPr>
              <w:t>
1.1</w:t>
            </w:r>
          </w:p>
          <w:bookmarkEnd w:id="100"/>
        </w:tc>
        <w:tc>
          <w:tcPr>
            <w:tcW w:w="3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техникалық, кәсiптiк және орта оқу орнынан кейінгі бiлiм</w:t>
            </w:r>
            <w:r>
              <w:br/>
            </w:r>
            <w:r>
              <w:rPr>
                <w:rFonts w:ascii="Times New Roman"/>
                <w:b w:val="false"/>
                <w:i w:val="false"/>
                <w:color w:val="000000"/>
                <w:sz w:val="20"/>
              </w:rPr>
              <w:t>
техническое, профессиональное и послесреднее образование</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 w:id="101"/>
          <w:p>
            <w:pPr>
              <w:spacing w:after="20"/>
              <w:ind w:left="20"/>
              <w:jc w:val="both"/>
            </w:pPr>
            <w:r>
              <w:rPr>
                <w:rFonts w:ascii="Times New Roman"/>
                <w:b w:val="false"/>
                <w:i w:val="false"/>
                <w:color w:val="000000"/>
                <w:sz w:val="20"/>
              </w:rPr>
              <w:t>
1.2</w:t>
            </w:r>
          </w:p>
          <w:bookmarkEnd w:id="101"/>
        </w:tc>
        <w:tc>
          <w:tcPr>
            <w:tcW w:w="3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жоғары бiлiм </w:t>
            </w:r>
            <w:r>
              <w:br/>
            </w:r>
            <w:r>
              <w:rPr>
                <w:rFonts w:ascii="Times New Roman"/>
                <w:b w:val="false"/>
                <w:i w:val="false"/>
                <w:color w:val="000000"/>
                <w:sz w:val="20"/>
              </w:rPr>
              <w:t>
высшее образование</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 w:id="102"/>
          <w:p>
            <w:pPr>
              <w:spacing w:after="20"/>
              <w:ind w:left="20"/>
              <w:jc w:val="both"/>
            </w:pPr>
            <w:r>
              <w:rPr>
                <w:rFonts w:ascii="Times New Roman"/>
                <w:b w:val="false"/>
                <w:i w:val="false"/>
                <w:color w:val="000000"/>
                <w:sz w:val="20"/>
              </w:rPr>
              <w:t>
1.3</w:t>
            </w:r>
          </w:p>
          <w:bookmarkEnd w:id="102"/>
        </w:tc>
        <w:tc>
          <w:tcPr>
            <w:tcW w:w="3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жоғары оқу орнынан кейінгі білім</w:t>
            </w:r>
            <w:r>
              <w:br/>
            </w:r>
            <w:r>
              <w:rPr>
                <w:rFonts w:ascii="Times New Roman"/>
                <w:b w:val="false"/>
                <w:i w:val="false"/>
                <w:color w:val="000000"/>
                <w:sz w:val="20"/>
              </w:rPr>
              <w:t>
послевузовское образование</w:t>
            </w:r>
          </w:p>
        </w:tc>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58" w:id="103"/>
    <w:p>
      <w:pPr>
        <w:spacing w:after="0"/>
        <w:ind w:left="0"/>
        <w:jc w:val="both"/>
      </w:pPr>
      <w:r>
        <w:rPr>
          <w:rFonts w:ascii="Times New Roman"/>
          <w:b w:val="false"/>
          <w:i w:val="false"/>
          <w:color w:val="000000"/>
          <w:sz w:val="28"/>
        </w:rPr>
        <w:t xml:space="preserve">
      </w:t>
      </w:r>
      <w:r>
        <w:rPr>
          <w:rFonts w:ascii="Times New Roman"/>
          <w:b/>
          <w:i w:val="false"/>
          <w:color w:val="000000"/>
          <w:sz w:val="28"/>
        </w:rPr>
        <w:t>7. Жұмыс күшінің қозғалысы туралы деректерді көрсетіңіз, адам</w:t>
      </w:r>
    </w:p>
    <w:bookmarkEnd w:id="103"/>
    <w:bookmarkStart w:name="z159" w:id="104"/>
    <w:p>
      <w:pPr>
        <w:spacing w:after="0"/>
        <w:ind w:left="0"/>
        <w:jc w:val="both"/>
      </w:pPr>
      <w:r>
        <w:rPr>
          <w:rFonts w:ascii="Times New Roman"/>
          <w:b w:val="false"/>
          <w:i w:val="false"/>
          <w:color w:val="000000"/>
          <w:sz w:val="28"/>
        </w:rPr>
        <w:t>
      Укажите данные о движении рабочей силы, человек</w:t>
      </w:r>
    </w:p>
    <w:bookmarkEnd w:id="1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17"/>
        <w:gridCol w:w="5490"/>
        <w:gridCol w:w="911"/>
        <w:gridCol w:w="911"/>
        <w:gridCol w:w="1102"/>
        <w:gridCol w:w="684"/>
        <w:gridCol w:w="685"/>
      </w:tblGrid>
      <w:tr>
        <w:trPr>
          <w:trHeight w:val="30" w:hRule="atLeast"/>
        </w:trPr>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Жол коды</w:t>
            </w:r>
            <w:r>
              <w:br/>
            </w:r>
            <w:r>
              <w:rPr>
                <w:rFonts w:ascii="Times New Roman"/>
                <w:b/>
                <w:i w:val="false"/>
                <w:color w:val="000000"/>
                <w:sz w:val="20"/>
              </w:rPr>
              <w:t>
</w:t>
            </w:r>
            <w:r>
              <w:rPr>
                <w:rFonts w:ascii="Times New Roman"/>
                <w:b/>
                <w:i w:val="false"/>
                <w:color w:val="000000"/>
                <w:sz w:val="20"/>
              </w:rPr>
              <w:t>Код</w:t>
            </w:r>
            <w:r>
              <w:br/>
            </w:r>
            <w:r>
              <w:rPr>
                <w:rFonts w:ascii="Times New Roman"/>
                <w:b/>
                <w:i w:val="false"/>
                <w:color w:val="000000"/>
                <w:sz w:val="20"/>
              </w:rPr>
              <w:t>
строки
</w:t>
            </w:r>
          </w:p>
        </w:tc>
        <w:tc>
          <w:tcPr>
            <w:tcW w:w="5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Көрсеткіштердің атауы</w:t>
            </w:r>
            <w:r>
              <w:br/>
            </w:r>
            <w:r>
              <w:rPr>
                <w:rFonts w:ascii="Times New Roman"/>
                <w:b/>
                <w:i w:val="false"/>
                <w:color w:val="000000"/>
                <w:sz w:val="20"/>
              </w:rPr>
              <w:t>
Наименование показателей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Барлығы</w:t>
            </w:r>
            <w:r>
              <w:br/>
            </w:r>
            <w:r>
              <w:rPr>
                <w:rFonts w:ascii="Times New Roman"/>
                <w:b/>
                <w:i w:val="false"/>
                <w:color w:val="000000"/>
                <w:sz w:val="20"/>
              </w:rPr>
              <w:t>
Всего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Оның ішінде білім деңгейімен</w:t>
            </w:r>
            <w:r>
              <w:br/>
            </w:r>
            <w:r>
              <w:rPr>
                <w:rFonts w:ascii="Times New Roman"/>
                <w:b/>
                <w:i w:val="false"/>
                <w:color w:val="000000"/>
                <w:sz w:val="20"/>
              </w:rPr>
              <w:t>
Из них с уровнем образования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1-бағаннан әйелдер</w:t>
            </w:r>
            <w:r>
              <w:br/>
            </w:r>
            <w:r>
              <w:rPr>
                <w:rFonts w:ascii="Times New Roman"/>
                <w:b/>
                <w:i w:val="false"/>
                <w:color w:val="000000"/>
                <w:sz w:val="20"/>
              </w:rPr>
              <w:t>
Из графы 1 женщин
</w:t>
            </w:r>
          </w:p>
        </w:tc>
      </w:tr>
      <w:tr>
        <w:trPr>
          <w:trHeight w:val="30" w:hRule="atLeast"/>
        </w:trPr>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техникалық, кәсiптiк және орта оқу орнынан кейінгі бiлiм</w:t>
            </w:r>
            <w:r>
              <w:br/>
            </w:r>
            <w:r>
              <w:rPr>
                <w:rFonts w:ascii="Times New Roman"/>
                <w:b/>
                <w:i w:val="false"/>
                <w:color w:val="000000"/>
                <w:sz w:val="20"/>
              </w:rPr>
              <w:t>
техническое, профессиональное и послесреднее образование
</w:t>
            </w:r>
          </w:p>
        </w:tc>
        <w:tc>
          <w:tcPr>
            <w:tcW w:w="5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жоғары бiлiм</w:t>
            </w:r>
            <w:r>
              <w:br/>
            </w:r>
            <w:r>
              <w:rPr>
                <w:rFonts w:ascii="Times New Roman"/>
                <w:b/>
                <w:i w:val="false"/>
                <w:color w:val="000000"/>
                <w:sz w:val="20"/>
              </w:rPr>
              <w:t>
высшее образование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жоғары оқу орнынан кейінгі білім</w:t>
            </w:r>
            <w:r>
              <w:br/>
            </w:r>
            <w:r>
              <w:rPr>
                <w:rFonts w:ascii="Times New Roman"/>
                <w:b/>
                <w:i w:val="false"/>
                <w:color w:val="000000"/>
                <w:sz w:val="20"/>
              </w:rPr>
              <w:t>
послевузовское образование
</w:t>
            </w:r>
          </w:p>
        </w:tc>
      </w:tr>
      <w:tr>
        <w:trPr>
          <w:trHeight w:val="30" w:hRule="atLeast"/>
        </w:trPr>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 w:id="105"/>
          <w:p>
            <w:pPr>
              <w:spacing w:after="20"/>
              <w:ind w:left="20"/>
              <w:jc w:val="both"/>
            </w:pPr>
            <w:r>
              <w:rPr>
                <w:rFonts w:ascii="Times New Roman"/>
                <w:b w:val="false"/>
                <w:i w:val="false"/>
                <w:color w:val="000000"/>
                <w:sz w:val="20"/>
              </w:rPr>
              <w:t>
А</w:t>
            </w:r>
          </w:p>
          <w:bookmarkEnd w:id="105"/>
        </w:tc>
        <w:tc>
          <w:tcPr>
            <w:tcW w:w="5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 w:id="106"/>
          <w:p>
            <w:pPr>
              <w:spacing w:after="20"/>
              <w:ind w:left="20"/>
              <w:jc w:val="both"/>
            </w:pPr>
            <w:r>
              <w:rPr>
                <w:rFonts w:ascii="Times New Roman"/>
                <w:b w:val="false"/>
                <w:i w:val="false"/>
                <w:color w:val="000000"/>
                <w:sz w:val="20"/>
              </w:rPr>
              <w:t>
1</w:t>
            </w:r>
          </w:p>
          <w:bookmarkEnd w:id="106"/>
        </w:tc>
        <w:tc>
          <w:tcPr>
            <w:tcW w:w="5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Есепті кезеңнің басына қызметкерлердің тізімдік саны – барлығы</w:t>
            </w:r>
            <w:r>
              <w:br/>
            </w:r>
            <w:r>
              <w:rPr>
                <w:rFonts w:ascii="Times New Roman"/>
                <w:b w:val="false"/>
                <w:i w:val="false"/>
                <w:color w:val="000000"/>
                <w:sz w:val="20"/>
              </w:rPr>
              <w:t>
Списочная численность работников на начало отчетного периода – всего</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 w:id="107"/>
          <w:p>
            <w:pPr>
              <w:spacing w:after="20"/>
              <w:ind w:left="20"/>
              <w:jc w:val="both"/>
            </w:pPr>
            <w:r>
              <w:rPr>
                <w:rFonts w:ascii="Times New Roman"/>
                <w:b w:val="false"/>
                <w:i w:val="false"/>
                <w:color w:val="000000"/>
                <w:sz w:val="20"/>
              </w:rPr>
              <w:t>
2</w:t>
            </w:r>
          </w:p>
          <w:bookmarkEnd w:id="107"/>
        </w:tc>
        <w:tc>
          <w:tcPr>
            <w:tcW w:w="5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Есепті кезеңде жұмысқа қабылданған қызметкерлер – барлығы</w:t>
            </w:r>
            <w:r>
              <w:br/>
            </w:r>
            <w:r>
              <w:rPr>
                <w:rFonts w:ascii="Times New Roman"/>
                <w:b w:val="false"/>
                <w:i w:val="false"/>
                <w:color w:val="000000"/>
                <w:sz w:val="20"/>
              </w:rPr>
              <w:t>
Принято работников за отчетный период – всего</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оның ішінде:</w:t>
            </w:r>
            <w:r>
              <w:br/>
            </w:r>
            <w:r>
              <w:rPr>
                <w:rFonts w:ascii="Times New Roman"/>
                <w:b w:val="false"/>
                <w:i w:val="false"/>
                <w:color w:val="000000"/>
                <w:sz w:val="20"/>
              </w:rPr>
              <w:t>
из них:</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 w:id="108"/>
          <w:p>
            <w:pPr>
              <w:spacing w:after="20"/>
              <w:ind w:left="20"/>
              <w:jc w:val="both"/>
            </w:pPr>
            <w:r>
              <w:rPr>
                <w:rFonts w:ascii="Times New Roman"/>
                <w:b w:val="false"/>
                <w:i w:val="false"/>
                <w:color w:val="000000"/>
                <w:sz w:val="20"/>
              </w:rPr>
              <w:t>
2.1</w:t>
            </w:r>
          </w:p>
          <w:bookmarkEnd w:id="108"/>
        </w:tc>
        <w:tc>
          <w:tcPr>
            <w:tcW w:w="5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есепті жылы жоғары оқу орындарын бітіргендер санынан жоғары білімі бар мамандар </w:t>
            </w:r>
            <w:r>
              <w:br/>
            </w:r>
            <w:r>
              <w:rPr>
                <w:rFonts w:ascii="Times New Roman"/>
                <w:b w:val="false"/>
                <w:i w:val="false"/>
                <w:color w:val="000000"/>
                <w:sz w:val="20"/>
              </w:rPr>
              <w:t>
специалистов с высшим образованием из числа окончивших высшие учебные заведения в отчетном году</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 w:id="109"/>
          <w:p>
            <w:pPr>
              <w:spacing w:after="20"/>
              <w:ind w:left="20"/>
              <w:jc w:val="both"/>
            </w:pPr>
            <w:r>
              <w:rPr>
                <w:rFonts w:ascii="Times New Roman"/>
                <w:b w:val="false"/>
                <w:i w:val="false"/>
                <w:color w:val="000000"/>
                <w:sz w:val="20"/>
              </w:rPr>
              <w:t>
2.1.1</w:t>
            </w:r>
          </w:p>
          <w:bookmarkEnd w:id="109"/>
        </w:tc>
        <w:tc>
          <w:tcPr>
            <w:tcW w:w="5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оның ішінде оқыту нәтижесінде алынған мамандығы бойынша</w:t>
            </w:r>
            <w:r>
              <w:br/>
            </w:r>
            <w:r>
              <w:rPr>
                <w:rFonts w:ascii="Times New Roman"/>
                <w:b w:val="false"/>
                <w:i w:val="false"/>
                <w:color w:val="000000"/>
                <w:sz w:val="20"/>
              </w:rPr>
              <w:t>
из них по специальности, полученной в результате обучения</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 w:id="110"/>
          <w:p>
            <w:pPr>
              <w:spacing w:after="20"/>
              <w:ind w:left="20"/>
              <w:jc w:val="both"/>
            </w:pPr>
            <w:r>
              <w:rPr>
                <w:rFonts w:ascii="Times New Roman"/>
                <w:b w:val="false"/>
                <w:i w:val="false"/>
                <w:color w:val="000000"/>
                <w:sz w:val="20"/>
              </w:rPr>
              <w:t>
2.2</w:t>
            </w:r>
          </w:p>
          <w:bookmarkEnd w:id="110"/>
        </w:tc>
        <w:tc>
          <w:tcPr>
            <w:tcW w:w="5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жаңадан құрылған жұмыс орындарына алынған қызметкерлер </w:t>
            </w:r>
            <w:r>
              <w:br/>
            </w:r>
            <w:r>
              <w:rPr>
                <w:rFonts w:ascii="Times New Roman"/>
                <w:b w:val="false"/>
                <w:i w:val="false"/>
                <w:color w:val="000000"/>
                <w:sz w:val="20"/>
              </w:rPr>
              <w:t>
принято работников на вновь созданные рабочие места</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оның ішінде:</w:t>
            </w:r>
            <w:r>
              <w:br/>
            </w:r>
            <w:r>
              <w:rPr>
                <w:rFonts w:ascii="Times New Roman"/>
                <w:b w:val="false"/>
                <w:i w:val="false"/>
                <w:color w:val="000000"/>
                <w:sz w:val="20"/>
              </w:rPr>
              <w:t>
из них:</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 w:id="111"/>
          <w:p>
            <w:pPr>
              <w:spacing w:after="20"/>
              <w:ind w:left="20"/>
              <w:jc w:val="both"/>
            </w:pPr>
            <w:r>
              <w:rPr>
                <w:rFonts w:ascii="Times New Roman"/>
                <w:b w:val="false"/>
                <w:i w:val="false"/>
                <w:color w:val="000000"/>
                <w:sz w:val="20"/>
              </w:rPr>
              <w:t>
2.2.1</w:t>
            </w:r>
          </w:p>
          <w:bookmarkEnd w:id="111"/>
        </w:tc>
        <w:tc>
          <w:tcPr>
            <w:tcW w:w="5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мемлекеттік бағдарламалар бойынша:</w:t>
            </w:r>
            <w:r>
              <w:br/>
            </w:r>
            <w:r>
              <w:rPr>
                <w:rFonts w:ascii="Times New Roman"/>
                <w:b w:val="false"/>
                <w:i w:val="false"/>
                <w:color w:val="000000"/>
                <w:sz w:val="20"/>
              </w:rPr>
              <w:t>
по государственным программам:</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соның ішінде:</w:t>
            </w:r>
            <w:r>
              <w:br/>
            </w:r>
            <w:r>
              <w:rPr>
                <w:rFonts w:ascii="Times New Roman"/>
                <w:b w:val="false"/>
                <w:i w:val="false"/>
                <w:color w:val="000000"/>
                <w:sz w:val="20"/>
              </w:rPr>
              <w:t>
в том числе:</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 w:id="112"/>
          <w:p>
            <w:pPr>
              <w:spacing w:after="20"/>
              <w:ind w:left="20"/>
              <w:jc w:val="both"/>
            </w:pPr>
            <w:r>
              <w:rPr>
                <w:rFonts w:ascii="Times New Roman"/>
                <w:b w:val="false"/>
                <w:i w:val="false"/>
                <w:color w:val="000000"/>
                <w:sz w:val="20"/>
              </w:rPr>
              <w:t>
2.2.1.1</w:t>
            </w:r>
          </w:p>
          <w:bookmarkEnd w:id="112"/>
        </w:tc>
        <w:tc>
          <w:tcPr>
            <w:tcW w:w="5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"Нұрлы жол" </w:t>
            </w:r>
            <w:r>
              <w:br/>
            </w:r>
            <w:r>
              <w:rPr>
                <w:rFonts w:ascii="Times New Roman"/>
                <w:b w:val="false"/>
                <w:i w:val="false"/>
                <w:color w:val="000000"/>
                <w:sz w:val="20"/>
              </w:rPr>
              <w:t xml:space="preserve">
"Нурлы жол"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 w:id="113"/>
          <w:p>
            <w:pPr>
              <w:spacing w:after="20"/>
              <w:ind w:left="20"/>
              <w:jc w:val="both"/>
            </w:pPr>
            <w:r>
              <w:rPr>
                <w:rFonts w:ascii="Times New Roman"/>
                <w:b w:val="false"/>
                <w:i w:val="false"/>
                <w:color w:val="000000"/>
                <w:sz w:val="20"/>
              </w:rPr>
              <w:t>
2.2.1.2</w:t>
            </w:r>
          </w:p>
          <w:bookmarkEnd w:id="113"/>
        </w:tc>
        <w:tc>
          <w:tcPr>
            <w:tcW w:w="5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индустриялық-инновациялық </w:t>
            </w:r>
            <w:r>
              <w:br/>
            </w:r>
            <w:r>
              <w:rPr>
                <w:rFonts w:ascii="Times New Roman"/>
                <w:b w:val="false"/>
                <w:i w:val="false"/>
                <w:color w:val="000000"/>
                <w:sz w:val="20"/>
              </w:rPr>
              <w:t>
</w:t>
            </w:r>
            <w:r>
              <w:rPr>
                <w:rFonts w:ascii="Times New Roman"/>
                <w:b/>
                <w:i w:val="false"/>
                <w:color w:val="000000"/>
                <w:sz w:val="20"/>
              </w:rPr>
              <w:t>даму бағдарламасы</w:t>
            </w:r>
            <w:r>
              <w:br/>
            </w:r>
            <w:r>
              <w:rPr>
                <w:rFonts w:ascii="Times New Roman"/>
                <w:b w:val="false"/>
                <w:i w:val="false"/>
                <w:color w:val="000000"/>
                <w:sz w:val="20"/>
              </w:rPr>
              <w:t>
программа индустриально-инновационного развития</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 w:id="114"/>
          <w:p>
            <w:pPr>
              <w:spacing w:after="20"/>
              <w:ind w:left="20"/>
              <w:jc w:val="both"/>
            </w:pPr>
            <w:r>
              <w:rPr>
                <w:rFonts w:ascii="Times New Roman"/>
                <w:b w:val="false"/>
                <w:i w:val="false"/>
                <w:color w:val="000000"/>
                <w:sz w:val="20"/>
              </w:rPr>
              <w:t>
2.2.1.3</w:t>
            </w:r>
          </w:p>
          <w:bookmarkEnd w:id="114"/>
        </w:tc>
        <w:tc>
          <w:tcPr>
            <w:tcW w:w="5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"Ақпаратты Қазақстан-2020" бағдарламасы</w:t>
            </w:r>
            <w:r>
              <w:br/>
            </w:r>
            <w:r>
              <w:rPr>
                <w:rFonts w:ascii="Times New Roman"/>
                <w:b w:val="false"/>
                <w:i w:val="false"/>
                <w:color w:val="000000"/>
                <w:sz w:val="20"/>
              </w:rPr>
              <w:t>
программа "Информационный Казахстан-2020"</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 w:id="115"/>
          <w:p>
            <w:pPr>
              <w:spacing w:after="20"/>
              <w:ind w:left="20"/>
              <w:jc w:val="both"/>
            </w:pPr>
            <w:r>
              <w:rPr>
                <w:rFonts w:ascii="Times New Roman"/>
                <w:b w:val="false"/>
                <w:i w:val="false"/>
                <w:color w:val="000000"/>
                <w:sz w:val="20"/>
              </w:rPr>
              <w:t>
2.2.1.4</w:t>
            </w:r>
          </w:p>
          <w:bookmarkEnd w:id="115"/>
        </w:tc>
        <w:tc>
          <w:tcPr>
            <w:tcW w:w="5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діни экстремизмге және терроризмге қарсы іс-қимыл жөніндегі бағдарлама</w:t>
            </w:r>
            <w:r>
              <w:br/>
            </w:r>
            <w:r>
              <w:rPr>
                <w:rFonts w:ascii="Times New Roman"/>
                <w:b w:val="false"/>
                <w:i w:val="false"/>
                <w:color w:val="000000"/>
                <w:sz w:val="20"/>
              </w:rPr>
              <w:t>
программа по противодействию религиозному экстремизму и терроризму</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 w:id="116"/>
          <w:p>
            <w:pPr>
              <w:spacing w:after="20"/>
              <w:ind w:left="20"/>
              <w:jc w:val="both"/>
            </w:pPr>
            <w:r>
              <w:rPr>
                <w:rFonts w:ascii="Times New Roman"/>
                <w:b w:val="false"/>
                <w:i w:val="false"/>
                <w:color w:val="000000"/>
                <w:sz w:val="20"/>
              </w:rPr>
              <w:t>
2.2.1.5</w:t>
            </w:r>
          </w:p>
          <w:bookmarkEnd w:id="116"/>
        </w:tc>
        <w:tc>
          <w:tcPr>
            <w:tcW w:w="5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ҚР денсаулық сақтау саласын дамытудың "Денсаулық" бағдарламасы</w:t>
            </w:r>
            <w:r>
              <w:br/>
            </w:r>
            <w:r>
              <w:rPr>
                <w:rFonts w:ascii="Times New Roman"/>
                <w:b w:val="false"/>
                <w:i w:val="false"/>
                <w:color w:val="000000"/>
                <w:sz w:val="20"/>
              </w:rPr>
              <w:t xml:space="preserve">
программа развития здравоохранения РК "Денсаулық"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 w:id="117"/>
          <w:p>
            <w:pPr>
              <w:spacing w:after="20"/>
              <w:ind w:left="20"/>
              <w:jc w:val="both"/>
            </w:pPr>
            <w:r>
              <w:rPr>
                <w:rFonts w:ascii="Times New Roman"/>
                <w:b w:val="false"/>
                <w:i w:val="false"/>
                <w:color w:val="000000"/>
                <w:sz w:val="20"/>
              </w:rPr>
              <w:t>
2.2.1.6</w:t>
            </w:r>
          </w:p>
          <w:bookmarkEnd w:id="117"/>
        </w:tc>
        <w:tc>
          <w:tcPr>
            <w:tcW w:w="5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ҚР білім беруді және ғылымды дамытудың бағдарламасы</w:t>
            </w:r>
            <w:r>
              <w:br/>
            </w:r>
            <w:r>
              <w:rPr>
                <w:rFonts w:ascii="Times New Roman"/>
                <w:b w:val="false"/>
                <w:i w:val="false"/>
                <w:color w:val="000000"/>
                <w:sz w:val="20"/>
              </w:rPr>
              <w:t xml:space="preserve">
программа развития образования и науки РК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 w:id="118"/>
          <w:p>
            <w:pPr>
              <w:spacing w:after="20"/>
              <w:ind w:left="20"/>
              <w:jc w:val="both"/>
            </w:pPr>
            <w:r>
              <w:rPr>
                <w:rFonts w:ascii="Times New Roman"/>
                <w:b w:val="false"/>
                <w:i w:val="false"/>
                <w:color w:val="000000"/>
                <w:sz w:val="20"/>
              </w:rPr>
              <w:t>
2.2.1.7</w:t>
            </w:r>
          </w:p>
          <w:bookmarkEnd w:id="118"/>
        </w:tc>
        <w:tc>
          <w:tcPr>
            <w:tcW w:w="5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ҚР тілдерді дамыту мен қолданудың бағдарламасы</w:t>
            </w:r>
            <w:r>
              <w:br/>
            </w:r>
            <w:r>
              <w:rPr>
                <w:rFonts w:ascii="Times New Roman"/>
                <w:b w:val="false"/>
                <w:i w:val="false"/>
                <w:color w:val="000000"/>
                <w:sz w:val="20"/>
              </w:rPr>
              <w:t>
программа развития и функционирования языков в РК</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 w:id="119"/>
          <w:p>
            <w:pPr>
              <w:spacing w:after="20"/>
              <w:ind w:left="20"/>
              <w:jc w:val="both"/>
            </w:pPr>
            <w:r>
              <w:rPr>
                <w:rFonts w:ascii="Times New Roman"/>
                <w:b w:val="false"/>
                <w:i w:val="false"/>
                <w:color w:val="000000"/>
                <w:sz w:val="20"/>
              </w:rPr>
              <w:t>
2.2.1.8</w:t>
            </w:r>
          </w:p>
          <w:bookmarkEnd w:id="119"/>
        </w:tc>
        <w:tc>
          <w:tcPr>
            <w:tcW w:w="5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ҚР АКД 2017-2021 жылдарға арналған бағдарламасы</w:t>
            </w:r>
            <w:r>
              <w:br/>
            </w:r>
            <w:r>
              <w:rPr>
                <w:rFonts w:ascii="Times New Roman"/>
                <w:b w:val="false"/>
                <w:i w:val="false"/>
                <w:color w:val="000000"/>
                <w:sz w:val="20"/>
              </w:rPr>
              <w:t>
Программа развития АПК РК на 2017-2021 годы</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 w:id="120"/>
          <w:p>
            <w:pPr>
              <w:spacing w:after="20"/>
              <w:ind w:left="20"/>
              <w:jc w:val="both"/>
            </w:pPr>
            <w:r>
              <w:rPr>
                <w:rFonts w:ascii="Times New Roman"/>
                <w:b w:val="false"/>
                <w:i w:val="false"/>
                <w:color w:val="000000"/>
                <w:sz w:val="20"/>
              </w:rPr>
              <w:t>
2.2.1.9</w:t>
            </w:r>
          </w:p>
          <w:bookmarkEnd w:id="120"/>
        </w:tc>
        <w:tc>
          <w:tcPr>
            <w:tcW w:w="5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басқалары</w:t>
            </w:r>
            <w:r>
              <w:br/>
            </w:r>
            <w:r>
              <w:rPr>
                <w:rFonts w:ascii="Times New Roman"/>
                <w:b w:val="false"/>
                <w:i w:val="false"/>
                <w:color w:val="000000"/>
                <w:sz w:val="20"/>
              </w:rPr>
              <w:t>
другие</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 w:id="121"/>
          <w:p>
            <w:pPr>
              <w:spacing w:after="20"/>
              <w:ind w:left="20"/>
              <w:jc w:val="both"/>
            </w:pPr>
            <w:r>
              <w:rPr>
                <w:rFonts w:ascii="Times New Roman"/>
                <w:b w:val="false"/>
                <w:i w:val="false"/>
                <w:color w:val="000000"/>
                <w:sz w:val="20"/>
              </w:rPr>
              <w:t>
2.2.2</w:t>
            </w:r>
          </w:p>
          <w:bookmarkEnd w:id="121"/>
        </w:tc>
        <w:tc>
          <w:tcPr>
            <w:tcW w:w="5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үкіметтік бағдарламалар бойынша:</w:t>
            </w:r>
            <w:r>
              <w:br/>
            </w:r>
            <w:r>
              <w:rPr>
                <w:rFonts w:ascii="Times New Roman"/>
                <w:b w:val="false"/>
                <w:i w:val="false"/>
                <w:color w:val="000000"/>
                <w:sz w:val="20"/>
              </w:rPr>
              <w:t>
по правительственным программам:</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соның ішінде:</w:t>
            </w:r>
            <w:r>
              <w:br/>
            </w:r>
            <w:r>
              <w:rPr>
                <w:rFonts w:ascii="Times New Roman"/>
                <w:b w:val="false"/>
                <w:i w:val="false"/>
                <w:color w:val="000000"/>
                <w:sz w:val="20"/>
              </w:rPr>
              <w:t>
в том числе:</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 w:id="122"/>
          <w:p>
            <w:pPr>
              <w:spacing w:after="20"/>
              <w:ind w:left="20"/>
              <w:jc w:val="both"/>
            </w:pPr>
            <w:r>
              <w:rPr>
                <w:rFonts w:ascii="Times New Roman"/>
                <w:b w:val="false"/>
                <w:i w:val="false"/>
                <w:color w:val="000000"/>
                <w:sz w:val="20"/>
              </w:rPr>
              <w:t>
2.2.2.1</w:t>
            </w:r>
          </w:p>
          <w:bookmarkEnd w:id="122"/>
        </w:tc>
        <w:tc>
          <w:tcPr>
            <w:tcW w:w="5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"Бизнестің жол картасы 2020"</w:t>
            </w:r>
            <w:r>
              <w:br/>
            </w:r>
            <w:r>
              <w:rPr>
                <w:rFonts w:ascii="Times New Roman"/>
                <w:b w:val="false"/>
                <w:i w:val="false"/>
                <w:color w:val="000000"/>
                <w:sz w:val="20"/>
              </w:rPr>
              <w:t>
"Дорожная карта бизнеса 2020"</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 w:id="123"/>
          <w:p>
            <w:pPr>
              <w:spacing w:after="20"/>
              <w:ind w:left="20"/>
              <w:jc w:val="both"/>
            </w:pPr>
            <w:r>
              <w:rPr>
                <w:rFonts w:ascii="Times New Roman"/>
                <w:b w:val="false"/>
                <w:i w:val="false"/>
                <w:color w:val="000000"/>
                <w:sz w:val="20"/>
              </w:rPr>
              <w:t>
2.2.2.2</w:t>
            </w:r>
          </w:p>
          <w:bookmarkEnd w:id="123"/>
        </w:tc>
        <w:tc>
          <w:tcPr>
            <w:tcW w:w="5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көрсетілетін қызмет саласын дамыту </w:t>
            </w:r>
            <w:r>
              <w:br/>
            </w:r>
            <w:r>
              <w:rPr>
                <w:rFonts w:ascii="Times New Roman"/>
                <w:b w:val="false"/>
                <w:i w:val="false"/>
                <w:color w:val="000000"/>
                <w:sz w:val="20"/>
              </w:rPr>
              <w:t xml:space="preserve">
развитие сферы услуг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 w:id="124"/>
          <w:p>
            <w:pPr>
              <w:spacing w:after="20"/>
              <w:ind w:left="20"/>
              <w:jc w:val="both"/>
            </w:pPr>
            <w:r>
              <w:rPr>
                <w:rFonts w:ascii="Times New Roman"/>
                <w:b w:val="false"/>
                <w:i w:val="false"/>
                <w:color w:val="000000"/>
                <w:sz w:val="20"/>
              </w:rPr>
              <w:t>
2.2.2.3</w:t>
            </w:r>
          </w:p>
          <w:bookmarkEnd w:id="124"/>
        </w:tc>
        <w:tc>
          <w:tcPr>
            <w:tcW w:w="5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өңірлерді дамытудың бірыңғай бағдарламасы</w:t>
            </w:r>
            <w:r>
              <w:br/>
            </w:r>
            <w:r>
              <w:rPr>
                <w:rFonts w:ascii="Times New Roman"/>
                <w:b w:val="false"/>
                <w:i w:val="false"/>
                <w:color w:val="000000"/>
                <w:sz w:val="20"/>
              </w:rPr>
              <w:t xml:space="preserve">
единая программа развития регионов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 w:id="125"/>
          <w:p>
            <w:pPr>
              <w:spacing w:after="20"/>
              <w:ind w:left="20"/>
              <w:jc w:val="both"/>
            </w:pPr>
            <w:r>
              <w:rPr>
                <w:rFonts w:ascii="Times New Roman"/>
                <w:b w:val="false"/>
                <w:i w:val="false"/>
                <w:color w:val="000000"/>
                <w:sz w:val="20"/>
              </w:rPr>
              <w:t>
2.2.2.4</w:t>
            </w:r>
          </w:p>
          <w:bookmarkEnd w:id="125"/>
        </w:tc>
        <w:tc>
          <w:tcPr>
            <w:tcW w:w="5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Нұрлы жер" бағдарламасы</w:t>
            </w:r>
            <w:r>
              <w:br/>
            </w:r>
            <w:r>
              <w:rPr>
                <w:rFonts w:ascii="Times New Roman"/>
                <w:b w:val="false"/>
                <w:i w:val="false"/>
                <w:color w:val="000000"/>
                <w:sz w:val="20"/>
              </w:rPr>
              <w:t>
программа "Нурлы жер"</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 w:id="126"/>
          <w:p>
            <w:pPr>
              <w:spacing w:after="20"/>
              <w:ind w:left="20"/>
              <w:jc w:val="both"/>
            </w:pPr>
            <w:r>
              <w:rPr>
                <w:rFonts w:ascii="Times New Roman"/>
                <w:b w:val="false"/>
                <w:i w:val="false"/>
                <w:color w:val="000000"/>
                <w:sz w:val="20"/>
              </w:rPr>
              <w:t>
2.2.2.5</w:t>
            </w:r>
          </w:p>
          <w:bookmarkEnd w:id="126"/>
        </w:tc>
        <w:tc>
          <w:tcPr>
            <w:tcW w:w="5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нәтижелі жұмыспен қамтуды және жаппай кәсіпкерлікті дамытудың 2017-2021 жылдарға арналған бағдарламасы</w:t>
            </w:r>
            <w:r>
              <w:br/>
            </w:r>
            <w:r>
              <w:rPr>
                <w:rFonts w:ascii="Times New Roman"/>
                <w:b w:val="false"/>
                <w:i w:val="false"/>
                <w:color w:val="000000"/>
                <w:sz w:val="20"/>
              </w:rPr>
              <w:t>
программа развития продуктивной занятости и массового предпринимательства на 2017-2021 годы</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 w:id="127"/>
          <w:p>
            <w:pPr>
              <w:spacing w:after="20"/>
              <w:ind w:left="20"/>
              <w:jc w:val="both"/>
            </w:pPr>
            <w:r>
              <w:rPr>
                <w:rFonts w:ascii="Times New Roman"/>
                <w:b w:val="false"/>
                <w:i w:val="false"/>
                <w:color w:val="000000"/>
                <w:sz w:val="20"/>
              </w:rPr>
              <w:t>
2.2.2.6</w:t>
            </w:r>
          </w:p>
          <w:bookmarkEnd w:id="127"/>
        </w:tc>
        <w:tc>
          <w:tcPr>
            <w:tcW w:w="5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басқалары</w:t>
            </w:r>
            <w:r>
              <w:br/>
            </w:r>
            <w:r>
              <w:rPr>
                <w:rFonts w:ascii="Times New Roman"/>
                <w:b w:val="false"/>
                <w:i w:val="false"/>
                <w:color w:val="000000"/>
                <w:sz w:val="20"/>
              </w:rPr>
              <w:t>
другие</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 w:id="128"/>
          <w:p>
            <w:pPr>
              <w:spacing w:after="20"/>
              <w:ind w:left="20"/>
              <w:jc w:val="both"/>
            </w:pPr>
            <w:r>
              <w:rPr>
                <w:rFonts w:ascii="Times New Roman"/>
                <w:b w:val="false"/>
                <w:i w:val="false"/>
                <w:color w:val="000000"/>
                <w:sz w:val="20"/>
              </w:rPr>
              <w:t>
2.3</w:t>
            </w:r>
          </w:p>
          <w:bookmarkEnd w:id="128"/>
        </w:tc>
        <w:tc>
          <w:tcPr>
            <w:tcW w:w="5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мүгедектігі бар қызметкерлер</w:t>
            </w:r>
            <w:r>
              <w:br/>
            </w:r>
            <w:r>
              <w:rPr>
                <w:rFonts w:ascii="Times New Roman"/>
                <w:b w:val="false"/>
                <w:i w:val="false"/>
                <w:color w:val="000000"/>
                <w:sz w:val="20"/>
              </w:rPr>
              <w:t>
работников, имеющих инвалидность</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 w:id="129"/>
          <w:p>
            <w:pPr>
              <w:spacing w:after="20"/>
              <w:ind w:left="20"/>
              <w:jc w:val="both"/>
            </w:pPr>
            <w:r>
              <w:rPr>
                <w:rFonts w:ascii="Times New Roman"/>
                <w:b w:val="false"/>
                <w:i w:val="false"/>
                <w:color w:val="000000"/>
                <w:sz w:val="20"/>
              </w:rPr>
              <w:t>
3</w:t>
            </w:r>
          </w:p>
          <w:bookmarkEnd w:id="129"/>
        </w:tc>
        <w:tc>
          <w:tcPr>
            <w:tcW w:w="5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Есепті кезеңде жұмыстан шыққан қызметкерлер – барлығы</w:t>
            </w:r>
            <w:r>
              <w:br/>
            </w:r>
            <w:r>
              <w:rPr>
                <w:rFonts w:ascii="Times New Roman"/>
                <w:b w:val="false"/>
                <w:i w:val="false"/>
                <w:color w:val="000000"/>
                <w:sz w:val="20"/>
              </w:rPr>
              <w:t>
Выбыло работников за отчетный период – всего</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 w:id="130"/>
          <w:p>
            <w:pPr>
              <w:spacing w:after="20"/>
              <w:ind w:left="20"/>
              <w:jc w:val="both"/>
            </w:pPr>
            <w:r>
              <w:rPr>
                <w:rFonts w:ascii="Times New Roman"/>
                <w:b w:val="false"/>
                <w:i w:val="false"/>
                <w:color w:val="000000"/>
                <w:sz w:val="20"/>
              </w:rPr>
              <w:t>
3.1</w:t>
            </w:r>
          </w:p>
          <w:bookmarkEnd w:id="130"/>
        </w:tc>
        <w:tc>
          <w:tcPr>
            <w:tcW w:w="5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персонал санының қысқартылуына байланысты</w:t>
            </w:r>
            <w:r>
              <w:rPr>
                <w:rFonts w:ascii="Times New Roman"/>
                <w:b w:val="false"/>
                <w:i w:val="false"/>
                <w:color w:val="000000"/>
                <w:sz w:val="20"/>
              </w:rPr>
              <w:t xml:space="preserve"> </w:t>
            </w:r>
            <w:r>
              <w:br/>
            </w:r>
            <w:r>
              <w:rPr>
                <w:rFonts w:ascii="Times New Roman"/>
                <w:b w:val="false"/>
                <w:i w:val="false"/>
                <w:color w:val="000000"/>
                <w:sz w:val="20"/>
              </w:rPr>
              <w:t xml:space="preserve">
в связи с сокращением численности персонала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 w:id="131"/>
          <w:p>
            <w:pPr>
              <w:spacing w:after="20"/>
              <w:ind w:left="20"/>
              <w:jc w:val="both"/>
            </w:pPr>
            <w:r>
              <w:rPr>
                <w:rFonts w:ascii="Times New Roman"/>
                <w:b w:val="false"/>
                <w:i w:val="false"/>
                <w:color w:val="000000"/>
                <w:sz w:val="20"/>
              </w:rPr>
              <w:t>
3.2</w:t>
            </w:r>
          </w:p>
          <w:bookmarkEnd w:id="131"/>
        </w:tc>
        <w:tc>
          <w:tcPr>
            <w:tcW w:w="5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кәсіпорынның таратылуына байланысты </w:t>
            </w:r>
            <w:r>
              <w:br/>
            </w:r>
            <w:r>
              <w:rPr>
                <w:rFonts w:ascii="Times New Roman"/>
                <w:b w:val="false"/>
                <w:i w:val="false"/>
                <w:color w:val="000000"/>
                <w:sz w:val="20"/>
              </w:rPr>
              <w:t>
в связи с ликвидацией предприятия</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 w:id="132"/>
          <w:p>
            <w:pPr>
              <w:spacing w:after="20"/>
              <w:ind w:left="20"/>
              <w:jc w:val="both"/>
            </w:pPr>
            <w:r>
              <w:rPr>
                <w:rFonts w:ascii="Times New Roman"/>
                <w:b w:val="false"/>
                <w:i w:val="false"/>
                <w:color w:val="000000"/>
                <w:sz w:val="20"/>
              </w:rPr>
              <w:t>
3.3</w:t>
            </w:r>
          </w:p>
          <w:bookmarkEnd w:id="132"/>
        </w:tc>
        <w:tc>
          <w:tcPr>
            <w:tcW w:w="5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біліктілігінің жетіспеуі салдарынан қызметкер атқарып жүрген лауазымына немесе орындайтын жұмысына сәйкес келмегеніне байланысты</w:t>
            </w:r>
            <w:r>
              <w:br/>
            </w:r>
            <w:r>
              <w:rPr>
                <w:rFonts w:ascii="Times New Roman"/>
                <w:b w:val="false"/>
                <w:i w:val="false"/>
                <w:color w:val="000000"/>
                <w:sz w:val="20"/>
              </w:rPr>
              <w:t>
в связи с несоответствием занимаемой должности или выполняемой работе вследствие недостаточной квалификации</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 w:id="133"/>
          <w:p>
            <w:pPr>
              <w:spacing w:after="20"/>
              <w:ind w:left="20"/>
              <w:jc w:val="both"/>
            </w:pPr>
            <w:r>
              <w:rPr>
                <w:rFonts w:ascii="Times New Roman"/>
                <w:b w:val="false"/>
                <w:i w:val="false"/>
                <w:color w:val="000000"/>
                <w:sz w:val="20"/>
              </w:rPr>
              <w:t>
3.4</w:t>
            </w:r>
          </w:p>
          <w:bookmarkEnd w:id="133"/>
        </w:tc>
        <w:tc>
          <w:tcPr>
            <w:tcW w:w="5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еңбек тәртібін бұзғанына байланысты</w:t>
            </w:r>
            <w:r>
              <w:br/>
            </w:r>
            <w:r>
              <w:rPr>
                <w:rFonts w:ascii="Times New Roman"/>
                <w:b w:val="false"/>
                <w:i w:val="false"/>
                <w:color w:val="000000"/>
                <w:sz w:val="20"/>
              </w:rPr>
              <w:t>
в связи с нарушением трудовой дисциплины</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 w:id="134"/>
          <w:p>
            <w:pPr>
              <w:spacing w:after="20"/>
              <w:ind w:left="20"/>
              <w:jc w:val="both"/>
            </w:pPr>
            <w:r>
              <w:rPr>
                <w:rFonts w:ascii="Times New Roman"/>
                <w:b w:val="false"/>
                <w:i w:val="false"/>
                <w:color w:val="000000"/>
                <w:sz w:val="20"/>
              </w:rPr>
              <w:t>
3.5</w:t>
            </w:r>
          </w:p>
          <w:bookmarkEnd w:id="134"/>
        </w:tc>
        <w:tc>
          <w:tcPr>
            <w:tcW w:w="5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тараптардың еркінен тыс мән-жайларға байланысты</w:t>
            </w:r>
            <w:r>
              <w:br/>
            </w:r>
            <w:r>
              <w:rPr>
                <w:rFonts w:ascii="Times New Roman"/>
                <w:b w:val="false"/>
                <w:i w:val="false"/>
                <w:color w:val="000000"/>
                <w:sz w:val="20"/>
              </w:rPr>
              <w:t>
в связи с обстоятельствами, независящими от воли сторон</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 w:id="135"/>
          <w:p>
            <w:pPr>
              <w:spacing w:after="20"/>
              <w:ind w:left="20"/>
              <w:jc w:val="both"/>
            </w:pPr>
            <w:r>
              <w:rPr>
                <w:rFonts w:ascii="Times New Roman"/>
                <w:b w:val="false"/>
                <w:i w:val="false"/>
                <w:color w:val="000000"/>
                <w:sz w:val="20"/>
              </w:rPr>
              <w:t>
3.6</w:t>
            </w:r>
          </w:p>
          <w:bookmarkEnd w:id="135"/>
        </w:tc>
        <w:tc>
          <w:tcPr>
            <w:tcW w:w="5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өз еркі бойынша (қызметкердің бастамасы бойынша)</w:t>
            </w:r>
            <w:r>
              <w:br/>
            </w:r>
            <w:r>
              <w:rPr>
                <w:rFonts w:ascii="Times New Roman"/>
                <w:b w:val="false"/>
                <w:i w:val="false"/>
                <w:color w:val="000000"/>
                <w:sz w:val="20"/>
              </w:rPr>
              <w:t>
по собственному желанию (по инициативе работника)</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 w:id="136"/>
          <w:p>
            <w:pPr>
              <w:spacing w:after="20"/>
              <w:ind w:left="20"/>
              <w:jc w:val="both"/>
            </w:pPr>
            <w:r>
              <w:rPr>
                <w:rFonts w:ascii="Times New Roman"/>
                <w:b w:val="false"/>
                <w:i w:val="false"/>
                <w:color w:val="000000"/>
                <w:sz w:val="20"/>
              </w:rPr>
              <w:t>
3.7</w:t>
            </w:r>
          </w:p>
          <w:bookmarkEnd w:id="136"/>
        </w:tc>
        <w:tc>
          <w:tcPr>
            <w:tcW w:w="5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басқа себептер бойынша</w:t>
            </w:r>
            <w:r>
              <w:br/>
            </w:r>
            <w:r>
              <w:rPr>
                <w:rFonts w:ascii="Times New Roman"/>
                <w:b w:val="false"/>
                <w:i w:val="false"/>
                <w:color w:val="000000"/>
                <w:sz w:val="20"/>
              </w:rPr>
              <w:t>
по другим причинам</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 w:id="137"/>
          <w:p>
            <w:pPr>
              <w:spacing w:after="20"/>
              <w:ind w:left="20"/>
              <w:jc w:val="both"/>
            </w:pPr>
            <w:r>
              <w:rPr>
                <w:rFonts w:ascii="Times New Roman"/>
                <w:b w:val="false"/>
                <w:i w:val="false"/>
                <w:color w:val="000000"/>
                <w:sz w:val="20"/>
              </w:rPr>
              <w:t>
3.8</w:t>
            </w:r>
          </w:p>
          <w:bookmarkEnd w:id="137"/>
        </w:tc>
        <w:tc>
          <w:tcPr>
            <w:tcW w:w="5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бағдарлама бойынша қабылданғандар санынан шыққан қызметкерлер</w:t>
            </w:r>
            <w:r>
              <w:br/>
            </w:r>
            <w:r>
              <w:rPr>
                <w:rFonts w:ascii="Times New Roman"/>
                <w:b w:val="false"/>
                <w:i w:val="false"/>
                <w:color w:val="000000"/>
                <w:sz w:val="20"/>
              </w:rPr>
              <w:t>
выбывшие работники из числа принятых по программам:</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оның ішінде ан:</w:t>
            </w:r>
            <w:r>
              <w:br/>
            </w:r>
            <w:r>
              <w:rPr>
                <w:rFonts w:ascii="Times New Roman"/>
                <w:b w:val="false"/>
                <w:i w:val="false"/>
                <w:color w:val="000000"/>
                <w:sz w:val="20"/>
              </w:rPr>
              <w:t>
из них:</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 w:id="138"/>
          <w:p>
            <w:pPr>
              <w:spacing w:after="20"/>
              <w:ind w:left="20"/>
              <w:jc w:val="both"/>
            </w:pPr>
            <w:r>
              <w:rPr>
                <w:rFonts w:ascii="Times New Roman"/>
                <w:b w:val="false"/>
                <w:i w:val="false"/>
                <w:color w:val="000000"/>
                <w:sz w:val="20"/>
              </w:rPr>
              <w:t>
3.8.1</w:t>
            </w:r>
          </w:p>
          <w:bookmarkEnd w:id="138"/>
        </w:tc>
        <w:tc>
          <w:tcPr>
            <w:tcW w:w="5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мемлекеттік бағдарламалар бойынша:</w:t>
            </w:r>
            <w:r>
              <w:br/>
            </w:r>
            <w:r>
              <w:rPr>
                <w:rFonts w:ascii="Times New Roman"/>
                <w:b w:val="false"/>
                <w:i w:val="false"/>
                <w:color w:val="000000"/>
                <w:sz w:val="20"/>
              </w:rPr>
              <w:t>
по государственным программам:</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соның ішінде:</w:t>
            </w:r>
            <w:r>
              <w:br/>
            </w:r>
            <w:r>
              <w:rPr>
                <w:rFonts w:ascii="Times New Roman"/>
                <w:b w:val="false"/>
                <w:i w:val="false"/>
                <w:color w:val="000000"/>
                <w:sz w:val="20"/>
              </w:rPr>
              <w:t>
в том числе:</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 w:id="139"/>
          <w:p>
            <w:pPr>
              <w:spacing w:after="20"/>
              <w:ind w:left="20"/>
              <w:jc w:val="both"/>
            </w:pPr>
            <w:r>
              <w:rPr>
                <w:rFonts w:ascii="Times New Roman"/>
                <w:b w:val="false"/>
                <w:i w:val="false"/>
                <w:color w:val="000000"/>
                <w:sz w:val="20"/>
              </w:rPr>
              <w:t>
3.8.1.1</w:t>
            </w:r>
          </w:p>
          <w:bookmarkEnd w:id="139"/>
        </w:tc>
        <w:tc>
          <w:tcPr>
            <w:tcW w:w="5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"Нұрлы жол" </w:t>
            </w:r>
            <w:r>
              <w:br/>
            </w:r>
            <w:r>
              <w:rPr>
                <w:rFonts w:ascii="Times New Roman"/>
                <w:b w:val="false"/>
                <w:i w:val="false"/>
                <w:color w:val="000000"/>
                <w:sz w:val="20"/>
              </w:rPr>
              <w:t xml:space="preserve">
"Нурлы жол"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 w:id="140"/>
          <w:p>
            <w:pPr>
              <w:spacing w:after="20"/>
              <w:ind w:left="20"/>
              <w:jc w:val="both"/>
            </w:pPr>
            <w:r>
              <w:rPr>
                <w:rFonts w:ascii="Times New Roman"/>
                <w:b w:val="false"/>
                <w:i w:val="false"/>
                <w:color w:val="000000"/>
                <w:sz w:val="20"/>
              </w:rPr>
              <w:t>
3.8.1.2</w:t>
            </w:r>
          </w:p>
          <w:bookmarkEnd w:id="140"/>
        </w:tc>
        <w:tc>
          <w:tcPr>
            <w:tcW w:w="5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индустриялық-инновациялық </w:t>
            </w:r>
            <w:r>
              <w:br/>
            </w:r>
            <w:r>
              <w:rPr>
                <w:rFonts w:ascii="Times New Roman"/>
                <w:b w:val="false"/>
                <w:i w:val="false"/>
                <w:color w:val="000000"/>
                <w:sz w:val="20"/>
              </w:rPr>
              <w:t>
</w:t>
            </w:r>
            <w:r>
              <w:rPr>
                <w:rFonts w:ascii="Times New Roman"/>
                <w:b/>
                <w:i w:val="false"/>
                <w:color w:val="000000"/>
                <w:sz w:val="20"/>
              </w:rPr>
              <w:t>даму бағдарламасы</w:t>
            </w:r>
            <w:r>
              <w:br/>
            </w:r>
            <w:r>
              <w:rPr>
                <w:rFonts w:ascii="Times New Roman"/>
                <w:b w:val="false"/>
                <w:i w:val="false"/>
                <w:color w:val="000000"/>
                <w:sz w:val="20"/>
              </w:rPr>
              <w:t>
программа индустриально-инновационного развития</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 w:id="141"/>
          <w:p>
            <w:pPr>
              <w:spacing w:after="20"/>
              <w:ind w:left="20"/>
              <w:jc w:val="both"/>
            </w:pPr>
            <w:r>
              <w:rPr>
                <w:rFonts w:ascii="Times New Roman"/>
                <w:b w:val="false"/>
                <w:i w:val="false"/>
                <w:color w:val="000000"/>
                <w:sz w:val="20"/>
              </w:rPr>
              <w:t>
3.8.1.3</w:t>
            </w:r>
          </w:p>
          <w:bookmarkEnd w:id="141"/>
        </w:tc>
        <w:tc>
          <w:tcPr>
            <w:tcW w:w="5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"Ақпаратты Қазақстан-2020" бағдарламасы</w:t>
            </w:r>
            <w:r>
              <w:br/>
            </w:r>
            <w:r>
              <w:rPr>
                <w:rFonts w:ascii="Times New Roman"/>
                <w:b w:val="false"/>
                <w:i w:val="false"/>
                <w:color w:val="000000"/>
                <w:sz w:val="20"/>
              </w:rPr>
              <w:t>
программа "Информационный Казахстан-2020"</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 w:id="142"/>
          <w:p>
            <w:pPr>
              <w:spacing w:after="20"/>
              <w:ind w:left="20"/>
              <w:jc w:val="both"/>
            </w:pPr>
            <w:r>
              <w:rPr>
                <w:rFonts w:ascii="Times New Roman"/>
                <w:b w:val="false"/>
                <w:i w:val="false"/>
                <w:color w:val="000000"/>
                <w:sz w:val="20"/>
              </w:rPr>
              <w:t>
3.8.1.4</w:t>
            </w:r>
          </w:p>
          <w:bookmarkEnd w:id="142"/>
        </w:tc>
        <w:tc>
          <w:tcPr>
            <w:tcW w:w="5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діни экстремизмге және терроризмге қарсы іс-қимыл жөніндегі бағдарлама</w:t>
            </w:r>
            <w:r>
              <w:br/>
            </w:r>
            <w:r>
              <w:rPr>
                <w:rFonts w:ascii="Times New Roman"/>
                <w:b w:val="false"/>
                <w:i w:val="false"/>
                <w:color w:val="000000"/>
                <w:sz w:val="20"/>
              </w:rPr>
              <w:t>
программа по противодействию религиозному экстремизму и терроризму</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 w:id="143"/>
          <w:p>
            <w:pPr>
              <w:spacing w:after="20"/>
              <w:ind w:left="20"/>
              <w:jc w:val="both"/>
            </w:pPr>
            <w:r>
              <w:rPr>
                <w:rFonts w:ascii="Times New Roman"/>
                <w:b w:val="false"/>
                <w:i w:val="false"/>
                <w:color w:val="000000"/>
                <w:sz w:val="20"/>
              </w:rPr>
              <w:t>
3.8.1.5</w:t>
            </w:r>
          </w:p>
          <w:bookmarkEnd w:id="143"/>
        </w:tc>
        <w:tc>
          <w:tcPr>
            <w:tcW w:w="5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ҚР денсаулық сақтау саласын дамытудың "Денсаулық" бағдарламасы</w:t>
            </w:r>
            <w:r>
              <w:br/>
            </w:r>
            <w:r>
              <w:rPr>
                <w:rFonts w:ascii="Times New Roman"/>
                <w:b w:val="false"/>
                <w:i w:val="false"/>
                <w:color w:val="000000"/>
                <w:sz w:val="20"/>
              </w:rPr>
              <w:t xml:space="preserve">
программа развития здравоохранения РК "Денсаулық"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 w:id="144"/>
          <w:p>
            <w:pPr>
              <w:spacing w:after="20"/>
              <w:ind w:left="20"/>
              <w:jc w:val="both"/>
            </w:pPr>
            <w:r>
              <w:rPr>
                <w:rFonts w:ascii="Times New Roman"/>
                <w:b w:val="false"/>
                <w:i w:val="false"/>
                <w:color w:val="000000"/>
                <w:sz w:val="20"/>
              </w:rPr>
              <w:t>
3.8.1.6</w:t>
            </w:r>
          </w:p>
          <w:bookmarkEnd w:id="144"/>
        </w:tc>
        <w:tc>
          <w:tcPr>
            <w:tcW w:w="5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ҚР білім беруді және ғылымды дамытудың бағдарламасы</w:t>
            </w:r>
            <w:r>
              <w:br/>
            </w:r>
            <w:r>
              <w:rPr>
                <w:rFonts w:ascii="Times New Roman"/>
                <w:b w:val="false"/>
                <w:i w:val="false"/>
                <w:color w:val="000000"/>
                <w:sz w:val="20"/>
              </w:rPr>
              <w:t xml:space="preserve">
программа развития образования и науки РК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 w:id="145"/>
          <w:p>
            <w:pPr>
              <w:spacing w:after="20"/>
              <w:ind w:left="20"/>
              <w:jc w:val="both"/>
            </w:pPr>
            <w:r>
              <w:rPr>
                <w:rFonts w:ascii="Times New Roman"/>
                <w:b w:val="false"/>
                <w:i w:val="false"/>
                <w:color w:val="000000"/>
                <w:sz w:val="20"/>
              </w:rPr>
              <w:t>
3.8.1.7</w:t>
            </w:r>
          </w:p>
          <w:bookmarkEnd w:id="145"/>
        </w:tc>
        <w:tc>
          <w:tcPr>
            <w:tcW w:w="5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ҚР тілдерді дамыту мен қолданудың бағдарламасы</w:t>
            </w:r>
            <w:r>
              <w:br/>
            </w:r>
            <w:r>
              <w:rPr>
                <w:rFonts w:ascii="Times New Roman"/>
                <w:b w:val="false"/>
                <w:i w:val="false"/>
                <w:color w:val="000000"/>
                <w:sz w:val="20"/>
              </w:rPr>
              <w:t>
программа развития и функционирования языков в РК</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 w:id="146"/>
          <w:p>
            <w:pPr>
              <w:spacing w:after="20"/>
              <w:ind w:left="20"/>
              <w:jc w:val="both"/>
            </w:pPr>
            <w:r>
              <w:rPr>
                <w:rFonts w:ascii="Times New Roman"/>
                <w:b w:val="false"/>
                <w:i w:val="false"/>
                <w:color w:val="000000"/>
                <w:sz w:val="20"/>
              </w:rPr>
              <w:t>
3.8.1.8</w:t>
            </w:r>
          </w:p>
          <w:bookmarkEnd w:id="146"/>
        </w:tc>
        <w:tc>
          <w:tcPr>
            <w:tcW w:w="5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ҚР АКД 2017-2021 жылдарға арналған бағдарламасы</w:t>
            </w:r>
            <w:r>
              <w:br/>
            </w:r>
            <w:r>
              <w:rPr>
                <w:rFonts w:ascii="Times New Roman"/>
                <w:b w:val="false"/>
                <w:i w:val="false"/>
                <w:color w:val="000000"/>
                <w:sz w:val="20"/>
              </w:rPr>
              <w:t>
Программа развития АПК РК на 2017-2021 годы</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 w:id="147"/>
          <w:p>
            <w:pPr>
              <w:spacing w:after="20"/>
              <w:ind w:left="20"/>
              <w:jc w:val="both"/>
            </w:pPr>
            <w:r>
              <w:rPr>
                <w:rFonts w:ascii="Times New Roman"/>
                <w:b w:val="false"/>
                <w:i w:val="false"/>
                <w:color w:val="000000"/>
                <w:sz w:val="20"/>
              </w:rPr>
              <w:t>
3.8.1.9</w:t>
            </w:r>
          </w:p>
          <w:bookmarkEnd w:id="147"/>
        </w:tc>
        <w:tc>
          <w:tcPr>
            <w:tcW w:w="5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басқалары</w:t>
            </w:r>
            <w:r>
              <w:br/>
            </w:r>
            <w:r>
              <w:rPr>
                <w:rFonts w:ascii="Times New Roman"/>
                <w:b w:val="false"/>
                <w:i w:val="false"/>
                <w:color w:val="000000"/>
                <w:sz w:val="20"/>
              </w:rPr>
              <w:t>
 другие</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 w:id="148"/>
          <w:p>
            <w:pPr>
              <w:spacing w:after="20"/>
              <w:ind w:left="20"/>
              <w:jc w:val="both"/>
            </w:pPr>
            <w:r>
              <w:rPr>
                <w:rFonts w:ascii="Times New Roman"/>
                <w:b w:val="false"/>
                <w:i w:val="false"/>
                <w:color w:val="000000"/>
                <w:sz w:val="20"/>
              </w:rPr>
              <w:t>
3.8.2</w:t>
            </w:r>
          </w:p>
          <w:bookmarkEnd w:id="148"/>
        </w:tc>
        <w:tc>
          <w:tcPr>
            <w:tcW w:w="5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үкіметтік бағдарламалар бойынша:</w:t>
            </w:r>
            <w:r>
              <w:br/>
            </w:r>
            <w:r>
              <w:rPr>
                <w:rFonts w:ascii="Times New Roman"/>
                <w:b w:val="false"/>
                <w:i w:val="false"/>
                <w:color w:val="000000"/>
                <w:sz w:val="20"/>
              </w:rPr>
              <w:t>
по правительственным программам:</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соның ішінде:</w:t>
            </w:r>
            <w:r>
              <w:br/>
            </w:r>
            <w:r>
              <w:rPr>
                <w:rFonts w:ascii="Times New Roman"/>
                <w:b w:val="false"/>
                <w:i w:val="false"/>
                <w:color w:val="000000"/>
                <w:sz w:val="20"/>
              </w:rPr>
              <w:t>
в том числе:</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 w:id="149"/>
          <w:p>
            <w:pPr>
              <w:spacing w:after="20"/>
              <w:ind w:left="20"/>
              <w:jc w:val="both"/>
            </w:pPr>
            <w:r>
              <w:rPr>
                <w:rFonts w:ascii="Times New Roman"/>
                <w:b w:val="false"/>
                <w:i w:val="false"/>
                <w:color w:val="000000"/>
                <w:sz w:val="20"/>
              </w:rPr>
              <w:t>
3.8.2.1</w:t>
            </w:r>
          </w:p>
          <w:bookmarkEnd w:id="149"/>
        </w:tc>
        <w:tc>
          <w:tcPr>
            <w:tcW w:w="5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"Бизнестің жол картасы 2020"</w:t>
            </w:r>
            <w:r>
              <w:br/>
            </w:r>
            <w:r>
              <w:rPr>
                <w:rFonts w:ascii="Times New Roman"/>
                <w:b w:val="false"/>
                <w:i w:val="false"/>
                <w:color w:val="000000"/>
                <w:sz w:val="20"/>
              </w:rPr>
              <w:t>
"Дорожная карта бизнеса 2020"</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 w:id="150"/>
          <w:p>
            <w:pPr>
              <w:spacing w:after="20"/>
              <w:ind w:left="20"/>
              <w:jc w:val="both"/>
            </w:pPr>
            <w:r>
              <w:rPr>
                <w:rFonts w:ascii="Times New Roman"/>
                <w:b w:val="false"/>
                <w:i w:val="false"/>
                <w:color w:val="000000"/>
                <w:sz w:val="20"/>
              </w:rPr>
              <w:t>
3.8.2.2</w:t>
            </w:r>
          </w:p>
          <w:bookmarkEnd w:id="150"/>
        </w:tc>
        <w:tc>
          <w:tcPr>
            <w:tcW w:w="5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көрсетілетін қызмет саласын дамыту </w:t>
            </w:r>
            <w:r>
              <w:br/>
            </w:r>
            <w:r>
              <w:rPr>
                <w:rFonts w:ascii="Times New Roman"/>
                <w:b w:val="false"/>
                <w:i w:val="false"/>
                <w:color w:val="000000"/>
                <w:sz w:val="20"/>
              </w:rPr>
              <w:t>
развитие сферы услуг</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 w:id="151"/>
          <w:p>
            <w:pPr>
              <w:spacing w:after="20"/>
              <w:ind w:left="20"/>
              <w:jc w:val="both"/>
            </w:pPr>
            <w:r>
              <w:rPr>
                <w:rFonts w:ascii="Times New Roman"/>
                <w:b w:val="false"/>
                <w:i w:val="false"/>
                <w:color w:val="000000"/>
                <w:sz w:val="20"/>
              </w:rPr>
              <w:t>
3.8.2.3</w:t>
            </w:r>
          </w:p>
          <w:bookmarkEnd w:id="151"/>
        </w:tc>
        <w:tc>
          <w:tcPr>
            <w:tcW w:w="5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өңірлерді дамытудың бірыңғай бағдарламасы</w:t>
            </w:r>
            <w:r>
              <w:br/>
            </w:r>
            <w:r>
              <w:rPr>
                <w:rFonts w:ascii="Times New Roman"/>
                <w:b w:val="false"/>
                <w:i w:val="false"/>
                <w:color w:val="000000"/>
                <w:sz w:val="20"/>
              </w:rPr>
              <w:t xml:space="preserve">
единая программа развития регионов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 w:id="152"/>
          <w:p>
            <w:pPr>
              <w:spacing w:after="20"/>
              <w:ind w:left="20"/>
              <w:jc w:val="both"/>
            </w:pPr>
            <w:r>
              <w:rPr>
                <w:rFonts w:ascii="Times New Roman"/>
                <w:b w:val="false"/>
                <w:i w:val="false"/>
                <w:color w:val="000000"/>
                <w:sz w:val="20"/>
              </w:rPr>
              <w:t>
3.8.2.4</w:t>
            </w:r>
          </w:p>
          <w:bookmarkEnd w:id="152"/>
        </w:tc>
        <w:tc>
          <w:tcPr>
            <w:tcW w:w="5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"Нұрлы жер" бағдарламасы</w:t>
            </w:r>
            <w:r>
              <w:br/>
            </w:r>
            <w:r>
              <w:rPr>
                <w:rFonts w:ascii="Times New Roman"/>
                <w:b w:val="false"/>
                <w:i w:val="false"/>
                <w:color w:val="000000"/>
                <w:sz w:val="20"/>
              </w:rPr>
              <w:t>
программа "Нурлы жер"</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 w:id="153"/>
          <w:p>
            <w:pPr>
              <w:spacing w:after="20"/>
              <w:ind w:left="20"/>
              <w:jc w:val="both"/>
            </w:pPr>
            <w:r>
              <w:rPr>
                <w:rFonts w:ascii="Times New Roman"/>
                <w:b w:val="false"/>
                <w:i w:val="false"/>
                <w:color w:val="000000"/>
                <w:sz w:val="20"/>
              </w:rPr>
              <w:t>
3.8.2.5</w:t>
            </w:r>
          </w:p>
          <w:bookmarkEnd w:id="153"/>
        </w:tc>
        <w:tc>
          <w:tcPr>
            <w:tcW w:w="5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нәтижелі жұмыспен қамтуды және жаппай кәсіпкерлікті дамытудың 2017-2021 жылдарға арналған бағдарламасы</w:t>
            </w:r>
            <w:r>
              <w:br/>
            </w:r>
            <w:r>
              <w:rPr>
                <w:rFonts w:ascii="Times New Roman"/>
                <w:b w:val="false"/>
                <w:i w:val="false"/>
                <w:color w:val="000000"/>
                <w:sz w:val="20"/>
              </w:rPr>
              <w:t>
программа развития продуктивной занятости и массового предпринимательства на 2017-2021 годы</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 w:id="154"/>
          <w:p>
            <w:pPr>
              <w:spacing w:after="20"/>
              <w:ind w:left="20"/>
              <w:jc w:val="both"/>
            </w:pPr>
            <w:r>
              <w:rPr>
                <w:rFonts w:ascii="Times New Roman"/>
                <w:b w:val="false"/>
                <w:i w:val="false"/>
                <w:color w:val="000000"/>
                <w:sz w:val="20"/>
              </w:rPr>
              <w:t>
3.8.2.6</w:t>
            </w:r>
          </w:p>
          <w:bookmarkEnd w:id="154"/>
        </w:tc>
        <w:tc>
          <w:tcPr>
            <w:tcW w:w="5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басқалары</w:t>
            </w:r>
            <w:r>
              <w:br/>
            </w:r>
            <w:r>
              <w:rPr>
                <w:rFonts w:ascii="Times New Roman"/>
                <w:b w:val="false"/>
                <w:i w:val="false"/>
                <w:color w:val="000000"/>
                <w:sz w:val="20"/>
              </w:rPr>
              <w:t>
другие</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 w:id="155"/>
          <w:p>
            <w:pPr>
              <w:spacing w:after="20"/>
              <w:ind w:left="20"/>
              <w:jc w:val="both"/>
            </w:pPr>
            <w:r>
              <w:rPr>
                <w:rFonts w:ascii="Times New Roman"/>
                <w:b w:val="false"/>
                <w:i w:val="false"/>
                <w:color w:val="000000"/>
                <w:sz w:val="20"/>
              </w:rPr>
              <w:t>
4</w:t>
            </w:r>
          </w:p>
          <w:bookmarkEnd w:id="155"/>
        </w:tc>
        <w:tc>
          <w:tcPr>
            <w:tcW w:w="5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Есепті кезеңнің соңына қызметкерлердің тізімдік саны – барлығы</w:t>
            </w:r>
            <w:r>
              <w:br/>
            </w:r>
            <w:r>
              <w:rPr>
                <w:rFonts w:ascii="Times New Roman"/>
                <w:b w:val="false"/>
                <w:i w:val="false"/>
                <w:color w:val="000000"/>
                <w:sz w:val="20"/>
              </w:rPr>
              <w:t>
Списочная численность работников на конец отчетного периода - всего</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25" w:id="156"/>
    <w:p>
      <w:pPr>
        <w:spacing w:after="0"/>
        <w:ind w:left="0"/>
        <w:jc w:val="both"/>
      </w:pPr>
      <w:r>
        <w:rPr>
          <w:rFonts w:ascii="Times New Roman"/>
          <w:b w:val="false"/>
          <w:i w:val="false"/>
          <w:color w:val="000000"/>
          <w:sz w:val="28"/>
        </w:rPr>
        <w:t xml:space="preserve">
      </w:t>
      </w:r>
      <w:r>
        <w:rPr>
          <w:rFonts w:ascii="Times New Roman"/>
          <w:b/>
          <w:i w:val="false"/>
          <w:color w:val="000000"/>
          <w:sz w:val="28"/>
        </w:rPr>
        <w:t>8. Есепті жылдың соңындағы қызметкерлердің тізімдік санының құрамы туралы деректерді көрсетіңіз, адам</w:t>
      </w:r>
    </w:p>
    <w:bookmarkEnd w:id="156"/>
    <w:bookmarkStart w:name="z226" w:id="157"/>
    <w:p>
      <w:pPr>
        <w:spacing w:after="0"/>
        <w:ind w:left="0"/>
        <w:jc w:val="both"/>
      </w:pPr>
      <w:r>
        <w:rPr>
          <w:rFonts w:ascii="Times New Roman"/>
          <w:b w:val="false"/>
          <w:i w:val="false"/>
          <w:color w:val="000000"/>
          <w:sz w:val="28"/>
        </w:rPr>
        <w:t>
      Укажите данные о составе списочной численности работников на конец отчетного года, человек</w:t>
      </w:r>
    </w:p>
    <w:bookmarkEnd w:id="1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71"/>
        <w:gridCol w:w="7241"/>
        <w:gridCol w:w="1788"/>
      </w:tblGrid>
      <w:tr>
        <w:trPr>
          <w:trHeight w:val="30" w:hRule="atLeast"/>
        </w:trPr>
        <w:tc>
          <w:tcPr>
            <w:tcW w:w="3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Жол коды</w:t>
            </w:r>
            <w:r>
              <w:br/>
            </w:r>
            <w:r>
              <w:rPr>
                <w:rFonts w:ascii="Times New Roman"/>
                <w:b/>
                <w:i w:val="false"/>
                <w:color w:val="000000"/>
                <w:sz w:val="20"/>
              </w:rPr>
              <w:t>
</w:t>
            </w:r>
            <w:r>
              <w:rPr>
                <w:rFonts w:ascii="Times New Roman"/>
                <w:b/>
                <w:i w:val="false"/>
                <w:color w:val="000000"/>
                <w:sz w:val="20"/>
              </w:rPr>
              <w:t>Код</w:t>
            </w:r>
            <w:r>
              <w:br/>
            </w:r>
            <w:r>
              <w:rPr>
                <w:rFonts w:ascii="Times New Roman"/>
                <w:b/>
                <w:i w:val="false"/>
                <w:color w:val="000000"/>
                <w:sz w:val="20"/>
              </w:rPr>
              <w:t>
строки
</w:t>
            </w:r>
          </w:p>
        </w:tc>
        <w:tc>
          <w:tcPr>
            <w:tcW w:w="7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Көрсеткіштер атауы</w:t>
            </w:r>
            <w:r>
              <w:br/>
            </w:r>
            <w:r>
              <w:rPr>
                <w:rFonts w:ascii="Times New Roman"/>
                <w:b/>
                <w:i w:val="false"/>
                <w:color w:val="000000"/>
                <w:sz w:val="20"/>
              </w:rPr>
              <w:t>
Наименование показателей
</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Барлығы</w:t>
            </w:r>
            <w:r>
              <w:br/>
            </w:r>
            <w:r>
              <w:rPr>
                <w:rFonts w:ascii="Times New Roman"/>
                <w:b/>
                <w:i w:val="false"/>
                <w:color w:val="000000"/>
                <w:sz w:val="20"/>
              </w:rPr>
              <w:t>
Всего
</w:t>
            </w:r>
          </w:p>
        </w:tc>
      </w:tr>
      <w:tr>
        <w:trPr>
          <w:trHeight w:val="30" w:hRule="atLeast"/>
        </w:trPr>
        <w:tc>
          <w:tcPr>
            <w:tcW w:w="3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 w:id="158"/>
          <w:p>
            <w:pPr>
              <w:spacing w:after="20"/>
              <w:ind w:left="20"/>
              <w:jc w:val="both"/>
            </w:pPr>
            <w:r>
              <w:rPr>
                <w:rFonts w:ascii="Times New Roman"/>
                <w:b w:val="false"/>
                <w:i w:val="false"/>
                <w:color w:val="000000"/>
                <w:sz w:val="20"/>
              </w:rPr>
              <w:t>
А</w:t>
            </w:r>
          </w:p>
          <w:bookmarkEnd w:id="158"/>
        </w:tc>
        <w:tc>
          <w:tcPr>
            <w:tcW w:w="7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 w:id="159"/>
          <w:p>
            <w:pPr>
              <w:spacing w:after="20"/>
              <w:ind w:left="20"/>
              <w:jc w:val="both"/>
            </w:pPr>
            <w:r>
              <w:rPr>
                <w:rFonts w:ascii="Times New Roman"/>
                <w:b w:val="false"/>
                <w:i w:val="false"/>
                <w:color w:val="000000"/>
                <w:sz w:val="20"/>
              </w:rPr>
              <w:t>
1</w:t>
            </w:r>
          </w:p>
          <w:bookmarkEnd w:id="159"/>
        </w:tc>
        <w:tc>
          <w:tcPr>
            <w:tcW w:w="7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Ұйым (бөлімше) бойынша барлығы</w:t>
            </w:r>
            <w:r>
              <w:br/>
            </w:r>
            <w:r>
              <w:rPr>
                <w:rFonts w:ascii="Times New Roman"/>
                <w:b w:val="false"/>
                <w:i w:val="false"/>
                <w:color w:val="000000"/>
                <w:sz w:val="20"/>
              </w:rPr>
              <w:t>
Всего по организации (подразделению)</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соның ішінде адамдар жасы бойынша:</w:t>
            </w:r>
            <w:r>
              <w:br/>
            </w:r>
            <w:r>
              <w:rPr>
                <w:rFonts w:ascii="Times New Roman"/>
                <w:b w:val="false"/>
                <w:i w:val="false"/>
                <w:color w:val="000000"/>
                <w:sz w:val="20"/>
              </w:rPr>
              <w:t>
в том числе лица в возрасте:</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3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 w:id="160"/>
          <w:p>
            <w:pPr>
              <w:spacing w:after="20"/>
              <w:ind w:left="20"/>
              <w:jc w:val="both"/>
            </w:pPr>
            <w:r>
              <w:rPr>
                <w:rFonts w:ascii="Times New Roman"/>
                <w:b w:val="false"/>
                <w:i w:val="false"/>
                <w:color w:val="000000"/>
                <w:sz w:val="20"/>
              </w:rPr>
              <w:t>
1.1</w:t>
            </w:r>
          </w:p>
          <w:bookmarkEnd w:id="160"/>
        </w:tc>
        <w:tc>
          <w:tcPr>
            <w:tcW w:w="7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14 – 15 жас</w:t>
            </w:r>
            <w:r>
              <w:br/>
            </w:r>
            <w:r>
              <w:rPr>
                <w:rFonts w:ascii="Times New Roman"/>
                <w:b w:val="false"/>
                <w:i w:val="false"/>
                <w:color w:val="000000"/>
                <w:sz w:val="20"/>
              </w:rPr>
              <w:t>
лет</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 w:id="161"/>
          <w:p>
            <w:pPr>
              <w:spacing w:after="20"/>
              <w:ind w:left="20"/>
              <w:jc w:val="both"/>
            </w:pPr>
            <w:r>
              <w:rPr>
                <w:rFonts w:ascii="Times New Roman"/>
                <w:b w:val="false"/>
                <w:i w:val="false"/>
                <w:color w:val="000000"/>
                <w:sz w:val="20"/>
              </w:rPr>
              <w:t>
1.2</w:t>
            </w:r>
          </w:p>
          <w:bookmarkEnd w:id="161"/>
        </w:tc>
        <w:tc>
          <w:tcPr>
            <w:tcW w:w="7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16 – 28 жас</w:t>
            </w:r>
            <w:r>
              <w:br/>
            </w:r>
            <w:r>
              <w:rPr>
                <w:rFonts w:ascii="Times New Roman"/>
                <w:b w:val="false"/>
                <w:i w:val="false"/>
                <w:color w:val="000000"/>
                <w:sz w:val="20"/>
              </w:rPr>
              <w:t>
лет</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 w:id="162"/>
          <w:p>
            <w:pPr>
              <w:spacing w:after="20"/>
              <w:ind w:left="20"/>
              <w:jc w:val="both"/>
            </w:pPr>
            <w:r>
              <w:rPr>
                <w:rFonts w:ascii="Times New Roman"/>
                <w:b w:val="false"/>
                <w:i w:val="false"/>
                <w:color w:val="000000"/>
                <w:sz w:val="20"/>
              </w:rPr>
              <w:t>
1.3</w:t>
            </w:r>
          </w:p>
          <w:bookmarkEnd w:id="162"/>
        </w:tc>
        <w:tc>
          <w:tcPr>
            <w:tcW w:w="7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29 – 49 жас</w:t>
            </w:r>
            <w:r>
              <w:br/>
            </w:r>
            <w:r>
              <w:rPr>
                <w:rFonts w:ascii="Times New Roman"/>
                <w:b w:val="false"/>
                <w:i w:val="false"/>
                <w:color w:val="000000"/>
                <w:sz w:val="20"/>
              </w:rPr>
              <w:t>
лет</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 w:id="163"/>
          <w:p>
            <w:pPr>
              <w:spacing w:after="20"/>
              <w:ind w:left="20"/>
              <w:jc w:val="both"/>
            </w:pPr>
            <w:r>
              <w:rPr>
                <w:rFonts w:ascii="Times New Roman"/>
                <w:b w:val="false"/>
                <w:i w:val="false"/>
                <w:color w:val="000000"/>
                <w:sz w:val="20"/>
              </w:rPr>
              <w:t>
1.4</w:t>
            </w:r>
          </w:p>
          <w:bookmarkEnd w:id="163"/>
        </w:tc>
        <w:tc>
          <w:tcPr>
            <w:tcW w:w="7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50 жас және үлкен</w:t>
            </w:r>
            <w:r>
              <w:br/>
            </w:r>
            <w:r>
              <w:rPr>
                <w:rFonts w:ascii="Times New Roman"/>
                <w:b w:val="false"/>
                <w:i w:val="false"/>
                <w:color w:val="000000"/>
                <w:sz w:val="20"/>
              </w:rPr>
              <w:t>
лет и старше</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 w:id="164"/>
          <w:p>
            <w:pPr>
              <w:spacing w:after="20"/>
              <w:ind w:left="20"/>
              <w:jc w:val="both"/>
            </w:pPr>
            <w:r>
              <w:rPr>
                <w:rFonts w:ascii="Times New Roman"/>
                <w:b w:val="false"/>
                <w:i w:val="false"/>
                <w:color w:val="000000"/>
                <w:sz w:val="20"/>
              </w:rPr>
              <w:t>
2</w:t>
            </w:r>
          </w:p>
          <w:bookmarkEnd w:id="164"/>
        </w:tc>
        <w:tc>
          <w:tcPr>
            <w:tcW w:w="7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r>
              <w:rPr>
                <w:rFonts w:ascii="Times New Roman"/>
                <w:b w:val="false"/>
                <w:i w:val="false"/>
                <w:color w:val="000000"/>
                <w:sz w:val="20"/>
              </w:rPr>
              <w:t>жолдан:</w:t>
            </w:r>
            <w:r>
              <w:br/>
            </w:r>
            <w:r>
              <w:rPr>
                <w:rFonts w:ascii="Times New Roman"/>
                <w:b w:val="false"/>
                <w:i w:val="false"/>
                <w:color w:val="000000"/>
                <w:sz w:val="20"/>
              </w:rPr>
              <w:t>
из строки 1:</w:t>
            </w:r>
            <w:r>
              <w:br/>
            </w:r>
            <w:r>
              <w:rPr>
                <w:rFonts w:ascii="Times New Roman"/>
                <w:b w:val="false"/>
                <w:i w:val="false"/>
                <w:color w:val="000000"/>
                <w:sz w:val="20"/>
              </w:rPr>
              <w:t>
</w:t>
            </w:r>
            <w:r>
              <w:rPr>
                <w:rFonts w:ascii="Times New Roman"/>
                <w:b/>
                <w:i w:val="false"/>
                <w:color w:val="000000"/>
                <w:sz w:val="20"/>
              </w:rPr>
              <w:t>Жұмыс істейтін зейнеткерлер</w:t>
            </w:r>
            <w:r>
              <w:br/>
            </w:r>
            <w:r>
              <w:rPr>
                <w:rFonts w:ascii="Times New Roman"/>
                <w:b w:val="false"/>
                <w:i w:val="false"/>
                <w:color w:val="000000"/>
                <w:sz w:val="20"/>
              </w:rPr>
              <w:t>
Работающие пенсионеры</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 w:id="165"/>
          <w:p>
            <w:pPr>
              <w:spacing w:after="20"/>
              <w:ind w:left="20"/>
              <w:jc w:val="both"/>
            </w:pPr>
            <w:r>
              <w:rPr>
                <w:rFonts w:ascii="Times New Roman"/>
                <w:b w:val="false"/>
                <w:i w:val="false"/>
                <w:color w:val="000000"/>
                <w:sz w:val="20"/>
              </w:rPr>
              <w:t>
3</w:t>
            </w:r>
          </w:p>
          <w:bookmarkEnd w:id="165"/>
        </w:tc>
        <w:tc>
          <w:tcPr>
            <w:tcW w:w="7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1-жолдан:</w:t>
            </w:r>
            <w:r>
              <w:br/>
            </w:r>
            <w:r>
              <w:rPr>
                <w:rFonts w:ascii="Times New Roman"/>
                <w:b w:val="false"/>
                <w:i w:val="false"/>
                <w:color w:val="000000"/>
                <w:sz w:val="20"/>
              </w:rPr>
              <w:t>
из строки 1:</w:t>
            </w:r>
            <w:r>
              <w:br/>
            </w:r>
            <w:r>
              <w:rPr>
                <w:rFonts w:ascii="Times New Roman"/>
                <w:b w:val="false"/>
                <w:i w:val="false"/>
                <w:color w:val="000000"/>
                <w:sz w:val="20"/>
              </w:rPr>
              <w:t>
</w:t>
            </w:r>
            <w:r>
              <w:rPr>
                <w:rFonts w:ascii="Times New Roman"/>
                <w:b/>
                <w:i w:val="false"/>
                <w:color w:val="000000"/>
                <w:sz w:val="20"/>
              </w:rPr>
              <w:t>Мүгедектігі бар қызметкерлер</w:t>
            </w:r>
            <w:r>
              <w:br/>
            </w:r>
            <w:r>
              <w:rPr>
                <w:rFonts w:ascii="Times New Roman"/>
                <w:b w:val="false"/>
                <w:i w:val="false"/>
                <w:color w:val="000000"/>
                <w:sz w:val="20"/>
              </w:rPr>
              <w:t>
Работники, имеющие инвалидность</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 w:id="166"/>
          <w:p>
            <w:pPr>
              <w:spacing w:after="20"/>
              <w:ind w:left="20"/>
              <w:jc w:val="both"/>
            </w:pPr>
            <w:r>
              <w:rPr>
                <w:rFonts w:ascii="Times New Roman"/>
                <w:b w:val="false"/>
                <w:i w:val="false"/>
                <w:color w:val="000000"/>
                <w:sz w:val="20"/>
              </w:rPr>
              <w:t>
3.1</w:t>
            </w:r>
          </w:p>
          <w:bookmarkEnd w:id="166"/>
        </w:tc>
        <w:tc>
          <w:tcPr>
            <w:tcW w:w="7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соның ішінде</w:t>
            </w:r>
            <w:r>
              <w:rPr>
                <w:rFonts w:ascii="Times New Roman"/>
                <w:b w:val="false"/>
                <w:i w:val="false"/>
                <w:color w:val="000000"/>
                <w:sz w:val="20"/>
              </w:rPr>
              <w:t>:</w:t>
            </w:r>
            <w:r>
              <w:br/>
            </w:r>
            <w:r>
              <w:rPr>
                <w:rFonts w:ascii="Times New Roman"/>
                <w:b w:val="false"/>
                <w:i w:val="false"/>
                <w:color w:val="000000"/>
                <w:sz w:val="20"/>
              </w:rPr>
              <w:t>
из них:</w:t>
            </w:r>
            <w:r>
              <w:br/>
            </w:r>
            <w:r>
              <w:rPr>
                <w:rFonts w:ascii="Times New Roman"/>
                <w:b w:val="false"/>
                <w:i w:val="false"/>
                <w:color w:val="000000"/>
                <w:sz w:val="20"/>
              </w:rPr>
              <w:t>
</w:t>
            </w:r>
            <w:r>
              <w:rPr>
                <w:rFonts w:ascii="Times New Roman"/>
                <w:b/>
                <w:i w:val="false"/>
                <w:color w:val="000000"/>
                <w:sz w:val="20"/>
              </w:rPr>
              <w:t>мүгедектігі бар әйелдер</w:t>
            </w:r>
            <w:r>
              <w:br/>
            </w:r>
            <w:r>
              <w:rPr>
                <w:rFonts w:ascii="Times New Roman"/>
                <w:b w:val="false"/>
                <w:i w:val="false"/>
                <w:color w:val="000000"/>
                <w:sz w:val="20"/>
              </w:rPr>
              <w:t>
женщины, имеющие инвалидность</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41" w:id="167"/>
    <w:p>
      <w:pPr>
        <w:spacing w:after="0"/>
        <w:ind w:left="0"/>
        <w:jc w:val="both"/>
      </w:pPr>
      <w:r>
        <w:rPr>
          <w:rFonts w:ascii="Times New Roman"/>
          <w:b w:val="false"/>
          <w:i w:val="false"/>
          <w:color w:val="000000"/>
          <w:sz w:val="28"/>
        </w:rPr>
        <w:t xml:space="preserve">
      </w:t>
      </w:r>
      <w:r>
        <w:rPr>
          <w:rFonts w:ascii="Times New Roman"/>
          <w:b/>
          <w:i w:val="false"/>
          <w:color w:val="000000"/>
          <w:sz w:val="28"/>
        </w:rPr>
        <w:t>9. Жұмыс күшін ұстауға жұмсалған шығындар туралы деректерді көрсетіңіз, мың теңге (ондық белгімен)</w:t>
      </w:r>
    </w:p>
    <w:bookmarkEnd w:id="167"/>
    <w:bookmarkStart w:name="z242" w:id="168"/>
    <w:p>
      <w:pPr>
        <w:spacing w:after="0"/>
        <w:ind w:left="0"/>
        <w:jc w:val="both"/>
      </w:pPr>
      <w:r>
        <w:rPr>
          <w:rFonts w:ascii="Times New Roman"/>
          <w:b w:val="false"/>
          <w:i w:val="false"/>
          <w:color w:val="000000"/>
          <w:sz w:val="28"/>
        </w:rPr>
        <w:t xml:space="preserve">
      Укажите данные о затратах на содержание рабочей силы, тысяч тенге (с десятичным знаком) </w:t>
      </w:r>
    </w:p>
    <w:bookmarkEnd w:id="1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27"/>
        <w:gridCol w:w="8277"/>
        <w:gridCol w:w="896"/>
      </w:tblGrid>
      <w:tr>
        <w:trPr>
          <w:trHeight w:val="30" w:hRule="atLeast"/>
        </w:trPr>
        <w:tc>
          <w:tcPr>
            <w:tcW w:w="3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Жол коды</w:t>
            </w:r>
            <w:r>
              <w:br/>
            </w:r>
            <w:r>
              <w:rPr>
                <w:rFonts w:ascii="Times New Roman"/>
                <w:b/>
                <w:i w:val="false"/>
                <w:color w:val="000000"/>
                <w:sz w:val="20"/>
              </w:rPr>
              <w:t>
Код строки
</w:t>
            </w:r>
          </w:p>
        </w:tc>
        <w:tc>
          <w:tcPr>
            <w:tcW w:w="8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Көрсеткіштер атауы</w:t>
            </w:r>
            <w:r>
              <w:br/>
            </w:r>
            <w:r>
              <w:rPr>
                <w:rFonts w:ascii="Times New Roman"/>
                <w:b/>
                <w:i w:val="false"/>
                <w:color w:val="000000"/>
                <w:sz w:val="20"/>
              </w:rPr>
              <w:t>
Наименование показателей
</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Барлығы</w:t>
            </w:r>
            <w:r>
              <w:br/>
            </w:r>
            <w:r>
              <w:rPr>
                <w:rFonts w:ascii="Times New Roman"/>
                <w:b/>
                <w:i w:val="false"/>
                <w:color w:val="000000"/>
                <w:sz w:val="20"/>
              </w:rPr>
              <w:t>
Всего
</w:t>
            </w:r>
          </w:p>
        </w:tc>
      </w:tr>
      <w:tr>
        <w:trPr>
          <w:trHeight w:val="30" w:hRule="atLeast"/>
        </w:trPr>
        <w:tc>
          <w:tcPr>
            <w:tcW w:w="3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 w:id="169"/>
          <w:p>
            <w:pPr>
              <w:spacing w:after="20"/>
              <w:ind w:left="20"/>
              <w:jc w:val="both"/>
            </w:pPr>
            <w:r>
              <w:rPr>
                <w:rFonts w:ascii="Times New Roman"/>
                <w:b w:val="false"/>
                <w:i w:val="false"/>
                <w:color w:val="000000"/>
                <w:sz w:val="20"/>
              </w:rPr>
              <w:t>
А</w:t>
            </w:r>
          </w:p>
          <w:bookmarkEnd w:id="169"/>
        </w:tc>
        <w:tc>
          <w:tcPr>
            <w:tcW w:w="8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 w:id="170"/>
          <w:p>
            <w:pPr>
              <w:spacing w:after="20"/>
              <w:ind w:left="20"/>
              <w:jc w:val="both"/>
            </w:pPr>
            <w:r>
              <w:rPr>
                <w:rFonts w:ascii="Times New Roman"/>
                <w:b w:val="false"/>
                <w:i w:val="false"/>
                <w:color w:val="000000"/>
                <w:sz w:val="20"/>
              </w:rPr>
              <w:t>
1</w:t>
            </w:r>
          </w:p>
          <w:bookmarkEnd w:id="170"/>
        </w:tc>
        <w:tc>
          <w:tcPr>
            <w:tcW w:w="8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Жұмыс күшін ұстауға жұмсалған шығындардың сомасы – барлығы</w:t>
            </w:r>
            <w:r>
              <w:br/>
            </w:r>
            <w:r>
              <w:rPr>
                <w:rFonts w:ascii="Times New Roman"/>
                <w:b w:val="false"/>
                <w:i w:val="false"/>
                <w:color w:val="000000"/>
                <w:sz w:val="20"/>
              </w:rPr>
              <w:t xml:space="preserve">
Сумма затрат на содержание рабочей силы – всего </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 w:id="171"/>
          <w:p>
            <w:pPr>
              <w:spacing w:after="20"/>
              <w:ind w:left="20"/>
              <w:jc w:val="both"/>
            </w:pPr>
            <w:r>
              <w:rPr>
                <w:rFonts w:ascii="Times New Roman"/>
                <w:b w:val="false"/>
                <w:i w:val="false"/>
                <w:color w:val="000000"/>
                <w:sz w:val="20"/>
              </w:rPr>
              <w:t>
1.1</w:t>
            </w:r>
          </w:p>
          <w:bookmarkEnd w:id="171"/>
        </w:tc>
        <w:tc>
          <w:tcPr>
            <w:tcW w:w="8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Қызметкерлердің жалақы қоры - барлығы</w:t>
            </w:r>
            <w:r>
              <w:br/>
            </w:r>
            <w:r>
              <w:rPr>
                <w:rFonts w:ascii="Times New Roman"/>
                <w:b w:val="false"/>
                <w:i w:val="false"/>
                <w:color w:val="000000"/>
                <w:sz w:val="20"/>
              </w:rPr>
              <w:t>
Фонд заработной платы работников – всего</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 w:id="172"/>
          <w:p>
            <w:pPr>
              <w:spacing w:after="20"/>
              <w:ind w:left="20"/>
              <w:jc w:val="both"/>
            </w:pPr>
            <w:r>
              <w:rPr>
                <w:rFonts w:ascii="Times New Roman"/>
                <w:b w:val="false"/>
                <w:i w:val="false"/>
                <w:color w:val="000000"/>
                <w:sz w:val="20"/>
              </w:rPr>
              <w:t>
1.1.1</w:t>
            </w:r>
          </w:p>
          <w:bookmarkEnd w:id="172"/>
        </w:tc>
        <w:tc>
          <w:tcPr>
            <w:tcW w:w="8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оның ішінде</w:t>
            </w:r>
            <w:r>
              <w:rPr>
                <w:rFonts w:ascii="Times New Roman"/>
                <w:b w:val="false"/>
                <w:i w:val="false"/>
                <w:color w:val="000000"/>
                <w:sz w:val="20"/>
              </w:rPr>
              <w:t>:</w:t>
            </w:r>
            <w:r>
              <w:br/>
            </w:r>
            <w:r>
              <w:rPr>
                <w:rFonts w:ascii="Times New Roman"/>
                <w:b w:val="false"/>
                <w:i w:val="false"/>
                <w:color w:val="000000"/>
                <w:sz w:val="20"/>
              </w:rPr>
              <w:t>
в том числе:</w:t>
            </w:r>
            <w:r>
              <w:br/>
            </w:r>
            <w:r>
              <w:rPr>
                <w:rFonts w:ascii="Times New Roman"/>
                <w:b w:val="false"/>
                <w:i w:val="false"/>
                <w:color w:val="000000"/>
                <w:sz w:val="20"/>
              </w:rPr>
              <w:t>
</w:t>
            </w:r>
            <w:r>
              <w:rPr>
                <w:rFonts w:ascii="Times New Roman"/>
                <w:b/>
                <w:i w:val="false"/>
                <w:color w:val="000000"/>
                <w:sz w:val="20"/>
              </w:rPr>
              <w:t xml:space="preserve">тарифтік мөлшерлеме мен лауазымдық (базалық) қызметақы бойынша есептелген жалақы </w:t>
            </w:r>
            <w:r>
              <w:br/>
            </w:r>
            <w:r>
              <w:rPr>
                <w:rFonts w:ascii="Times New Roman"/>
                <w:b w:val="false"/>
                <w:i w:val="false"/>
                <w:color w:val="000000"/>
                <w:sz w:val="20"/>
              </w:rPr>
              <w:t>
заработная плата, начисленная по тарифным ставкам и должностным (базовым) окладам</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 w:id="173"/>
          <w:p>
            <w:pPr>
              <w:spacing w:after="20"/>
              <w:ind w:left="20"/>
              <w:jc w:val="both"/>
            </w:pPr>
            <w:r>
              <w:rPr>
                <w:rFonts w:ascii="Times New Roman"/>
                <w:b w:val="false"/>
                <w:i w:val="false"/>
                <w:color w:val="000000"/>
                <w:sz w:val="20"/>
              </w:rPr>
              <w:t>
1.1.2</w:t>
            </w:r>
          </w:p>
          <w:bookmarkEnd w:id="173"/>
        </w:tc>
        <w:tc>
          <w:tcPr>
            <w:tcW w:w="8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бір</w:t>
            </w:r>
            <w:r>
              <w:rPr>
                <w:rFonts w:ascii="Times New Roman"/>
                <w:b/>
                <w:i w:val="false"/>
                <w:color w:val="000000"/>
                <w:sz w:val="20"/>
              </w:rPr>
              <w:t>жолғы төлемдер мен сыйлықақылар</w:t>
            </w:r>
            <w:r>
              <w:br/>
            </w:r>
            <w:r>
              <w:rPr>
                <w:rFonts w:ascii="Times New Roman"/>
                <w:b w:val="false"/>
                <w:i w:val="false"/>
                <w:color w:val="000000"/>
                <w:sz w:val="20"/>
              </w:rPr>
              <w:t>
единовременные выплаты и премий</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 w:id="174"/>
          <w:p>
            <w:pPr>
              <w:spacing w:after="20"/>
              <w:ind w:left="20"/>
              <w:jc w:val="both"/>
            </w:pPr>
            <w:r>
              <w:rPr>
                <w:rFonts w:ascii="Times New Roman"/>
                <w:b w:val="false"/>
                <w:i w:val="false"/>
                <w:color w:val="000000"/>
                <w:sz w:val="20"/>
              </w:rPr>
              <w:t>
1.1.3</w:t>
            </w:r>
          </w:p>
          <w:bookmarkEnd w:id="174"/>
        </w:tc>
        <w:tc>
          <w:tcPr>
            <w:tcW w:w="8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жұмыс режимі мен еңбек жағдайларына байланысты өтемақы төлемдері </w:t>
            </w:r>
            <w:r>
              <w:br/>
            </w:r>
            <w:r>
              <w:rPr>
                <w:rFonts w:ascii="Times New Roman"/>
                <w:b w:val="false"/>
                <w:i w:val="false"/>
                <w:color w:val="000000"/>
                <w:sz w:val="20"/>
              </w:rPr>
              <w:t>
компенсационные выплаты, связанные с режимом работы и условиями труда</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 w:id="175"/>
          <w:p>
            <w:pPr>
              <w:spacing w:after="20"/>
              <w:ind w:left="20"/>
              <w:jc w:val="both"/>
            </w:pPr>
            <w:r>
              <w:rPr>
                <w:rFonts w:ascii="Times New Roman"/>
                <w:b w:val="false"/>
                <w:i w:val="false"/>
                <w:color w:val="000000"/>
                <w:sz w:val="20"/>
              </w:rPr>
              <w:t>
1.1.4</w:t>
            </w:r>
          </w:p>
          <w:bookmarkEnd w:id="175"/>
        </w:tc>
        <w:tc>
          <w:tcPr>
            <w:tcW w:w="8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жұмыс өтелмеген уақытқа ақы төлеу</w:t>
            </w:r>
            <w:r>
              <w:br/>
            </w:r>
            <w:r>
              <w:rPr>
                <w:rFonts w:ascii="Times New Roman"/>
                <w:b w:val="false"/>
                <w:i w:val="false"/>
                <w:color w:val="000000"/>
                <w:sz w:val="20"/>
              </w:rPr>
              <w:t>
оплата за неотработанное время</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 w:id="176"/>
          <w:p>
            <w:pPr>
              <w:spacing w:after="20"/>
              <w:ind w:left="20"/>
              <w:jc w:val="both"/>
            </w:pPr>
            <w:r>
              <w:rPr>
                <w:rFonts w:ascii="Times New Roman"/>
                <w:b w:val="false"/>
                <w:i w:val="false"/>
                <w:color w:val="000000"/>
                <w:sz w:val="20"/>
              </w:rPr>
              <w:t>
1.1.5</w:t>
            </w:r>
          </w:p>
          <w:bookmarkEnd w:id="176"/>
        </w:tc>
        <w:tc>
          <w:tcPr>
            <w:tcW w:w="8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1.1-жолдан:</w:t>
            </w:r>
            <w:r>
              <w:br/>
            </w:r>
            <w:r>
              <w:rPr>
                <w:rFonts w:ascii="Times New Roman"/>
                <w:b w:val="false"/>
                <w:i w:val="false"/>
                <w:color w:val="000000"/>
                <w:sz w:val="20"/>
              </w:rPr>
              <w:t>
из строки 1.1:</w:t>
            </w:r>
            <w:r>
              <w:br/>
            </w:r>
            <w:r>
              <w:rPr>
                <w:rFonts w:ascii="Times New Roman"/>
                <w:b w:val="false"/>
                <w:i w:val="false"/>
                <w:color w:val="000000"/>
                <w:sz w:val="20"/>
              </w:rPr>
              <w:t>
</w:t>
            </w:r>
            <w:r>
              <w:rPr>
                <w:rFonts w:ascii="Times New Roman"/>
                <w:b/>
                <w:i w:val="false"/>
                <w:color w:val="000000"/>
                <w:sz w:val="20"/>
              </w:rPr>
              <w:t>заттай нысандағы жалақы қоры – барлығы</w:t>
            </w:r>
            <w:r>
              <w:br/>
            </w:r>
            <w:r>
              <w:rPr>
                <w:rFonts w:ascii="Times New Roman"/>
                <w:b w:val="false"/>
                <w:i w:val="false"/>
                <w:color w:val="000000"/>
                <w:sz w:val="20"/>
              </w:rPr>
              <w:t>
фонд заработной платы в натуральной форме – всего</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 w:id="177"/>
          <w:p>
            <w:pPr>
              <w:spacing w:after="20"/>
              <w:ind w:left="20"/>
              <w:jc w:val="both"/>
            </w:pPr>
            <w:r>
              <w:rPr>
                <w:rFonts w:ascii="Times New Roman"/>
                <w:b w:val="false"/>
                <w:i w:val="false"/>
                <w:color w:val="000000"/>
                <w:sz w:val="20"/>
              </w:rPr>
              <w:t>
1.2</w:t>
            </w:r>
          </w:p>
          <w:bookmarkEnd w:id="177"/>
        </w:tc>
        <w:tc>
          <w:tcPr>
            <w:tcW w:w="8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Жалақы қорына қосылмайтын төлемдер мен шығыстар - барлығы</w:t>
            </w:r>
            <w:r>
              <w:br/>
            </w:r>
            <w:r>
              <w:rPr>
                <w:rFonts w:ascii="Times New Roman"/>
                <w:b w:val="false"/>
                <w:i w:val="false"/>
                <w:color w:val="000000"/>
                <w:sz w:val="20"/>
              </w:rPr>
              <w:t>
Выплаты и расходы, не учитываемые в фонде заработной платы – всего</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 w:id="178"/>
          <w:p>
            <w:pPr>
              <w:spacing w:after="20"/>
              <w:ind w:left="20"/>
              <w:jc w:val="both"/>
            </w:pPr>
            <w:r>
              <w:rPr>
                <w:rFonts w:ascii="Times New Roman"/>
                <w:b w:val="false"/>
                <w:i w:val="false"/>
                <w:color w:val="000000"/>
                <w:sz w:val="20"/>
              </w:rPr>
              <w:t>
1.2.1</w:t>
            </w:r>
          </w:p>
          <w:bookmarkEnd w:id="178"/>
        </w:tc>
        <w:tc>
          <w:tcPr>
            <w:tcW w:w="8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соның ішінде:</w:t>
            </w:r>
            <w:r>
              <w:br/>
            </w:r>
            <w:r>
              <w:rPr>
                <w:rFonts w:ascii="Times New Roman"/>
                <w:b w:val="false"/>
                <w:i w:val="false"/>
                <w:color w:val="000000"/>
                <w:sz w:val="20"/>
              </w:rPr>
              <w:t>
в том числе:</w:t>
            </w:r>
            <w:r>
              <w:br/>
            </w:r>
            <w:r>
              <w:rPr>
                <w:rFonts w:ascii="Times New Roman"/>
                <w:b w:val="false"/>
                <w:i w:val="false"/>
                <w:color w:val="000000"/>
                <w:sz w:val="20"/>
              </w:rPr>
              <w:t>
</w:t>
            </w:r>
            <w:r>
              <w:rPr>
                <w:rFonts w:ascii="Times New Roman"/>
                <w:b/>
                <w:i w:val="false"/>
                <w:color w:val="000000"/>
                <w:sz w:val="20"/>
              </w:rPr>
              <w:t xml:space="preserve">қызметкерлерін тұрғын үймен қамтамасыз ету бойынша ұйымның шығыстары </w:t>
            </w:r>
            <w:r>
              <w:br/>
            </w:r>
            <w:r>
              <w:rPr>
                <w:rFonts w:ascii="Times New Roman"/>
                <w:b w:val="false"/>
                <w:i w:val="false"/>
                <w:color w:val="000000"/>
                <w:sz w:val="20"/>
              </w:rPr>
              <w:t xml:space="preserve">
расходы организации по обеспечению работников жильем </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 w:id="179"/>
          <w:p>
            <w:pPr>
              <w:spacing w:after="20"/>
              <w:ind w:left="20"/>
              <w:jc w:val="both"/>
            </w:pPr>
            <w:r>
              <w:rPr>
                <w:rFonts w:ascii="Times New Roman"/>
                <w:b w:val="false"/>
                <w:i w:val="false"/>
                <w:color w:val="000000"/>
                <w:sz w:val="20"/>
              </w:rPr>
              <w:t>
1.2.1.1</w:t>
            </w:r>
          </w:p>
          <w:bookmarkEnd w:id="179"/>
        </w:tc>
        <w:tc>
          <w:tcPr>
            <w:tcW w:w="8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оның ішінде</w:t>
            </w:r>
            <w:r>
              <w:rPr>
                <w:rFonts w:ascii="Times New Roman"/>
                <w:b w:val="false"/>
                <w:i w:val="false"/>
                <w:color w:val="000000"/>
                <w:sz w:val="20"/>
              </w:rPr>
              <w:t>:</w:t>
            </w:r>
            <w:r>
              <w:br/>
            </w:r>
            <w:r>
              <w:rPr>
                <w:rFonts w:ascii="Times New Roman"/>
                <w:b w:val="false"/>
                <w:i w:val="false"/>
                <w:color w:val="000000"/>
                <w:sz w:val="20"/>
              </w:rPr>
              <w:t>
из них:</w:t>
            </w:r>
            <w:r>
              <w:br/>
            </w:r>
            <w:r>
              <w:rPr>
                <w:rFonts w:ascii="Times New Roman"/>
                <w:b w:val="false"/>
                <w:i w:val="false"/>
                <w:color w:val="000000"/>
                <w:sz w:val="20"/>
              </w:rPr>
              <w:t>
</w:t>
            </w:r>
            <w:r>
              <w:rPr>
                <w:rFonts w:ascii="Times New Roman"/>
                <w:b/>
                <w:i w:val="false"/>
                <w:color w:val="000000"/>
                <w:sz w:val="20"/>
              </w:rPr>
              <w:t>қызметкерлердің меншігіне берілген тұрғын үйдің құны</w:t>
            </w:r>
            <w:r>
              <w:br/>
            </w:r>
            <w:r>
              <w:rPr>
                <w:rFonts w:ascii="Times New Roman"/>
                <w:b w:val="false"/>
                <w:i w:val="false"/>
                <w:color w:val="000000"/>
                <w:sz w:val="20"/>
              </w:rPr>
              <w:t>
стоимость жилья, переданного в собственность работникам</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 w:id="180"/>
          <w:p>
            <w:pPr>
              <w:spacing w:after="20"/>
              <w:ind w:left="20"/>
              <w:jc w:val="both"/>
            </w:pPr>
            <w:r>
              <w:rPr>
                <w:rFonts w:ascii="Times New Roman"/>
                <w:b w:val="false"/>
                <w:i w:val="false"/>
                <w:color w:val="000000"/>
                <w:sz w:val="20"/>
              </w:rPr>
              <w:t>
1.2.1.2</w:t>
            </w:r>
          </w:p>
          <w:bookmarkEnd w:id="180"/>
        </w:tc>
        <w:tc>
          <w:tcPr>
            <w:tcW w:w="8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қызметкерлерге тұрғын үй құрылысына немесе тұрғын үйді сатып алуына берілетін ақысыз демеу</w:t>
            </w:r>
            <w:r>
              <w:rPr>
                <w:rFonts w:ascii="Times New Roman"/>
                <w:b w:val="false"/>
                <w:i w:val="false"/>
                <w:color w:val="000000"/>
                <w:sz w:val="20"/>
              </w:rPr>
              <w:t xml:space="preserve"> </w:t>
            </w:r>
            <w:r>
              <w:rPr>
                <w:rFonts w:ascii="Times New Roman"/>
                <w:b/>
                <w:i w:val="false"/>
                <w:color w:val="000000"/>
                <w:sz w:val="20"/>
              </w:rPr>
              <w:t>қаржылар, қызметкерлерге ұйымның сатқан пәтерлерінің нарықтық құны мен қызметкермен</w:t>
            </w:r>
            <w:r>
              <w:rPr>
                <w:rFonts w:ascii="Times New Roman"/>
                <w:b w:val="false"/>
                <w:i w:val="false"/>
                <w:color w:val="000000"/>
                <w:sz w:val="20"/>
              </w:rPr>
              <w:t xml:space="preserve"> </w:t>
            </w:r>
            <w:r>
              <w:rPr>
                <w:rFonts w:ascii="Times New Roman"/>
                <w:b/>
                <w:i w:val="false"/>
                <w:color w:val="000000"/>
                <w:sz w:val="20"/>
              </w:rPr>
              <w:t>төлеген соманың арасындағы айырмашылығы</w:t>
            </w:r>
            <w:r>
              <w:br/>
            </w:r>
            <w:r>
              <w:rPr>
                <w:rFonts w:ascii="Times New Roman"/>
                <w:b w:val="false"/>
                <w:i w:val="false"/>
                <w:color w:val="000000"/>
                <w:sz w:val="20"/>
              </w:rPr>
              <w:t>
Безвозмездные субсидии, предоставленные работникам на жилищное строительство или приобретение жилья, разница между рыночной стоимостью квартиры, реализованной организацией работнику и суммой, уплаченной работником</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 w:id="181"/>
          <w:p>
            <w:pPr>
              <w:spacing w:after="20"/>
              <w:ind w:left="20"/>
              <w:jc w:val="both"/>
            </w:pPr>
            <w:r>
              <w:rPr>
                <w:rFonts w:ascii="Times New Roman"/>
                <w:b w:val="false"/>
                <w:i w:val="false"/>
                <w:color w:val="000000"/>
                <w:sz w:val="20"/>
              </w:rPr>
              <w:t>
1.2.1.3</w:t>
            </w:r>
          </w:p>
          <w:bookmarkEnd w:id="181"/>
        </w:tc>
        <w:tc>
          <w:tcPr>
            <w:tcW w:w="8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қызметкерлердің шығыстарын өтеу тәртібінде (пәтерді, жатақханада орынды жалға алу) коммуналдық</w:t>
            </w:r>
            <w:r>
              <w:rPr>
                <w:rFonts w:ascii="Times New Roman"/>
                <w:b w:val="false"/>
                <w:i w:val="false"/>
                <w:color w:val="000000"/>
                <w:sz w:val="20"/>
              </w:rPr>
              <w:t xml:space="preserve"> </w:t>
            </w:r>
            <w:r>
              <w:rPr>
                <w:rFonts w:ascii="Times New Roman"/>
                <w:b/>
                <w:i w:val="false"/>
                <w:color w:val="000000"/>
                <w:sz w:val="20"/>
              </w:rPr>
              <w:t>қызметтерге және ағымдағы жөндеуге ақы төлеу бойынша ұйыммен төленетін шығындар</w:t>
            </w:r>
            <w:r>
              <w:br/>
            </w:r>
            <w:r>
              <w:rPr>
                <w:rFonts w:ascii="Times New Roman"/>
                <w:b w:val="false"/>
                <w:i w:val="false"/>
                <w:color w:val="000000"/>
                <w:sz w:val="20"/>
              </w:rPr>
              <w:t>
расходы, уплаченные организацией в порядке возмещения расходов работников по оплате жилого помещения (плата за аренду квартиры, места в общежитии), коммунальных услуг и по оплате текущего ремонта.</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 w:id="182"/>
          <w:p>
            <w:pPr>
              <w:spacing w:after="20"/>
              <w:ind w:left="20"/>
              <w:jc w:val="both"/>
            </w:pPr>
            <w:r>
              <w:rPr>
                <w:rFonts w:ascii="Times New Roman"/>
                <w:b w:val="false"/>
                <w:i w:val="false"/>
                <w:color w:val="000000"/>
                <w:sz w:val="20"/>
              </w:rPr>
              <w:t>
1.2.2</w:t>
            </w:r>
          </w:p>
          <w:bookmarkEnd w:id="182"/>
        </w:tc>
        <w:tc>
          <w:tcPr>
            <w:tcW w:w="8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қызметкерлеріне әлеуметтік қорға</w:t>
            </w:r>
            <w:r>
              <w:rPr>
                <w:rFonts w:ascii="Times New Roman"/>
                <w:b/>
                <w:i w:val="false"/>
                <w:color w:val="000000"/>
                <w:sz w:val="20"/>
              </w:rPr>
              <w:t>уға жұмсаған ұйымның шығыстары</w:t>
            </w:r>
            <w:r>
              <w:br/>
            </w:r>
            <w:r>
              <w:rPr>
                <w:rFonts w:ascii="Times New Roman"/>
                <w:b w:val="false"/>
                <w:i w:val="false"/>
                <w:color w:val="000000"/>
                <w:sz w:val="20"/>
              </w:rPr>
              <w:t xml:space="preserve">
расходы организации на социальную защиту работников </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 w:id="183"/>
          <w:p>
            <w:pPr>
              <w:spacing w:after="20"/>
              <w:ind w:left="20"/>
              <w:jc w:val="both"/>
            </w:pPr>
            <w:r>
              <w:rPr>
                <w:rFonts w:ascii="Times New Roman"/>
                <w:b w:val="false"/>
                <w:i w:val="false"/>
                <w:color w:val="000000"/>
                <w:sz w:val="20"/>
              </w:rPr>
              <w:t>
1.2.2.1</w:t>
            </w:r>
          </w:p>
          <w:bookmarkEnd w:id="183"/>
        </w:tc>
        <w:tc>
          <w:tcPr>
            <w:tcW w:w="8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әлеуметтік медициналық сақтандыруға аударымдар</w:t>
            </w:r>
            <w:r>
              <w:br/>
            </w:r>
            <w:r>
              <w:rPr>
                <w:rFonts w:ascii="Times New Roman"/>
                <w:b w:val="false"/>
                <w:i w:val="false"/>
                <w:color w:val="000000"/>
                <w:sz w:val="20"/>
              </w:rPr>
              <w:t>
отчисления на обязательное социальное медицинское страхование</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 w:id="184"/>
          <w:p>
            <w:pPr>
              <w:spacing w:after="20"/>
              <w:ind w:left="20"/>
              <w:jc w:val="both"/>
            </w:pPr>
            <w:r>
              <w:rPr>
                <w:rFonts w:ascii="Times New Roman"/>
                <w:b w:val="false"/>
                <w:i w:val="false"/>
                <w:color w:val="000000"/>
                <w:sz w:val="20"/>
              </w:rPr>
              <w:t>
1.2.3</w:t>
            </w:r>
          </w:p>
          <w:bookmarkEnd w:id="184"/>
        </w:tc>
        <w:tc>
          <w:tcPr>
            <w:tcW w:w="8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қызметкерлерін оқытуға жұмсаған ұйымның шығыстары </w:t>
            </w:r>
            <w:r>
              <w:br/>
            </w:r>
            <w:r>
              <w:rPr>
                <w:rFonts w:ascii="Times New Roman"/>
                <w:b w:val="false"/>
                <w:i w:val="false"/>
                <w:color w:val="000000"/>
                <w:sz w:val="20"/>
              </w:rPr>
              <w:t xml:space="preserve">
расходы организации на обучение работников </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 w:id="185"/>
          <w:p>
            <w:pPr>
              <w:spacing w:after="20"/>
              <w:ind w:left="20"/>
              <w:jc w:val="both"/>
            </w:pPr>
            <w:r>
              <w:rPr>
                <w:rFonts w:ascii="Times New Roman"/>
                <w:b w:val="false"/>
                <w:i w:val="false"/>
                <w:color w:val="000000"/>
                <w:sz w:val="20"/>
              </w:rPr>
              <w:t>
1.2.3.1</w:t>
            </w:r>
          </w:p>
          <w:bookmarkEnd w:id="185"/>
        </w:tc>
        <w:tc>
          <w:tcPr>
            <w:tcW w:w="8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оның ішінде:</w:t>
            </w:r>
            <w:r>
              <w:br/>
            </w:r>
            <w:r>
              <w:rPr>
                <w:rFonts w:ascii="Times New Roman"/>
                <w:b w:val="false"/>
                <w:i w:val="false"/>
                <w:color w:val="000000"/>
                <w:sz w:val="20"/>
              </w:rPr>
              <w:t>
из них:</w:t>
            </w:r>
            <w:r>
              <w:br/>
            </w:r>
            <w:r>
              <w:rPr>
                <w:rFonts w:ascii="Times New Roman"/>
                <w:b w:val="false"/>
                <w:i w:val="false"/>
                <w:color w:val="000000"/>
                <w:sz w:val="20"/>
              </w:rPr>
              <w:t>
</w:t>
            </w:r>
            <w:r>
              <w:rPr>
                <w:rFonts w:ascii="Times New Roman"/>
                <w:b/>
                <w:i w:val="false"/>
                <w:color w:val="000000"/>
                <w:sz w:val="20"/>
              </w:rPr>
              <w:t>жұмыс берушімен (ұйыммен) өндірістік қажеттіліктерге байланысты оқыту мекемелеріне оқуға</w:t>
            </w:r>
            <w:r>
              <w:rPr>
                <w:rFonts w:ascii="Times New Roman"/>
                <w:b w:val="false"/>
                <w:i w:val="false"/>
                <w:color w:val="000000"/>
                <w:sz w:val="20"/>
              </w:rPr>
              <w:t xml:space="preserve"> </w:t>
            </w:r>
            <w:r>
              <w:rPr>
                <w:rFonts w:ascii="Times New Roman"/>
                <w:b/>
                <w:i w:val="false"/>
                <w:color w:val="000000"/>
                <w:sz w:val="20"/>
              </w:rPr>
              <w:t>жіберілген және ұйымның қаражаты есебінен студенттер</w:t>
            </w:r>
            <w:r>
              <w:rPr>
                <w:rFonts w:ascii="Times New Roman"/>
                <w:b w:val="false"/>
                <w:i w:val="false"/>
                <w:color w:val="000000"/>
                <w:sz w:val="20"/>
              </w:rPr>
              <w:t xml:space="preserve"> </w:t>
            </w:r>
            <w:r>
              <w:rPr>
                <w:rFonts w:ascii="Times New Roman"/>
                <w:b/>
                <w:i w:val="false"/>
                <w:color w:val="000000"/>
                <w:sz w:val="20"/>
              </w:rPr>
              <w:t>мен оқушыларға төленетін степендиялар</w:t>
            </w:r>
            <w:r>
              <w:br/>
            </w:r>
            <w:r>
              <w:rPr>
                <w:rFonts w:ascii="Times New Roman"/>
                <w:b w:val="false"/>
                <w:i w:val="false"/>
                <w:color w:val="000000"/>
                <w:sz w:val="20"/>
              </w:rPr>
              <w:t>
стипендии студентам и учашимся, направленным работодателем (организацией) на обучение в</w:t>
            </w:r>
            <w:r>
              <w:br/>
            </w:r>
            <w:r>
              <w:rPr>
                <w:rFonts w:ascii="Times New Roman"/>
                <w:b w:val="false"/>
                <w:i w:val="false"/>
                <w:color w:val="000000"/>
                <w:sz w:val="20"/>
              </w:rPr>
              <w:t>
учебные заведения, связанные с производственной необходимостью и выплачиваемые за счет</w:t>
            </w:r>
            <w:r>
              <w:br/>
            </w:r>
            <w:r>
              <w:rPr>
                <w:rFonts w:ascii="Times New Roman"/>
                <w:b w:val="false"/>
                <w:i w:val="false"/>
                <w:color w:val="000000"/>
                <w:sz w:val="20"/>
              </w:rPr>
              <w:t>
средств организации</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 w:id="186"/>
          <w:p>
            <w:pPr>
              <w:spacing w:after="20"/>
              <w:ind w:left="20"/>
              <w:jc w:val="both"/>
            </w:pPr>
            <w:r>
              <w:rPr>
                <w:rFonts w:ascii="Times New Roman"/>
                <w:b w:val="false"/>
                <w:i w:val="false"/>
                <w:color w:val="000000"/>
                <w:sz w:val="20"/>
              </w:rPr>
              <w:t>
1.2.3.2</w:t>
            </w:r>
          </w:p>
          <w:bookmarkEnd w:id="186"/>
        </w:tc>
        <w:tc>
          <w:tcPr>
            <w:tcW w:w="8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тренингтерге және басқа да білім беру шараларына жұмсалған шығыстары</w:t>
            </w:r>
            <w:r>
              <w:br/>
            </w:r>
            <w:r>
              <w:rPr>
                <w:rFonts w:ascii="Times New Roman"/>
                <w:b w:val="false"/>
                <w:i w:val="false"/>
                <w:color w:val="000000"/>
                <w:sz w:val="20"/>
              </w:rPr>
              <w:t>
расходы на тренинги и другие образовательные мероприятия</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 w:id="187"/>
          <w:p>
            <w:pPr>
              <w:spacing w:after="20"/>
              <w:ind w:left="20"/>
              <w:jc w:val="both"/>
            </w:pPr>
            <w:r>
              <w:rPr>
                <w:rFonts w:ascii="Times New Roman"/>
                <w:b w:val="false"/>
                <w:i w:val="false"/>
                <w:color w:val="000000"/>
                <w:sz w:val="20"/>
              </w:rPr>
              <w:t>
1.2.4</w:t>
            </w:r>
          </w:p>
          <w:bookmarkEnd w:id="187"/>
        </w:tc>
        <w:tc>
          <w:tcPr>
            <w:tcW w:w="8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мəдени іс-шараларды өткізуге, сондай-ақ демалыс пен ойын-сауықты ұйымдастыруға жұмсалған шығыстар </w:t>
            </w:r>
            <w:r>
              <w:br/>
            </w:r>
            <w:r>
              <w:rPr>
                <w:rFonts w:ascii="Times New Roman"/>
                <w:b w:val="false"/>
                <w:i w:val="false"/>
                <w:color w:val="000000"/>
                <w:sz w:val="20"/>
              </w:rPr>
              <w:t xml:space="preserve">
расходы на проведение культурных мероприятий, а также по организации отдыха и развлечений </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 w:id="188"/>
          <w:p>
            <w:pPr>
              <w:spacing w:after="20"/>
              <w:ind w:left="20"/>
              <w:jc w:val="both"/>
            </w:pPr>
            <w:r>
              <w:rPr>
                <w:rFonts w:ascii="Times New Roman"/>
                <w:b w:val="false"/>
                <w:i w:val="false"/>
                <w:color w:val="000000"/>
                <w:sz w:val="20"/>
              </w:rPr>
              <w:t>
1.2.5</w:t>
            </w:r>
          </w:p>
          <w:bookmarkEnd w:id="188"/>
        </w:tc>
        <w:tc>
          <w:tcPr>
            <w:tcW w:w="8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жоғарыда келтірілген топтарға жатпайтын, жұмыс күшін ұстауға көзделген шығыстар </w:t>
            </w:r>
            <w:r>
              <w:br/>
            </w:r>
            <w:r>
              <w:rPr>
                <w:rFonts w:ascii="Times New Roman"/>
                <w:b w:val="false"/>
                <w:i w:val="false"/>
                <w:color w:val="000000"/>
                <w:sz w:val="20"/>
              </w:rPr>
              <w:t>
расходы организации на рабочую силу, не отнесенные к вышеперечисленным группам</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 w:id="189"/>
          <w:p>
            <w:pPr>
              <w:spacing w:after="20"/>
              <w:ind w:left="20"/>
              <w:jc w:val="both"/>
            </w:pPr>
            <w:r>
              <w:rPr>
                <w:rFonts w:ascii="Times New Roman"/>
                <w:b w:val="false"/>
                <w:i w:val="false"/>
                <w:color w:val="000000"/>
                <w:sz w:val="20"/>
              </w:rPr>
              <w:t>
1.2.6</w:t>
            </w:r>
          </w:p>
          <w:bookmarkEnd w:id="189"/>
        </w:tc>
        <w:tc>
          <w:tcPr>
            <w:tcW w:w="8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жұмыс күшін пайдалануға байланысты салықтар </w:t>
            </w:r>
            <w:r>
              <w:br/>
            </w:r>
            <w:r>
              <w:rPr>
                <w:rFonts w:ascii="Times New Roman"/>
                <w:b w:val="false"/>
                <w:i w:val="false"/>
                <w:color w:val="000000"/>
                <w:sz w:val="20"/>
              </w:rPr>
              <w:t xml:space="preserve">
налоги, связанные с использованием рабочей силы </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 w:id="190"/>
          <w:p>
            <w:pPr>
              <w:spacing w:after="20"/>
              <w:ind w:left="20"/>
              <w:jc w:val="both"/>
            </w:pPr>
            <w:r>
              <w:rPr>
                <w:rFonts w:ascii="Times New Roman"/>
                <w:b w:val="false"/>
                <w:i w:val="false"/>
                <w:color w:val="000000"/>
                <w:sz w:val="20"/>
              </w:rPr>
              <w:t>
1.2.6.1</w:t>
            </w:r>
          </w:p>
          <w:bookmarkEnd w:id="190"/>
        </w:tc>
        <w:tc>
          <w:tcPr>
            <w:tcW w:w="8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1.2.6 – жолдан:</w:t>
            </w:r>
            <w:r>
              <w:br/>
            </w:r>
            <w:r>
              <w:rPr>
                <w:rFonts w:ascii="Times New Roman"/>
                <w:b w:val="false"/>
                <w:i w:val="false"/>
                <w:color w:val="000000"/>
                <w:sz w:val="20"/>
              </w:rPr>
              <w:t>
из строки 1.2.6:</w:t>
            </w:r>
            <w:r>
              <w:br/>
            </w:r>
            <w:r>
              <w:rPr>
                <w:rFonts w:ascii="Times New Roman"/>
                <w:b w:val="false"/>
                <w:i w:val="false"/>
                <w:color w:val="000000"/>
                <w:sz w:val="20"/>
              </w:rPr>
              <w:t>
</w:t>
            </w:r>
            <w:r>
              <w:rPr>
                <w:rFonts w:ascii="Times New Roman"/>
                <w:b/>
                <w:i w:val="false"/>
                <w:color w:val="000000"/>
                <w:sz w:val="20"/>
              </w:rPr>
              <w:t>әлеуметтік салық</w:t>
            </w:r>
            <w:r>
              <w:br/>
            </w:r>
            <w:r>
              <w:rPr>
                <w:rFonts w:ascii="Times New Roman"/>
                <w:b w:val="false"/>
                <w:i w:val="false"/>
                <w:color w:val="000000"/>
                <w:sz w:val="20"/>
              </w:rPr>
              <w:t>
социальный налог</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 w:id="191"/>
          <w:p>
            <w:pPr>
              <w:spacing w:after="20"/>
              <w:ind w:left="20"/>
              <w:jc w:val="both"/>
            </w:pPr>
            <w:r>
              <w:rPr>
                <w:rFonts w:ascii="Times New Roman"/>
                <w:b w:val="false"/>
                <w:i w:val="false"/>
                <w:color w:val="000000"/>
                <w:sz w:val="20"/>
              </w:rPr>
              <w:t>
1.2.6.2</w:t>
            </w:r>
          </w:p>
          <w:bookmarkEnd w:id="191"/>
        </w:tc>
        <w:tc>
          <w:tcPr>
            <w:tcW w:w="8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шетел жұмысшы күшін тартумен байланысты шығыстар</w:t>
            </w:r>
            <w:r>
              <w:br/>
            </w:r>
            <w:r>
              <w:rPr>
                <w:rFonts w:ascii="Times New Roman"/>
                <w:b w:val="false"/>
                <w:i w:val="false"/>
                <w:color w:val="000000"/>
                <w:sz w:val="20"/>
              </w:rPr>
              <w:t>
расходы связанные с привлечением иностранной рабочей силы</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69" w:id="19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Атауы </w:t>
      </w:r>
      <w:r>
        <w:rPr>
          <w:rFonts w:ascii="Times New Roman"/>
          <w:b w:val="false"/>
          <w:i w:val="false"/>
          <w:color w:val="000000"/>
          <w:sz w:val="28"/>
        </w:rPr>
        <w:t xml:space="preserve">                                    </w:t>
      </w:r>
      <w:r>
        <w:rPr>
          <w:rFonts w:ascii="Times New Roman"/>
          <w:b/>
          <w:i w:val="false"/>
          <w:color w:val="000000"/>
          <w:sz w:val="28"/>
        </w:rPr>
        <w:t>Мекенжайы</w:t>
      </w:r>
      <w:r>
        <w:br/>
      </w:r>
      <w:r>
        <w:rPr>
          <w:rFonts w:ascii="Times New Roman"/>
          <w:b w:val="false"/>
          <w:i w:val="false"/>
          <w:color w:val="000000"/>
          <w:sz w:val="28"/>
        </w:rPr>
        <w:t>Наименование________________________      Адрес_________________________________</w:t>
      </w:r>
      <w:r>
        <w:br/>
      </w:r>
      <w:r>
        <w:rPr>
          <w:rFonts w:ascii="Times New Roman"/>
          <w:b w:val="false"/>
          <w:i w:val="false"/>
          <w:color w:val="000000"/>
          <w:sz w:val="28"/>
        </w:rPr>
        <w:t>____________________________________</w:t>
      </w:r>
      <w:r>
        <w:br/>
      </w:r>
      <w:r>
        <w:rPr>
          <w:rFonts w:ascii="Times New Roman"/>
          <w:b/>
          <w:i w:val="false"/>
          <w:color w:val="000000"/>
          <w:sz w:val="28"/>
        </w:rPr>
        <w:t>Телефоны</w:t>
      </w:r>
      <w:r>
        <w:br/>
      </w:r>
      <w:r>
        <w:rPr>
          <w:rFonts w:ascii="Times New Roman"/>
          <w:b w:val="false"/>
          <w:i w:val="false"/>
          <w:color w:val="000000"/>
          <w:sz w:val="28"/>
        </w:rPr>
        <w:t>Телефон_____________________________</w:t>
      </w:r>
      <w:r>
        <w:br/>
      </w:r>
      <w:r>
        <w:rPr>
          <w:rFonts w:ascii="Times New Roman"/>
          <w:b/>
          <w:i w:val="false"/>
          <w:color w:val="000000"/>
          <w:sz w:val="28"/>
        </w:rPr>
        <w:t>Электрондық почта мекенжайы (респонденттің)</w:t>
      </w:r>
      <w:r>
        <w:br/>
      </w:r>
      <w:r>
        <w:rPr>
          <w:rFonts w:ascii="Times New Roman"/>
          <w:b w:val="false"/>
          <w:i w:val="false"/>
          <w:color w:val="000000"/>
          <w:sz w:val="28"/>
        </w:rPr>
        <w:t>Адрес электронной почты (респондента)_____________________________________________</w:t>
      </w:r>
    </w:p>
    <w:bookmarkEnd w:id="1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57"/>
        <w:gridCol w:w="3225"/>
        <w:gridCol w:w="3091"/>
        <w:gridCol w:w="3227"/>
      </w:tblGrid>
      <w:tr>
        <w:trPr>
          <w:trHeight w:val="30" w:hRule="atLeast"/>
        </w:trPr>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 w:id="193"/>
          <w:p>
            <w:pPr>
              <w:spacing w:after="20"/>
              <w:ind w:left="20"/>
              <w:jc w:val="both"/>
            </w:pPr>
            <w:r>
              <w:rPr>
                <w:rFonts w:ascii="Times New Roman"/>
                <w:b w:val="false"/>
                <w:i w:val="false"/>
                <w:color w:val="000000"/>
                <w:sz w:val="20"/>
              </w:rPr>
              <w:t>
Алғашқы статистикалық деректерді таратуға келісеміз</w:t>
            </w:r>
            <w:r>
              <w:rPr>
                <w:rFonts w:ascii="Times New Roman"/>
                <w:b w:val="false"/>
                <w:i w:val="false"/>
                <w:color w:val="000000"/>
                <w:vertAlign w:val="superscript"/>
              </w:rPr>
              <w:t>2</w:t>
            </w:r>
            <w:r>
              <w:br/>
            </w:r>
            <w:r>
              <w:rPr>
                <w:rFonts w:ascii="Times New Roman"/>
                <w:b w:val="false"/>
                <w:i w:val="false"/>
                <w:color w:val="000000"/>
                <w:sz w:val="20"/>
              </w:rPr>
              <w:t>
Согласны на распространение первичных статистических данных</w:t>
            </w:r>
            <w:r>
              <w:rPr>
                <w:rFonts w:ascii="Times New Roman"/>
                <w:b w:val="false"/>
                <w:i w:val="false"/>
                <w:color w:val="000000"/>
                <w:vertAlign w:val="superscript"/>
              </w:rPr>
              <w:t>2</w:t>
            </w:r>
          </w:p>
          <w:bookmarkEnd w:id="193"/>
        </w:tc>
        <w:tc>
          <w:tcPr>
            <w:tcW w:w="3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429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342900" cy="330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 w:id="194"/>
          <w:p>
            <w:pPr>
              <w:spacing w:after="20"/>
              <w:ind w:left="20"/>
              <w:jc w:val="both"/>
            </w:pPr>
            <w:r>
              <w:rPr>
                <w:rFonts w:ascii="Times New Roman"/>
                <w:b w:val="false"/>
                <w:i w:val="false"/>
                <w:color w:val="000000"/>
                <w:sz w:val="20"/>
              </w:rPr>
              <w:t>
Алғашқы статистикалық деректерді таратуға келіспейміз</w:t>
            </w:r>
            <w:r>
              <w:rPr>
                <w:rFonts w:ascii="Times New Roman"/>
                <w:b w:val="false"/>
                <w:i w:val="false"/>
                <w:color w:val="000000"/>
                <w:vertAlign w:val="superscript"/>
              </w:rPr>
              <w:t>2</w:t>
            </w:r>
            <w:r>
              <w:br/>
            </w:r>
            <w:r>
              <w:rPr>
                <w:rFonts w:ascii="Times New Roman"/>
                <w:b w:val="false"/>
                <w:i w:val="false"/>
                <w:color w:val="000000"/>
                <w:sz w:val="20"/>
              </w:rPr>
              <w:t>
Не согласны на распространение первичных статистических данных</w:t>
            </w:r>
            <w:r>
              <w:rPr>
                <w:rFonts w:ascii="Times New Roman"/>
                <w:b w:val="false"/>
                <w:i w:val="false"/>
                <w:color w:val="000000"/>
                <w:vertAlign w:val="superscript"/>
              </w:rPr>
              <w:t>2</w:t>
            </w:r>
          </w:p>
          <w:bookmarkEnd w:id="194"/>
        </w:tc>
        <w:tc>
          <w:tcPr>
            <w:tcW w:w="3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429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342900" cy="330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bookmarkStart w:name="z272" w:id="195"/>
    <w:p>
      <w:pPr>
        <w:spacing w:after="0"/>
        <w:ind w:left="0"/>
        <w:jc w:val="both"/>
      </w:pPr>
      <w:r>
        <w:rPr>
          <w:rFonts w:ascii="Times New Roman"/>
          <w:b w:val="false"/>
          <w:i w:val="false"/>
          <w:color w:val="000000"/>
          <w:sz w:val="28"/>
        </w:rPr>
        <w:t xml:space="preserve">
      </w:t>
      </w:r>
      <w:r>
        <w:rPr>
          <w:rFonts w:ascii="Times New Roman"/>
          <w:b/>
          <w:i w:val="false"/>
          <w:color w:val="000000"/>
          <w:sz w:val="28"/>
        </w:rPr>
        <w:t>Орындаушы</w:t>
      </w:r>
      <w:r>
        <w:br/>
      </w:r>
      <w:r>
        <w:rPr>
          <w:rFonts w:ascii="Times New Roman"/>
          <w:b w:val="false"/>
          <w:i w:val="false"/>
          <w:color w:val="000000"/>
          <w:sz w:val="28"/>
        </w:rPr>
        <w:t>Исполнитель____________________________________________ ________________________</w:t>
      </w:r>
      <w:r>
        <w:br/>
      </w:r>
      <w:r>
        <w:rPr>
          <w:rFonts w:ascii="Times New Roman"/>
          <w:b w:val="false"/>
          <w:i w:val="false"/>
          <w:color w:val="000000"/>
          <w:sz w:val="28"/>
        </w:rPr>
        <w:t xml:space="preserve">             </w:t>
      </w:r>
      <w:r>
        <w:rPr>
          <w:rFonts w:ascii="Times New Roman"/>
          <w:b/>
          <w:i w:val="false"/>
          <w:color w:val="000000"/>
          <w:sz w:val="28"/>
        </w:rPr>
        <w:t>тегі, аты және әкесінің аты (бар болған жағдайда)</w:t>
      </w:r>
      <w:r>
        <w:rPr>
          <w:rFonts w:ascii="Times New Roman"/>
          <w:b w:val="false"/>
          <w:i w:val="false"/>
          <w:color w:val="000000"/>
          <w:sz w:val="28"/>
        </w:rPr>
        <w:t xml:space="preserve">       </w:t>
      </w:r>
      <w:r>
        <w:rPr>
          <w:rFonts w:ascii="Times New Roman"/>
          <w:b/>
          <w:i w:val="false"/>
          <w:color w:val="000000"/>
          <w:sz w:val="28"/>
        </w:rPr>
        <w:t>қолы, телефоны</w:t>
      </w:r>
      <w:r>
        <w:br/>
      </w:r>
      <w:r>
        <w:rPr>
          <w:rFonts w:ascii="Times New Roman"/>
          <w:b w:val="false"/>
          <w:i w:val="false"/>
          <w:color w:val="000000"/>
          <w:sz w:val="28"/>
        </w:rPr>
        <w:t xml:space="preserve">             фамилия, имя и отчество (при его наличии)             подпись, телефон</w:t>
      </w:r>
      <w:r>
        <w:br/>
      </w:r>
      <w:r>
        <w:rPr>
          <w:rFonts w:ascii="Times New Roman"/>
          <w:b/>
          <w:i w:val="false"/>
          <w:color w:val="000000"/>
          <w:sz w:val="28"/>
        </w:rPr>
        <w:t>Бас бухгалтер</w:t>
      </w:r>
      <w:r>
        <w:rPr>
          <w:rFonts w:ascii="Times New Roman"/>
          <w:b w:val="false"/>
          <w:i w:val="false"/>
          <w:color w:val="000000"/>
          <w:sz w:val="28"/>
        </w:rPr>
        <w:t xml:space="preserve"> </w:t>
      </w:r>
      <w:r>
        <w:br/>
      </w:r>
      <w:r>
        <w:rPr>
          <w:rFonts w:ascii="Times New Roman"/>
          <w:b w:val="false"/>
          <w:i w:val="false"/>
          <w:color w:val="000000"/>
          <w:sz w:val="28"/>
        </w:rPr>
        <w:t xml:space="preserve">Главный бухгалтер ____________________________________________ __________________ </w:t>
      </w:r>
      <w:r>
        <w:br/>
      </w:r>
      <w:r>
        <w:rPr>
          <w:rFonts w:ascii="Times New Roman"/>
          <w:b w:val="false"/>
          <w:i w:val="false"/>
          <w:color w:val="000000"/>
          <w:sz w:val="28"/>
        </w:rPr>
        <w:t xml:space="preserve">                   </w:t>
      </w:r>
      <w:r>
        <w:rPr>
          <w:rFonts w:ascii="Times New Roman"/>
          <w:b/>
          <w:i w:val="false"/>
          <w:color w:val="000000"/>
          <w:sz w:val="28"/>
        </w:rPr>
        <w:t>тегі, аты және әкесінің аты (бар болған жағдайда)</w:t>
      </w:r>
      <w:r>
        <w:rPr>
          <w:rFonts w:ascii="Times New Roman"/>
          <w:b w:val="false"/>
          <w:i w:val="false"/>
          <w:color w:val="000000"/>
          <w:sz w:val="28"/>
        </w:rPr>
        <w:t xml:space="preserve">             </w:t>
      </w:r>
      <w:r>
        <w:rPr>
          <w:rFonts w:ascii="Times New Roman"/>
          <w:b/>
          <w:i w:val="false"/>
          <w:color w:val="000000"/>
          <w:sz w:val="28"/>
        </w:rPr>
        <w:t>қолы</w:t>
      </w:r>
      <w:r>
        <w:br/>
      </w:r>
      <w:r>
        <w:rPr>
          <w:rFonts w:ascii="Times New Roman"/>
          <w:b w:val="false"/>
          <w:i w:val="false"/>
          <w:color w:val="000000"/>
          <w:sz w:val="28"/>
        </w:rPr>
        <w:t xml:space="preserve">                   фамилия, имя и отчество (при его наличии)                   подпись</w:t>
      </w:r>
      <w:r>
        <w:br/>
      </w:r>
      <w:r>
        <w:rPr>
          <w:rFonts w:ascii="Times New Roman"/>
          <w:b/>
          <w:i w:val="false"/>
          <w:color w:val="000000"/>
          <w:sz w:val="28"/>
        </w:rPr>
        <w:t>Басшы немесе оның міндетін атқарушы тұлға</w:t>
      </w:r>
      <w:r>
        <w:br/>
      </w:r>
      <w:r>
        <w:rPr>
          <w:rFonts w:ascii="Times New Roman"/>
          <w:b w:val="false"/>
          <w:i w:val="false"/>
          <w:color w:val="000000"/>
          <w:sz w:val="28"/>
        </w:rPr>
        <w:t>Руководитель или лицо, исполняющий его обязанности</w:t>
      </w:r>
      <w:r>
        <w:br/>
      </w:r>
      <w:r>
        <w:rPr>
          <w:rFonts w:ascii="Times New Roman"/>
          <w:b w:val="false"/>
          <w:i w:val="false"/>
          <w:color w:val="000000"/>
          <w:sz w:val="28"/>
        </w:rPr>
        <w:t xml:space="preserve">__________________________________________________________ _____________________ </w:t>
      </w:r>
      <w:r>
        <w:br/>
      </w:r>
      <w:r>
        <w:rPr>
          <w:rFonts w:ascii="Times New Roman"/>
          <w:b w:val="false"/>
          <w:i w:val="false"/>
          <w:color w:val="000000"/>
          <w:sz w:val="28"/>
        </w:rPr>
        <w:t xml:space="preserve">             </w:t>
      </w:r>
      <w:r>
        <w:rPr>
          <w:rFonts w:ascii="Times New Roman"/>
          <w:b/>
          <w:i w:val="false"/>
          <w:color w:val="000000"/>
          <w:sz w:val="28"/>
        </w:rPr>
        <w:t>тегі, аты және әкесінің аты (бар болған жағдайда)</w:t>
      </w:r>
      <w:r>
        <w:rPr>
          <w:rFonts w:ascii="Times New Roman"/>
          <w:b w:val="false"/>
          <w:i w:val="false"/>
          <w:color w:val="000000"/>
          <w:sz w:val="28"/>
        </w:rPr>
        <w:t xml:space="preserve">             </w:t>
      </w:r>
      <w:r>
        <w:rPr>
          <w:rFonts w:ascii="Times New Roman"/>
          <w:b/>
          <w:i w:val="false"/>
          <w:color w:val="000000"/>
          <w:sz w:val="28"/>
        </w:rPr>
        <w:t>қолы</w:t>
      </w:r>
      <w:r>
        <w:br/>
      </w:r>
      <w:r>
        <w:rPr>
          <w:rFonts w:ascii="Times New Roman"/>
          <w:b w:val="false"/>
          <w:i w:val="false"/>
          <w:color w:val="000000"/>
          <w:sz w:val="28"/>
        </w:rPr>
        <w:t xml:space="preserve">             фамилия, имя и отчество (при его наличии)                   подпись</w:t>
      </w:r>
      <w:r>
        <w:br/>
      </w:r>
      <w:r>
        <w:rPr>
          <w:rFonts w:ascii="Times New Roman"/>
          <w:b w:val="false"/>
          <w:i w:val="false"/>
          <w:color w:val="000000"/>
          <w:sz w:val="28"/>
        </w:rPr>
        <w:t xml:space="preserve">                                                 </w:t>
      </w:r>
      <w:r>
        <w:rPr>
          <w:rFonts w:ascii="Times New Roman"/>
          <w:b/>
          <w:i w:val="false"/>
          <w:color w:val="000000"/>
          <w:sz w:val="28"/>
        </w:rPr>
        <w:t>Мөрдің орны (бар болған жағдайда)</w:t>
      </w:r>
      <w:r>
        <w:br/>
      </w:r>
      <w:r>
        <w:rPr>
          <w:rFonts w:ascii="Times New Roman"/>
          <w:b w:val="false"/>
          <w:i w:val="false"/>
          <w:color w:val="000000"/>
          <w:sz w:val="28"/>
        </w:rPr>
        <w:t xml:space="preserve">                                                 Место для печати (при наличии)</w:t>
      </w:r>
    </w:p>
    <w:bookmarkEnd w:id="195"/>
    <w:bookmarkStart w:name="z273" w:id="196"/>
    <w:p>
      <w:pPr>
        <w:spacing w:after="0"/>
        <w:ind w:left="0"/>
        <w:jc w:val="both"/>
      </w:pPr>
      <w:r>
        <w:rPr>
          <w:rFonts w:ascii="Times New Roman"/>
          <w:b w:val="false"/>
          <w:i w:val="false"/>
          <w:color w:val="000000"/>
          <w:sz w:val="28"/>
        </w:rPr>
        <w:t xml:space="preserve">
      </w:t>
      </w:r>
      <w:r>
        <w:rPr>
          <w:rFonts w:ascii="Times New Roman"/>
          <w:b/>
          <w:i w:val="false"/>
          <w:color w:val="000000"/>
          <w:sz w:val="28"/>
        </w:rPr>
        <w:t>Ескертпе:</w:t>
      </w:r>
    </w:p>
    <w:bookmarkEnd w:id="196"/>
    <w:bookmarkStart w:name="z274" w:id="197"/>
    <w:p>
      <w:pPr>
        <w:spacing w:after="0"/>
        <w:ind w:left="0"/>
        <w:jc w:val="both"/>
      </w:pPr>
      <w:r>
        <w:rPr>
          <w:rFonts w:ascii="Times New Roman"/>
          <w:b w:val="false"/>
          <w:i w:val="false"/>
          <w:color w:val="000000"/>
          <w:sz w:val="28"/>
        </w:rPr>
        <w:t>
      Примечание:</w:t>
      </w:r>
    </w:p>
    <w:bookmarkEnd w:id="197"/>
    <w:bookmarkStart w:name="z275" w:id="198"/>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w:t>
      </w:r>
      <w:r>
        <w:rPr>
          <w:rFonts w:ascii="Times New Roman"/>
          <w:b/>
          <w:i w:val="false"/>
          <w:color w:val="000000"/>
          <w:sz w:val="28"/>
        </w:rPr>
        <w:t xml:space="preserve"> Аталған тармақ "Мемлекеттік статистика туралы" Қазақстан Республикасы Заңының 8-бабының 5-тармағына сәйкес толтырылады</w:t>
      </w:r>
    </w:p>
    <w:bookmarkEnd w:id="198"/>
    <w:bookmarkStart w:name="z276" w:id="199"/>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w:t>
      </w:r>
      <w:r>
        <w:rPr>
          <w:rFonts w:ascii="Times New Roman"/>
          <w:b w:val="false"/>
          <w:i w:val="false"/>
          <w:color w:val="000000"/>
          <w:sz w:val="28"/>
        </w:rPr>
        <w:t xml:space="preserve"> Данный пункт заполняется согласно </w:t>
      </w:r>
      <w:r>
        <w:rPr>
          <w:rFonts w:ascii="Times New Roman"/>
          <w:b w:val="false"/>
          <w:i w:val="false"/>
          <w:color w:val="000000"/>
          <w:sz w:val="28"/>
        </w:rPr>
        <w:t>пункту 5</w:t>
      </w:r>
      <w:r>
        <w:rPr>
          <w:rFonts w:ascii="Times New Roman"/>
          <w:b w:val="false"/>
          <w:i w:val="false"/>
          <w:color w:val="000000"/>
          <w:sz w:val="28"/>
        </w:rPr>
        <w:t xml:space="preserve"> статьи 8 Закона Республики Казахстан "О государственной статистике"</w:t>
      </w:r>
    </w:p>
    <w:bookmarkEnd w:id="1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статистике Министерства</w:t>
            </w:r>
            <w:r>
              <w:br/>
            </w:r>
            <w:r>
              <w:rPr>
                <w:rFonts w:ascii="Times New Roman"/>
                <w:b w:val="false"/>
                <w:i w:val="false"/>
                <w:color w:val="000000"/>
                <w:sz w:val="20"/>
              </w:rPr>
              <w:t>национальной экономики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14 ноября 2017 года № 171</w:t>
            </w:r>
          </w:p>
        </w:tc>
      </w:tr>
    </w:tbl>
    <w:bookmarkStart w:name="z278" w:id="200"/>
    <w:p>
      <w:pPr>
        <w:spacing w:after="0"/>
        <w:ind w:left="0"/>
        <w:jc w:val="left"/>
      </w:pPr>
      <w:r>
        <w:rPr>
          <w:rFonts w:ascii="Times New Roman"/>
          <w:b/>
          <w:i w:val="false"/>
          <w:color w:val="000000"/>
        </w:rPr>
        <w:t xml:space="preserve"> Инструкция по заполнению статистической формы общегосударственного статистического наблюдения "Отчет по труду" (код 251112139, индекс 1-Т, периодичность годовая)</w:t>
      </w:r>
    </w:p>
    <w:bookmarkEnd w:id="200"/>
    <w:bookmarkStart w:name="z279" w:id="201"/>
    <w:p>
      <w:pPr>
        <w:spacing w:after="0"/>
        <w:ind w:left="0"/>
        <w:jc w:val="both"/>
      </w:pPr>
      <w:r>
        <w:rPr>
          <w:rFonts w:ascii="Times New Roman"/>
          <w:b w:val="false"/>
          <w:i w:val="false"/>
          <w:color w:val="000000"/>
          <w:sz w:val="28"/>
        </w:rPr>
        <w:t xml:space="preserve">
      1. Настоящая инструкция по заполнению статистической формы общегосударственного статистического наблюдения "Отчет по труду" (код 251112139, индекс 1-Т, периодичность годовая) разработана в соответствии с </w:t>
      </w:r>
      <w:r>
        <w:rPr>
          <w:rFonts w:ascii="Times New Roman"/>
          <w:b w:val="false"/>
          <w:i w:val="false"/>
          <w:color w:val="000000"/>
          <w:sz w:val="28"/>
        </w:rPr>
        <w:t>подпунктом 8)</w:t>
      </w:r>
      <w:r>
        <w:rPr>
          <w:rFonts w:ascii="Times New Roman"/>
          <w:b w:val="false"/>
          <w:i w:val="false"/>
          <w:color w:val="000000"/>
          <w:sz w:val="28"/>
        </w:rPr>
        <w:t xml:space="preserve"> статьи 12 Закона Республики Казахстан от 19 марта 2010 года "О государственной статистике" и детализирует заполнение статистической формы общегосударственного статистического наблюдения "Отчет по труду" (код 251112139, индекс 1-Т, периодичность годовая) (далее – статистическая форма).</w:t>
      </w:r>
    </w:p>
    <w:bookmarkEnd w:id="201"/>
    <w:bookmarkStart w:name="z280" w:id="202"/>
    <w:p>
      <w:pPr>
        <w:spacing w:after="0"/>
        <w:ind w:left="0"/>
        <w:jc w:val="both"/>
      </w:pPr>
      <w:r>
        <w:rPr>
          <w:rFonts w:ascii="Times New Roman"/>
          <w:b w:val="false"/>
          <w:i w:val="false"/>
          <w:color w:val="000000"/>
          <w:sz w:val="28"/>
        </w:rPr>
        <w:t>
      2. При заполнении статистической формы используются следующие понятия:</w:t>
      </w:r>
    </w:p>
    <w:bookmarkEnd w:id="202"/>
    <w:bookmarkStart w:name="z281" w:id="203"/>
    <w:p>
      <w:pPr>
        <w:spacing w:after="0"/>
        <w:ind w:left="0"/>
        <w:jc w:val="both"/>
      </w:pPr>
      <w:r>
        <w:rPr>
          <w:rFonts w:ascii="Times New Roman"/>
          <w:b w:val="false"/>
          <w:i w:val="false"/>
          <w:color w:val="000000"/>
          <w:sz w:val="28"/>
        </w:rPr>
        <w:t xml:space="preserve">
      1) рабочее время - время, в течение которого работник в соответствии с актами работодателя и условиями трудового договора выполняет трудовые обязанности, а также иные периоды времени, которые в соответствии с </w:t>
      </w:r>
      <w:r>
        <w:rPr>
          <w:rFonts w:ascii="Times New Roman"/>
          <w:b w:val="false"/>
          <w:i w:val="false"/>
          <w:color w:val="000000"/>
          <w:sz w:val="28"/>
        </w:rPr>
        <w:t xml:space="preserve">Трудовым кодексом </w:t>
      </w:r>
      <w:r>
        <w:rPr>
          <w:rFonts w:ascii="Times New Roman"/>
          <w:b w:val="false"/>
          <w:i w:val="false"/>
          <w:color w:val="000000"/>
          <w:sz w:val="28"/>
        </w:rPr>
        <w:t>Республики Казахстан от 23 ноября 2015 года (далее – Кодекс) отнесены к рабочему времени;</w:t>
      </w:r>
    </w:p>
    <w:bookmarkEnd w:id="203"/>
    <w:bookmarkStart w:name="z282" w:id="204"/>
    <w:p>
      <w:pPr>
        <w:spacing w:after="0"/>
        <w:ind w:left="0"/>
        <w:jc w:val="both"/>
      </w:pPr>
      <w:r>
        <w:rPr>
          <w:rFonts w:ascii="Times New Roman"/>
          <w:b w:val="false"/>
          <w:i w:val="false"/>
          <w:color w:val="000000"/>
          <w:sz w:val="28"/>
        </w:rPr>
        <w:t xml:space="preserve">
      2) вторичный вид деятельности – вид деятельности, помимо основного, который осуществляется с целью производства продуктов для третьих лиц; </w:t>
      </w:r>
    </w:p>
    <w:bookmarkEnd w:id="204"/>
    <w:bookmarkStart w:name="z283" w:id="205"/>
    <w:p>
      <w:pPr>
        <w:spacing w:after="0"/>
        <w:ind w:left="0"/>
        <w:jc w:val="both"/>
      </w:pPr>
      <w:r>
        <w:rPr>
          <w:rFonts w:ascii="Times New Roman"/>
          <w:b w:val="false"/>
          <w:i w:val="false"/>
          <w:color w:val="000000"/>
          <w:sz w:val="28"/>
        </w:rPr>
        <w:t>
      3) основной вид деятельности – вид деятельности, добавленная стоимость которого превышает добавленную стоимость любого другого вида деятельности, осуществляемого субъектом;</w:t>
      </w:r>
    </w:p>
    <w:bookmarkEnd w:id="205"/>
    <w:bookmarkStart w:name="z284" w:id="206"/>
    <w:p>
      <w:pPr>
        <w:spacing w:after="0"/>
        <w:ind w:left="0"/>
        <w:jc w:val="both"/>
      </w:pPr>
      <w:r>
        <w:rPr>
          <w:rFonts w:ascii="Times New Roman"/>
          <w:b w:val="false"/>
          <w:i w:val="false"/>
          <w:color w:val="000000"/>
          <w:sz w:val="28"/>
        </w:rPr>
        <w:t xml:space="preserve">
      4) неполное рабочее время - время, которое меньше нормальной продолжительности, установленной </w:t>
      </w:r>
      <w:r>
        <w:rPr>
          <w:rFonts w:ascii="Times New Roman"/>
          <w:b w:val="false"/>
          <w:i w:val="false"/>
          <w:color w:val="000000"/>
          <w:sz w:val="28"/>
        </w:rPr>
        <w:t>Кодексом</w:t>
      </w:r>
      <w:r>
        <w:rPr>
          <w:rFonts w:ascii="Times New Roman"/>
          <w:b w:val="false"/>
          <w:i w:val="false"/>
          <w:color w:val="000000"/>
          <w:sz w:val="28"/>
        </w:rPr>
        <w:t>, в том числе: неполный рабочий день, то есть уменьшение нормы продолжительности ежедневной работы (рабочей смены); неполная рабочая неделя, то есть сокращение числа рабочих дней в рабочей неделе; одновременное уменьшение нормы продолжительности ежедневной работы (рабочей смены) и сокращение числа рабочих дней в рабочей неделе;</w:t>
      </w:r>
    </w:p>
    <w:bookmarkEnd w:id="206"/>
    <w:bookmarkStart w:name="z285" w:id="207"/>
    <w:p>
      <w:pPr>
        <w:spacing w:after="0"/>
        <w:ind w:left="0"/>
        <w:jc w:val="both"/>
      </w:pPr>
      <w:r>
        <w:rPr>
          <w:rFonts w:ascii="Times New Roman"/>
          <w:b w:val="false"/>
          <w:i w:val="false"/>
          <w:color w:val="000000"/>
          <w:sz w:val="28"/>
        </w:rPr>
        <w:t>
      3. Статистическую форму по труду в органы статистики респонденты представляют по месту своего нахождения, если им делегированы полномочия по сдаче статистических форм юридическими лицами. Если структурные и обособленные подразделения не имеют таких полномочий, статистические формы представляют юридические лица в разрезе своих и структурных и обособленных подразделений, с указанием их местонахождения.</w:t>
      </w:r>
    </w:p>
    <w:bookmarkEnd w:id="207"/>
    <w:bookmarkStart w:name="z286" w:id="208"/>
    <w:p>
      <w:pPr>
        <w:spacing w:after="0"/>
        <w:ind w:left="0"/>
        <w:jc w:val="both"/>
      </w:pPr>
      <w:r>
        <w:rPr>
          <w:rFonts w:ascii="Times New Roman"/>
          <w:b w:val="false"/>
          <w:i w:val="false"/>
          <w:color w:val="000000"/>
          <w:sz w:val="28"/>
        </w:rPr>
        <w:t>
      Юридические лица, осуществляющие свою деятельность на территории двух и более областей, представляют статистическую форму на отдельных бланках по каждому подразделению, то есть данные отражаются по месту осуществления деятельности.</w:t>
      </w:r>
    </w:p>
    <w:bookmarkEnd w:id="208"/>
    <w:bookmarkStart w:name="z287" w:id="209"/>
    <w:p>
      <w:pPr>
        <w:spacing w:after="0"/>
        <w:ind w:left="0"/>
        <w:jc w:val="both"/>
      </w:pPr>
      <w:r>
        <w:rPr>
          <w:rFonts w:ascii="Times New Roman"/>
          <w:b w:val="false"/>
          <w:i w:val="false"/>
          <w:color w:val="000000"/>
          <w:sz w:val="28"/>
        </w:rPr>
        <w:t xml:space="preserve">
      4. Статистическая форма заполняется респондентом строго за установленный календарный отчетный период времени: квартал и год. </w:t>
      </w:r>
    </w:p>
    <w:bookmarkEnd w:id="209"/>
    <w:bookmarkStart w:name="z288" w:id="210"/>
    <w:p>
      <w:pPr>
        <w:spacing w:after="0"/>
        <w:ind w:left="0"/>
        <w:jc w:val="both"/>
      </w:pPr>
      <w:r>
        <w:rPr>
          <w:rFonts w:ascii="Times New Roman"/>
          <w:b w:val="false"/>
          <w:i w:val="false"/>
          <w:color w:val="000000"/>
          <w:sz w:val="28"/>
        </w:rPr>
        <w:t>
      Данные заполняются на основании актов работодателя и унифицированных форм первичной учетной документации: приказов (распоряжений) о приеме работника на работу, переводе на другую работу, прекращении трудового договора, табеля учета использования рабочего времени, расчетно-платежных ведомостей.</w:t>
      </w:r>
    </w:p>
    <w:bookmarkEnd w:id="210"/>
    <w:bookmarkStart w:name="z289" w:id="211"/>
    <w:p>
      <w:pPr>
        <w:spacing w:after="0"/>
        <w:ind w:left="0"/>
        <w:jc w:val="both"/>
      </w:pPr>
      <w:r>
        <w:rPr>
          <w:rFonts w:ascii="Times New Roman"/>
          <w:b w:val="false"/>
          <w:i w:val="false"/>
          <w:color w:val="000000"/>
          <w:sz w:val="28"/>
        </w:rPr>
        <w:t>
      В табеле учета использования рабочего времени отметки о причинах неявок на работу, о неполном рабочем дне, о сверхурочной работе и других отступлениях от установленного режима работы отражаются только на основании соответствующих документов (листы нетрудоспособности, приказы (распоряжения), справки о выполнении государственных и общественных обязанностей).</w:t>
      </w:r>
    </w:p>
    <w:bookmarkEnd w:id="211"/>
    <w:bookmarkStart w:name="z290" w:id="212"/>
    <w:p>
      <w:pPr>
        <w:spacing w:after="0"/>
        <w:ind w:left="0"/>
        <w:jc w:val="both"/>
      </w:pPr>
      <w:r>
        <w:rPr>
          <w:rFonts w:ascii="Times New Roman"/>
          <w:b w:val="false"/>
          <w:i w:val="false"/>
          <w:color w:val="000000"/>
          <w:sz w:val="28"/>
        </w:rPr>
        <w:t>
      5. При передаче структурных и обособленных подразделений из одного юридического лица в другое, в течение отчетного периода, из статистических форм по труду передавшего юридического лица, указанные данные исключаются за период с начала года и включаются в отчет того юридического лица, в состав которого были приняты эти структурные и обособленные подразделения, также с начала года.</w:t>
      </w:r>
    </w:p>
    <w:bookmarkEnd w:id="212"/>
    <w:bookmarkStart w:name="z291" w:id="213"/>
    <w:p>
      <w:pPr>
        <w:spacing w:after="0"/>
        <w:ind w:left="0"/>
        <w:jc w:val="both"/>
      </w:pPr>
      <w:r>
        <w:rPr>
          <w:rFonts w:ascii="Times New Roman"/>
          <w:b w:val="false"/>
          <w:i w:val="false"/>
          <w:color w:val="000000"/>
          <w:sz w:val="28"/>
        </w:rPr>
        <w:t>
      При изменении организационно-правовой формы хозяйствования юридического лица, данные по новому статусу юридического лица учитываются с месяца, в котором произошло это изменение, данные за предыдущие месяцы с начала года по прежнему статусу из статистических форм по труду не исключаются.</w:t>
      </w:r>
    </w:p>
    <w:bookmarkEnd w:id="213"/>
    <w:bookmarkStart w:name="z292" w:id="214"/>
    <w:p>
      <w:pPr>
        <w:spacing w:after="0"/>
        <w:ind w:left="0"/>
        <w:jc w:val="both"/>
      </w:pPr>
      <w:r>
        <w:rPr>
          <w:rFonts w:ascii="Times New Roman"/>
          <w:b w:val="false"/>
          <w:i w:val="false"/>
          <w:color w:val="000000"/>
          <w:sz w:val="28"/>
        </w:rPr>
        <w:t>
      6. При выявлении ошибок и других искажений в статистических формах по труду, исправление отчетных данных юридическими лицами производится после обнаружения ошибки или искажения в нарастающих итоговых данных последующих отчетов.</w:t>
      </w:r>
    </w:p>
    <w:bookmarkEnd w:id="214"/>
    <w:bookmarkStart w:name="z293" w:id="215"/>
    <w:p>
      <w:pPr>
        <w:spacing w:after="0"/>
        <w:ind w:left="0"/>
        <w:jc w:val="both"/>
      </w:pPr>
      <w:r>
        <w:rPr>
          <w:rFonts w:ascii="Times New Roman"/>
          <w:b w:val="false"/>
          <w:i w:val="false"/>
          <w:color w:val="000000"/>
          <w:sz w:val="28"/>
        </w:rPr>
        <w:t>
      7. При заполнении данных по списочной численности учитываются все работники, которые числятся в списках организации в отчетном периоде, выполняющие работу по определенной специальности, квалификации или должности с исполнением актов работодателя, а также лица, занятые на общественных началах.</w:t>
      </w:r>
    </w:p>
    <w:bookmarkEnd w:id="215"/>
    <w:bookmarkStart w:name="z294" w:id="216"/>
    <w:p>
      <w:pPr>
        <w:spacing w:after="0"/>
        <w:ind w:left="0"/>
        <w:jc w:val="both"/>
      </w:pPr>
      <w:r>
        <w:rPr>
          <w:rFonts w:ascii="Times New Roman"/>
          <w:b w:val="false"/>
          <w:i w:val="false"/>
          <w:color w:val="000000"/>
          <w:sz w:val="28"/>
        </w:rPr>
        <w:t>
      7.1 В списочную численность включаются:</w:t>
      </w:r>
    </w:p>
    <w:bookmarkEnd w:id="216"/>
    <w:bookmarkStart w:name="z295" w:id="217"/>
    <w:p>
      <w:pPr>
        <w:spacing w:after="0"/>
        <w:ind w:left="0"/>
        <w:jc w:val="both"/>
      </w:pPr>
      <w:r>
        <w:rPr>
          <w:rFonts w:ascii="Times New Roman"/>
          <w:b w:val="false"/>
          <w:i w:val="false"/>
          <w:color w:val="000000"/>
          <w:sz w:val="28"/>
        </w:rPr>
        <w:t>
      1) Работники:</w:t>
      </w:r>
    </w:p>
    <w:bookmarkEnd w:id="217"/>
    <w:bookmarkStart w:name="z296" w:id="218"/>
    <w:p>
      <w:pPr>
        <w:spacing w:after="0"/>
        <w:ind w:left="0"/>
        <w:jc w:val="both"/>
      </w:pPr>
      <w:r>
        <w:rPr>
          <w:rFonts w:ascii="Times New Roman"/>
          <w:b w:val="false"/>
          <w:i w:val="false"/>
          <w:color w:val="000000"/>
          <w:sz w:val="28"/>
        </w:rPr>
        <w:t>
      рабочие и специалисты других стран, работающие на совместных предприятиях, а также иностранная рабочая сила – иностранцы и лица без гражданства, нанимаемые работодателем за пределами страны для осуществления трудовой деятельности на территории республики;</w:t>
      </w:r>
    </w:p>
    <w:bookmarkEnd w:id="218"/>
    <w:bookmarkStart w:name="z297" w:id="219"/>
    <w:p>
      <w:pPr>
        <w:spacing w:after="0"/>
        <w:ind w:left="0"/>
        <w:jc w:val="both"/>
      </w:pPr>
      <w:r>
        <w:rPr>
          <w:rFonts w:ascii="Times New Roman"/>
          <w:b w:val="false"/>
          <w:i w:val="false"/>
          <w:color w:val="000000"/>
          <w:sz w:val="28"/>
        </w:rPr>
        <w:t>
      направленные для выполнения работы вахтовым методом;</w:t>
      </w:r>
    </w:p>
    <w:bookmarkEnd w:id="219"/>
    <w:bookmarkStart w:name="z298" w:id="220"/>
    <w:p>
      <w:pPr>
        <w:spacing w:after="0"/>
        <w:ind w:left="0"/>
        <w:jc w:val="both"/>
      </w:pPr>
      <w:r>
        <w:rPr>
          <w:rFonts w:ascii="Times New Roman"/>
          <w:b w:val="false"/>
          <w:i w:val="false"/>
          <w:color w:val="000000"/>
          <w:sz w:val="28"/>
        </w:rPr>
        <w:t xml:space="preserve">
      принятые на работу на неполное рабочее время по условиям трудового договора, которым согласно </w:t>
      </w:r>
      <w:r>
        <w:rPr>
          <w:rFonts w:ascii="Times New Roman"/>
          <w:b w:val="false"/>
          <w:i w:val="false"/>
          <w:color w:val="000000"/>
          <w:sz w:val="28"/>
        </w:rPr>
        <w:t>Кодексу</w:t>
      </w:r>
      <w:r>
        <w:rPr>
          <w:rFonts w:ascii="Times New Roman"/>
          <w:b w:val="false"/>
          <w:i w:val="false"/>
          <w:color w:val="000000"/>
          <w:sz w:val="28"/>
        </w:rPr>
        <w:t xml:space="preserve"> устанавливается сокращенная продолжительность рабочего времени (работники, не достигшие восемнадцатилетнего возраста; работники, занятые на тяжелых работах, работах с вредными (особо вредными) и (или) опасными условиями труда; инвалиды первой и второй групп);</w:t>
      </w:r>
    </w:p>
    <w:bookmarkEnd w:id="220"/>
    <w:bookmarkStart w:name="z299" w:id="221"/>
    <w:p>
      <w:pPr>
        <w:spacing w:after="0"/>
        <w:ind w:left="0"/>
        <w:jc w:val="both"/>
      </w:pPr>
      <w:r>
        <w:rPr>
          <w:rFonts w:ascii="Times New Roman"/>
          <w:b w:val="false"/>
          <w:i w:val="false"/>
          <w:color w:val="000000"/>
          <w:sz w:val="28"/>
        </w:rPr>
        <w:t>
      находящиеся в командировках, при сохранении за ними заработной платы в данной организации, включая работников, находящихся в краткосрочных служебных командировках за границей;</w:t>
      </w:r>
    </w:p>
    <w:bookmarkEnd w:id="221"/>
    <w:bookmarkStart w:name="z300" w:id="222"/>
    <w:p>
      <w:pPr>
        <w:spacing w:after="0"/>
        <w:ind w:left="0"/>
        <w:jc w:val="both"/>
      </w:pPr>
      <w:r>
        <w:rPr>
          <w:rFonts w:ascii="Times New Roman"/>
          <w:b w:val="false"/>
          <w:i w:val="false"/>
          <w:color w:val="000000"/>
          <w:sz w:val="28"/>
        </w:rPr>
        <w:t>
      временно работающие (по нарядам) за пределами организации, если они получают заработную плату в данной организации;</w:t>
      </w:r>
    </w:p>
    <w:bookmarkEnd w:id="222"/>
    <w:bookmarkStart w:name="z301" w:id="223"/>
    <w:p>
      <w:pPr>
        <w:spacing w:after="0"/>
        <w:ind w:left="0"/>
        <w:jc w:val="both"/>
      </w:pPr>
      <w:r>
        <w:rPr>
          <w:rFonts w:ascii="Times New Roman"/>
          <w:b w:val="false"/>
          <w:i w:val="false"/>
          <w:color w:val="000000"/>
          <w:sz w:val="28"/>
        </w:rPr>
        <w:t xml:space="preserve">
      временно привлекаемые на работу из других организации, если за ними не сохраняется заработная плата по месту основной работы; </w:t>
      </w:r>
    </w:p>
    <w:bookmarkEnd w:id="223"/>
    <w:bookmarkStart w:name="z302" w:id="224"/>
    <w:p>
      <w:pPr>
        <w:spacing w:after="0"/>
        <w:ind w:left="0"/>
        <w:jc w:val="both"/>
      </w:pPr>
      <w:r>
        <w:rPr>
          <w:rFonts w:ascii="Times New Roman"/>
          <w:b w:val="false"/>
          <w:i w:val="false"/>
          <w:color w:val="000000"/>
          <w:sz w:val="28"/>
        </w:rPr>
        <w:t>
      студенты дневных отделений высших учебных заведений, привлеченные научно-исследовательскими секторами высших учебных заведений для выполнения работ, если они зачислены на штатные должности;</w:t>
      </w:r>
    </w:p>
    <w:bookmarkEnd w:id="224"/>
    <w:bookmarkStart w:name="z303" w:id="225"/>
    <w:p>
      <w:pPr>
        <w:spacing w:after="0"/>
        <w:ind w:left="0"/>
        <w:jc w:val="both"/>
      </w:pPr>
      <w:r>
        <w:rPr>
          <w:rFonts w:ascii="Times New Roman"/>
          <w:b w:val="false"/>
          <w:i w:val="false"/>
          <w:color w:val="000000"/>
          <w:sz w:val="28"/>
        </w:rPr>
        <w:t>
      принятые на работу с испытательным сроком в целях проверки соответствия квалификации работника поручаемой работе. Эти работники, включаются в списочную численность с начала действия трудового договора;</w:t>
      </w:r>
    </w:p>
    <w:bookmarkEnd w:id="225"/>
    <w:bookmarkStart w:name="z304" w:id="226"/>
    <w:p>
      <w:pPr>
        <w:spacing w:after="0"/>
        <w:ind w:left="0"/>
        <w:jc w:val="both"/>
      </w:pPr>
      <w:r>
        <w:rPr>
          <w:rFonts w:ascii="Times New Roman"/>
          <w:b w:val="false"/>
          <w:i w:val="false"/>
          <w:color w:val="000000"/>
          <w:sz w:val="28"/>
        </w:rPr>
        <w:t>
      принятые для замещения временно отсутствующих работников (ввиду болезни, отпуска по беременности и родам, отпуска по уходу за ребенком);</w:t>
      </w:r>
    </w:p>
    <w:bookmarkEnd w:id="226"/>
    <w:bookmarkStart w:name="z305" w:id="227"/>
    <w:p>
      <w:pPr>
        <w:spacing w:after="0"/>
        <w:ind w:left="0"/>
        <w:jc w:val="both"/>
      </w:pPr>
      <w:r>
        <w:rPr>
          <w:rFonts w:ascii="Times New Roman"/>
          <w:b w:val="false"/>
          <w:i w:val="false"/>
          <w:color w:val="000000"/>
          <w:sz w:val="28"/>
        </w:rPr>
        <w:t>
      заключившие трудовой договор с организацией о выполнении работы на дому личным трудом (надомные работники).</w:t>
      </w:r>
    </w:p>
    <w:bookmarkEnd w:id="227"/>
    <w:bookmarkStart w:name="z306" w:id="228"/>
    <w:p>
      <w:pPr>
        <w:spacing w:after="0"/>
        <w:ind w:left="0"/>
        <w:jc w:val="both"/>
      </w:pPr>
      <w:r>
        <w:rPr>
          <w:rFonts w:ascii="Times New Roman"/>
          <w:b w:val="false"/>
          <w:i w:val="false"/>
          <w:color w:val="000000"/>
          <w:sz w:val="28"/>
        </w:rPr>
        <w:t>
      Надомными работниками считаются лица, заключившие трудовой договор с работодателем о выполнении работы на дому личным трудом со своими материалами и с использованием своего оборудования, инструментов и приспособлений или выделяемых работодателем либо приобретаемых за счет средств работодателя.</w:t>
      </w:r>
    </w:p>
    <w:bookmarkEnd w:id="228"/>
    <w:bookmarkStart w:name="z307" w:id="229"/>
    <w:p>
      <w:pPr>
        <w:spacing w:after="0"/>
        <w:ind w:left="0"/>
        <w:jc w:val="both"/>
      </w:pPr>
      <w:r>
        <w:rPr>
          <w:rFonts w:ascii="Times New Roman"/>
          <w:b w:val="false"/>
          <w:i w:val="false"/>
          <w:color w:val="000000"/>
          <w:sz w:val="28"/>
        </w:rPr>
        <w:t>
      В списочной численности работников надомные работники учитываются за каждый календарный день как целые единицы.</w:t>
      </w:r>
    </w:p>
    <w:bookmarkEnd w:id="229"/>
    <w:bookmarkStart w:name="z308" w:id="230"/>
    <w:p>
      <w:pPr>
        <w:spacing w:after="0"/>
        <w:ind w:left="0"/>
        <w:jc w:val="both"/>
      </w:pPr>
      <w:r>
        <w:rPr>
          <w:rFonts w:ascii="Times New Roman"/>
          <w:b w:val="false"/>
          <w:i w:val="false"/>
          <w:color w:val="000000"/>
          <w:sz w:val="28"/>
        </w:rPr>
        <w:t>
      2) Лица:</w:t>
      </w:r>
    </w:p>
    <w:bookmarkEnd w:id="230"/>
    <w:bookmarkStart w:name="z309" w:id="231"/>
    <w:p>
      <w:pPr>
        <w:spacing w:after="0"/>
        <w:ind w:left="0"/>
        <w:jc w:val="both"/>
      </w:pPr>
      <w:r>
        <w:rPr>
          <w:rFonts w:ascii="Times New Roman"/>
          <w:b w:val="false"/>
          <w:i w:val="false"/>
          <w:color w:val="000000"/>
          <w:sz w:val="28"/>
        </w:rPr>
        <w:t>
      лица, занятые на общественных началах (с начислением и без начисления заработной платы).</w:t>
      </w:r>
    </w:p>
    <w:bookmarkEnd w:id="231"/>
    <w:bookmarkStart w:name="z310" w:id="232"/>
    <w:p>
      <w:pPr>
        <w:spacing w:after="0"/>
        <w:ind w:left="0"/>
        <w:jc w:val="both"/>
      </w:pPr>
      <w:r>
        <w:rPr>
          <w:rFonts w:ascii="Times New Roman"/>
          <w:b w:val="false"/>
          <w:i w:val="false"/>
          <w:color w:val="000000"/>
          <w:sz w:val="28"/>
        </w:rPr>
        <w:t>
      В списочной и фактической численности работники, принятые на работу на неполное рабочее время, а также лица, занятые на общественных началах учитываются за каждый календарный день как целые единицы.</w:t>
      </w:r>
    </w:p>
    <w:bookmarkEnd w:id="232"/>
    <w:bookmarkStart w:name="z311" w:id="233"/>
    <w:p>
      <w:pPr>
        <w:spacing w:after="0"/>
        <w:ind w:left="0"/>
        <w:jc w:val="both"/>
      </w:pPr>
      <w:r>
        <w:rPr>
          <w:rFonts w:ascii="Times New Roman"/>
          <w:b w:val="false"/>
          <w:i w:val="false"/>
          <w:color w:val="000000"/>
          <w:sz w:val="28"/>
        </w:rPr>
        <w:t>
      7.2 В списочный состав включаются также работники, временно отсутствующие в организации:</w:t>
      </w:r>
    </w:p>
    <w:bookmarkEnd w:id="233"/>
    <w:bookmarkStart w:name="z312" w:id="234"/>
    <w:p>
      <w:pPr>
        <w:spacing w:after="0"/>
        <w:ind w:left="0"/>
        <w:jc w:val="both"/>
      </w:pPr>
      <w:r>
        <w:rPr>
          <w:rFonts w:ascii="Times New Roman"/>
          <w:b w:val="false"/>
          <w:i w:val="false"/>
          <w:color w:val="000000"/>
          <w:sz w:val="28"/>
        </w:rPr>
        <w:t>
      1) находящиеся в оплачиваемых ежегодных трудовых отпусках;</w:t>
      </w:r>
    </w:p>
    <w:bookmarkEnd w:id="234"/>
    <w:bookmarkStart w:name="z313" w:id="235"/>
    <w:p>
      <w:pPr>
        <w:spacing w:after="0"/>
        <w:ind w:left="0"/>
        <w:jc w:val="both"/>
      </w:pPr>
      <w:r>
        <w:rPr>
          <w:rFonts w:ascii="Times New Roman"/>
          <w:b w:val="false"/>
          <w:i w:val="false"/>
          <w:color w:val="000000"/>
          <w:sz w:val="28"/>
        </w:rPr>
        <w:t>
      2) совершившие прогулы, включая работников, подвергнутых административному аресту за административные правонарушения;</w:t>
      </w:r>
    </w:p>
    <w:bookmarkEnd w:id="235"/>
    <w:bookmarkStart w:name="z314" w:id="236"/>
    <w:p>
      <w:pPr>
        <w:spacing w:after="0"/>
        <w:ind w:left="0"/>
        <w:jc w:val="both"/>
      </w:pPr>
      <w:r>
        <w:rPr>
          <w:rFonts w:ascii="Times New Roman"/>
          <w:b w:val="false"/>
          <w:i w:val="false"/>
          <w:color w:val="000000"/>
          <w:sz w:val="28"/>
        </w:rPr>
        <w:t>
      3) обучающиеся в организациях образования и находящиеся в отпусках без сохранения заработной платы, а также работники, поступающие в организации образования и находящиеся в отпуске без сохранения заработной платы для сдачи вступительных экзаменов по соглашению сторон трудового договора на основании заявления работника;</w:t>
      </w:r>
    </w:p>
    <w:bookmarkEnd w:id="236"/>
    <w:bookmarkStart w:name="z315" w:id="237"/>
    <w:p>
      <w:pPr>
        <w:spacing w:after="0"/>
        <w:ind w:left="0"/>
        <w:jc w:val="both"/>
      </w:pPr>
      <w:r>
        <w:rPr>
          <w:rFonts w:ascii="Times New Roman"/>
          <w:b w:val="false"/>
          <w:i w:val="false"/>
          <w:color w:val="000000"/>
          <w:sz w:val="28"/>
        </w:rPr>
        <w:t>
      4) получившие день отдыха за работу в выходные и праздничные дни;</w:t>
      </w:r>
    </w:p>
    <w:bookmarkEnd w:id="237"/>
    <w:bookmarkStart w:name="z316" w:id="238"/>
    <w:p>
      <w:pPr>
        <w:spacing w:after="0"/>
        <w:ind w:left="0"/>
        <w:jc w:val="both"/>
      </w:pPr>
      <w:r>
        <w:rPr>
          <w:rFonts w:ascii="Times New Roman"/>
          <w:b w:val="false"/>
          <w:i w:val="false"/>
          <w:color w:val="000000"/>
          <w:sz w:val="28"/>
        </w:rPr>
        <w:t>
      5) направленные с отрывом от работы в организации образования, для повышения или переподготовки квалификации, если за ними сохраняется заработная плата;</w:t>
      </w:r>
    </w:p>
    <w:bookmarkEnd w:id="238"/>
    <w:bookmarkStart w:name="z317" w:id="239"/>
    <w:p>
      <w:pPr>
        <w:spacing w:after="0"/>
        <w:ind w:left="0"/>
        <w:jc w:val="both"/>
      </w:pPr>
      <w:r>
        <w:rPr>
          <w:rFonts w:ascii="Times New Roman"/>
          <w:b w:val="false"/>
          <w:i w:val="false"/>
          <w:color w:val="000000"/>
          <w:sz w:val="28"/>
        </w:rPr>
        <w:t>
      6) находящиеся в учебном отпуске для подготовки и сдачи зачетов и экзаменов, выполнения лабораторных работ, подготовки и защиты дипломной работы (проекта) с сохранением полностью или частично заработной платы;</w:t>
      </w:r>
    </w:p>
    <w:bookmarkEnd w:id="239"/>
    <w:bookmarkStart w:name="z318" w:id="240"/>
    <w:p>
      <w:pPr>
        <w:spacing w:after="0"/>
        <w:ind w:left="0"/>
        <w:jc w:val="both"/>
      </w:pPr>
      <w:r>
        <w:rPr>
          <w:rFonts w:ascii="Times New Roman"/>
          <w:b w:val="false"/>
          <w:i w:val="false"/>
          <w:color w:val="000000"/>
          <w:sz w:val="28"/>
        </w:rPr>
        <w:t>
      7) находящиеся в отпусках по беременности и родам, в отпусках в связи с усыновлением (удочерением) новорожденного ребенка (детей), в отпусках без сохранения заработной платы по уходу за ребенком до достижения им возраста трех лет;</w:t>
      </w:r>
    </w:p>
    <w:bookmarkEnd w:id="240"/>
    <w:bookmarkStart w:name="z319" w:id="241"/>
    <w:p>
      <w:pPr>
        <w:spacing w:after="0"/>
        <w:ind w:left="0"/>
        <w:jc w:val="both"/>
      </w:pPr>
      <w:r>
        <w:rPr>
          <w:rFonts w:ascii="Times New Roman"/>
          <w:b w:val="false"/>
          <w:i w:val="false"/>
          <w:color w:val="000000"/>
          <w:sz w:val="28"/>
        </w:rPr>
        <w:t>
      8) имеющие выходной день согласно графикам сменности, утвержденным актами работодателя, принятыми по согласованию с представителями работников;</w:t>
      </w:r>
    </w:p>
    <w:bookmarkEnd w:id="241"/>
    <w:bookmarkStart w:name="z320" w:id="242"/>
    <w:p>
      <w:pPr>
        <w:spacing w:after="0"/>
        <w:ind w:left="0"/>
        <w:jc w:val="both"/>
      </w:pPr>
      <w:r>
        <w:rPr>
          <w:rFonts w:ascii="Times New Roman"/>
          <w:b w:val="false"/>
          <w:i w:val="false"/>
          <w:color w:val="000000"/>
          <w:sz w:val="28"/>
        </w:rPr>
        <w:t>
      9) находящиеся в отпусках без сохранения заработной платы по соглашению сторон трудового договора на основании заявления работника;</w:t>
      </w:r>
    </w:p>
    <w:bookmarkEnd w:id="242"/>
    <w:bookmarkStart w:name="z321" w:id="243"/>
    <w:p>
      <w:pPr>
        <w:spacing w:after="0"/>
        <w:ind w:left="0"/>
        <w:jc w:val="both"/>
      </w:pPr>
      <w:r>
        <w:rPr>
          <w:rFonts w:ascii="Times New Roman"/>
          <w:b w:val="false"/>
          <w:i w:val="false"/>
          <w:color w:val="000000"/>
          <w:sz w:val="28"/>
        </w:rPr>
        <w:t>
      10) работники, не явившиеся на работу в связи с выполнением государственных или общественных обязанностей;</w:t>
      </w:r>
    </w:p>
    <w:bookmarkEnd w:id="243"/>
    <w:bookmarkStart w:name="z322" w:id="244"/>
    <w:p>
      <w:pPr>
        <w:spacing w:after="0"/>
        <w:ind w:left="0"/>
        <w:jc w:val="both"/>
      </w:pPr>
      <w:r>
        <w:rPr>
          <w:rFonts w:ascii="Times New Roman"/>
          <w:b w:val="false"/>
          <w:i w:val="false"/>
          <w:color w:val="000000"/>
          <w:sz w:val="28"/>
        </w:rPr>
        <w:t>
      11) не явившиеся на работу по болезни (в течение всего периода болезни до возвращения на работу в соответствии с листами временной нетрудоспособности или до выбытия по инвалидности);</w:t>
      </w:r>
    </w:p>
    <w:bookmarkEnd w:id="244"/>
    <w:bookmarkStart w:name="z323" w:id="245"/>
    <w:p>
      <w:pPr>
        <w:spacing w:after="0"/>
        <w:ind w:left="0"/>
        <w:jc w:val="both"/>
      </w:pPr>
      <w:r>
        <w:rPr>
          <w:rFonts w:ascii="Times New Roman"/>
          <w:b w:val="false"/>
          <w:i w:val="false"/>
          <w:color w:val="000000"/>
          <w:sz w:val="28"/>
        </w:rPr>
        <w:t>
      12) отсутствующие в связи с простоем производства;</w:t>
      </w:r>
    </w:p>
    <w:bookmarkEnd w:id="245"/>
    <w:bookmarkStart w:name="z324" w:id="246"/>
    <w:p>
      <w:pPr>
        <w:spacing w:after="0"/>
        <w:ind w:left="0"/>
        <w:jc w:val="both"/>
      </w:pPr>
      <w:r>
        <w:rPr>
          <w:rFonts w:ascii="Times New Roman"/>
          <w:b w:val="false"/>
          <w:i w:val="false"/>
          <w:color w:val="000000"/>
          <w:sz w:val="28"/>
        </w:rPr>
        <w:t>
      13) находящиеся под следствием до вынесения приговора суда;</w:t>
      </w:r>
    </w:p>
    <w:bookmarkEnd w:id="246"/>
    <w:bookmarkStart w:name="z325" w:id="247"/>
    <w:p>
      <w:pPr>
        <w:spacing w:after="0"/>
        <w:ind w:left="0"/>
        <w:jc w:val="both"/>
      </w:pPr>
      <w:r>
        <w:rPr>
          <w:rFonts w:ascii="Times New Roman"/>
          <w:b w:val="false"/>
          <w:i w:val="false"/>
          <w:color w:val="000000"/>
          <w:sz w:val="28"/>
        </w:rPr>
        <w:t>
      14) направленные в служебные командировки длительного характера, в том числе в целях выполнения строительных, монтажных и наладочных работ;</w:t>
      </w:r>
    </w:p>
    <w:bookmarkEnd w:id="247"/>
    <w:bookmarkStart w:name="z326" w:id="248"/>
    <w:p>
      <w:pPr>
        <w:spacing w:after="0"/>
        <w:ind w:left="0"/>
        <w:jc w:val="both"/>
      </w:pPr>
      <w:r>
        <w:rPr>
          <w:rFonts w:ascii="Times New Roman"/>
          <w:b w:val="false"/>
          <w:i w:val="false"/>
          <w:color w:val="000000"/>
          <w:sz w:val="28"/>
        </w:rPr>
        <w:t>
      15) находящиеся на подготовке по военно-техническим и другим военным специальностям.</w:t>
      </w:r>
    </w:p>
    <w:bookmarkEnd w:id="248"/>
    <w:bookmarkStart w:name="z327" w:id="249"/>
    <w:p>
      <w:pPr>
        <w:spacing w:after="0"/>
        <w:ind w:left="0"/>
        <w:jc w:val="both"/>
      </w:pPr>
      <w:r>
        <w:rPr>
          <w:rFonts w:ascii="Times New Roman"/>
          <w:b w:val="false"/>
          <w:i w:val="false"/>
          <w:color w:val="000000"/>
          <w:sz w:val="28"/>
        </w:rPr>
        <w:t>
      7.3 Не включаются в списочную численность:</w:t>
      </w:r>
    </w:p>
    <w:bookmarkEnd w:id="249"/>
    <w:bookmarkStart w:name="z328" w:id="250"/>
    <w:p>
      <w:pPr>
        <w:spacing w:after="0"/>
        <w:ind w:left="0"/>
        <w:jc w:val="both"/>
      </w:pPr>
      <w:r>
        <w:rPr>
          <w:rFonts w:ascii="Times New Roman"/>
          <w:b w:val="false"/>
          <w:i w:val="false"/>
          <w:color w:val="000000"/>
          <w:sz w:val="28"/>
        </w:rPr>
        <w:t>
      1) Работники:</w:t>
      </w:r>
    </w:p>
    <w:bookmarkEnd w:id="250"/>
    <w:bookmarkStart w:name="z329" w:id="251"/>
    <w:p>
      <w:pPr>
        <w:spacing w:after="0"/>
        <w:ind w:left="0"/>
        <w:jc w:val="both"/>
      </w:pPr>
      <w:r>
        <w:rPr>
          <w:rFonts w:ascii="Times New Roman"/>
          <w:b w:val="false"/>
          <w:i w:val="false"/>
          <w:color w:val="000000"/>
          <w:sz w:val="28"/>
        </w:rPr>
        <w:t>
      принятые на работу по совместительству из других организаций;</w:t>
      </w:r>
    </w:p>
    <w:bookmarkEnd w:id="251"/>
    <w:bookmarkStart w:name="z330" w:id="252"/>
    <w:p>
      <w:pPr>
        <w:spacing w:after="0"/>
        <w:ind w:left="0"/>
        <w:jc w:val="both"/>
      </w:pPr>
      <w:r>
        <w:rPr>
          <w:rFonts w:ascii="Times New Roman"/>
          <w:b w:val="false"/>
          <w:i w:val="false"/>
          <w:color w:val="000000"/>
          <w:sz w:val="28"/>
        </w:rPr>
        <w:t>
      временно направленные на работу в другую организацию, если за ними не сохраняется заработная плата по месту основной работы;</w:t>
      </w:r>
    </w:p>
    <w:bookmarkEnd w:id="252"/>
    <w:bookmarkStart w:name="z331" w:id="253"/>
    <w:p>
      <w:pPr>
        <w:spacing w:after="0"/>
        <w:ind w:left="0"/>
        <w:jc w:val="both"/>
      </w:pPr>
      <w:r>
        <w:rPr>
          <w:rFonts w:ascii="Times New Roman"/>
          <w:b w:val="false"/>
          <w:i w:val="false"/>
          <w:color w:val="000000"/>
          <w:sz w:val="28"/>
        </w:rPr>
        <w:t>
      направленные работодателями на учебу в организации образования с отрывом от работы, получающие стипендию за счет средств этих организаций.</w:t>
      </w:r>
    </w:p>
    <w:bookmarkEnd w:id="253"/>
    <w:bookmarkStart w:name="z332" w:id="254"/>
    <w:p>
      <w:pPr>
        <w:spacing w:after="0"/>
        <w:ind w:left="0"/>
        <w:jc w:val="both"/>
      </w:pPr>
      <w:r>
        <w:rPr>
          <w:rFonts w:ascii="Times New Roman"/>
          <w:b w:val="false"/>
          <w:i w:val="false"/>
          <w:color w:val="000000"/>
          <w:sz w:val="28"/>
        </w:rPr>
        <w:t>
      К работникам, выполняющим работы по совместительству, относятся лица, выполняющие другую регулярную оплачиваемую работу на условиях трудового договора в свободное от основной работы время.</w:t>
      </w:r>
    </w:p>
    <w:bookmarkEnd w:id="254"/>
    <w:bookmarkStart w:name="z333" w:id="255"/>
    <w:p>
      <w:pPr>
        <w:spacing w:after="0"/>
        <w:ind w:left="0"/>
        <w:jc w:val="both"/>
      </w:pPr>
      <w:r>
        <w:rPr>
          <w:rFonts w:ascii="Times New Roman"/>
          <w:b w:val="false"/>
          <w:i w:val="false"/>
          <w:color w:val="000000"/>
          <w:sz w:val="28"/>
        </w:rPr>
        <w:t>
      Работник, выполняющий работу по совместительству в организации, с которой он уже состоит в трудовых отношениях (по месту основной работы) или имеющий две, полторы ставки, учитывается в списочной численности работников данной организации как один человек (целая единица).</w:t>
      </w:r>
    </w:p>
    <w:bookmarkEnd w:id="255"/>
    <w:bookmarkStart w:name="z334" w:id="256"/>
    <w:p>
      <w:pPr>
        <w:spacing w:after="0"/>
        <w:ind w:left="0"/>
        <w:jc w:val="both"/>
      </w:pPr>
      <w:r>
        <w:rPr>
          <w:rFonts w:ascii="Times New Roman"/>
          <w:b w:val="false"/>
          <w:i w:val="false"/>
          <w:color w:val="000000"/>
          <w:sz w:val="28"/>
        </w:rPr>
        <w:t>
      2) Лица:</w:t>
      </w:r>
    </w:p>
    <w:bookmarkEnd w:id="256"/>
    <w:bookmarkStart w:name="z335" w:id="257"/>
    <w:p>
      <w:pPr>
        <w:spacing w:after="0"/>
        <w:ind w:left="0"/>
        <w:jc w:val="both"/>
      </w:pPr>
      <w:r>
        <w:rPr>
          <w:rFonts w:ascii="Times New Roman"/>
          <w:b w:val="false"/>
          <w:i w:val="false"/>
          <w:color w:val="000000"/>
          <w:sz w:val="28"/>
        </w:rPr>
        <w:t>
      выполняющие работы по договорам гражданско-правового характера;</w:t>
      </w:r>
    </w:p>
    <w:bookmarkEnd w:id="257"/>
    <w:bookmarkStart w:name="z336" w:id="258"/>
    <w:p>
      <w:pPr>
        <w:spacing w:after="0"/>
        <w:ind w:left="0"/>
        <w:jc w:val="both"/>
      </w:pPr>
      <w:r>
        <w:rPr>
          <w:rFonts w:ascii="Times New Roman"/>
          <w:b w:val="false"/>
          <w:i w:val="false"/>
          <w:color w:val="000000"/>
          <w:sz w:val="28"/>
        </w:rPr>
        <w:t>
      привлеченные для работы в организации, на основании взаимодействия с уполномоченным органом по вопросам занятости.</w:t>
      </w:r>
    </w:p>
    <w:bookmarkEnd w:id="258"/>
    <w:bookmarkStart w:name="z337" w:id="259"/>
    <w:p>
      <w:pPr>
        <w:spacing w:after="0"/>
        <w:ind w:left="0"/>
        <w:jc w:val="both"/>
      </w:pPr>
      <w:r>
        <w:rPr>
          <w:rFonts w:ascii="Times New Roman"/>
          <w:b w:val="false"/>
          <w:i w:val="false"/>
          <w:color w:val="000000"/>
          <w:sz w:val="28"/>
        </w:rPr>
        <w:t>
      К лицам, выполняющим работы по договорам гражданско-правового характера, относятся лица, принятые по договору только на время выполнения определенного, конкретного объема работ (разовых, специальных хозяйственных), осуществляемых без подчинения внутреннему трудовому распорядку организации.</w:t>
      </w:r>
    </w:p>
    <w:bookmarkEnd w:id="259"/>
    <w:bookmarkStart w:name="z338" w:id="260"/>
    <w:p>
      <w:pPr>
        <w:spacing w:after="0"/>
        <w:ind w:left="0"/>
        <w:jc w:val="both"/>
      </w:pPr>
      <w:r>
        <w:rPr>
          <w:rFonts w:ascii="Times New Roman"/>
          <w:b w:val="false"/>
          <w:i w:val="false"/>
          <w:color w:val="000000"/>
          <w:sz w:val="28"/>
        </w:rPr>
        <w:t>
      7.4 Списочная численность работников на начало (конец) отчетного периода является показателем численности работников списочного состава организации на определенную дату отчетного периода: на первое или последнее число месяца, включая принятых и исключая выбывших в этот день работников.</w:t>
      </w:r>
    </w:p>
    <w:bookmarkEnd w:id="260"/>
    <w:bookmarkStart w:name="z339" w:id="261"/>
    <w:p>
      <w:pPr>
        <w:spacing w:after="0"/>
        <w:ind w:left="0"/>
        <w:jc w:val="both"/>
      </w:pPr>
      <w:r>
        <w:rPr>
          <w:rFonts w:ascii="Times New Roman"/>
          <w:b w:val="false"/>
          <w:i w:val="false"/>
          <w:color w:val="000000"/>
          <w:sz w:val="28"/>
        </w:rPr>
        <w:t>
      Для определения списочной численности работников, в среднем за определенный период, ведется ежедневный учет численности работников списочного состава, который уточняется на основании актов работодателя (приказов, распоряжений о приеме, переводе работников на другую работу и прекращении трудового договора). Численность работников списочного состава за каждый день должна соответствовать данным табеля учета использования рабочего времени работников.</w:t>
      </w:r>
    </w:p>
    <w:bookmarkEnd w:id="261"/>
    <w:bookmarkStart w:name="z340" w:id="262"/>
    <w:p>
      <w:pPr>
        <w:spacing w:after="0"/>
        <w:ind w:left="0"/>
        <w:jc w:val="both"/>
      </w:pPr>
      <w:r>
        <w:rPr>
          <w:rFonts w:ascii="Times New Roman"/>
          <w:b w:val="false"/>
          <w:i w:val="false"/>
          <w:color w:val="000000"/>
          <w:sz w:val="28"/>
        </w:rPr>
        <w:t>
      7.5 Списочная численность работников отработавших полный месяц в организации, а также отработавших неполный месяц (в организациях, вновь образованных, ликвидированных, имеющих сезонный характер производства) в среднем за отчетный месяц исчисляется путем суммирования списочной численности работников за каждый календарный день отчетного месяца включая праздничные и выходные дни, и деления полученной суммы на число календарных дней отчетного месяца.</w:t>
      </w:r>
    </w:p>
    <w:bookmarkEnd w:id="262"/>
    <w:bookmarkStart w:name="z341" w:id="263"/>
    <w:p>
      <w:pPr>
        <w:spacing w:after="0"/>
        <w:ind w:left="0"/>
        <w:jc w:val="both"/>
      </w:pPr>
      <w:r>
        <w:rPr>
          <w:rFonts w:ascii="Times New Roman"/>
          <w:b w:val="false"/>
          <w:i w:val="false"/>
          <w:color w:val="000000"/>
          <w:sz w:val="28"/>
        </w:rPr>
        <w:t>
      Численность работников списочного состава за выходной или праздничный день принимается равной списочной численности работников за предшествующий рабочий день. При наличии двух или более выходных или праздничных дней подряд численность работников списочного состава за каждый из этих дней принимается равной численности работников списочного состава за рабочий день, предшествовавший выходным и праздничным дням.</w:t>
      </w:r>
    </w:p>
    <w:bookmarkEnd w:id="263"/>
    <w:bookmarkStart w:name="z342" w:id="264"/>
    <w:p>
      <w:pPr>
        <w:spacing w:after="0"/>
        <w:ind w:left="0"/>
        <w:jc w:val="both"/>
      </w:pPr>
      <w:r>
        <w:rPr>
          <w:rFonts w:ascii="Times New Roman"/>
          <w:b w:val="false"/>
          <w:i w:val="false"/>
          <w:color w:val="000000"/>
          <w:sz w:val="28"/>
        </w:rPr>
        <w:t>
      7.6 Списочная численность работников в среднем за квартал, определяется путем суммирования списочной численности работников в среднем за все месяцы работы организации в квартале и деления полученной суммы на три.</w:t>
      </w:r>
    </w:p>
    <w:bookmarkEnd w:id="264"/>
    <w:bookmarkStart w:name="z343" w:id="265"/>
    <w:p>
      <w:pPr>
        <w:spacing w:after="0"/>
        <w:ind w:left="0"/>
        <w:jc w:val="both"/>
      </w:pPr>
      <w:r>
        <w:rPr>
          <w:rFonts w:ascii="Times New Roman"/>
          <w:b w:val="false"/>
          <w:i w:val="false"/>
          <w:color w:val="000000"/>
          <w:sz w:val="28"/>
        </w:rPr>
        <w:t>
      Списочная численность работников в среднем за период с начала года по отчетный месяц включительно, определяется путем суммирования списочной численности работников в среднем за все месяцы работы организации, истекшие за период с начала года по отчетный месяц включительно и деления полученной суммы на число месяцев за период с начала года.</w:t>
      </w:r>
    </w:p>
    <w:bookmarkEnd w:id="265"/>
    <w:bookmarkStart w:name="z344" w:id="266"/>
    <w:p>
      <w:pPr>
        <w:spacing w:after="0"/>
        <w:ind w:left="0"/>
        <w:jc w:val="both"/>
      </w:pPr>
      <w:r>
        <w:rPr>
          <w:rFonts w:ascii="Times New Roman"/>
          <w:b w:val="false"/>
          <w:i w:val="false"/>
          <w:color w:val="000000"/>
          <w:sz w:val="28"/>
        </w:rPr>
        <w:t>
      7.7 Списочная численность работников в среднем за год, определяется путем суммирования средней численности работников в среднем за все месяцы отчетного года и деления полученной суммы на 12.</w:t>
      </w:r>
    </w:p>
    <w:bookmarkEnd w:id="266"/>
    <w:bookmarkStart w:name="z345" w:id="267"/>
    <w:p>
      <w:pPr>
        <w:spacing w:after="0"/>
        <w:ind w:left="0"/>
        <w:jc w:val="both"/>
      </w:pPr>
      <w:r>
        <w:rPr>
          <w:rFonts w:ascii="Times New Roman"/>
          <w:b w:val="false"/>
          <w:i w:val="false"/>
          <w:color w:val="000000"/>
          <w:sz w:val="28"/>
        </w:rPr>
        <w:t>
      Если организация работала неполный год (сезонный характер работы или образована после января месяца отчетного года), то списочная численность работников, в среднем за год, определяется путем суммирования списочной численности работников в среднем за все месяцы работы организации и деления полученной суммы на 12.</w:t>
      </w:r>
    </w:p>
    <w:bookmarkEnd w:id="267"/>
    <w:bookmarkStart w:name="z346" w:id="268"/>
    <w:p>
      <w:pPr>
        <w:spacing w:after="0"/>
        <w:ind w:left="0"/>
        <w:jc w:val="both"/>
      </w:pPr>
      <w:r>
        <w:rPr>
          <w:rFonts w:ascii="Times New Roman"/>
          <w:b w:val="false"/>
          <w:i w:val="false"/>
          <w:color w:val="000000"/>
          <w:sz w:val="28"/>
        </w:rPr>
        <w:t>
      8. При заполнении данных по фактической численности работников (принимаемой для исчисления среднемесячной заработной платы) из численности работников списочного состава исключаются категории работников, изложенные в пункте 7.2 в подпунктах 3), 7), 9), 14) настоящей Инструкции:</w:t>
      </w:r>
    </w:p>
    <w:bookmarkEnd w:id="268"/>
    <w:bookmarkStart w:name="z347" w:id="269"/>
    <w:p>
      <w:pPr>
        <w:spacing w:after="0"/>
        <w:ind w:left="0"/>
        <w:jc w:val="both"/>
      </w:pPr>
      <w:r>
        <w:rPr>
          <w:rFonts w:ascii="Times New Roman"/>
          <w:b w:val="false"/>
          <w:i w:val="false"/>
          <w:color w:val="000000"/>
          <w:sz w:val="28"/>
        </w:rPr>
        <w:t xml:space="preserve">
      8.1 Работники, принятые по совместительству, либо принятые (переведенные) на неполное рабочее время в фактической численности работников учитываются расчетно, и их численность определяется путем деления числа отработанных человеко-часов в отчетном месяце на установленную продолжительность рабочего времени за месяц. </w:t>
      </w:r>
    </w:p>
    <w:bookmarkEnd w:id="269"/>
    <w:bookmarkStart w:name="z348" w:id="270"/>
    <w:p>
      <w:pPr>
        <w:spacing w:after="0"/>
        <w:ind w:left="0"/>
        <w:jc w:val="both"/>
      </w:pPr>
      <w:r>
        <w:rPr>
          <w:rFonts w:ascii="Times New Roman"/>
          <w:b w:val="false"/>
          <w:i w:val="false"/>
          <w:color w:val="000000"/>
          <w:sz w:val="28"/>
        </w:rPr>
        <w:t>
      Работники, принятые на неполное рабочее время в списочной численности будут учитываться как целые единицы, а при расчете фактической численности будут учитываться по отработанному времени.</w:t>
      </w:r>
    </w:p>
    <w:bookmarkEnd w:id="270"/>
    <w:bookmarkStart w:name="z349" w:id="271"/>
    <w:p>
      <w:pPr>
        <w:spacing w:after="0"/>
        <w:ind w:left="0"/>
        <w:jc w:val="both"/>
      </w:pPr>
      <w:r>
        <w:rPr>
          <w:rFonts w:ascii="Times New Roman"/>
          <w:b w:val="false"/>
          <w:i w:val="false"/>
          <w:color w:val="000000"/>
          <w:sz w:val="28"/>
        </w:rPr>
        <w:t>
      8.2 Организации, временно приостановившие работу по причинам производственно - экономического характера определяют фактическую численность работников на общих основаниях, то есть такие работники в фактической численности работников будут учитываться как целые единицы.</w:t>
      </w:r>
    </w:p>
    <w:bookmarkEnd w:id="271"/>
    <w:bookmarkStart w:name="z350" w:id="272"/>
    <w:p>
      <w:pPr>
        <w:spacing w:after="0"/>
        <w:ind w:left="0"/>
        <w:jc w:val="both"/>
      </w:pPr>
      <w:r>
        <w:rPr>
          <w:rFonts w:ascii="Times New Roman"/>
          <w:b w:val="false"/>
          <w:i w:val="false"/>
          <w:color w:val="000000"/>
          <w:sz w:val="28"/>
        </w:rPr>
        <w:t>
      8.3 Порядок исчисления фактической численности работников, в среднем за период (принимаемой для исчисления среднемесячной заработной платы), по организациям, работавшим неполный месяц (квартал, год), аналогичен порядку исчисления списочной численности работников, в среднем за период, изложенному в пунктах 7.5 – 7.7 настоящей Инструкции.</w:t>
      </w:r>
    </w:p>
    <w:bookmarkEnd w:id="272"/>
    <w:bookmarkStart w:name="z351" w:id="273"/>
    <w:p>
      <w:pPr>
        <w:spacing w:after="0"/>
        <w:ind w:left="0"/>
        <w:jc w:val="both"/>
      </w:pPr>
      <w:r>
        <w:rPr>
          <w:rFonts w:ascii="Times New Roman"/>
          <w:b w:val="false"/>
          <w:i w:val="false"/>
          <w:color w:val="000000"/>
          <w:sz w:val="28"/>
        </w:rPr>
        <w:t>
      8.4 Лица, привлеченные по договорам гражданско-правового характера, не включаются в фактическую численность работников для исчисления среднемесячной заработной платы. Учет лиц, привлеченных по договорам гражданско-правового характера, ведется отдельно в разделе 4 статистической формы. Эти работники учитываются за каждый календарный день как целые единицы в течение всего периода действия этого договора.</w:t>
      </w:r>
    </w:p>
    <w:bookmarkEnd w:id="273"/>
    <w:bookmarkStart w:name="z352" w:id="274"/>
    <w:p>
      <w:pPr>
        <w:spacing w:after="0"/>
        <w:ind w:left="0"/>
        <w:jc w:val="both"/>
      </w:pPr>
      <w:r>
        <w:rPr>
          <w:rFonts w:ascii="Times New Roman"/>
          <w:b w:val="false"/>
          <w:i w:val="false"/>
          <w:color w:val="000000"/>
          <w:sz w:val="28"/>
        </w:rPr>
        <w:t xml:space="preserve">
      8.5 Лица, привлеченные для работы в организации на основании взаимодействия с уполномоченным органом по вопросам занятости, не включаются в фактическую численность работников для исчисления среднемесячной заработной платы. Если им производится начисление заработной платы за выполненную работу, то они за каждый календарный день учитываются как целые единицы и учет ведется один раз в год в 4 разделе статистической формы. </w:t>
      </w:r>
    </w:p>
    <w:bookmarkEnd w:id="274"/>
    <w:bookmarkStart w:name="z353" w:id="275"/>
    <w:p>
      <w:pPr>
        <w:spacing w:after="0"/>
        <w:ind w:left="0"/>
        <w:jc w:val="both"/>
      </w:pPr>
      <w:r>
        <w:rPr>
          <w:rFonts w:ascii="Times New Roman"/>
          <w:b w:val="false"/>
          <w:i w:val="false"/>
          <w:color w:val="000000"/>
          <w:sz w:val="28"/>
        </w:rPr>
        <w:t xml:space="preserve">
      8.6 Работники показываются один раз за отчетный год, если один и тот же работник в течение отчетного года несколько раз переводился на работу на неполное рабочее время строка 5 раздела 4, если один и тот же работник в течение отчетного периода более одного раза временно не работал в связи с простоем производства строка 6 раздела 4. </w:t>
      </w:r>
    </w:p>
    <w:bookmarkEnd w:id="275"/>
    <w:bookmarkStart w:name="z354" w:id="276"/>
    <w:p>
      <w:pPr>
        <w:spacing w:after="0"/>
        <w:ind w:left="0"/>
        <w:jc w:val="both"/>
      </w:pPr>
      <w:r>
        <w:rPr>
          <w:rFonts w:ascii="Times New Roman"/>
          <w:b w:val="false"/>
          <w:i w:val="false"/>
          <w:color w:val="000000"/>
          <w:sz w:val="28"/>
        </w:rPr>
        <w:t>
      8.7 В фактическую численность работников (принимаемой для исчисления среднемесячной заработной платы) включаются лица, занятые на общественных началах с начислением заработной платы.</w:t>
      </w:r>
    </w:p>
    <w:bookmarkEnd w:id="276"/>
    <w:bookmarkStart w:name="z355" w:id="277"/>
    <w:p>
      <w:pPr>
        <w:spacing w:after="0"/>
        <w:ind w:left="0"/>
        <w:jc w:val="both"/>
      </w:pPr>
      <w:r>
        <w:rPr>
          <w:rFonts w:ascii="Times New Roman"/>
          <w:b w:val="false"/>
          <w:i w:val="false"/>
          <w:color w:val="000000"/>
          <w:sz w:val="28"/>
        </w:rPr>
        <w:t>
      9. Все работники организации классифицируются (распределяются) по основным группам занятий в соответствии с Национальным Классификатором занятий Республики Казахстан, утвержденным приказом Председателя Комитета технического регулирования и метрологии Министерства по инвестициям и развитию Республики Казахстан от 11 мая 2017 года № 130-од.</w:t>
      </w:r>
    </w:p>
    <w:bookmarkEnd w:id="277"/>
    <w:bookmarkStart w:name="z356" w:id="278"/>
    <w:p>
      <w:pPr>
        <w:spacing w:after="0"/>
        <w:ind w:left="0"/>
        <w:jc w:val="both"/>
      </w:pPr>
      <w:r>
        <w:rPr>
          <w:rFonts w:ascii="Times New Roman"/>
          <w:b w:val="false"/>
          <w:i w:val="false"/>
          <w:color w:val="000000"/>
          <w:sz w:val="28"/>
        </w:rPr>
        <w:t xml:space="preserve">
      10. Уровни образования работников определяются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27 июля 2007 года "Об образовании":</w:t>
      </w:r>
    </w:p>
    <w:bookmarkEnd w:id="278"/>
    <w:bookmarkStart w:name="z357" w:id="279"/>
    <w:p>
      <w:pPr>
        <w:spacing w:after="0"/>
        <w:ind w:left="0"/>
        <w:jc w:val="both"/>
      </w:pPr>
      <w:r>
        <w:rPr>
          <w:rFonts w:ascii="Times New Roman"/>
          <w:b w:val="false"/>
          <w:i w:val="false"/>
          <w:color w:val="000000"/>
          <w:sz w:val="28"/>
        </w:rPr>
        <w:t>
      1) к работникам, имеющим высшее образование, относятся лица, окончившие высшие учебные заведения, в том числе национальный исследовательский университет, национальное высшее учебное заведение, исследовательский университет, университет, академию, институт и приравненные к ним (консерватория, высшая школа, высшее училище);</w:t>
      </w:r>
    </w:p>
    <w:bookmarkEnd w:id="279"/>
    <w:bookmarkStart w:name="z358" w:id="280"/>
    <w:p>
      <w:pPr>
        <w:spacing w:after="0"/>
        <w:ind w:left="0"/>
        <w:jc w:val="both"/>
      </w:pPr>
      <w:r>
        <w:rPr>
          <w:rFonts w:ascii="Times New Roman"/>
          <w:b w:val="false"/>
          <w:i w:val="false"/>
          <w:color w:val="000000"/>
          <w:sz w:val="28"/>
        </w:rPr>
        <w:t>
      2) к работникам, имеющим послевузовское образование, относятся лица, окончившие резидентуру, магистратуру и докторантуру;</w:t>
      </w:r>
    </w:p>
    <w:bookmarkEnd w:id="280"/>
    <w:bookmarkStart w:name="z359" w:id="281"/>
    <w:p>
      <w:pPr>
        <w:spacing w:after="0"/>
        <w:ind w:left="0"/>
        <w:jc w:val="both"/>
      </w:pPr>
      <w:r>
        <w:rPr>
          <w:rFonts w:ascii="Times New Roman"/>
          <w:b w:val="false"/>
          <w:i w:val="false"/>
          <w:color w:val="000000"/>
          <w:sz w:val="28"/>
        </w:rPr>
        <w:t>
      3) к работникам, имеющим техническое, профессиональное и послесреднее образование, относятся лица, окончившие училище, колледж, профессиональный лицей, профессиональную техническую школу, техникум и высшую техническую школу на базе основного среднего и (или) общего среднего образования.</w:t>
      </w:r>
    </w:p>
    <w:bookmarkEnd w:id="281"/>
    <w:bookmarkStart w:name="z360" w:id="282"/>
    <w:p>
      <w:pPr>
        <w:spacing w:after="0"/>
        <w:ind w:left="0"/>
        <w:jc w:val="both"/>
      </w:pPr>
      <w:r>
        <w:rPr>
          <w:rFonts w:ascii="Times New Roman"/>
          <w:b w:val="false"/>
          <w:i w:val="false"/>
          <w:color w:val="000000"/>
          <w:sz w:val="28"/>
        </w:rPr>
        <w:t xml:space="preserve">
      Данные по административному персоналу в разделе 2 заполняются на основании Перечня наименований должностей работников, относящихся к административному персоналу,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21 декабря 2015 года №981, зарегистрированного в Реестре государственной регистрации нормативных правовых актов 29 декабря 2015 года за №12600. Остальные работники за минусом административного персонала в организации относятся к производственному персоналу.</w:t>
      </w:r>
    </w:p>
    <w:bookmarkEnd w:id="282"/>
    <w:bookmarkStart w:name="z361" w:id="283"/>
    <w:p>
      <w:pPr>
        <w:spacing w:after="0"/>
        <w:ind w:left="0"/>
        <w:jc w:val="both"/>
      </w:pPr>
      <w:r>
        <w:rPr>
          <w:rFonts w:ascii="Times New Roman"/>
          <w:b w:val="false"/>
          <w:i w:val="false"/>
          <w:color w:val="000000"/>
          <w:sz w:val="28"/>
        </w:rPr>
        <w:t>
      11. При заполнении данных по фонду заработной платы респонденты показывают начисленный фонд заработной платы работников, а также фонд заработной платы лиц, занятых на общественных началах.</w:t>
      </w:r>
    </w:p>
    <w:bookmarkEnd w:id="283"/>
    <w:bookmarkStart w:name="z362" w:id="284"/>
    <w:p>
      <w:pPr>
        <w:spacing w:after="0"/>
        <w:ind w:left="0"/>
        <w:jc w:val="both"/>
      </w:pPr>
      <w:r>
        <w:rPr>
          <w:rFonts w:ascii="Times New Roman"/>
          <w:b w:val="false"/>
          <w:i w:val="false"/>
          <w:color w:val="000000"/>
          <w:sz w:val="28"/>
        </w:rPr>
        <w:t>
      В фонде заработной платы учитываются все выплаты, как в денежной, так и в натуральной форме, переведенные в денежную единицу.</w:t>
      </w:r>
    </w:p>
    <w:bookmarkEnd w:id="284"/>
    <w:bookmarkStart w:name="z363" w:id="285"/>
    <w:p>
      <w:pPr>
        <w:spacing w:after="0"/>
        <w:ind w:left="0"/>
        <w:jc w:val="both"/>
      </w:pPr>
      <w:r>
        <w:rPr>
          <w:rFonts w:ascii="Times New Roman"/>
          <w:b w:val="false"/>
          <w:i w:val="false"/>
          <w:color w:val="000000"/>
          <w:sz w:val="28"/>
        </w:rPr>
        <w:t>
      Премии, начисленные за месяц, квартал, полугодие и год, учитываются в полном размере в соответствующем отчетном периоде.</w:t>
      </w:r>
    </w:p>
    <w:bookmarkEnd w:id="285"/>
    <w:bookmarkStart w:name="z364" w:id="286"/>
    <w:p>
      <w:pPr>
        <w:spacing w:after="0"/>
        <w:ind w:left="0"/>
        <w:jc w:val="both"/>
      </w:pPr>
      <w:r>
        <w:rPr>
          <w:rFonts w:ascii="Times New Roman"/>
          <w:b w:val="false"/>
          <w:i w:val="false"/>
          <w:color w:val="000000"/>
          <w:sz w:val="28"/>
        </w:rPr>
        <w:t>
      11.1 В фонд заработной платы включаются:</w:t>
      </w:r>
    </w:p>
    <w:bookmarkEnd w:id="286"/>
    <w:bookmarkStart w:name="z365" w:id="287"/>
    <w:p>
      <w:pPr>
        <w:spacing w:after="0"/>
        <w:ind w:left="0"/>
        <w:jc w:val="both"/>
      </w:pPr>
      <w:r>
        <w:rPr>
          <w:rFonts w:ascii="Times New Roman"/>
          <w:b w:val="false"/>
          <w:i w:val="false"/>
          <w:color w:val="000000"/>
          <w:sz w:val="28"/>
        </w:rPr>
        <w:t xml:space="preserve">
      1) заработная плата, начисленная по тарифным ставкам и должностным окладам: </w:t>
      </w:r>
    </w:p>
    <w:bookmarkEnd w:id="287"/>
    <w:bookmarkStart w:name="z366" w:id="288"/>
    <w:p>
      <w:pPr>
        <w:spacing w:after="0"/>
        <w:ind w:left="0"/>
        <w:jc w:val="both"/>
      </w:pPr>
      <w:r>
        <w:rPr>
          <w:rFonts w:ascii="Times New Roman"/>
          <w:b w:val="false"/>
          <w:i w:val="false"/>
          <w:color w:val="000000"/>
          <w:sz w:val="28"/>
        </w:rPr>
        <w:t>
      заработная плата, начисленная работникам за выполненную работу или отработанное время по тарифным ставкам, должностным окладам, по сдельным расценкам, в процентах и долях от дохода, независимо от форм и систем оплаты труда, принятых в организации;</w:t>
      </w:r>
    </w:p>
    <w:bookmarkEnd w:id="288"/>
    <w:bookmarkStart w:name="z367" w:id="289"/>
    <w:p>
      <w:pPr>
        <w:spacing w:after="0"/>
        <w:ind w:left="0"/>
        <w:jc w:val="both"/>
      </w:pPr>
      <w:r>
        <w:rPr>
          <w:rFonts w:ascii="Times New Roman"/>
          <w:b w:val="false"/>
          <w:i w:val="false"/>
          <w:color w:val="000000"/>
          <w:sz w:val="28"/>
        </w:rPr>
        <w:t>
      надбавки к тарифным ставкам и должностным окладам (за выслугу лет, стаж работы, профессиональное мастерство, ученые степени, дипломатический ранг и другие);</w:t>
      </w:r>
    </w:p>
    <w:bookmarkEnd w:id="289"/>
    <w:bookmarkStart w:name="z368" w:id="290"/>
    <w:p>
      <w:pPr>
        <w:spacing w:after="0"/>
        <w:ind w:left="0"/>
        <w:jc w:val="both"/>
      </w:pPr>
      <w:r>
        <w:rPr>
          <w:rFonts w:ascii="Times New Roman"/>
          <w:b w:val="false"/>
          <w:i w:val="false"/>
          <w:color w:val="000000"/>
          <w:sz w:val="28"/>
        </w:rPr>
        <w:t>
      суммы доплат за совмещение должностей (расширение зоны обслуживания) или выполнение обязанностей временно отсутствующего работника, без освобождения от своей основной работы;</w:t>
      </w:r>
    </w:p>
    <w:bookmarkEnd w:id="290"/>
    <w:bookmarkStart w:name="z369" w:id="291"/>
    <w:p>
      <w:pPr>
        <w:spacing w:after="0"/>
        <w:ind w:left="0"/>
        <w:jc w:val="both"/>
      </w:pPr>
      <w:r>
        <w:rPr>
          <w:rFonts w:ascii="Times New Roman"/>
          <w:b w:val="false"/>
          <w:i w:val="false"/>
          <w:color w:val="000000"/>
          <w:sz w:val="28"/>
        </w:rPr>
        <w:t>
      гонорар работникам, состоящим в списочном составе работников редакций газет, журналов и иных средств массовой информации;</w:t>
      </w:r>
    </w:p>
    <w:bookmarkEnd w:id="291"/>
    <w:bookmarkStart w:name="z370" w:id="292"/>
    <w:p>
      <w:pPr>
        <w:spacing w:after="0"/>
        <w:ind w:left="0"/>
        <w:jc w:val="both"/>
      </w:pPr>
      <w:r>
        <w:rPr>
          <w:rFonts w:ascii="Times New Roman"/>
          <w:b w:val="false"/>
          <w:i w:val="false"/>
          <w:color w:val="000000"/>
          <w:sz w:val="28"/>
        </w:rPr>
        <w:t>
      суммы, начисленные за выполненную работу лицам, привлеченным для работы в организации, на основании взаимодействия с уполномоченным органом по вопросам занятости;</w:t>
      </w:r>
    </w:p>
    <w:bookmarkEnd w:id="292"/>
    <w:bookmarkStart w:name="z371" w:id="293"/>
    <w:p>
      <w:pPr>
        <w:spacing w:after="0"/>
        <w:ind w:left="0"/>
        <w:jc w:val="both"/>
      </w:pPr>
      <w:r>
        <w:rPr>
          <w:rFonts w:ascii="Times New Roman"/>
          <w:b w:val="false"/>
          <w:i w:val="false"/>
          <w:color w:val="000000"/>
          <w:sz w:val="28"/>
        </w:rPr>
        <w:t>
      все виды выплат военнослужащим и сотрудникам органов внутренних дел, получаемые ими в связи с исполнением обязанностей воинской службы;</w:t>
      </w:r>
    </w:p>
    <w:bookmarkEnd w:id="293"/>
    <w:bookmarkStart w:name="z372" w:id="294"/>
    <w:p>
      <w:pPr>
        <w:spacing w:after="0"/>
        <w:ind w:left="0"/>
        <w:jc w:val="both"/>
      </w:pPr>
      <w:r>
        <w:rPr>
          <w:rFonts w:ascii="Times New Roman"/>
          <w:b w:val="false"/>
          <w:i w:val="false"/>
          <w:color w:val="000000"/>
          <w:sz w:val="28"/>
        </w:rPr>
        <w:t xml:space="preserve">
      оплата труда лиц, не состоящих в списочном составе работников организации (принятых на работу по совместительству из других организаций). </w:t>
      </w:r>
    </w:p>
    <w:bookmarkEnd w:id="294"/>
    <w:bookmarkStart w:name="z373" w:id="295"/>
    <w:p>
      <w:pPr>
        <w:spacing w:after="0"/>
        <w:ind w:left="0"/>
        <w:jc w:val="both"/>
      </w:pPr>
      <w:r>
        <w:rPr>
          <w:rFonts w:ascii="Times New Roman"/>
          <w:b w:val="false"/>
          <w:i w:val="false"/>
          <w:color w:val="000000"/>
          <w:sz w:val="28"/>
        </w:rPr>
        <w:t xml:space="preserve">
      2) единовременные выплаты и премии: </w:t>
      </w:r>
    </w:p>
    <w:bookmarkEnd w:id="295"/>
    <w:bookmarkStart w:name="z374" w:id="296"/>
    <w:p>
      <w:pPr>
        <w:spacing w:after="0"/>
        <w:ind w:left="0"/>
        <w:jc w:val="both"/>
      </w:pPr>
      <w:r>
        <w:rPr>
          <w:rFonts w:ascii="Times New Roman"/>
          <w:b w:val="false"/>
          <w:i w:val="false"/>
          <w:color w:val="000000"/>
          <w:sz w:val="28"/>
        </w:rPr>
        <w:t>
      ежемесячные премии (носящие регулярный характер, независимо от источника их выплаты);</w:t>
      </w:r>
    </w:p>
    <w:bookmarkEnd w:id="296"/>
    <w:bookmarkStart w:name="z375" w:id="297"/>
    <w:p>
      <w:pPr>
        <w:spacing w:after="0"/>
        <w:ind w:left="0"/>
        <w:jc w:val="both"/>
      </w:pPr>
      <w:r>
        <w:rPr>
          <w:rFonts w:ascii="Times New Roman"/>
          <w:b w:val="false"/>
          <w:i w:val="false"/>
          <w:color w:val="000000"/>
          <w:sz w:val="28"/>
        </w:rPr>
        <w:t>
      единовременные (разовые) премии независимо от источника их выплаты;</w:t>
      </w:r>
    </w:p>
    <w:bookmarkEnd w:id="297"/>
    <w:bookmarkStart w:name="z376" w:id="298"/>
    <w:p>
      <w:pPr>
        <w:spacing w:after="0"/>
        <w:ind w:left="0"/>
        <w:jc w:val="both"/>
      </w:pPr>
      <w:r>
        <w:rPr>
          <w:rFonts w:ascii="Times New Roman"/>
          <w:b w:val="false"/>
          <w:i w:val="false"/>
          <w:color w:val="000000"/>
          <w:sz w:val="28"/>
        </w:rPr>
        <w:t>
      единовременные вознаграждения (за выслугу лет, стаж работы, профессиональное мастерство, ученые степени, дипломатический ранг и другие);</w:t>
      </w:r>
    </w:p>
    <w:bookmarkEnd w:id="298"/>
    <w:bookmarkStart w:name="z377" w:id="299"/>
    <w:p>
      <w:pPr>
        <w:spacing w:after="0"/>
        <w:ind w:left="0"/>
        <w:jc w:val="both"/>
      </w:pPr>
      <w:r>
        <w:rPr>
          <w:rFonts w:ascii="Times New Roman"/>
          <w:b w:val="false"/>
          <w:i w:val="false"/>
          <w:color w:val="000000"/>
          <w:sz w:val="28"/>
        </w:rPr>
        <w:t>
      вознаграждения по итогам работы за квартал, полугодие, год;</w:t>
      </w:r>
    </w:p>
    <w:bookmarkEnd w:id="299"/>
    <w:bookmarkStart w:name="z378" w:id="300"/>
    <w:p>
      <w:pPr>
        <w:spacing w:after="0"/>
        <w:ind w:left="0"/>
        <w:jc w:val="both"/>
      </w:pPr>
      <w:r>
        <w:rPr>
          <w:rFonts w:ascii="Times New Roman"/>
          <w:b w:val="false"/>
          <w:i w:val="false"/>
          <w:color w:val="000000"/>
          <w:sz w:val="28"/>
        </w:rPr>
        <w:t>
      ежегодное пособие на оздоровление к отпуску (материальная помощь к отпуску);</w:t>
      </w:r>
    </w:p>
    <w:bookmarkEnd w:id="300"/>
    <w:bookmarkStart w:name="z379" w:id="301"/>
    <w:p>
      <w:pPr>
        <w:spacing w:after="0"/>
        <w:ind w:left="0"/>
        <w:jc w:val="both"/>
      </w:pPr>
      <w:r>
        <w:rPr>
          <w:rFonts w:ascii="Times New Roman"/>
          <w:b w:val="false"/>
          <w:i w:val="false"/>
          <w:color w:val="000000"/>
          <w:sz w:val="28"/>
        </w:rPr>
        <w:t>
      единовременные поощрительные выплаты в связи с праздничными и юбилейными датами;</w:t>
      </w:r>
    </w:p>
    <w:bookmarkEnd w:id="301"/>
    <w:bookmarkStart w:name="z380" w:id="302"/>
    <w:p>
      <w:pPr>
        <w:spacing w:after="0"/>
        <w:ind w:left="0"/>
        <w:jc w:val="both"/>
      </w:pPr>
      <w:r>
        <w:rPr>
          <w:rFonts w:ascii="Times New Roman"/>
          <w:b w:val="false"/>
          <w:i w:val="false"/>
          <w:color w:val="000000"/>
          <w:sz w:val="28"/>
        </w:rPr>
        <w:t>
      другие выплаты и поощрения, определенные коллективными договорами или актами работодателей.</w:t>
      </w:r>
    </w:p>
    <w:bookmarkEnd w:id="302"/>
    <w:bookmarkStart w:name="z381" w:id="303"/>
    <w:p>
      <w:pPr>
        <w:spacing w:after="0"/>
        <w:ind w:left="0"/>
        <w:jc w:val="both"/>
      </w:pPr>
      <w:r>
        <w:rPr>
          <w:rFonts w:ascii="Times New Roman"/>
          <w:b w:val="false"/>
          <w:i w:val="false"/>
          <w:color w:val="000000"/>
          <w:sz w:val="28"/>
        </w:rPr>
        <w:t>
      3) компенсационные выплаты, связанные с режимом работы и условиями труда:</w:t>
      </w:r>
    </w:p>
    <w:bookmarkEnd w:id="303"/>
    <w:bookmarkStart w:name="z382" w:id="304"/>
    <w:p>
      <w:pPr>
        <w:spacing w:after="0"/>
        <w:ind w:left="0"/>
        <w:jc w:val="both"/>
      </w:pPr>
      <w:r>
        <w:rPr>
          <w:rFonts w:ascii="Times New Roman"/>
          <w:b w:val="false"/>
          <w:i w:val="false"/>
          <w:color w:val="000000"/>
          <w:sz w:val="28"/>
        </w:rPr>
        <w:t>
      выплаты за проживание в зонах экологического бедствия и радиационного риска;</w:t>
      </w:r>
    </w:p>
    <w:bookmarkEnd w:id="304"/>
    <w:bookmarkStart w:name="z383" w:id="305"/>
    <w:p>
      <w:pPr>
        <w:spacing w:after="0"/>
        <w:ind w:left="0"/>
        <w:jc w:val="both"/>
      </w:pPr>
      <w:r>
        <w:rPr>
          <w:rFonts w:ascii="Times New Roman"/>
          <w:b w:val="false"/>
          <w:i w:val="false"/>
          <w:color w:val="000000"/>
          <w:sz w:val="28"/>
        </w:rPr>
        <w:t>
      доплаты за условия труда (за работу на тяжелых физических работах и работах с вредными условиями труда, а также за особые условия труда);</w:t>
      </w:r>
    </w:p>
    <w:bookmarkEnd w:id="305"/>
    <w:bookmarkStart w:name="z384" w:id="306"/>
    <w:p>
      <w:pPr>
        <w:spacing w:after="0"/>
        <w:ind w:left="0"/>
        <w:jc w:val="both"/>
      </w:pPr>
      <w:r>
        <w:rPr>
          <w:rFonts w:ascii="Times New Roman"/>
          <w:b w:val="false"/>
          <w:i w:val="false"/>
          <w:color w:val="000000"/>
          <w:sz w:val="28"/>
        </w:rPr>
        <w:t>
      доплаты за работу в ночное время;</w:t>
      </w:r>
    </w:p>
    <w:bookmarkEnd w:id="306"/>
    <w:bookmarkStart w:name="z385" w:id="307"/>
    <w:p>
      <w:pPr>
        <w:spacing w:after="0"/>
        <w:ind w:left="0"/>
        <w:jc w:val="both"/>
      </w:pPr>
      <w:r>
        <w:rPr>
          <w:rFonts w:ascii="Times New Roman"/>
          <w:b w:val="false"/>
          <w:i w:val="false"/>
          <w:color w:val="000000"/>
          <w:sz w:val="28"/>
        </w:rPr>
        <w:t xml:space="preserve">
      оплата работы в выходные и праздничные (нерабочие) дни; </w:t>
      </w:r>
    </w:p>
    <w:bookmarkEnd w:id="307"/>
    <w:bookmarkStart w:name="z386" w:id="308"/>
    <w:p>
      <w:pPr>
        <w:spacing w:after="0"/>
        <w:ind w:left="0"/>
        <w:jc w:val="both"/>
      </w:pPr>
      <w:r>
        <w:rPr>
          <w:rFonts w:ascii="Times New Roman"/>
          <w:b w:val="false"/>
          <w:i w:val="false"/>
          <w:color w:val="000000"/>
          <w:sz w:val="28"/>
        </w:rPr>
        <w:t>
      оплата сверхурочной работы;</w:t>
      </w:r>
    </w:p>
    <w:bookmarkEnd w:id="308"/>
    <w:bookmarkStart w:name="z387" w:id="309"/>
    <w:p>
      <w:pPr>
        <w:spacing w:after="0"/>
        <w:ind w:left="0"/>
        <w:jc w:val="both"/>
      </w:pPr>
      <w:r>
        <w:rPr>
          <w:rFonts w:ascii="Times New Roman"/>
          <w:b w:val="false"/>
          <w:i w:val="false"/>
          <w:color w:val="000000"/>
          <w:sz w:val="28"/>
        </w:rPr>
        <w:t>
      доплаты работникам, постоянно занятым на подземных работах, за нормативное время их передвижения в шахте (руднике) от ствола к месту работы и обратно;</w:t>
      </w:r>
    </w:p>
    <w:bookmarkEnd w:id="309"/>
    <w:bookmarkStart w:name="z388" w:id="310"/>
    <w:p>
      <w:pPr>
        <w:spacing w:after="0"/>
        <w:ind w:left="0"/>
        <w:jc w:val="both"/>
      </w:pPr>
      <w:r>
        <w:rPr>
          <w:rFonts w:ascii="Times New Roman"/>
          <w:b w:val="false"/>
          <w:i w:val="false"/>
          <w:color w:val="000000"/>
          <w:sz w:val="28"/>
        </w:rPr>
        <w:t>
      полевое довольствие работникам, занятым на геологоразведочных, топографо-геодезических и других полевых работах;</w:t>
      </w:r>
    </w:p>
    <w:bookmarkEnd w:id="310"/>
    <w:bookmarkStart w:name="z389" w:id="311"/>
    <w:p>
      <w:pPr>
        <w:spacing w:after="0"/>
        <w:ind w:left="0"/>
        <w:jc w:val="both"/>
      </w:pPr>
      <w:r>
        <w:rPr>
          <w:rFonts w:ascii="Times New Roman"/>
          <w:b w:val="false"/>
          <w:i w:val="false"/>
          <w:color w:val="000000"/>
          <w:sz w:val="28"/>
        </w:rPr>
        <w:t>
      компенсационные выплаты к заработной плате взамен суточных в случаях, когда постоянная работа протекает в пути или имеет разъездной характер, либо в связи со служебными поездками в пределах обслуживаемых участков в размерах, установленных коллективным договором, трудовым договором и (или) актом работодателя;</w:t>
      </w:r>
    </w:p>
    <w:bookmarkEnd w:id="311"/>
    <w:bookmarkStart w:name="z390" w:id="312"/>
    <w:p>
      <w:pPr>
        <w:spacing w:after="0"/>
        <w:ind w:left="0"/>
        <w:jc w:val="both"/>
      </w:pPr>
      <w:r>
        <w:rPr>
          <w:rFonts w:ascii="Times New Roman"/>
          <w:b w:val="false"/>
          <w:i w:val="false"/>
          <w:color w:val="000000"/>
          <w:sz w:val="28"/>
        </w:rPr>
        <w:t>
      выплаты за вахтовый метод работы, выплачиваемые при выполнении работ вахтовым методом за каждый календарный день пребывания в местах производства работ в период вахты, а также за фактические дни нахождения в пути от места расположения организации к месту работы и обратно, предусмотренные графиком работы.</w:t>
      </w:r>
    </w:p>
    <w:bookmarkEnd w:id="312"/>
    <w:bookmarkStart w:name="z391" w:id="313"/>
    <w:p>
      <w:pPr>
        <w:spacing w:after="0"/>
        <w:ind w:left="0"/>
        <w:jc w:val="both"/>
      </w:pPr>
      <w:r>
        <w:rPr>
          <w:rFonts w:ascii="Times New Roman"/>
          <w:b w:val="false"/>
          <w:i w:val="false"/>
          <w:color w:val="000000"/>
          <w:sz w:val="28"/>
        </w:rPr>
        <w:t>
      4) оплата за неотработанное время:</w:t>
      </w:r>
    </w:p>
    <w:bookmarkEnd w:id="313"/>
    <w:bookmarkStart w:name="z392" w:id="314"/>
    <w:p>
      <w:pPr>
        <w:spacing w:after="0"/>
        <w:ind w:left="0"/>
        <w:jc w:val="both"/>
      </w:pPr>
      <w:r>
        <w:rPr>
          <w:rFonts w:ascii="Times New Roman"/>
          <w:b w:val="false"/>
          <w:i w:val="false"/>
          <w:color w:val="000000"/>
          <w:sz w:val="28"/>
        </w:rPr>
        <w:t>
      оплата ежегодных трудовых и дополнительных трудовых отпусков, денежная компенсация за неиспользованный отпуск;</w:t>
      </w:r>
    </w:p>
    <w:bookmarkEnd w:id="314"/>
    <w:bookmarkStart w:name="z393" w:id="315"/>
    <w:p>
      <w:pPr>
        <w:spacing w:after="0"/>
        <w:ind w:left="0"/>
        <w:jc w:val="both"/>
      </w:pPr>
      <w:r>
        <w:rPr>
          <w:rFonts w:ascii="Times New Roman"/>
          <w:b w:val="false"/>
          <w:i w:val="false"/>
          <w:color w:val="000000"/>
          <w:sz w:val="28"/>
        </w:rPr>
        <w:t>
      оплата специальных перерывов в работе, оплата льготных часов работников, не достигших восемнадцатилетнего возраста;</w:t>
      </w:r>
    </w:p>
    <w:bookmarkEnd w:id="315"/>
    <w:bookmarkStart w:name="z394" w:id="316"/>
    <w:p>
      <w:pPr>
        <w:spacing w:after="0"/>
        <w:ind w:left="0"/>
        <w:jc w:val="both"/>
      </w:pPr>
      <w:r>
        <w:rPr>
          <w:rFonts w:ascii="Times New Roman"/>
          <w:b w:val="false"/>
          <w:i w:val="false"/>
          <w:color w:val="000000"/>
          <w:sz w:val="28"/>
        </w:rPr>
        <w:t>
      оплата рабочего времени работников, привлекаемых к выполнению государственных или общественных обязанностей;</w:t>
      </w:r>
    </w:p>
    <w:bookmarkEnd w:id="316"/>
    <w:bookmarkStart w:name="z395" w:id="317"/>
    <w:p>
      <w:pPr>
        <w:spacing w:after="0"/>
        <w:ind w:left="0"/>
        <w:jc w:val="both"/>
      </w:pPr>
      <w:r>
        <w:rPr>
          <w:rFonts w:ascii="Times New Roman"/>
          <w:b w:val="false"/>
          <w:i w:val="false"/>
          <w:color w:val="000000"/>
          <w:sz w:val="28"/>
        </w:rPr>
        <w:t>
      оплата простоев не по вине работника;</w:t>
      </w:r>
    </w:p>
    <w:bookmarkEnd w:id="317"/>
    <w:bookmarkStart w:name="z396" w:id="318"/>
    <w:p>
      <w:pPr>
        <w:spacing w:after="0"/>
        <w:ind w:left="0"/>
        <w:jc w:val="both"/>
      </w:pPr>
      <w:r>
        <w:rPr>
          <w:rFonts w:ascii="Times New Roman"/>
          <w:b w:val="false"/>
          <w:i w:val="false"/>
          <w:color w:val="000000"/>
          <w:sz w:val="28"/>
        </w:rPr>
        <w:t>
      суммы, выплачиваемые работникам за счет средств организации, вынужденно работавшим неполное рабочее время;</w:t>
      </w:r>
    </w:p>
    <w:bookmarkEnd w:id="318"/>
    <w:bookmarkStart w:name="z397" w:id="319"/>
    <w:p>
      <w:pPr>
        <w:spacing w:after="0"/>
        <w:ind w:left="0"/>
        <w:jc w:val="both"/>
      </w:pPr>
      <w:r>
        <w:rPr>
          <w:rFonts w:ascii="Times New Roman"/>
          <w:b w:val="false"/>
          <w:i w:val="false"/>
          <w:color w:val="000000"/>
          <w:sz w:val="28"/>
        </w:rPr>
        <w:t>
      оплата рабочего времени по основному месту работы работникам, направленным для повышения и переподготовки квалификации с отрывом от работы в организации образования.</w:t>
      </w:r>
    </w:p>
    <w:bookmarkEnd w:id="319"/>
    <w:bookmarkStart w:name="z398" w:id="320"/>
    <w:p>
      <w:pPr>
        <w:spacing w:after="0"/>
        <w:ind w:left="0"/>
        <w:jc w:val="both"/>
      </w:pPr>
      <w:r>
        <w:rPr>
          <w:rFonts w:ascii="Times New Roman"/>
          <w:b w:val="false"/>
          <w:i w:val="false"/>
          <w:color w:val="000000"/>
          <w:sz w:val="28"/>
        </w:rPr>
        <w:t>
      11.2 Среднемесячная номинальная заработная плата одного работника определяется путем деления суммы начисленного фонда заработной платы на фактическую численность работников и на количество месяцев в отчетном периоде.</w:t>
      </w:r>
    </w:p>
    <w:bookmarkEnd w:id="320"/>
    <w:bookmarkStart w:name="z399" w:id="321"/>
    <w:p>
      <w:pPr>
        <w:spacing w:after="0"/>
        <w:ind w:left="0"/>
        <w:jc w:val="both"/>
      </w:pPr>
      <w:r>
        <w:rPr>
          <w:rFonts w:ascii="Times New Roman"/>
          <w:b w:val="false"/>
          <w:i w:val="false"/>
          <w:color w:val="000000"/>
          <w:sz w:val="28"/>
        </w:rPr>
        <w:t>
      11.3 Оплата труда лиц, выполняющих работы по договорам гражданско-правового характера учитываются только в разделе 4 данной статистической формы.</w:t>
      </w:r>
    </w:p>
    <w:bookmarkEnd w:id="321"/>
    <w:bookmarkStart w:name="z400" w:id="322"/>
    <w:p>
      <w:pPr>
        <w:spacing w:after="0"/>
        <w:ind w:left="0"/>
        <w:jc w:val="both"/>
      </w:pPr>
      <w:r>
        <w:rPr>
          <w:rFonts w:ascii="Times New Roman"/>
          <w:b w:val="false"/>
          <w:i w:val="false"/>
          <w:color w:val="000000"/>
          <w:sz w:val="28"/>
        </w:rPr>
        <w:t>
      12. При заполнении раздела 9 статистической формы респонденты показывают выплаты и расходы, связанные с содержанием рабочей силы, не учитываемые в фонде заработной платы.</w:t>
      </w:r>
    </w:p>
    <w:bookmarkEnd w:id="322"/>
    <w:bookmarkStart w:name="z401" w:id="323"/>
    <w:p>
      <w:pPr>
        <w:spacing w:after="0"/>
        <w:ind w:left="0"/>
        <w:jc w:val="both"/>
      </w:pPr>
      <w:r>
        <w:rPr>
          <w:rFonts w:ascii="Times New Roman"/>
          <w:b w:val="false"/>
          <w:i w:val="false"/>
          <w:color w:val="000000"/>
          <w:sz w:val="28"/>
        </w:rPr>
        <w:t>
      12.1 К расходам на содержание рабочей силы относятся: расходы организации по обеспечению работников жильем; расходы организации на социальную защиту работников; расходы организации на обучение работников; расходы на проведение культурных мероприятий, а также по организации отдыха и развлечений; расходы организации на рабочую силу, не отнесенные к вышеперечисленным группам; налоги, связанные с использованием рабочей силы.</w:t>
      </w:r>
    </w:p>
    <w:bookmarkEnd w:id="323"/>
    <w:bookmarkStart w:name="z402" w:id="324"/>
    <w:p>
      <w:pPr>
        <w:spacing w:after="0"/>
        <w:ind w:left="0"/>
        <w:jc w:val="both"/>
      </w:pPr>
      <w:r>
        <w:rPr>
          <w:rFonts w:ascii="Times New Roman"/>
          <w:b w:val="false"/>
          <w:i w:val="false"/>
          <w:color w:val="000000"/>
          <w:sz w:val="28"/>
        </w:rPr>
        <w:t>
      12.1.1 К расходам организации по обеспечению работников жильем относятся:</w:t>
      </w:r>
    </w:p>
    <w:bookmarkEnd w:id="324"/>
    <w:bookmarkStart w:name="z403" w:id="325"/>
    <w:p>
      <w:pPr>
        <w:spacing w:after="0"/>
        <w:ind w:left="0"/>
        <w:jc w:val="both"/>
      </w:pPr>
      <w:r>
        <w:rPr>
          <w:rFonts w:ascii="Times New Roman"/>
          <w:b w:val="false"/>
          <w:i w:val="false"/>
          <w:color w:val="000000"/>
          <w:sz w:val="28"/>
        </w:rPr>
        <w:t>
      1) другие расходы (включая аренду), суммы, уплаченные организацией в порядке возмещения расходов работников по оплате жилого помещения (квартирной платы, места в общежитии) и коммунальных услуг, сверх предусмотренных расходов;</w:t>
      </w:r>
    </w:p>
    <w:bookmarkEnd w:id="325"/>
    <w:bookmarkStart w:name="z404" w:id="326"/>
    <w:p>
      <w:pPr>
        <w:spacing w:after="0"/>
        <w:ind w:left="0"/>
        <w:jc w:val="both"/>
      </w:pPr>
      <w:r>
        <w:rPr>
          <w:rFonts w:ascii="Times New Roman"/>
          <w:b w:val="false"/>
          <w:i w:val="false"/>
          <w:color w:val="000000"/>
          <w:sz w:val="28"/>
        </w:rPr>
        <w:t>
      2) стоимость жилья, переданного в собственность работникам;</w:t>
      </w:r>
    </w:p>
    <w:bookmarkEnd w:id="326"/>
    <w:bookmarkStart w:name="z405" w:id="327"/>
    <w:p>
      <w:pPr>
        <w:spacing w:after="0"/>
        <w:ind w:left="0"/>
        <w:jc w:val="both"/>
      </w:pPr>
      <w:r>
        <w:rPr>
          <w:rFonts w:ascii="Times New Roman"/>
          <w:b w:val="false"/>
          <w:i w:val="false"/>
          <w:color w:val="000000"/>
          <w:sz w:val="28"/>
        </w:rPr>
        <w:t>
      3) безвозмездные субсидии, предоставленные работникам на жилищное строительство или приобретение жилья, разница между рыночной стоимостью квартиры, реализованной организацией работнику, и суммой, уплаченной работником.</w:t>
      </w:r>
    </w:p>
    <w:bookmarkEnd w:id="327"/>
    <w:bookmarkStart w:name="z406" w:id="328"/>
    <w:p>
      <w:pPr>
        <w:spacing w:after="0"/>
        <w:ind w:left="0"/>
        <w:jc w:val="both"/>
      </w:pPr>
      <w:r>
        <w:rPr>
          <w:rFonts w:ascii="Times New Roman"/>
          <w:b w:val="false"/>
          <w:i w:val="false"/>
          <w:color w:val="000000"/>
          <w:sz w:val="28"/>
        </w:rPr>
        <w:t>
      12.1.2 К расходам организации на социальную защиту работников относятся:</w:t>
      </w:r>
    </w:p>
    <w:bookmarkEnd w:id="328"/>
    <w:bookmarkStart w:name="z407" w:id="329"/>
    <w:p>
      <w:pPr>
        <w:spacing w:after="0"/>
        <w:ind w:left="0"/>
        <w:jc w:val="both"/>
      </w:pPr>
      <w:r>
        <w:rPr>
          <w:rFonts w:ascii="Times New Roman"/>
          <w:b w:val="false"/>
          <w:i w:val="false"/>
          <w:color w:val="000000"/>
          <w:sz w:val="28"/>
        </w:rPr>
        <w:t>
      1) социальные отчисления;</w:t>
      </w:r>
    </w:p>
    <w:bookmarkEnd w:id="329"/>
    <w:bookmarkStart w:name="z408" w:id="330"/>
    <w:p>
      <w:pPr>
        <w:spacing w:after="0"/>
        <w:ind w:left="0"/>
        <w:jc w:val="both"/>
      </w:pPr>
      <w:r>
        <w:rPr>
          <w:rFonts w:ascii="Times New Roman"/>
          <w:b w:val="false"/>
          <w:i w:val="false"/>
          <w:color w:val="000000"/>
          <w:sz w:val="28"/>
        </w:rPr>
        <w:t>
      2) материальная помощь, оказываемая работнику в разовом порядке в случаях, не связанных с работой, выполненной этим работником (на свадьбу, при рождении ребенка, для проведения платной медицинской операции, на погребение и другие выплаты не массового характера, при наличии документального подтверждения);</w:t>
      </w:r>
    </w:p>
    <w:bookmarkEnd w:id="330"/>
    <w:bookmarkStart w:name="z409" w:id="331"/>
    <w:p>
      <w:pPr>
        <w:spacing w:after="0"/>
        <w:ind w:left="0"/>
        <w:jc w:val="both"/>
      </w:pPr>
      <w:r>
        <w:rPr>
          <w:rFonts w:ascii="Times New Roman"/>
          <w:b w:val="false"/>
          <w:i w:val="false"/>
          <w:color w:val="000000"/>
          <w:sz w:val="28"/>
        </w:rPr>
        <w:t>
      3) социальные пособия, выплачиваемые за счет средств работодателя по временной нетрудоспособности в связи с общим заболеванием, трудовым увечьем и профессиональным заболеванием, по беременности и родам, а также социальные пособия лицам, усыновившим (удочерившим) ребенка (детей);</w:t>
      </w:r>
    </w:p>
    <w:bookmarkEnd w:id="331"/>
    <w:bookmarkStart w:name="z410" w:id="332"/>
    <w:p>
      <w:pPr>
        <w:spacing w:after="0"/>
        <w:ind w:left="0"/>
        <w:jc w:val="both"/>
      </w:pPr>
      <w:r>
        <w:rPr>
          <w:rFonts w:ascii="Times New Roman"/>
          <w:b w:val="false"/>
          <w:i w:val="false"/>
          <w:color w:val="000000"/>
          <w:sz w:val="28"/>
        </w:rPr>
        <w:t>
      4) выплаты работнику, связанные с возмещением вреда, причиненного увечьем или иным повреждением здоровья по вине работодателя, при условии отсутствия выплат работнику страхового возмещения;</w:t>
      </w:r>
    </w:p>
    <w:bookmarkEnd w:id="332"/>
    <w:bookmarkStart w:name="z411" w:id="333"/>
    <w:p>
      <w:pPr>
        <w:spacing w:after="0"/>
        <w:ind w:left="0"/>
        <w:jc w:val="both"/>
      </w:pPr>
      <w:r>
        <w:rPr>
          <w:rFonts w:ascii="Times New Roman"/>
          <w:b w:val="false"/>
          <w:i w:val="false"/>
          <w:color w:val="000000"/>
          <w:sz w:val="28"/>
        </w:rPr>
        <w:t>
      5) обязательное социальное медицинское страхование работников и членов их семей (при наличии);</w:t>
      </w:r>
    </w:p>
    <w:bookmarkEnd w:id="333"/>
    <w:bookmarkStart w:name="z412" w:id="334"/>
    <w:p>
      <w:pPr>
        <w:spacing w:after="0"/>
        <w:ind w:left="0"/>
        <w:jc w:val="both"/>
      </w:pPr>
      <w:r>
        <w:rPr>
          <w:rFonts w:ascii="Times New Roman"/>
          <w:b w:val="false"/>
          <w:i w:val="false"/>
          <w:color w:val="000000"/>
          <w:sz w:val="28"/>
        </w:rPr>
        <w:t>
      6) другие расходы организации на социальную защиту работников, включающие:</w:t>
      </w:r>
    </w:p>
    <w:bookmarkEnd w:id="334"/>
    <w:bookmarkStart w:name="z413" w:id="335"/>
    <w:p>
      <w:pPr>
        <w:spacing w:after="0"/>
        <w:ind w:left="0"/>
        <w:jc w:val="both"/>
      </w:pPr>
      <w:r>
        <w:rPr>
          <w:rFonts w:ascii="Times New Roman"/>
          <w:b w:val="false"/>
          <w:i w:val="false"/>
          <w:color w:val="000000"/>
          <w:sz w:val="28"/>
        </w:rPr>
        <w:t>
      материальную помощь, оказываемую лицам, не работающим в данной организации (пенсионерам, инвалидам, семьям погибших работников);</w:t>
      </w:r>
    </w:p>
    <w:bookmarkEnd w:id="335"/>
    <w:bookmarkStart w:name="z414" w:id="336"/>
    <w:p>
      <w:pPr>
        <w:spacing w:after="0"/>
        <w:ind w:left="0"/>
        <w:jc w:val="both"/>
      </w:pPr>
      <w:r>
        <w:rPr>
          <w:rFonts w:ascii="Times New Roman"/>
          <w:b w:val="false"/>
          <w:i w:val="false"/>
          <w:color w:val="000000"/>
          <w:sz w:val="28"/>
        </w:rPr>
        <w:t>
      страховые платежи (взносы) по договорам личного страхования, заключенным организацией в пользу своих работников, уплачиваемые за счет средств работодателя;</w:t>
      </w:r>
    </w:p>
    <w:bookmarkEnd w:id="336"/>
    <w:bookmarkStart w:name="z415" w:id="337"/>
    <w:p>
      <w:pPr>
        <w:spacing w:after="0"/>
        <w:ind w:left="0"/>
        <w:jc w:val="both"/>
      </w:pPr>
      <w:r>
        <w:rPr>
          <w:rFonts w:ascii="Times New Roman"/>
          <w:b w:val="false"/>
          <w:i w:val="false"/>
          <w:color w:val="000000"/>
          <w:sz w:val="28"/>
        </w:rPr>
        <w:t>
      суммы доплат между прежней заработной платой и заработной платой на новой работе, в случаях утраты трудоспособности в связи с трудовым увечьем, профессиональным заболеванием или иным повреждением здоровья, полученным в связи с исполнением трудовых обязанностей;</w:t>
      </w:r>
    </w:p>
    <w:bookmarkEnd w:id="337"/>
    <w:bookmarkStart w:name="z416" w:id="338"/>
    <w:p>
      <w:pPr>
        <w:spacing w:after="0"/>
        <w:ind w:left="0"/>
        <w:jc w:val="both"/>
      </w:pPr>
      <w:r>
        <w:rPr>
          <w:rFonts w:ascii="Times New Roman"/>
          <w:b w:val="false"/>
          <w:i w:val="false"/>
          <w:color w:val="000000"/>
          <w:sz w:val="28"/>
        </w:rPr>
        <w:t>
      7) расходы на проведение оздоровительных и других мероприятий (оплата организациям различного рода услуг здравоохранения, оказываемых работникам, за счет средств работодателя);</w:t>
      </w:r>
    </w:p>
    <w:bookmarkEnd w:id="338"/>
    <w:bookmarkStart w:name="z417" w:id="339"/>
    <w:p>
      <w:pPr>
        <w:spacing w:after="0"/>
        <w:ind w:left="0"/>
        <w:jc w:val="both"/>
      </w:pPr>
      <w:r>
        <w:rPr>
          <w:rFonts w:ascii="Times New Roman"/>
          <w:b w:val="false"/>
          <w:i w:val="false"/>
          <w:color w:val="000000"/>
          <w:sz w:val="28"/>
        </w:rPr>
        <w:t>
      8) суммы компенсации работникам, выплачиваемые в результате расторжения трудового договора при их высвобождении (увольнении), в связи с ликвидацией организации, сокращением численности или штата работников;</w:t>
      </w:r>
    </w:p>
    <w:bookmarkEnd w:id="339"/>
    <w:bookmarkStart w:name="z418" w:id="340"/>
    <w:p>
      <w:pPr>
        <w:spacing w:after="0"/>
        <w:ind w:left="0"/>
        <w:jc w:val="both"/>
      </w:pPr>
      <w:r>
        <w:rPr>
          <w:rFonts w:ascii="Times New Roman"/>
          <w:b w:val="false"/>
          <w:i w:val="false"/>
          <w:color w:val="000000"/>
          <w:sz w:val="28"/>
        </w:rPr>
        <w:t>
      9) расходы на содержание (включая амортизацию) медпунктов, профилакториев, домов отдыха, находящихся на балансе организации или финансируемых в порядке долевого участия за минусом субсидий, налоговых льгот, полученных от государственных органов.</w:t>
      </w:r>
    </w:p>
    <w:bookmarkEnd w:id="340"/>
    <w:bookmarkStart w:name="z419" w:id="341"/>
    <w:p>
      <w:pPr>
        <w:spacing w:after="0"/>
        <w:ind w:left="0"/>
        <w:jc w:val="both"/>
      </w:pPr>
      <w:r>
        <w:rPr>
          <w:rFonts w:ascii="Times New Roman"/>
          <w:b w:val="false"/>
          <w:i w:val="false"/>
          <w:color w:val="000000"/>
          <w:sz w:val="28"/>
        </w:rPr>
        <w:t xml:space="preserve">
      12.1.3 К расходам организации на обучение работников (повышение квалификации, профессиональную подготовку и переподготовку) относятся: </w:t>
      </w:r>
    </w:p>
    <w:bookmarkEnd w:id="341"/>
    <w:bookmarkStart w:name="z420" w:id="342"/>
    <w:p>
      <w:pPr>
        <w:spacing w:after="0"/>
        <w:ind w:left="0"/>
        <w:jc w:val="both"/>
      </w:pPr>
      <w:r>
        <w:rPr>
          <w:rFonts w:ascii="Times New Roman"/>
          <w:b w:val="false"/>
          <w:i w:val="false"/>
          <w:color w:val="000000"/>
          <w:sz w:val="28"/>
        </w:rPr>
        <w:t>
      1) стипендии студентам и учащимся, направленным работодателем (организацией) на обучение в учебные заведения, выплачиваемые за счет средств организации по соглашению сторон;</w:t>
      </w:r>
    </w:p>
    <w:bookmarkEnd w:id="342"/>
    <w:bookmarkStart w:name="z421" w:id="343"/>
    <w:p>
      <w:pPr>
        <w:spacing w:after="0"/>
        <w:ind w:left="0"/>
        <w:jc w:val="both"/>
      </w:pPr>
      <w:r>
        <w:rPr>
          <w:rFonts w:ascii="Times New Roman"/>
          <w:b w:val="false"/>
          <w:i w:val="false"/>
          <w:color w:val="000000"/>
          <w:sz w:val="28"/>
        </w:rPr>
        <w:t>
      2) другие расходы на обучение (включая расходы на тренинги и другие образовательные мероприятия);</w:t>
      </w:r>
    </w:p>
    <w:bookmarkEnd w:id="343"/>
    <w:bookmarkStart w:name="z422" w:id="344"/>
    <w:p>
      <w:pPr>
        <w:spacing w:after="0"/>
        <w:ind w:left="0"/>
        <w:jc w:val="both"/>
      </w:pPr>
      <w:r>
        <w:rPr>
          <w:rFonts w:ascii="Times New Roman"/>
          <w:b w:val="false"/>
          <w:i w:val="false"/>
          <w:color w:val="000000"/>
          <w:sz w:val="28"/>
        </w:rPr>
        <w:t>
      3) расходы по содержанию (включая амортизацию) учебных зданий и помещений, находящихся на балансе организации или финансируемых ею в порядке долевого участия за минусом субсидий, налоговых льгот, полученных от государственных органов.</w:t>
      </w:r>
    </w:p>
    <w:bookmarkEnd w:id="344"/>
    <w:bookmarkStart w:name="z423" w:id="345"/>
    <w:p>
      <w:pPr>
        <w:spacing w:after="0"/>
        <w:ind w:left="0"/>
        <w:jc w:val="both"/>
      </w:pPr>
      <w:r>
        <w:rPr>
          <w:rFonts w:ascii="Times New Roman"/>
          <w:b w:val="false"/>
          <w:i w:val="false"/>
          <w:color w:val="000000"/>
          <w:sz w:val="28"/>
        </w:rPr>
        <w:t>
      12.1.4 К расходам на проведение культурных мероприятий, а также по организации отдыха и развлечений относятся:</w:t>
      </w:r>
    </w:p>
    <w:bookmarkEnd w:id="345"/>
    <w:bookmarkStart w:name="z424" w:id="346"/>
    <w:p>
      <w:pPr>
        <w:spacing w:after="0"/>
        <w:ind w:left="0"/>
        <w:jc w:val="both"/>
      </w:pPr>
      <w:r>
        <w:rPr>
          <w:rFonts w:ascii="Times New Roman"/>
          <w:b w:val="false"/>
          <w:i w:val="false"/>
          <w:color w:val="000000"/>
          <w:sz w:val="28"/>
        </w:rPr>
        <w:t>
      1) расходы по организации отдыха и развлечений;</w:t>
      </w:r>
    </w:p>
    <w:bookmarkEnd w:id="346"/>
    <w:bookmarkStart w:name="z425" w:id="347"/>
    <w:p>
      <w:pPr>
        <w:spacing w:after="0"/>
        <w:ind w:left="0"/>
        <w:jc w:val="both"/>
      </w:pPr>
      <w:r>
        <w:rPr>
          <w:rFonts w:ascii="Times New Roman"/>
          <w:b w:val="false"/>
          <w:i w:val="false"/>
          <w:color w:val="000000"/>
          <w:sz w:val="28"/>
        </w:rPr>
        <w:t>
      2) оплата организациям различного рода услуг туризма и отдыха, оказываемых работникам за счет средств работодателя;</w:t>
      </w:r>
    </w:p>
    <w:bookmarkEnd w:id="347"/>
    <w:bookmarkStart w:name="z426" w:id="348"/>
    <w:p>
      <w:pPr>
        <w:spacing w:after="0"/>
        <w:ind w:left="0"/>
        <w:jc w:val="both"/>
      </w:pPr>
      <w:r>
        <w:rPr>
          <w:rFonts w:ascii="Times New Roman"/>
          <w:b w:val="false"/>
          <w:i w:val="false"/>
          <w:color w:val="000000"/>
          <w:sz w:val="28"/>
        </w:rPr>
        <w:t>
      3) расходы на проведение культурно-просветительных мероприятий;</w:t>
      </w:r>
    </w:p>
    <w:bookmarkEnd w:id="348"/>
    <w:bookmarkStart w:name="z427" w:id="349"/>
    <w:p>
      <w:pPr>
        <w:spacing w:after="0"/>
        <w:ind w:left="0"/>
        <w:jc w:val="both"/>
      </w:pPr>
      <w:r>
        <w:rPr>
          <w:rFonts w:ascii="Times New Roman"/>
          <w:b w:val="false"/>
          <w:i w:val="false"/>
          <w:color w:val="000000"/>
          <w:sz w:val="28"/>
        </w:rPr>
        <w:t>
      4) расходы организации на проведение спортивных мероприятий;</w:t>
      </w:r>
    </w:p>
    <w:bookmarkEnd w:id="349"/>
    <w:bookmarkStart w:name="z428" w:id="350"/>
    <w:p>
      <w:pPr>
        <w:spacing w:after="0"/>
        <w:ind w:left="0"/>
        <w:jc w:val="both"/>
      </w:pPr>
      <w:r>
        <w:rPr>
          <w:rFonts w:ascii="Times New Roman"/>
          <w:b w:val="false"/>
          <w:i w:val="false"/>
          <w:color w:val="000000"/>
          <w:sz w:val="28"/>
        </w:rPr>
        <w:t>
      5) оплата занятий в спортивных секциях за счет средств организации;</w:t>
      </w:r>
    </w:p>
    <w:bookmarkEnd w:id="350"/>
    <w:bookmarkStart w:name="z429" w:id="351"/>
    <w:p>
      <w:pPr>
        <w:spacing w:after="0"/>
        <w:ind w:left="0"/>
        <w:jc w:val="both"/>
      </w:pPr>
      <w:r>
        <w:rPr>
          <w:rFonts w:ascii="Times New Roman"/>
          <w:b w:val="false"/>
          <w:i w:val="false"/>
          <w:color w:val="000000"/>
          <w:sz w:val="28"/>
        </w:rPr>
        <w:t>
      6) арендная плата за помещения для проведения культурных и спортивных мероприятий;</w:t>
      </w:r>
    </w:p>
    <w:bookmarkEnd w:id="351"/>
    <w:bookmarkStart w:name="z430" w:id="352"/>
    <w:p>
      <w:pPr>
        <w:spacing w:after="0"/>
        <w:ind w:left="0"/>
        <w:jc w:val="both"/>
      </w:pPr>
      <w:r>
        <w:rPr>
          <w:rFonts w:ascii="Times New Roman"/>
          <w:b w:val="false"/>
          <w:i w:val="false"/>
          <w:color w:val="000000"/>
          <w:sz w:val="28"/>
        </w:rPr>
        <w:t>
      7) расходы по содержанию (включая амортизацию) столовых, библиотек, клубов, спортивных сооружений, находящихся на балансе организации, или финансируемых ею в порядке долевого участия, за минусом субсидий, налоговых льгот, полученных от государственных органов.</w:t>
      </w:r>
    </w:p>
    <w:bookmarkEnd w:id="352"/>
    <w:bookmarkStart w:name="z431" w:id="353"/>
    <w:p>
      <w:pPr>
        <w:spacing w:after="0"/>
        <w:ind w:left="0"/>
        <w:jc w:val="both"/>
      </w:pPr>
      <w:r>
        <w:rPr>
          <w:rFonts w:ascii="Times New Roman"/>
          <w:b w:val="false"/>
          <w:i w:val="false"/>
          <w:color w:val="000000"/>
          <w:sz w:val="28"/>
        </w:rPr>
        <w:t>
      12.1.5 К расходам организации на рабочую силу, не отнесенным к вышеперечисленным группам, относятся:</w:t>
      </w:r>
    </w:p>
    <w:bookmarkEnd w:id="353"/>
    <w:bookmarkStart w:name="z432" w:id="354"/>
    <w:p>
      <w:pPr>
        <w:spacing w:after="0"/>
        <w:ind w:left="0"/>
        <w:jc w:val="both"/>
      </w:pPr>
      <w:r>
        <w:rPr>
          <w:rFonts w:ascii="Times New Roman"/>
          <w:b w:val="false"/>
          <w:i w:val="false"/>
          <w:color w:val="000000"/>
          <w:sz w:val="28"/>
        </w:rPr>
        <w:t>
      1) стоимость выданной специальной одежды, обуви и других средств индивидуальной защиты, мыла и других моющих средств, обезвреживающих средств, молока и лечебно-профилактического питания или возмещение затрат работникам за приобретенные ими специальную одежду, обувь и другие средства индивидуальной защиты, в случае невыдачи их администрацией организации;</w:t>
      </w:r>
    </w:p>
    <w:bookmarkEnd w:id="354"/>
    <w:bookmarkStart w:name="z433" w:id="355"/>
    <w:p>
      <w:pPr>
        <w:spacing w:after="0"/>
        <w:ind w:left="0"/>
        <w:jc w:val="both"/>
      </w:pPr>
      <w:r>
        <w:rPr>
          <w:rFonts w:ascii="Times New Roman"/>
          <w:b w:val="false"/>
          <w:i w:val="false"/>
          <w:color w:val="000000"/>
          <w:sz w:val="28"/>
        </w:rPr>
        <w:t>
      2) оплата проезда к месту работы транспортом общего пользования, специальными маршрутами, ведомственным транспортом;</w:t>
      </w:r>
    </w:p>
    <w:bookmarkEnd w:id="355"/>
    <w:bookmarkStart w:name="z434" w:id="356"/>
    <w:p>
      <w:pPr>
        <w:spacing w:after="0"/>
        <w:ind w:left="0"/>
        <w:jc w:val="both"/>
      </w:pPr>
      <w:r>
        <w:rPr>
          <w:rFonts w:ascii="Times New Roman"/>
          <w:b w:val="false"/>
          <w:i w:val="false"/>
          <w:color w:val="000000"/>
          <w:sz w:val="28"/>
        </w:rPr>
        <w:t>
      3) расходы, связанные с наймом персонала;</w:t>
      </w:r>
    </w:p>
    <w:bookmarkEnd w:id="356"/>
    <w:bookmarkStart w:name="z435" w:id="357"/>
    <w:p>
      <w:pPr>
        <w:spacing w:after="0"/>
        <w:ind w:left="0"/>
        <w:jc w:val="both"/>
      </w:pPr>
      <w:r>
        <w:rPr>
          <w:rFonts w:ascii="Times New Roman"/>
          <w:b w:val="false"/>
          <w:i w:val="false"/>
          <w:color w:val="000000"/>
          <w:sz w:val="28"/>
        </w:rPr>
        <w:t>
      4) расходы, в связи с привлечением иностранной рабочей силы, предусмотренные условиями, порядком и процедурами оформления и получения разрешений на привлечение иностранной рабочей силы.</w:t>
      </w:r>
    </w:p>
    <w:bookmarkEnd w:id="357"/>
    <w:bookmarkStart w:name="z436" w:id="358"/>
    <w:p>
      <w:pPr>
        <w:spacing w:after="0"/>
        <w:ind w:left="0"/>
        <w:jc w:val="both"/>
      </w:pPr>
      <w:r>
        <w:rPr>
          <w:rFonts w:ascii="Times New Roman"/>
          <w:b w:val="false"/>
          <w:i w:val="false"/>
          <w:color w:val="000000"/>
          <w:sz w:val="28"/>
        </w:rPr>
        <w:t>
      12.1.6 Налоги, связанные с использованием рабочей силы – региональный сбор или местные целевые сборы, налоговой базой для которых является фонд заработной платы или численность работников; социальный налог; другие налоги и сборы. Также в эту группу может быть включена плата за привлечение иностранной рабочей силы.</w:t>
      </w:r>
    </w:p>
    <w:bookmarkEnd w:id="358"/>
    <w:bookmarkStart w:name="z437" w:id="359"/>
    <w:p>
      <w:pPr>
        <w:spacing w:after="0"/>
        <w:ind w:left="0"/>
        <w:jc w:val="both"/>
      </w:pPr>
      <w:r>
        <w:rPr>
          <w:rFonts w:ascii="Times New Roman"/>
          <w:b w:val="false"/>
          <w:i w:val="false"/>
          <w:color w:val="000000"/>
          <w:sz w:val="28"/>
        </w:rPr>
        <w:t>
      12.2 В расходы организации на рабочую силу не включаются:</w:t>
      </w:r>
    </w:p>
    <w:bookmarkEnd w:id="359"/>
    <w:bookmarkStart w:name="z438" w:id="360"/>
    <w:p>
      <w:pPr>
        <w:spacing w:after="0"/>
        <w:ind w:left="0"/>
        <w:jc w:val="both"/>
      </w:pPr>
      <w:r>
        <w:rPr>
          <w:rFonts w:ascii="Times New Roman"/>
          <w:b w:val="false"/>
          <w:i w:val="false"/>
          <w:color w:val="000000"/>
          <w:sz w:val="28"/>
        </w:rPr>
        <w:t>
      1) компенсации при командировках в пределах и сверх выделенных сумм (включая суточные за время нахождения в командировке, расходы по проезду к месту назначения и обратно, расходы по найму жилого помещения);</w:t>
      </w:r>
    </w:p>
    <w:bookmarkEnd w:id="360"/>
    <w:bookmarkStart w:name="z439" w:id="361"/>
    <w:p>
      <w:pPr>
        <w:spacing w:after="0"/>
        <w:ind w:left="0"/>
        <w:jc w:val="both"/>
      </w:pPr>
      <w:r>
        <w:rPr>
          <w:rFonts w:ascii="Times New Roman"/>
          <w:b w:val="false"/>
          <w:i w:val="false"/>
          <w:color w:val="000000"/>
          <w:sz w:val="28"/>
        </w:rPr>
        <w:t>
      2) расходы по приему и обслуживанию лиц, не состоящих в списках организации (представительские расходы);</w:t>
      </w:r>
    </w:p>
    <w:bookmarkEnd w:id="361"/>
    <w:bookmarkStart w:name="z440" w:id="362"/>
    <w:p>
      <w:pPr>
        <w:spacing w:after="0"/>
        <w:ind w:left="0"/>
        <w:jc w:val="both"/>
      </w:pPr>
      <w:r>
        <w:rPr>
          <w:rFonts w:ascii="Times New Roman"/>
          <w:b w:val="false"/>
          <w:i w:val="false"/>
          <w:color w:val="000000"/>
          <w:sz w:val="28"/>
        </w:rPr>
        <w:t>
      3) авторские вознаграждения, выплачиваемые по договорам на создание, издание и иное использование произведений науки, литературы, искусства, изобретений, по соглашению сторон;</w:t>
      </w:r>
    </w:p>
    <w:bookmarkEnd w:id="362"/>
    <w:bookmarkStart w:name="z441" w:id="363"/>
    <w:p>
      <w:pPr>
        <w:spacing w:after="0"/>
        <w:ind w:left="0"/>
        <w:jc w:val="both"/>
      </w:pPr>
      <w:r>
        <w:rPr>
          <w:rFonts w:ascii="Times New Roman"/>
          <w:b w:val="false"/>
          <w:i w:val="false"/>
          <w:color w:val="000000"/>
          <w:sz w:val="28"/>
        </w:rPr>
        <w:t>
      4) компенсации расходов работникам, связанных с переводом на работу в другие местности по соглашению сторон;</w:t>
      </w:r>
    </w:p>
    <w:bookmarkEnd w:id="363"/>
    <w:bookmarkStart w:name="z442" w:id="364"/>
    <w:p>
      <w:pPr>
        <w:spacing w:after="0"/>
        <w:ind w:left="0"/>
        <w:jc w:val="both"/>
      </w:pPr>
      <w:r>
        <w:rPr>
          <w:rFonts w:ascii="Times New Roman"/>
          <w:b w:val="false"/>
          <w:i w:val="false"/>
          <w:color w:val="000000"/>
          <w:sz w:val="28"/>
        </w:rPr>
        <w:t>
      5) компенсация работнику материальных затрат (без сумм оплаты труда) за использование личных автомобилей в служебных целях по соглашению сторон;</w:t>
      </w:r>
    </w:p>
    <w:bookmarkEnd w:id="364"/>
    <w:bookmarkStart w:name="z443" w:id="365"/>
    <w:p>
      <w:pPr>
        <w:spacing w:after="0"/>
        <w:ind w:left="0"/>
        <w:jc w:val="both"/>
      </w:pPr>
      <w:r>
        <w:rPr>
          <w:rFonts w:ascii="Times New Roman"/>
          <w:b w:val="false"/>
          <w:i w:val="false"/>
          <w:color w:val="000000"/>
          <w:sz w:val="28"/>
        </w:rPr>
        <w:t>
      6) суммы, полученные в виде грантов, предоставленных международными или иностранными некоммерческими и благотворительными организациями.</w:t>
      </w:r>
    </w:p>
    <w:bookmarkEnd w:id="365"/>
    <w:bookmarkStart w:name="z444" w:id="366"/>
    <w:p>
      <w:pPr>
        <w:spacing w:after="0"/>
        <w:ind w:left="0"/>
        <w:jc w:val="both"/>
      </w:pPr>
      <w:r>
        <w:rPr>
          <w:rFonts w:ascii="Times New Roman"/>
          <w:b w:val="false"/>
          <w:i w:val="false"/>
          <w:color w:val="000000"/>
          <w:sz w:val="28"/>
        </w:rPr>
        <w:t xml:space="preserve">
      13. В разделе 5 учитывается календарный фонд времени работников, который состоит из числа отработанных работниками человеко-дней (человеко-часов), числа неотработанных дней по различным причинам и числа праздничных и выходных человеко-дней. </w:t>
      </w:r>
    </w:p>
    <w:bookmarkEnd w:id="366"/>
    <w:bookmarkStart w:name="z445" w:id="367"/>
    <w:p>
      <w:pPr>
        <w:spacing w:after="0"/>
        <w:ind w:left="0"/>
        <w:jc w:val="both"/>
      </w:pPr>
      <w:r>
        <w:rPr>
          <w:rFonts w:ascii="Times New Roman"/>
          <w:b w:val="false"/>
          <w:i w:val="false"/>
          <w:color w:val="000000"/>
          <w:sz w:val="28"/>
        </w:rPr>
        <w:t>
      Показатели использования календарного фонда времени работников заполняются на основании данных учета рабочего времени работников. При этом причины неявок на работу должны быть подтверждены соответствующими документами.</w:t>
      </w:r>
    </w:p>
    <w:bookmarkEnd w:id="367"/>
    <w:bookmarkStart w:name="z446" w:id="368"/>
    <w:p>
      <w:pPr>
        <w:spacing w:after="0"/>
        <w:ind w:left="0"/>
        <w:jc w:val="both"/>
      </w:pPr>
      <w:r>
        <w:rPr>
          <w:rFonts w:ascii="Times New Roman"/>
          <w:b w:val="false"/>
          <w:i w:val="false"/>
          <w:color w:val="000000"/>
          <w:sz w:val="28"/>
        </w:rPr>
        <w:t>
      13.1 В число отработанных человеко-дней (человеко-часов) входят:</w:t>
      </w:r>
    </w:p>
    <w:bookmarkEnd w:id="368"/>
    <w:bookmarkStart w:name="z447" w:id="369"/>
    <w:p>
      <w:pPr>
        <w:spacing w:after="0"/>
        <w:ind w:left="0"/>
        <w:jc w:val="both"/>
      </w:pPr>
      <w:r>
        <w:rPr>
          <w:rFonts w:ascii="Times New Roman"/>
          <w:b w:val="false"/>
          <w:i w:val="false"/>
          <w:color w:val="000000"/>
          <w:sz w:val="28"/>
        </w:rPr>
        <w:t>
      1) фактически отработанное время всеми работниками, включая отработанное неполное рабочее время; сверхурочное и отработанное в праздничные (нерабочие) и выходные (по графику) дни;</w:t>
      </w:r>
    </w:p>
    <w:bookmarkEnd w:id="369"/>
    <w:bookmarkStart w:name="z448" w:id="370"/>
    <w:p>
      <w:pPr>
        <w:spacing w:after="0"/>
        <w:ind w:left="0"/>
        <w:jc w:val="both"/>
      </w:pPr>
      <w:r>
        <w:rPr>
          <w:rFonts w:ascii="Times New Roman"/>
          <w:b w:val="false"/>
          <w:i w:val="false"/>
          <w:color w:val="000000"/>
          <w:sz w:val="28"/>
        </w:rPr>
        <w:t>
      2) человеко-дни работников, находящихся в командировках;</w:t>
      </w:r>
    </w:p>
    <w:bookmarkEnd w:id="370"/>
    <w:bookmarkStart w:name="z449" w:id="371"/>
    <w:p>
      <w:pPr>
        <w:spacing w:after="0"/>
        <w:ind w:left="0"/>
        <w:jc w:val="both"/>
      </w:pPr>
      <w:r>
        <w:rPr>
          <w:rFonts w:ascii="Times New Roman"/>
          <w:b w:val="false"/>
          <w:i w:val="false"/>
          <w:color w:val="000000"/>
          <w:sz w:val="28"/>
        </w:rPr>
        <w:t>
      3) человеко-дни работников, работавших по нарядам своей организации в другой организации.</w:t>
      </w:r>
    </w:p>
    <w:bookmarkEnd w:id="371"/>
    <w:bookmarkStart w:name="z450" w:id="372"/>
    <w:p>
      <w:pPr>
        <w:spacing w:after="0"/>
        <w:ind w:left="0"/>
        <w:jc w:val="both"/>
      </w:pPr>
      <w:r>
        <w:rPr>
          <w:rFonts w:ascii="Times New Roman"/>
          <w:b w:val="false"/>
          <w:i w:val="false"/>
          <w:color w:val="000000"/>
          <w:sz w:val="28"/>
        </w:rPr>
        <w:t>
      13.2 В число неотработанных человеко-дней входят:</w:t>
      </w:r>
    </w:p>
    <w:bookmarkEnd w:id="372"/>
    <w:bookmarkStart w:name="z451" w:id="373"/>
    <w:p>
      <w:pPr>
        <w:spacing w:after="0"/>
        <w:ind w:left="0"/>
        <w:jc w:val="both"/>
      </w:pPr>
      <w:r>
        <w:rPr>
          <w:rFonts w:ascii="Times New Roman"/>
          <w:b w:val="false"/>
          <w:i w:val="false"/>
          <w:color w:val="000000"/>
          <w:sz w:val="28"/>
        </w:rPr>
        <w:t>
      1) число праздничных и выходных дней, включающих общие выходные и праздничные дни, а также праздничные и выходные дни, приходящиеся на период ежегодных отпусков, на дни болезни и на другие дни неявок. На непрерывных производствах или на производствах, остановка работы которых в выходные дни невозможна по производственно-техническим условиям или вследствие необходимости постоянного непрерывного обслуживания населения, в число выходных человеко-дней включаются предоставленные дни работникам согласно графикам сменности, утвержденным актами работодателя, принятыми по согласованию с представителями работников;</w:t>
      </w:r>
    </w:p>
    <w:bookmarkEnd w:id="373"/>
    <w:bookmarkStart w:name="z452" w:id="374"/>
    <w:p>
      <w:pPr>
        <w:spacing w:after="0"/>
        <w:ind w:left="0"/>
        <w:jc w:val="both"/>
      </w:pPr>
      <w:r>
        <w:rPr>
          <w:rFonts w:ascii="Times New Roman"/>
          <w:b w:val="false"/>
          <w:i w:val="false"/>
          <w:color w:val="000000"/>
          <w:sz w:val="28"/>
        </w:rPr>
        <w:t>
      2) отпуска без сохранения заработной платы по соглашению сторон трудового договора на основании заявления работника;</w:t>
      </w:r>
    </w:p>
    <w:bookmarkEnd w:id="374"/>
    <w:bookmarkStart w:name="z453" w:id="375"/>
    <w:p>
      <w:pPr>
        <w:spacing w:after="0"/>
        <w:ind w:left="0"/>
        <w:jc w:val="both"/>
      </w:pPr>
      <w:r>
        <w:rPr>
          <w:rFonts w:ascii="Times New Roman"/>
          <w:b w:val="false"/>
          <w:i w:val="false"/>
          <w:color w:val="000000"/>
          <w:sz w:val="28"/>
        </w:rPr>
        <w:t xml:space="preserve">
      3) оплачиваемые ежегодные трудовые отпуска (включая дополнительные трудовые отпуска), которые исчисляются в календарных днях без учета праздничных и выходных дней, приходящихся на дни трудового отпуска, независимо от применяемых режимов и графиков работы; дополнительные оплачиваемые ежегодные трудовые отпуска работникам согласно Списка производств, цехов, профессий и должностей, перечня тяжелых работ, работ с вредными (особо вредными) и (или) опасными условиями труда, работа в которых дает право на сокращенную продолжительность рабочего времени и на дополнительный оплачиваемый ежегодный трудовой отпуск и на повышенный размер оплаты труда,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труда и социальной защиты населения Республики Казахстан от 31 июля 2007 года №182-п, зарегистрированного в Реестре государственной регистрации нормативных правовых актов № 4888;</w:t>
      </w:r>
    </w:p>
    <w:bookmarkEnd w:id="375"/>
    <w:bookmarkStart w:name="z454" w:id="376"/>
    <w:p>
      <w:pPr>
        <w:spacing w:after="0"/>
        <w:ind w:left="0"/>
        <w:jc w:val="both"/>
      </w:pPr>
      <w:r>
        <w:rPr>
          <w:rFonts w:ascii="Times New Roman"/>
          <w:b w:val="false"/>
          <w:i w:val="false"/>
          <w:color w:val="000000"/>
          <w:sz w:val="28"/>
        </w:rPr>
        <w:t>
      4) неотработанное время по другим причинам, установленным в соответствии с законодательством Республики Казахстан;</w:t>
      </w:r>
    </w:p>
    <w:bookmarkEnd w:id="376"/>
    <w:bookmarkStart w:name="z455" w:id="377"/>
    <w:p>
      <w:pPr>
        <w:spacing w:after="0"/>
        <w:ind w:left="0"/>
        <w:jc w:val="both"/>
      </w:pPr>
      <w:r>
        <w:rPr>
          <w:rFonts w:ascii="Times New Roman"/>
          <w:b w:val="false"/>
          <w:i w:val="false"/>
          <w:color w:val="000000"/>
          <w:sz w:val="28"/>
        </w:rPr>
        <w:t>
      5) неотработанное время по болезни, включающее только рабочие дни в период болезни (без выходных и праздничных нерабочих дней), оформленные листами нетрудоспособности, выданными в установленном законодательством Республики Казахстан порядке, независимо от того, оплачены эти дни или нет;</w:t>
      </w:r>
    </w:p>
    <w:bookmarkEnd w:id="377"/>
    <w:bookmarkStart w:name="z456" w:id="378"/>
    <w:p>
      <w:pPr>
        <w:spacing w:after="0"/>
        <w:ind w:left="0"/>
        <w:jc w:val="both"/>
      </w:pPr>
      <w:r>
        <w:rPr>
          <w:rFonts w:ascii="Times New Roman"/>
          <w:b w:val="false"/>
          <w:i w:val="false"/>
          <w:color w:val="000000"/>
          <w:sz w:val="28"/>
        </w:rPr>
        <w:t>
      6) учебные отпуска для подготовки и сдачи зачетов и экзаменов, выполнения лабораторных работ, подготовки и защиты дипломной работы (проекта) с сохранением полностью или частично заработной платы;</w:t>
      </w:r>
    </w:p>
    <w:bookmarkEnd w:id="378"/>
    <w:bookmarkStart w:name="z457" w:id="379"/>
    <w:p>
      <w:pPr>
        <w:spacing w:after="0"/>
        <w:ind w:left="0"/>
        <w:jc w:val="both"/>
      </w:pPr>
      <w:r>
        <w:rPr>
          <w:rFonts w:ascii="Times New Roman"/>
          <w:b w:val="false"/>
          <w:i w:val="false"/>
          <w:color w:val="000000"/>
          <w:sz w:val="28"/>
        </w:rPr>
        <w:t xml:space="preserve">
      7) неотработанное время в связи с простоем производства, включающие человеко-дни простоев работников, которые весь рабочий день (смену) не работали по причинам экономического, технологического, организационного, иного производственного или природного характера и не были временно переведены на другую работу. К неотработанным дням в связи с простоем производства относят также человеко-дни невыходов на работу, разрешенную администрацией в связи с простоем на предприятии. </w:t>
      </w:r>
    </w:p>
    <w:bookmarkEnd w:id="379"/>
    <w:bookmarkStart w:name="z458" w:id="380"/>
    <w:p>
      <w:pPr>
        <w:spacing w:after="0"/>
        <w:ind w:left="0"/>
        <w:jc w:val="both"/>
      </w:pPr>
      <w:r>
        <w:rPr>
          <w:rFonts w:ascii="Times New Roman"/>
          <w:b w:val="false"/>
          <w:i w:val="false"/>
          <w:color w:val="000000"/>
          <w:sz w:val="28"/>
        </w:rPr>
        <w:t xml:space="preserve">
      13.3 По строкам 1 – 4 раздела 5 указываются сведения по работникам списочного состава. </w:t>
      </w:r>
    </w:p>
    <w:bookmarkEnd w:id="380"/>
    <w:bookmarkStart w:name="z459" w:id="381"/>
    <w:p>
      <w:pPr>
        <w:spacing w:after="0"/>
        <w:ind w:left="0"/>
        <w:jc w:val="both"/>
      </w:pPr>
      <w:r>
        <w:rPr>
          <w:rFonts w:ascii="Times New Roman"/>
          <w:b w:val="false"/>
          <w:i w:val="false"/>
          <w:color w:val="000000"/>
          <w:sz w:val="28"/>
        </w:rPr>
        <w:t>
      13.4 При заполнении данных по числу отработанных человеко-часов учитывается фактически отработанное всеми работниками предприятия время, как в течение нормального периода работы, так и отработанное сверхурочно.</w:t>
      </w:r>
    </w:p>
    <w:bookmarkEnd w:id="381"/>
    <w:bookmarkStart w:name="z460" w:id="382"/>
    <w:p>
      <w:pPr>
        <w:spacing w:after="0"/>
        <w:ind w:left="0"/>
        <w:jc w:val="both"/>
      </w:pPr>
      <w:r>
        <w:rPr>
          <w:rFonts w:ascii="Times New Roman"/>
          <w:b w:val="false"/>
          <w:i w:val="false"/>
          <w:color w:val="000000"/>
          <w:sz w:val="28"/>
        </w:rPr>
        <w:t xml:space="preserve">
      14. При заполнении данных по движению рабочей силы в численность принятых работников включаются лица, зачисленные в отчетном периоде в данную организацию приказом (распоряжением) о приеме на работу </w:t>
      </w:r>
    </w:p>
    <w:bookmarkEnd w:id="382"/>
    <w:bookmarkStart w:name="z461" w:id="383"/>
    <w:p>
      <w:pPr>
        <w:spacing w:after="0"/>
        <w:ind w:left="0"/>
        <w:jc w:val="both"/>
      </w:pPr>
      <w:r>
        <w:rPr>
          <w:rFonts w:ascii="Times New Roman"/>
          <w:b w:val="false"/>
          <w:i w:val="false"/>
          <w:color w:val="000000"/>
          <w:sz w:val="28"/>
        </w:rPr>
        <w:t>
      14.1 В численность выбывших работников включаются все работники, оставившие работу в данной организации согласно Кодекса, указанным в строках 3.1 – 3.8 раздела 7 статистической формы.</w:t>
      </w:r>
    </w:p>
    <w:bookmarkEnd w:id="383"/>
    <w:bookmarkStart w:name="z462" w:id="384"/>
    <w:p>
      <w:pPr>
        <w:spacing w:after="0"/>
        <w:ind w:left="0"/>
        <w:jc w:val="both"/>
      </w:pPr>
      <w:r>
        <w:rPr>
          <w:rFonts w:ascii="Times New Roman"/>
          <w:b w:val="false"/>
          <w:i w:val="false"/>
          <w:color w:val="000000"/>
          <w:sz w:val="28"/>
        </w:rPr>
        <w:t>
      15. Представление данной статистической формы осуществляется на бумажном носителе или в электронном виде. Заполнение статистической формы в электронном виде осуществляется посредством использования информационной системы "Сбор данных в on-line режиме", размещенного на интернет-ресурсе Комитета по статистике Министерства национальной экономики Республики Казахстан (www.stat.gov.kz).</w:t>
      </w:r>
    </w:p>
    <w:bookmarkEnd w:id="384"/>
    <w:bookmarkStart w:name="z463" w:id="385"/>
    <w:p>
      <w:pPr>
        <w:spacing w:after="0"/>
        <w:ind w:left="0"/>
        <w:jc w:val="both"/>
      </w:pPr>
      <w:r>
        <w:rPr>
          <w:rFonts w:ascii="Times New Roman"/>
          <w:b w:val="false"/>
          <w:i w:val="false"/>
          <w:color w:val="000000"/>
          <w:sz w:val="28"/>
        </w:rPr>
        <w:t>
      Примечание: Х – данная позиция не подлежит заполнению.</w:t>
      </w:r>
    </w:p>
    <w:bookmarkEnd w:id="385"/>
    <w:bookmarkStart w:name="z464" w:id="386"/>
    <w:p>
      <w:pPr>
        <w:spacing w:after="0"/>
        <w:ind w:left="0"/>
        <w:jc w:val="both"/>
      </w:pPr>
      <w:r>
        <w:rPr>
          <w:rFonts w:ascii="Times New Roman"/>
          <w:b w:val="false"/>
          <w:i w:val="false"/>
          <w:color w:val="000000"/>
          <w:sz w:val="28"/>
        </w:rPr>
        <w:t>
      15.1. Арифметико-логический контроль:</w:t>
      </w:r>
    </w:p>
    <w:bookmarkEnd w:id="386"/>
    <w:bookmarkStart w:name="z465" w:id="387"/>
    <w:p>
      <w:pPr>
        <w:spacing w:after="0"/>
        <w:ind w:left="0"/>
        <w:jc w:val="both"/>
      </w:pPr>
      <w:r>
        <w:rPr>
          <w:rFonts w:ascii="Times New Roman"/>
          <w:b w:val="false"/>
          <w:i w:val="false"/>
          <w:color w:val="000000"/>
          <w:sz w:val="28"/>
        </w:rPr>
        <w:t>
      1) Раздел 2 "Данные о списочной численности работников в среднем за отчетный год и фонде заработной платы:</w:t>
      </w:r>
    </w:p>
    <w:bookmarkEnd w:id="387"/>
    <w:bookmarkStart w:name="z466" w:id="388"/>
    <w:p>
      <w:pPr>
        <w:spacing w:after="0"/>
        <w:ind w:left="0"/>
        <w:jc w:val="both"/>
      </w:pPr>
      <w:r>
        <w:rPr>
          <w:rFonts w:ascii="Times New Roman"/>
          <w:b w:val="false"/>
          <w:i w:val="false"/>
          <w:color w:val="000000"/>
          <w:sz w:val="28"/>
        </w:rPr>
        <w:t xml:space="preserve">
      графа 1 </w:t>
      </w:r>
      <w:r>
        <w:rPr>
          <w:rFonts w:ascii="Times New Roman"/>
          <w:b w:val="false"/>
          <w:i w:val="false"/>
          <w:color w:val="000000"/>
          <w:sz w:val="28"/>
          <w:u w:val="single"/>
        </w:rPr>
        <w:t>&gt;</w:t>
      </w:r>
      <w:r>
        <w:rPr>
          <w:rFonts w:ascii="Times New Roman"/>
          <w:b w:val="false"/>
          <w:i w:val="false"/>
          <w:color w:val="000000"/>
          <w:sz w:val="28"/>
        </w:rPr>
        <w:t xml:space="preserve"> графе 2 для строк 1-1.1;</w:t>
      </w:r>
    </w:p>
    <w:bookmarkEnd w:id="388"/>
    <w:bookmarkStart w:name="z467" w:id="389"/>
    <w:p>
      <w:pPr>
        <w:spacing w:after="0"/>
        <w:ind w:left="0"/>
        <w:jc w:val="both"/>
      </w:pPr>
      <w:r>
        <w:rPr>
          <w:rFonts w:ascii="Times New Roman"/>
          <w:b w:val="false"/>
          <w:i w:val="false"/>
          <w:color w:val="000000"/>
          <w:sz w:val="28"/>
        </w:rPr>
        <w:t xml:space="preserve">
      графа 3 </w:t>
      </w:r>
      <w:r>
        <w:rPr>
          <w:rFonts w:ascii="Times New Roman"/>
          <w:b w:val="false"/>
          <w:i w:val="false"/>
          <w:color w:val="000000"/>
          <w:sz w:val="28"/>
          <w:u w:val="single"/>
        </w:rPr>
        <w:t>&gt;</w:t>
      </w:r>
      <w:r>
        <w:rPr>
          <w:rFonts w:ascii="Times New Roman"/>
          <w:b w:val="false"/>
          <w:i w:val="false"/>
          <w:color w:val="000000"/>
          <w:sz w:val="28"/>
        </w:rPr>
        <w:t xml:space="preserve"> графе 4 для строк 1-1.1;</w:t>
      </w:r>
    </w:p>
    <w:bookmarkEnd w:id="389"/>
    <w:bookmarkStart w:name="z468" w:id="390"/>
    <w:p>
      <w:pPr>
        <w:spacing w:after="0"/>
        <w:ind w:left="0"/>
        <w:jc w:val="both"/>
      </w:pPr>
      <w:r>
        <w:rPr>
          <w:rFonts w:ascii="Times New Roman"/>
          <w:b w:val="false"/>
          <w:i w:val="false"/>
          <w:color w:val="000000"/>
          <w:sz w:val="28"/>
        </w:rPr>
        <w:t xml:space="preserve">
      5 </w:t>
      </w:r>
      <w:r>
        <w:rPr>
          <w:rFonts w:ascii="Times New Roman"/>
          <w:b w:val="false"/>
          <w:i w:val="false"/>
          <w:color w:val="000000"/>
          <w:sz w:val="28"/>
          <w:u w:val="single"/>
        </w:rPr>
        <w:t>&gt;</w:t>
      </w:r>
      <w:r>
        <w:rPr>
          <w:rFonts w:ascii="Times New Roman"/>
          <w:b w:val="false"/>
          <w:i w:val="false"/>
          <w:color w:val="000000"/>
          <w:sz w:val="28"/>
        </w:rPr>
        <w:t xml:space="preserve"> графе 6 для строк 1-1.1;</w:t>
      </w:r>
    </w:p>
    <w:bookmarkEnd w:id="390"/>
    <w:bookmarkStart w:name="z469" w:id="391"/>
    <w:p>
      <w:pPr>
        <w:spacing w:after="0"/>
        <w:ind w:left="0"/>
        <w:jc w:val="both"/>
      </w:pPr>
      <w:r>
        <w:rPr>
          <w:rFonts w:ascii="Times New Roman"/>
          <w:b w:val="false"/>
          <w:i w:val="false"/>
          <w:color w:val="000000"/>
          <w:sz w:val="28"/>
        </w:rPr>
        <w:t xml:space="preserve">
      строка 1 </w:t>
      </w:r>
      <w:r>
        <w:rPr>
          <w:rFonts w:ascii="Times New Roman"/>
          <w:b w:val="false"/>
          <w:i w:val="false"/>
          <w:color w:val="000000"/>
          <w:sz w:val="28"/>
          <w:u w:val="single"/>
        </w:rPr>
        <w:t>&gt;</w:t>
      </w:r>
      <w:r>
        <w:rPr>
          <w:rFonts w:ascii="Times New Roman"/>
          <w:b w:val="false"/>
          <w:i w:val="false"/>
          <w:color w:val="000000"/>
          <w:sz w:val="28"/>
        </w:rPr>
        <w:t xml:space="preserve"> строке 1.1 по графам 1-6;</w:t>
      </w:r>
    </w:p>
    <w:bookmarkEnd w:id="391"/>
    <w:bookmarkStart w:name="z470" w:id="392"/>
    <w:p>
      <w:pPr>
        <w:spacing w:after="0"/>
        <w:ind w:left="0"/>
        <w:jc w:val="both"/>
      </w:pPr>
      <w:r>
        <w:rPr>
          <w:rFonts w:ascii="Times New Roman"/>
          <w:b w:val="false"/>
          <w:i w:val="false"/>
          <w:color w:val="000000"/>
          <w:sz w:val="28"/>
        </w:rPr>
        <w:t>
      строка 1= сумме строк 1.1 – 1.2 по графам 1, 3;</w:t>
      </w:r>
    </w:p>
    <w:bookmarkEnd w:id="392"/>
    <w:bookmarkStart w:name="z471" w:id="393"/>
    <w:p>
      <w:pPr>
        <w:spacing w:after="0"/>
        <w:ind w:left="0"/>
        <w:jc w:val="both"/>
      </w:pPr>
      <w:r>
        <w:rPr>
          <w:rFonts w:ascii="Times New Roman"/>
          <w:b w:val="false"/>
          <w:i w:val="false"/>
          <w:color w:val="000000"/>
          <w:sz w:val="28"/>
        </w:rPr>
        <w:t xml:space="preserve">
      строка 1.2 = сумме строк 1.2.1 – 1.2.2 по графам 1, 3; </w:t>
      </w:r>
    </w:p>
    <w:bookmarkEnd w:id="393"/>
    <w:bookmarkStart w:name="z472" w:id="394"/>
    <w:p>
      <w:pPr>
        <w:spacing w:after="0"/>
        <w:ind w:left="0"/>
        <w:jc w:val="both"/>
      </w:pPr>
      <w:r>
        <w:rPr>
          <w:rFonts w:ascii="Times New Roman"/>
          <w:b w:val="false"/>
          <w:i w:val="false"/>
          <w:color w:val="000000"/>
          <w:sz w:val="28"/>
        </w:rPr>
        <w:t>
      строка 1.3 + 1.4 = строке 1 по графам 1-6;</w:t>
      </w:r>
    </w:p>
    <w:bookmarkEnd w:id="394"/>
    <w:bookmarkStart w:name="z473" w:id="395"/>
    <w:p>
      <w:pPr>
        <w:spacing w:after="0"/>
        <w:ind w:left="0"/>
        <w:jc w:val="both"/>
      </w:pPr>
      <w:r>
        <w:rPr>
          <w:rFonts w:ascii="Times New Roman"/>
          <w:b w:val="false"/>
          <w:i w:val="false"/>
          <w:color w:val="000000"/>
          <w:sz w:val="28"/>
        </w:rPr>
        <w:t>
      строка 1.3 ˂ строки 1 по графам 1-6;</w:t>
      </w:r>
    </w:p>
    <w:bookmarkEnd w:id="395"/>
    <w:bookmarkStart w:name="z474" w:id="396"/>
    <w:p>
      <w:pPr>
        <w:spacing w:after="0"/>
        <w:ind w:left="0"/>
        <w:jc w:val="both"/>
      </w:pPr>
      <w:r>
        <w:rPr>
          <w:rFonts w:ascii="Times New Roman"/>
          <w:b w:val="false"/>
          <w:i w:val="false"/>
          <w:color w:val="000000"/>
          <w:sz w:val="28"/>
        </w:rPr>
        <w:t>
      строка 1.4 ˂ строки 1 по графам 1-6;</w:t>
      </w:r>
    </w:p>
    <w:bookmarkEnd w:id="396"/>
    <w:bookmarkStart w:name="z475" w:id="397"/>
    <w:p>
      <w:pPr>
        <w:spacing w:after="0"/>
        <w:ind w:left="0"/>
        <w:jc w:val="both"/>
      </w:pPr>
      <w:r>
        <w:rPr>
          <w:rFonts w:ascii="Times New Roman"/>
          <w:b w:val="false"/>
          <w:i w:val="false"/>
          <w:color w:val="000000"/>
          <w:sz w:val="28"/>
        </w:rPr>
        <w:t>
      если графа 3 &gt; 0, то графа 5 &gt; 0 для строк 1-1.1;</w:t>
      </w:r>
    </w:p>
    <w:bookmarkEnd w:id="397"/>
    <w:bookmarkStart w:name="z476" w:id="398"/>
    <w:p>
      <w:pPr>
        <w:spacing w:after="0"/>
        <w:ind w:left="0"/>
        <w:jc w:val="both"/>
      </w:pPr>
      <w:r>
        <w:rPr>
          <w:rFonts w:ascii="Times New Roman"/>
          <w:b w:val="false"/>
          <w:i w:val="false"/>
          <w:color w:val="000000"/>
          <w:sz w:val="28"/>
        </w:rPr>
        <w:t xml:space="preserve">
      если графа 4 &gt; 0, то графа 6 &gt; 0 для графа </w:t>
      </w:r>
    </w:p>
    <w:bookmarkEnd w:id="398"/>
    <w:bookmarkStart w:name="z477" w:id="399"/>
    <w:p>
      <w:pPr>
        <w:spacing w:after="0"/>
        <w:ind w:left="0"/>
        <w:jc w:val="both"/>
      </w:pPr>
      <w:r>
        <w:rPr>
          <w:rFonts w:ascii="Times New Roman"/>
          <w:b w:val="false"/>
          <w:i w:val="false"/>
          <w:color w:val="000000"/>
          <w:sz w:val="28"/>
        </w:rPr>
        <w:t>
      строк 1-1.1;</w:t>
      </w:r>
    </w:p>
    <w:bookmarkEnd w:id="399"/>
    <w:bookmarkStart w:name="z478" w:id="400"/>
    <w:p>
      <w:pPr>
        <w:spacing w:after="0"/>
        <w:ind w:left="0"/>
        <w:jc w:val="both"/>
      </w:pPr>
      <w:r>
        <w:rPr>
          <w:rFonts w:ascii="Times New Roman"/>
          <w:b w:val="false"/>
          <w:i w:val="false"/>
          <w:color w:val="000000"/>
          <w:sz w:val="28"/>
        </w:rPr>
        <w:t>
      если графа 5 &gt; 0, то графа 3 &gt; 0 для строк 1-1.1;</w:t>
      </w:r>
    </w:p>
    <w:bookmarkEnd w:id="400"/>
    <w:bookmarkStart w:name="z479" w:id="401"/>
    <w:p>
      <w:pPr>
        <w:spacing w:after="0"/>
        <w:ind w:left="0"/>
        <w:jc w:val="both"/>
      </w:pPr>
      <w:r>
        <w:rPr>
          <w:rFonts w:ascii="Times New Roman"/>
          <w:b w:val="false"/>
          <w:i w:val="false"/>
          <w:color w:val="000000"/>
          <w:sz w:val="28"/>
        </w:rPr>
        <w:t>
      если графа 6 &gt; 0, то графа 4 &gt; 0 для строк 1-1.1;</w:t>
      </w:r>
    </w:p>
    <w:bookmarkEnd w:id="401"/>
    <w:bookmarkStart w:name="z480" w:id="402"/>
    <w:p>
      <w:pPr>
        <w:spacing w:after="0"/>
        <w:ind w:left="0"/>
        <w:jc w:val="both"/>
      </w:pPr>
      <w:r>
        <w:rPr>
          <w:rFonts w:ascii="Times New Roman"/>
          <w:b w:val="false"/>
          <w:i w:val="false"/>
          <w:color w:val="000000"/>
          <w:sz w:val="28"/>
        </w:rPr>
        <w:t>
      если графа 3 – графа 4 &gt; 0, то графа 5 – графа 6 &gt; 0 для строк 1-1.1;</w:t>
      </w:r>
    </w:p>
    <w:bookmarkEnd w:id="402"/>
    <w:bookmarkStart w:name="z481" w:id="403"/>
    <w:p>
      <w:pPr>
        <w:spacing w:after="0"/>
        <w:ind w:left="0"/>
        <w:jc w:val="both"/>
      </w:pPr>
      <w:r>
        <w:rPr>
          <w:rFonts w:ascii="Times New Roman"/>
          <w:b w:val="false"/>
          <w:i w:val="false"/>
          <w:color w:val="000000"/>
          <w:sz w:val="28"/>
        </w:rPr>
        <w:t>
      если графа 5 – графа 6 &gt; 0, то графа 3 – графа 4 &gt; 0 для строк 1-1.1;</w:t>
      </w:r>
    </w:p>
    <w:bookmarkEnd w:id="403"/>
    <w:bookmarkStart w:name="z482" w:id="404"/>
    <w:p>
      <w:pPr>
        <w:spacing w:after="0"/>
        <w:ind w:left="0"/>
        <w:jc w:val="both"/>
      </w:pPr>
      <w:r>
        <w:rPr>
          <w:rFonts w:ascii="Times New Roman"/>
          <w:b w:val="false"/>
          <w:i w:val="false"/>
          <w:color w:val="000000"/>
          <w:sz w:val="28"/>
        </w:rPr>
        <w:t>
      графа 7 = графа 5 *1000 / графу 3 / 12 для строк 1-1.1;</w:t>
      </w:r>
    </w:p>
    <w:bookmarkEnd w:id="404"/>
    <w:bookmarkStart w:name="z483" w:id="405"/>
    <w:p>
      <w:pPr>
        <w:spacing w:after="0"/>
        <w:ind w:left="0"/>
        <w:jc w:val="both"/>
      </w:pPr>
      <w:r>
        <w:rPr>
          <w:rFonts w:ascii="Times New Roman"/>
          <w:b w:val="false"/>
          <w:i w:val="false"/>
          <w:color w:val="000000"/>
          <w:sz w:val="28"/>
        </w:rPr>
        <w:t>
      графа 8 = графа 6 *1000 / графу 4 / 12 для строк 1-1.1.</w:t>
      </w:r>
    </w:p>
    <w:bookmarkEnd w:id="405"/>
    <w:bookmarkStart w:name="z484" w:id="406"/>
    <w:p>
      <w:pPr>
        <w:spacing w:after="0"/>
        <w:ind w:left="0"/>
        <w:jc w:val="both"/>
      </w:pPr>
      <w:r>
        <w:rPr>
          <w:rFonts w:ascii="Times New Roman"/>
          <w:b w:val="false"/>
          <w:i w:val="false"/>
          <w:color w:val="000000"/>
          <w:sz w:val="28"/>
        </w:rPr>
        <w:t>
      2) Раздел 3 "Данные о списочной численности работников в среднем за отчетный год и фонде заработной платы по основным группам занятий":</w:t>
      </w:r>
    </w:p>
    <w:bookmarkEnd w:id="406"/>
    <w:bookmarkStart w:name="z485" w:id="407"/>
    <w:p>
      <w:pPr>
        <w:spacing w:after="0"/>
        <w:ind w:left="0"/>
        <w:jc w:val="both"/>
      </w:pPr>
      <w:r>
        <w:rPr>
          <w:rFonts w:ascii="Times New Roman"/>
          <w:b w:val="false"/>
          <w:i w:val="false"/>
          <w:color w:val="000000"/>
          <w:sz w:val="28"/>
        </w:rPr>
        <w:t xml:space="preserve">
      графа 1 </w:t>
      </w:r>
      <w:r>
        <w:rPr>
          <w:rFonts w:ascii="Times New Roman"/>
          <w:b w:val="false"/>
          <w:i w:val="false"/>
          <w:color w:val="000000"/>
          <w:sz w:val="28"/>
          <w:u w:val="single"/>
        </w:rPr>
        <w:t>&gt;</w:t>
      </w:r>
      <w:r>
        <w:rPr>
          <w:rFonts w:ascii="Times New Roman"/>
          <w:b w:val="false"/>
          <w:i w:val="false"/>
          <w:color w:val="000000"/>
          <w:sz w:val="28"/>
        </w:rPr>
        <w:t xml:space="preserve"> графе 2 для каждой строки;</w:t>
      </w:r>
    </w:p>
    <w:bookmarkEnd w:id="407"/>
    <w:bookmarkStart w:name="z486" w:id="408"/>
    <w:p>
      <w:pPr>
        <w:spacing w:after="0"/>
        <w:ind w:left="0"/>
        <w:jc w:val="both"/>
      </w:pPr>
      <w:r>
        <w:rPr>
          <w:rFonts w:ascii="Times New Roman"/>
          <w:b w:val="false"/>
          <w:i w:val="false"/>
          <w:color w:val="000000"/>
          <w:sz w:val="28"/>
        </w:rPr>
        <w:t xml:space="preserve">
      графа 3 </w:t>
      </w:r>
      <w:r>
        <w:rPr>
          <w:rFonts w:ascii="Times New Roman"/>
          <w:b w:val="false"/>
          <w:i w:val="false"/>
          <w:color w:val="000000"/>
          <w:sz w:val="28"/>
          <w:u w:val="single"/>
        </w:rPr>
        <w:t>&gt;</w:t>
      </w:r>
      <w:r>
        <w:rPr>
          <w:rFonts w:ascii="Times New Roman"/>
          <w:b w:val="false"/>
          <w:i w:val="false"/>
          <w:color w:val="000000"/>
          <w:sz w:val="28"/>
        </w:rPr>
        <w:t xml:space="preserve"> графе 4 для каждой строки;</w:t>
      </w:r>
    </w:p>
    <w:bookmarkEnd w:id="408"/>
    <w:bookmarkStart w:name="z487" w:id="409"/>
    <w:p>
      <w:pPr>
        <w:spacing w:after="0"/>
        <w:ind w:left="0"/>
        <w:jc w:val="both"/>
      </w:pPr>
      <w:r>
        <w:rPr>
          <w:rFonts w:ascii="Times New Roman"/>
          <w:b w:val="false"/>
          <w:i w:val="false"/>
          <w:color w:val="000000"/>
          <w:sz w:val="28"/>
        </w:rPr>
        <w:t xml:space="preserve">
      графа 5 </w:t>
      </w:r>
      <w:r>
        <w:rPr>
          <w:rFonts w:ascii="Times New Roman"/>
          <w:b w:val="false"/>
          <w:i w:val="false"/>
          <w:color w:val="000000"/>
          <w:sz w:val="28"/>
          <w:u w:val="single"/>
        </w:rPr>
        <w:t>&gt;</w:t>
      </w:r>
      <w:r>
        <w:rPr>
          <w:rFonts w:ascii="Times New Roman"/>
          <w:b w:val="false"/>
          <w:i w:val="false"/>
          <w:color w:val="000000"/>
          <w:sz w:val="28"/>
        </w:rPr>
        <w:t xml:space="preserve"> графе 6 для каждой строки;</w:t>
      </w:r>
    </w:p>
    <w:bookmarkEnd w:id="409"/>
    <w:bookmarkStart w:name="z488" w:id="410"/>
    <w:p>
      <w:pPr>
        <w:spacing w:after="0"/>
        <w:ind w:left="0"/>
        <w:jc w:val="both"/>
      </w:pPr>
      <w:r>
        <w:rPr>
          <w:rFonts w:ascii="Times New Roman"/>
          <w:b w:val="false"/>
          <w:i w:val="false"/>
          <w:color w:val="000000"/>
          <w:sz w:val="28"/>
        </w:rPr>
        <w:t>
      строка 1 = сумме строк 1.1 – 1.9 по графам 1-6;</w:t>
      </w:r>
    </w:p>
    <w:bookmarkEnd w:id="410"/>
    <w:bookmarkStart w:name="z489" w:id="411"/>
    <w:p>
      <w:pPr>
        <w:spacing w:after="0"/>
        <w:ind w:left="0"/>
        <w:jc w:val="both"/>
      </w:pPr>
      <w:r>
        <w:rPr>
          <w:rFonts w:ascii="Times New Roman"/>
          <w:b w:val="false"/>
          <w:i w:val="false"/>
          <w:color w:val="000000"/>
          <w:sz w:val="28"/>
        </w:rPr>
        <w:t>
      если графа 3 &gt; 0, то графа 5 &gt; 0 для каждой строки;</w:t>
      </w:r>
    </w:p>
    <w:bookmarkEnd w:id="411"/>
    <w:bookmarkStart w:name="z490" w:id="412"/>
    <w:p>
      <w:pPr>
        <w:spacing w:after="0"/>
        <w:ind w:left="0"/>
        <w:jc w:val="both"/>
      </w:pPr>
      <w:r>
        <w:rPr>
          <w:rFonts w:ascii="Times New Roman"/>
          <w:b w:val="false"/>
          <w:i w:val="false"/>
          <w:color w:val="000000"/>
          <w:sz w:val="28"/>
        </w:rPr>
        <w:t>
      если графа 4 &gt; 0, то графа 6 &gt; 0 для каждой строки;</w:t>
      </w:r>
    </w:p>
    <w:bookmarkEnd w:id="412"/>
    <w:bookmarkStart w:name="z491" w:id="413"/>
    <w:p>
      <w:pPr>
        <w:spacing w:after="0"/>
        <w:ind w:left="0"/>
        <w:jc w:val="both"/>
      </w:pPr>
      <w:r>
        <w:rPr>
          <w:rFonts w:ascii="Times New Roman"/>
          <w:b w:val="false"/>
          <w:i w:val="false"/>
          <w:color w:val="000000"/>
          <w:sz w:val="28"/>
        </w:rPr>
        <w:t>
      если графа 5 &gt; 0, то графа 3 &gt; 0 для каждой строки;</w:t>
      </w:r>
    </w:p>
    <w:bookmarkEnd w:id="413"/>
    <w:bookmarkStart w:name="z492" w:id="414"/>
    <w:p>
      <w:pPr>
        <w:spacing w:after="0"/>
        <w:ind w:left="0"/>
        <w:jc w:val="both"/>
      </w:pPr>
      <w:r>
        <w:rPr>
          <w:rFonts w:ascii="Times New Roman"/>
          <w:b w:val="false"/>
          <w:i w:val="false"/>
          <w:color w:val="000000"/>
          <w:sz w:val="28"/>
        </w:rPr>
        <w:t>
      если графа 6 &gt; 0, то графа 4 &gt; 0 для каждой строки;</w:t>
      </w:r>
    </w:p>
    <w:bookmarkEnd w:id="414"/>
    <w:bookmarkStart w:name="z493" w:id="415"/>
    <w:p>
      <w:pPr>
        <w:spacing w:after="0"/>
        <w:ind w:left="0"/>
        <w:jc w:val="both"/>
      </w:pPr>
      <w:r>
        <w:rPr>
          <w:rFonts w:ascii="Times New Roman"/>
          <w:b w:val="false"/>
          <w:i w:val="false"/>
          <w:color w:val="000000"/>
          <w:sz w:val="28"/>
        </w:rPr>
        <w:t>
      если графа 3 – графа 4 &gt; 0, то графа 5 – графа 6 &gt; 0 для каждой строки;</w:t>
      </w:r>
    </w:p>
    <w:bookmarkEnd w:id="415"/>
    <w:bookmarkStart w:name="z494" w:id="416"/>
    <w:p>
      <w:pPr>
        <w:spacing w:after="0"/>
        <w:ind w:left="0"/>
        <w:jc w:val="both"/>
      </w:pPr>
      <w:r>
        <w:rPr>
          <w:rFonts w:ascii="Times New Roman"/>
          <w:b w:val="false"/>
          <w:i w:val="false"/>
          <w:color w:val="000000"/>
          <w:sz w:val="28"/>
        </w:rPr>
        <w:t>
      если графа 5 – графа 6 &gt; 0, то графа 3 – графа 4 &gt; 0 для каждой строки;</w:t>
      </w:r>
    </w:p>
    <w:bookmarkEnd w:id="416"/>
    <w:bookmarkStart w:name="z495" w:id="417"/>
    <w:p>
      <w:pPr>
        <w:spacing w:after="0"/>
        <w:ind w:left="0"/>
        <w:jc w:val="both"/>
      </w:pPr>
      <w:r>
        <w:rPr>
          <w:rFonts w:ascii="Times New Roman"/>
          <w:b w:val="false"/>
          <w:i w:val="false"/>
          <w:color w:val="000000"/>
          <w:sz w:val="28"/>
        </w:rPr>
        <w:t>
      графа 7 = графа 5 *1000 / графу 3 / 12 для каждой строки;</w:t>
      </w:r>
    </w:p>
    <w:bookmarkEnd w:id="417"/>
    <w:bookmarkStart w:name="z496" w:id="418"/>
    <w:p>
      <w:pPr>
        <w:spacing w:after="0"/>
        <w:ind w:left="0"/>
        <w:jc w:val="both"/>
      </w:pPr>
      <w:r>
        <w:rPr>
          <w:rFonts w:ascii="Times New Roman"/>
          <w:b w:val="false"/>
          <w:i w:val="false"/>
          <w:color w:val="000000"/>
          <w:sz w:val="28"/>
        </w:rPr>
        <w:t>
      графа 8 = графа 6 *1000 / графу 4 / 12 для каждой строки.</w:t>
      </w:r>
    </w:p>
    <w:bookmarkEnd w:id="418"/>
    <w:bookmarkStart w:name="z497" w:id="419"/>
    <w:p>
      <w:pPr>
        <w:spacing w:after="0"/>
        <w:ind w:left="0"/>
        <w:jc w:val="both"/>
      </w:pPr>
      <w:r>
        <w:rPr>
          <w:rFonts w:ascii="Times New Roman"/>
          <w:b w:val="false"/>
          <w:i w:val="false"/>
          <w:color w:val="000000"/>
          <w:sz w:val="28"/>
        </w:rPr>
        <w:t>
      3) Раздел 4 "Данные о численности и фонде заработной платы: лиц, выполняющих работы по договорам гражданско-правового характера; работников, работающих неполное рабочее время и принятых на работу по совместительству, в среднем за отчетный год":</w:t>
      </w:r>
    </w:p>
    <w:bookmarkEnd w:id="419"/>
    <w:bookmarkStart w:name="z498" w:id="420"/>
    <w:p>
      <w:pPr>
        <w:spacing w:after="0"/>
        <w:ind w:left="0"/>
        <w:jc w:val="both"/>
      </w:pPr>
      <w:r>
        <w:rPr>
          <w:rFonts w:ascii="Times New Roman"/>
          <w:b w:val="false"/>
          <w:i w:val="false"/>
          <w:color w:val="000000"/>
          <w:sz w:val="28"/>
        </w:rPr>
        <w:t>
      если строка 1 &gt; 0, то строка 3 &gt; 0 по графе 1, допустимый для 94 – кода ОКЭД (по ОКЭД у каталога);</w:t>
      </w:r>
    </w:p>
    <w:bookmarkEnd w:id="420"/>
    <w:bookmarkStart w:name="z499" w:id="421"/>
    <w:p>
      <w:pPr>
        <w:spacing w:after="0"/>
        <w:ind w:left="0"/>
        <w:jc w:val="both"/>
      </w:pPr>
      <w:r>
        <w:rPr>
          <w:rFonts w:ascii="Times New Roman"/>
          <w:b w:val="false"/>
          <w:i w:val="false"/>
          <w:color w:val="000000"/>
          <w:sz w:val="28"/>
        </w:rPr>
        <w:t>
      если строка 2 &gt; 0, то строка 4 &gt; 0 по графе 1;</w:t>
      </w:r>
    </w:p>
    <w:bookmarkEnd w:id="421"/>
    <w:bookmarkStart w:name="z500" w:id="422"/>
    <w:p>
      <w:pPr>
        <w:spacing w:after="0"/>
        <w:ind w:left="0"/>
        <w:jc w:val="both"/>
      </w:pPr>
      <w:r>
        <w:rPr>
          <w:rFonts w:ascii="Times New Roman"/>
          <w:b w:val="false"/>
          <w:i w:val="false"/>
          <w:color w:val="000000"/>
          <w:sz w:val="28"/>
        </w:rPr>
        <w:t>
      если строка 3 &gt; 0, то строка 1 &gt; 0 по графе 1;</w:t>
      </w:r>
    </w:p>
    <w:bookmarkEnd w:id="422"/>
    <w:bookmarkStart w:name="z501" w:id="423"/>
    <w:p>
      <w:pPr>
        <w:spacing w:after="0"/>
        <w:ind w:left="0"/>
        <w:jc w:val="both"/>
      </w:pPr>
      <w:r>
        <w:rPr>
          <w:rFonts w:ascii="Times New Roman"/>
          <w:b w:val="false"/>
          <w:i w:val="false"/>
          <w:color w:val="000000"/>
          <w:sz w:val="28"/>
        </w:rPr>
        <w:t>
      если строка 4 &gt; 0, то строка 2 &gt; 0 по графе 1;</w:t>
      </w:r>
    </w:p>
    <w:bookmarkEnd w:id="423"/>
    <w:bookmarkStart w:name="z502" w:id="424"/>
    <w:p>
      <w:pPr>
        <w:spacing w:after="0"/>
        <w:ind w:left="0"/>
        <w:jc w:val="both"/>
      </w:pPr>
      <w:r>
        <w:rPr>
          <w:rFonts w:ascii="Times New Roman"/>
          <w:b w:val="false"/>
          <w:i w:val="false"/>
          <w:color w:val="000000"/>
          <w:sz w:val="28"/>
        </w:rPr>
        <w:t>
      строка 5=0 по графе 1, допустимый;</w:t>
      </w:r>
    </w:p>
    <w:bookmarkEnd w:id="424"/>
    <w:bookmarkStart w:name="z503" w:id="425"/>
    <w:p>
      <w:pPr>
        <w:spacing w:after="0"/>
        <w:ind w:left="0"/>
        <w:jc w:val="both"/>
      </w:pPr>
      <w:r>
        <w:rPr>
          <w:rFonts w:ascii="Times New Roman"/>
          <w:b w:val="false"/>
          <w:i w:val="false"/>
          <w:color w:val="000000"/>
          <w:sz w:val="28"/>
        </w:rPr>
        <w:t>
      строка 6=0 по графе 1, допустимый.</w:t>
      </w:r>
    </w:p>
    <w:bookmarkEnd w:id="425"/>
    <w:bookmarkStart w:name="z504" w:id="426"/>
    <w:p>
      <w:pPr>
        <w:spacing w:after="0"/>
        <w:ind w:left="0"/>
        <w:jc w:val="both"/>
      </w:pPr>
      <w:r>
        <w:rPr>
          <w:rFonts w:ascii="Times New Roman"/>
          <w:b w:val="false"/>
          <w:i w:val="false"/>
          <w:color w:val="000000"/>
          <w:sz w:val="28"/>
        </w:rPr>
        <w:t>
      4) Раздел 5 "Данные об использовании календарного фонда времени работников":</w:t>
      </w:r>
    </w:p>
    <w:bookmarkEnd w:id="426"/>
    <w:bookmarkStart w:name="z505" w:id="427"/>
    <w:p>
      <w:pPr>
        <w:spacing w:after="0"/>
        <w:ind w:left="0"/>
        <w:jc w:val="both"/>
      </w:pPr>
      <w:r>
        <w:rPr>
          <w:rFonts w:ascii="Times New Roman"/>
          <w:b w:val="false"/>
          <w:i w:val="false"/>
          <w:color w:val="000000"/>
          <w:sz w:val="28"/>
        </w:rPr>
        <w:t>
      строка 3 = сумме строк 3.1 – 3.6 по графе 1;</w:t>
      </w:r>
    </w:p>
    <w:bookmarkEnd w:id="427"/>
    <w:bookmarkStart w:name="z506" w:id="428"/>
    <w:p>
      <w:pPr>
        <w:spacing w:after="0"/>
        <w:ind w:left="0"/>
        <w:jc w:val="both"/>
      </w:pPr>
      <w:r>
        <w:rPr>
          <w:rFonts w:ascii="Times New Roman"/>
          <w:b w:val="false"/>
          <w:i w:val="false"/>
          <w:color w:val="000000"/>
          <w:sz w:val="28"/>
        </w:rPr>
        <w:t>
      (строка 1 + строка 3 + строка 4) / (строка 1 графы 1 раздела 2) = 365 (для 2017 – 2019 годов) по графе 1;</w:t>
      </w:r>
    </w:p>
    <w:bookmarkEnd w:id="428"/>
    <w:bookmarkStart w:name="z507" w:id="429"/>
    <w:p>
      <w:pPr>
        <w:spacing w:after="0"/>
        <w:ind w:left="0"/>
        <w:jc w:val="both"/>
      </w:pPr>
      <w:r>
        <w:rPr>
          <w:rFonts w:ascii="Times New Roman"/>
          <w:b w:val="false"/>
          <w:i w:val="false"/>
          <w:color w:val="000000"/>
          <w:sz w:val="28"/>
        </w:rPr>
        <w:t>
      если строка 1 &gt; 0, то строка 2 &gt; 0 по графе 1;</w:t>
      </w:r>
    </w:p>
    <w:bookmarkEnd w:id="429"/>
    <w:bookmarkStart w:name="z508" w:id="430"/>
    <w:p>
      <w:pPr>
        <w:spacing w:after="0"/>
        <w:ind w:left="0"/>
        <w:jc w:val="both"/>
      </w:pPr>
      <w:r>
        <w:rPr>
          <w:rFonts w:ascii="Times New Roman"/>
          <w:b w:val="false"/>
          <w:i w:val="false"/>
          <w:color w:val="000000"/>
          <w:sz w:val="28"/>
        </w:rPr>
        <w:t>
      если строка 2 &gt; 0, то строка 1 &gt; 0 по графе 1.</w:t>
      </w:r>
    </w:p>
    <w:bookmarkEnd w:id="430"/>
    <w:bookmarkStart w:name="z509" w:id="431"/>
    <w:p>
      <w:pPr>
        <w:spacing w:after="0"/>
        <w:ind w:left="0"/>
        <w:jc w:val="both"/>
      </w:pPr>
      <w:r>
        <w:rPr>
          <w:rFonts w:ascii="Times New Roman"/>
          <w:b w:val="false"/>
          <w:i w:val="false"/>
          <w:color w:val="000000"/>
          <w:sz w:val="28"/>
        </w:rPr>
        <w:t>
      5) Раздел 6 "Информация об обучении работников за счет средств работодателя (за отчетный год)":</w:t>
      </w:r>
    </w:p>
    <w:bookmarkEnd w:id="431"/>
    <w:bookmarkStart w:name="z510" w:id="432"/>
    <w:p>
      <w:pPr>
        <w:spacing w:after="0"/>
        <w:ind w:left="0"/>
        <w:jc w:val="both"/>
      </w:pPr>
      <w:r>
        <w:rPr>
          <w:rFonts w:ascii="Times New Roman"/>
          <w:b w:val="false"/>
          <w:i w:val="false"/>
          <w:color w:val="000000"/>
          <w:sz w:val="28"/>
        </w:rPr>
        <w:t xml:space="preserve">
      строка 1 </w:t>
      </w:r>
      <w:r>
        <w:rPr>
          <w:rFonts w:ascii="Times New Roman"/>
          <w:b w:val="false"/>
          <w:i w:val="false"/>
          <w:color w:val="000000"/>
          <w:sz w:val="28"/>
          <w:u w:val="single"/>
        </w:rPr>
        <w:t>&gt;</w:t>
      </w:r>
      <w:r>
        <w:rPr>
          <w:rFonts w:ascii="Times New Roman"/>
          <w:b w:val="false"/>
          <w:i w:val="false"/>
          <w:color w:val="000000"/>
          <w:sz w:val="28"/>
        </w:rPr>
        <w:t xml:space="preserve"> строка 1.1 + строка 1.2 + строка 1.3 для каждой графы;</w:t>
      </w:r>
    </w:p>
    <w:bookmarkEnd w:id="432"/>
    <w:bookmarkStart w:name="z511" w:id="433"/>
    <w:p>
      <w:pPr>
        <w:spacing w:after="0"/>
        <w:ind w:left="0"/>
        <w:jc w:val="both"/>
      </w:pPr>
      <w:r>
        <w:rPr>
          <w:rFonts w:ascii="Times New Roman"/>
          <w:b w:val="false"/>
          <w:i w:val="false"/>
          <w:color w:val="000000"/>
          <w:sz w:val="28"/>
        </w:rPr>
        <w:t xml:space="preserve">
      графа 1 </w:t>
      </w:r>
      <w:r>
        <w:rPr>
          <w:rFonts w:ascii="Times New Roman"/>
          <w:b w:val="false"/>
          <w:i w:val="false"/>
          <w:color w:val="000000"/>
          <w:sz w:val="28"/>
          <w:u w:val="single"/>
        </w:rPr>
        <w:t>&gt;</w:t>
      </w:r>
      <w:r>
        <w:rPr>
          <w:rFonts w:ascii="Times New Roman"/>
          <w:b w:val="false"/>
          <w:i w:val="false"/>
          <w:color w:val="000000"/>
          <w:sz w:val="28"/>
        </w:rPr>
        <w:t xml:space="preserve"> графа 2 + графа 3 + графа 4 для каждой строки.</w:t>
      </w:r>
    </w:p>
    <w:bookmarkEnd w:id="433"/>
    <w:bookmarkStart w:name="z512" w:id="434"/>
    <w:p>
      <w:pPr>
        <w:spacing w:after="0"/>
        <w:ind w:left="0"/>
        <w:jc w:val="both"/>
      </w:pPr>
      <w:r>
        <w:rPr>
          <w:rFonts w:ascii="Times New Roman"/>
          <w:b w:val="false"/>
          <w:i w:val="false"/>
          <w:color w:val="000000"/>
          <w:sz w:val="28"/>
        </w:rPr>
        <w:t>
      6) Раздел 7 "Данные о движении рабочей силы":</w:t>
      </w:r>
    </w:p>
    <w:bookmarkEnd w:id="434"/>
    <w:bookmarkStart w:name="z513" w:id="435"/>
    <w:p>
      <w:pPr>
        <w:spacing w:after="0"/>
        <w:ind w:left="0"/>
        <w:jc w:val="both"/>
      </w:pPr>
      <w:r>
        <w:rPr>
          <w:rFonts w:ascii="Times New Roman"/>
          <w:b w:val="false"/>
          <w:i w:val="false"/>
          <w:color w:val="000000"/>
          <w:sz w:val="28"/>
        </w:rPr>
        <w:t>
      строка 2.2 = строка 2.2.1 + 2.2.2 по графам 1, 5;</w:t>
      </w:r>
    </w:p>
    <w:bookmarkEnd w:id="435"/>
    <w:bookmarkStart w:name="z514" w:id="436"/>
    <w:p>
      <w:pPr>
        <w:spacing w:after="0"/>
        <w:ind w:left="0"/>
        <w:jc w:val="both"/>
      </w:pPr>
      <w:r>
        <w:rPr>
          <w:rFonts w:ascii="Times New Roman"/>
          <w:b w:val="false"/>
          <w:i w:val="false"/>
          <w:color w:val="000000"/>
          <w:sz w:val="28"/>
        </w:rPr>
        <w:t>
      строка 2.2.1 = сумме строк (2.2.1.1 -2.2.1.9) по графам 1, 5;</w:t>
      </w:r>
    </w:p>
    <w:bookmarkEnd w:id="436"/>
    <w:bookmarkStart w:name="z515" w:id="437"/>
    <w:p>
      <w:pPr>
        <w:spacing w:after="0"/>
        <w:ind w:left="0"/>
        <w:jc w:val="both"/>
      </w:pPr>
      <w:r>
        <w:rPr>
          <w:rFonts w:ascii="Times New Roman"/>
          <w:b w:val="false"/>
          <w:i w:val="false"/>
          <w:color w:val="000000"/>
          <w:sz w:val="28"/>
        </w:rPr>
        <w:t>
      строка 2.2.2 = сумме строк (2.2.2.1 -2.2.2.6) по графам 1, 5;</w:t>
      </w:r>
    </w:p>
    <w:bookmarkEnd w:id="437"/>
    <w:bookmarkStart w:name="z516" w:id="438"/>
    <w:p>
      <w:pPr>
        <w:spacing w:after="0"/>
        <w:ind w:left="0"/>
        <w:jc w:val="both"/>
      </w:pPr>
      <w:r>
        <w:rPr>
          <w:rFonts w:ascii="Times New Roman"/>
          <w:b w:val="false"/>
          <w:i w:val="false"/>
          <w:color w:val="000000"/>
          <w:sz w:val="28"/>
        </w:rPr>
        <w:t xml:space="preserve">
      строка 2.1 </w:t>
      </w:r>
      <w:r>
        <w:rPr>
          <w:rFonts w:ascii="Times New Roman"/>
          <w:b w:val="false"/>
          <w:i w:val="false"/>
          <w:color w:val="000000"/>
          <w:sz w:val="28"/>
          <w:u w:val="single"/>
        </w:rPr>
        <w:t>&gt;</w:t>
      </w:r>
      <w:r>
        <w:rPr>
          <w:rFonts w:ascii="Times New Roman"/>
          <w:b w:val="false"/>
          <w:i w:val="false"/>
          <w:color w:val="000000"/>
          <w:sz w:val="28"/>
        </w:rPr>
        <w:t xml:space="preserve"> строке 2.1.1 по графам 1, 5;</w:t>
      </w:r>
    </w:p>
    <w:bookmarkEnd w:id="438"/>
    <w:bookmarkStart w:name="z517" w:id="439"/>
    <w:p>
      <w:pPr>
        <w:spacing w:after="0"/>
        <w:ind w:left="0"/>
        <w:jc w:val="both"/>
      </w:pPr>
      <w:r>
        <w:rPr>
          <w:rFonts w:ascii="Times New Roman"/>
          <w:b w:val="false"/>
          <w:i w:val="false"/>
          <w:color w:val="000000"/>
          <w:sz w:val="28"/>
        </w:rPr>
        <w:t xml:space="preserve">
      строка 2 </w:t>
      </w:r>
      <w:r>
        <w:rPr>
          <w:rFonts w:ascii="Times New Roman"/>
          <w:b w:val="false"/>
          <w:i w:val="false"/>
          <w:color w:val="000000"/>
          <w:sz w:val="28"/>
          <w:u w:val="single"/>
        </w:rPr>
        <w:t>&gt;</w:t>
      </w:r>
      <w:r>
        <w:rPr>
          <w:rFonts w:ascii="Times New Roman"/>
          <w:b w:val="false"/>
          <w:i w:val="false"/>
          <w:color w:val="000000"/>
          <w:sz w:val="28"/>
        </w:rPr>
        <w:t xml:space="preserve"> строка 2.1 + строка 2.2 + строка 2.3 по графам 1, 5;</w:t>
      </w:r>
    </w:p>
    <w:bookmarkEnd w:id="439"/>
    <w:bookmarkStart w:name="z518" w:id="440"/>
    <w:p>
      <w:pPr>
        <w:spacing w:after="0"/>
        <w:ind w:left="0"/>
        <w:jc w:val="both"/>
      </w:pPr>
      <w:r>
        <w:rPr>
          <w:rFonts w:ascii="Times New Roman"/>
          <w:b w:val="false"/>
          <w:i w:val="false"/>
          <w:color w:val="000000"/>
          <w:sz w:val="28"/>
        </w:rPr>
        <w:t>
      строка 3 = сумме строк 3.1 – 3.8 для каждой графы;</w:t>
      </w:r>
    </w:p>
    <w:bookmarkEnd w:id="440"/>
    <w:bookmarkStart w:name="z519" w:id="441"/>
    <w:p>
      <w:pPr>
        <w:spacing w:after="0"/>
        <w:ind w:left="0"/>
        <w:jc w:val="both"/>
      </w:pPr>
      <w:r>
        <w:rPr>
          <w:rFonts w:ascii="Times New Roman"/>
          <w:b w:val="false"/>
          <w:i w:val="false"/>
          <w:color w:val="000000"/>
          <w:sz w:val="28"/>
        </w:rPr>
        <w:t>
      строка 3.8 = строка 3.8.1 + 3.8.2 по графам 1, 5;</w:t>
      </w:r>
    </w:p>
    <w:bookmarkEnd w:id="441"/>
    <w:bookmarkStart w:name="z520" w:id="442"/>
    <w:p>
      <w:pPr>
        <w:spacing w:after="0"/>
        <w:ind w:left="0"/>
        <w:jc w:val="both"/>
      </w:pPr>
      <w:r>
        <w:rPr>
          <w:rFonts w:ascii="Times New Roman"/>
          <w:b w:val="false"/>
          <w:i w:val="false"/>
          <w:color w:val="000000"/>
          <w:sz w:val="28"/>
        </w:rPr>
        <w:t>
      строка 3.8.1 = сумме строк (3.8.1.1 - 3.8.1.9) по графам 1, 5;</w:t>
      </w:r>
    </w:p>
    <w:bookmarkEnd w:id="442"/>
    <w:bookmarkStart w:name="z521" w:id="443"/>
    <w:p>
      <w:pPr>
        <w:spacing w:after="0"/>
        <w:ind w:left="0"/>
        <w:jc w:val="both"/>
      </w:pPr>
      <w:r>
        <w:rPr>
          <w:rFonts w:ascii="Times New Roman"/>
          <w:b w:val="false"/>
          <w:i w:val="false"/>
          <w:color w:val="000000"/>
          <w:sz w:val="28"/>
        </w:rPr>
        <w:t>
      строка 3.8.2 = сумме строк (3.8.2.1 -3.8.2.6) по графам 1, 5;</w:t>
      </w:r>
    </w:p>
    <w:bookmarkEnd w:id="443"/>
    <w:bookmarkStart w:name="z522" w:id="444"/>
    <w:p>
      <w:pPr>
        <w:spacing w:after="0"/>
        <w:ind w:left="0"/>
        <w:jc w:val="both"/>
      </w:pPr>
      <w:r>
        <w:rPr>
          <w:rFonts w:ascii="Times New Roman"/>
          <w:b w:val="false"/>
          <w:i w:val="false"/>
          <w:color w:val="000000"/>
          <w:sz w:val="28"/>
        </w:rPr>
        <w:t>
      строка 4 = строка 1 + строка 2 – строка 3 для каждой графы;</w:t>
      </w:r>
    </w:p>
    <w:bookmarkEnd w:id="444"/>
    <w:bookmarkStart w:name="z523" w:id="445"/>
    <w:p>
      <w:pPr>
        <w:spacing w:after="0"/>
        <w:ind w:left="0"/>
        <w:jc w:val="both"/>
      </w:pPr>
      <w:r>
        <w:rPr>
          <w:rFonts w:ascii="Times New Roman"/>
          <w:b w:val="false"/>
          <w:i w:val="false"/>
          <w:color w:val="000000"/>
          <w:sz w:val="28"/>
        </w:rPr>
        <w:t xml:space="preserve">
      графа 1 </w:t>
      </w:r>
      <w:r>
        <w:rPr>
          <w:rFonts w:ascii="Times New Roman"/>
          <w:b w:val="false"/>
          <w:i w:val="false"/>
          <w:color w:val="000000"/>
          <w:sz w:val="28"/>
          <w:u w:val="single"/>
        </w:rPr>
        <w:t>&gt;</w:t>
      </w:r>
      <w:r>
        <w:rPr>
          <w:rFonts w:ascii="Times New Roman"/>
          <w:b w:val="false"/>
          <w:i w:val="false"/>
          <w:color w:val="000000"/>
          <w:sz w:val="28"/>
        </w:rPr>
        <w:t xml:space="preserve"> графе 5 для строк 1- 4;</w:t>
      </w:r>
    </w:p>
    <w:bookmarkEnd w:id="445"/>
    <w:bookmarkStart w:name="z524" w:id="446"/>
    <w:p>
      <w:pPr>
        <w:spacing w:after="0"/>
        <w:ind w:left="0"/>
        <w:jc w:val="both"/>
      </w:pPr>
      <w:r>
        <w:rPr>
          <w:rFonts w:ascii="Times New Roman"/>
          <w:b w:val="false"/>
          <w:i w:val="false"/>
          <w:color w:val="000000"/>
          <w:sz w:val="28"/>
        </w:rPr>
        <w:t xml:space="preserve">
      графа 1 </w:t>
      </w:r>
      <w:r>
        <w:rPr>
          <w:rFonts w:ascii="Times New Roman"/>
          <w:b w:val="false"/>
          <w:i w:val="false"/>
          <w:color w:val="000000"/>
          <w:sz w:val="28"/>
          <w:u w:val="single"/>
        </w:rPr>
        <w:t>&gt;</w:t>
      </w:r>
      <w:r>
        <w:rPr>
          <w:rFonts w:ascii="Times New Roman"/>
          <w:b w:val="false"/>
          <w:i w:val="false"/>
          <w:color w:val="000000"/>
          <w:sz w:val="28"/>
        </w:rPr>
        <w:t xml:space="preserve"> сумме граф 2-4 для строк 1- 4.</w:t>
      </w:r>
    </w:p>
    <w:bookmarkEnd w:id="446"/>
    <w:bookmarkStart w:name="z525" w:id="447"/>
    <w:p>
      <w:pPr>
        <w:spacing w:after="0"/>
        <w:ind w:left="0"/>
        <w:jc w:val="both"/>
      </w:pPr>
      <w:r>
        <w:rPr>
          <w:rFonts w:ascii="Times New Roman"/>
          <w:b w:val="false"/>
          <w:i w:val="false"/>
          <w:color w:val="000000"/>
          <w:sz w:val="28"/>
        </w:rPr>
        <w:t>
      7) Раздел 8 "Данные о составе списочной численности работников на конец отчетного года":</w:t>
      </w:r>
    </w:p>
    <w:bookmarkEnd w:id="447"/>
    <w:bookmarkStart w:name="z526" w:id="448"/>
    <w:p>
      <w:pPr>
        <w:spacing w:after="0"/>
        <w:ind w:left="0"/>
        <w:jc w:val="both"/>
      </w:pPr>
      <w:r>
        <w:rPr>
          <w:rFonts w:ascii="Times New Roman"/>
          <w:b w:val="false"/>
          <w:i w:val="false"/>
          <w:color w:val="000000"/>
          <w:sz w:val="28"/>
        </w:rPr>
        <w:t>
      строка 1 = сумме строк 1.1 – 1.4 по графе 1;</w:t>
      </w:r>
    </w:p>
    <w:bookmarkEnd w:id="448"/>
    <w:bookmarkStart w:name="z527" w:id="449"/>
    <w:p>
      <w:pPr>
        <w:spacing w:after="0"/>
        <w:ind w:left="0"/>
        <w:jc w:val="both"/>
      </w:pPr>
      <w:r>
        <w:rPr>
          <w:rFonts w:ascii="Times New Roman"/>
          <w:b w:val="false"/>
          <w:i w:val="false"/>
          <w:color w:val="000000"/>
          <w:sz w:val="28"/>
        </w:rPr>
        <w:t xml:space="preserve">
      строка 1 </w:t>
      </w:r>
      <w:r>
        <w:rPr>
          <w:rFonts w:ascii="Times New Roman"/>
          <w:b w:val="false"/>
          <w:i w:val="false"/>
          <w:color w:val="000000"/>
          <w:sz w:val="28"/>
          <w:u w:val="single"/>
        </w:rPr>
        <w:t>&gt;</w:t>
      </w:r>
      <w:r>
        <w:rPr>
          <w:rFonts w:ascii="Times New Roman"/>
          <w:b w:val="false"/>
          <w:i w:val="false"/>
          <w:color w:val="000000"/>
          <w:sz w:val="28"/>
        </w:rPr>
        <w:t xml:space="preserve"> строке 2 по графе 1;</w:t>
      </w:r>
    </w:p>
    <w:bookmarkEnd w:id="449"/>
    <w:bookmarkStart w:name="z528" w:id="450"/>
    <w:p>
      <w:pPr>
        <w:spacing w:after="0"/>
        <w:ind w:left="0"/>
        <w:jc w:val="both"/>
      </w:pPr>
      <w:r>
        <w:rPr>
          <w:rFonts w:ascii="Times New Roman"/>
          <w:b w:val="false"/>
          <w:i w:val="false"/>
          <w:color w:val="000000"/>
          <w:sz w:val="28"/>
        </w:rPr>
        <w:t>
      строка 1.4</w:t>
      </w:r>
      <w:r>
        <w:rPr>
          <w:rFonts w:ascii="Times New Roman"/>
          <w:b w:val="false"/>
          <w:i w:val="false"/>
          <w:color w:val="000000"/>
          <w:sz w:val="28"/>
          <w:u w:val="single"/>
        </w:rPr>
        <w:t>&gt;</w:t>
      </w:r>
      <w:r>
        <w:rPr>
          <w:rFonts w:ascii="Times New Roman"/>
          <w:b w:val="false"/>
          <w:i w:val="false"/>
          <w:color w:val="000000"/>
          <w:sz w:val="28"/>
        </w:rPr>
        <w:t>строке 2 по графе 1- допустимый;</w:t>
      </w:r>
    </w:p>
    <w:bookmarkEnd w:id="450"/>
    <w:bookmarkStart w:name="z529" w:id="451"/>
    <w:p>
      <w:pPr>
        <w:spacing w:after="0"/>
        <w:ind w:left="0"/>
        <w:jc w:val="both"/>
      </w:pPr>
      <w:r>
        <w:rPr>
          <w:rFonts w:ascii="Times New Roman"/>
          <w:b w:val="false"/>
          <w:i w:val="false"/>
          <w:color w:val="000000"/>
          <w:sz w:val="28"/>
        </w:rPr>
        <w:t xml:space="preserve">
      строка 1 </w:t>
      </w:r>
      <w:r>
        <w:rPr>
          <w:rFonts w:ascii="Times New Roman"/>
          <w:b w:val="false"/>
          <w:i w:val="false"/>
          <w:color w:val="000000"/>
          <w:sz w:val="28"/>
          <w:u w:val="single"/>
        </w:rPr>
        <w:t>&gt;</w:t>
      </w:r>
      <w:r>
        <w:rPr>
          <w:rFonts w:ascii="Times New Roman"/>
          <w:b w:val="false"/>
          <w:i w:val="false"/>
          <w:color w:val="000000"/>
          <w:sz w:val="28"/>
        </w:rPr>
        <w:t xml:space="preserve"> строке 3 по графе 1;</w:t>
      </w:r>
    </w:p>
    <w:bookmarkEnd w:id="451"/>
    <w:bookmarkStart w:name="z530" w:id="452"/>
    <w:p>
      <w:pPr>
        <w:spacing w:after="0"/>
        <w:ind w:left="0"/>
        <w:jc w:val="both"/>
      </w:pPr>
      <w:r>
        <w:rPr>
          <w:rFonts w:ascii="Times New Roman"/>
          <w:b w:val="false"/>
          <w:i w:val="false"/>
          <w:color w:val="000000"/>
          <w:sz w:val="28"/>
        </w:rPr>
        <w:t xml:space="preserve">
      строка 1 </w:t>
      </w:r>
      <w:r>
        <w:rPr>
          <w:rFonts w:ascii="Times New Roman"/>
          <w:b w:val="false"/>
          <w:i w:val="false"/>
          <w:color w:val="000000"/>
          <w:sz w:val="28"/>
          <w:u w:val="single"/>
        </w:rPr>
        <w:t>&gt;</w:t>
      </w:r>
      <w:r>
        <w:rPr>
          <w:rFonts w:ascii="Times New Roman"/>
          <w:b w:val="false"/>
          <w:i w:val="false"/>
          <w:color w:val="000000"/>
          <w:sz w:val="28"/>
        </w:rPr>
        <w:t xml:space="preserve"> строке 3.1 по графе 1;</w:t>
      </w:r>
    </w:p>
    <w:bookmarkEnd w:id="452"/>
    <w:bookmarkStart w:name="z531" w:id="453"/>
    <w:p>
      <w:pPr>
        <w:spacing w:after="0"/>
        <w:ind w:left="0"/>
        <w:jc w:val="both"/>
      </w:pPr>
      <w:r>
        <w:rPr>
          <w:rFonts w:ascii="Times New Roman"/>
          <w:b w:val="false"/>
          <w:i w:val="false"/>
          <w:color w:val="000000"/>
          <w:sz w:val="28"/>
        </w:rPr>
        <w:t xml:space="preserve">
      строка 3 </w:t>
      </w:r>
      <w:r>
        <w:rPr>
          <w:rFonts w:ascii="Times New Roman"/>
          <w:b w:val="false"/>
          <w:i w:val="false"/>
          <w:color w:val="000000"/>
          <w:sz w:val="28"/>
          <w:u w:val="single"/>
        </w:rPr>
        <w:t>&gt;</w:t>
      </w:r>
      <w:r>
        <w:rPr>
          <w:rFonts w:ascii="Times New Roman"/>
          <w:b w:val="false"/>
          <w:i w:val="false"/>
          <w:color w:val="000000"/>
          <w:sz w:val="28"/>
        </w:rPr>
        <w:t xml:space="preserve"> строке 3.1 по графе 1.</w:t>
      </w:r>
    </w:p>
    <w:bookmarkEnd w:id="453"/>
    <w:bookmarkStart w:name="z532" w:id="454"/>
    <w:p>
      <w:pPr>
        <w:spacing w:after="0"/>
        <w:ind w:left="0"/>
        <w:jc w:val="both"/>
      </w:pPr>
      <w:r>
        <w:rPr>
          <w:rFonts w:ascii="Times New Roman"/>
          <w:b w:val="false"/>
          <w:i w:val="false"/>
          <w:color w:val="000000"/>
          <w:sz w:val="28"/>
        </w:rPr>
        <w:t>
      8) Раздел 9 "Данные о затратах на содержание рабочей силы, тысяч тенге (с десятичным знаком)":</w:t>
      </w:r>
    </w:p>
    <w:bookmarkEnd w:id="454"/>
    <w:bookmarkStart w:name="z533" w:id="455"/>
    <w:p>
      <w:pPr>
        <w:spacing w:after="0"/>
        <w:ind w:left="0"/>
        <w:jc w:val="both"/>
      </w:pPr>
      <w:r>
        <w:rPr>
          <w:rFonts w:ascii="Times New Roman"/>
          <w:b w:val="false"/>
          <w:i w:val="false"/>
          <w:color w:val="000000"/>
          <w:sz w:val="28"/>
        </w:rPr>
        <w:t>
      строка 1 = строка 1.1 + строка 1.2 по графе 1;</w:t>
      </w:r>
    </w:p>
    <w:bookmarkEnd w:id="455"/>
    <w:bookmarkStart w:name="z534" w:id="456"/>
    <w:p>
      <w:pPr>
        <w:spacing w:after="0"/>
        <w:ind w:left="0"/>
        <w:jc w:val="both"/>
      </w:pPr>
      <w:r>
        <w:rPr>
          <w:rFonts w:ascii="Times New Roman"/>
          <w:b w:val="false"/>
          <w:i w:val="false"/>
          <w:color w:val="000000"/>
          <w:sz w:val="28"/>
        </w:rPr>
        <w:t>
      строка 1.1 = сумме строк 1.1.1 – 1.1.5 по графе 1;</w:t>
      </w:r>
    </w:p>
    <w:bookmarkEnd w:id="456"/>
    <w:bookmarkStart w:name="z535" w:id="457"/>
    <w:p>
      <w:pPr>
        <w:spacing w:after="0"/>
        <w:ind w:left="0"/>
        <w:jc w:val="both"/>
      </w:pPr>
      <w:r>
        <w:rPr>
          <w:rFonts w:ascii="Times New Roman"/>
          <w:b w:val="false"/>
          <w:i w:val="false"/>
          <w:color w:val="000000"/>
          <w:sz w:val="28"/>
        </w:rPr>
        <w:t>
      строка 1.2 = сумме строк 1.2.1 – 1.2.6 по графе 1;</w:t>
      </w:r>
    </w:p>
    <w:bookmarkEnd w:id="457"/>
    <w:bookmarkStart w:name="z536" w:id="458"/>
    <w:p>
      <w:pPr>
        <w:spacing w:after="0"/>
        <w:ind w:left="0"/>
        <w:jc w:val="both"/>
      </w:pPr>
      <w:r>
        <w:rPr>
          <w:rFonts w:ascii="Times New Roman"/>
          <w:b w:val="false"/>
          <w:i w:val="false"/>
          <w:color w:val="000000"/>
          <w:sz w:val="28"/>
        </w:rPr>
        <w:t>
      строка 1.2.1 = сумме строк 1.2.1.1 – 1.2.1.3 по графе 1;</w:t>
      </w:r>
    </w:p>
    <w:bookmarkEnd w:id="458"/>
    <w:bookmarkStart w:name="z537" w:id="459"/>
    <w:p>
      <w:pPr>
        <w:spacing w:after="0"/>
        <w:ind w:left="0"/>
        <w:jc w:val="both"/>
      </w:pPr>
      <w:r>
        <w:rPr>
          <w:rFonts w:ascii="Times New Roman"/>
          <w:b w:val="false"/>
          <w:i w:val="false"/>
          <w:color w:val="000000"/>
          <w:sz w:val="28"/>
        </w:rPr>
        <w:t xml:space="preserve">
      строка 1.2.2 </w:t>
      </w:r>
      <w:r>
        <w:rPr>
          <w:rFonts w:ascii="Times New Roman"/>
          <w:b w:val="false"/>
          <w:i w:val="false"/>
          <w:color w:val="000000"/>
          <w:sz w:val="28"/>
          <w:u w:val="single"/>
        </w:rPr>
        <w:t>&gt;</w:t>
      </w:r>
      <w:r>
        <w:rPr>
          <w:rFonts w:ascii="Times New Roman"/>
          <w:b w:val="false"/>
          <w:i w:val="false"/>
          <w:color w:val="000000"/>
          <w:sz w:val="28"/>
        </w:rPr>
        <w:t xml:space="preserve"> строки 1.2.2.1 по графе 1;</w:t>
      </w:r>
    </w:p>
    <w:bookmarkEnd w:id="459"/>
    <w:bookmarkStart w:name="z538" w:id="460"/>
    <w:p>
      <w:pPr>
        <w:spacing w:after="0"/>
        <w:ind w:left="0"/>
        <w:jc w:val="both"/>
      </w:pPr>
      <w:r>
        <w:rPr>
          <w:rFonts w:ascii="Times New Roman"/>
          <w:b w:val="false"/>
          <w:i w:val="false"/>
          <w:color w:val="000000"/>
          <w:sz w:val="28"/>
        </w:rPr>
        <w:t>
      строка 1.2.3 = сумме строк 1.2.3.1 – 1.2.3.2 по графе 1;</w:t>
      </w:r>
    </w:p>
    <w:bookmarkEnd w:id="460"/>
    <w:bookmarkStart w:name="z539" w:id="461"/>
    <w:p>
      <w:pPr>
        <w:spacing w:after="0"/>
        <w:ind w:left="0"/>
        <w:jc w:val="both"/>
      </w:pPr>
      <w:r>
        <w:rPr>
          <w:rFonts w:ascii="Times New Roman"/>
          <w:b w:val="false"/>
          <w:i w:val="false"/>
          <w:color w:val="000000"/>
          <w:sz w:val="28"/>
        </w:rPr>
        <w:t>
      строка 1.2.6 = сумме строк 1.2.6.1 – 1.2.6.2 по графе 1.</w:t>
      </w:r>
    </w:p>
    <w:bookmarkEnd w:id="461"/>
    <w:bookmarkStart w:name="z540" w:id="462"/>
    <w:p>
      <w:pPr>
        <w:spacing w:after="0"/>
        <w:ind w:left="0"/>
        <w:jc w:val="both"/>
      </w:pPr>
      <w:r>
        <w:rPr>
          <w:rFonts w:ascii="Times New Roman"/>
          <w:b w:val="false"/>
          <w:i w:val="false"/>
          <w:color w:val="000000"/>
          <w:sz w:val="28"/>
        </w:rPr>
        <w:t>
      9) Контроль между разделами:</w:t>
      </w:r>
    </w:p>
    <w:bookmarkEnd w:id="462"/>
    <w:bookmarkStart w:name="z541" w:id="463"/>
    <w:p>
      <w:pPr>
        <w:spacing w:after="0"/>
        <w:ind w:left="0"/>
        <w:jc w:val="both"/>
      </w:pPr>
      <w:r>
        <w:rPr>
          <w:rFonts w:ascii="Times New Roman"/>
          <w:b w:val="false"/>
          <w:i w:val="false"/>
          <w:color w:val="000000"/>
          <w:sz w:val="28"/>
        </w:rPr>
        <w:t>
      строка 1 раздела 2 = строке 1 раздела 3 для каждой графы;</w:t>
      </w:r>
    </w:p>
    <w:bookmarkEnd w:id="463"/>
    <w:bookmarkStart w:name="z542" w:id="464"/>
    <w:p>
      <w:pPr>
        <w:spacing w:after="0"/>
        <w:ind w:left="0"/>
        <w:jc w:val="both"/>
      </w:pPr>
      <w:r>
        <w:rPr>
          <w:rFonts w:ascii="Times New Roman"/>
          <w:b w:val="false"/>
          <w:i w:val="false"/>
          <w:color w:val="000000"/>
          <w:sz w:val="28"/>
        </w:rPr>
        <w:t>
      строка 1 графы 5 раздела 2 = строке 1.1 графы 1 раздела 9;</w:t>
      </w:r>
    </w:p>
    <w:bookmarkEnd w:id="464"/>
    <w:bookmarkStart w:name="z543" w:id="465"/>
    <w:p>
      <w:pPr>
        <w:spacing w:after="0"/>
        <w:ind w:left="0"/>
        <w:jc w:val="both"/>
      </w:pPr>
      <w:r>
        <w:rPr>
          <w:rFonts w:ascii="Times New Roman"/>
          <w:b w:val="false"/>
          <w:i w:val="false"/>
          <w:color w:val="000000"/>
          <w:sz w:val="28"/>
        </w:rPr>
        <w:t>
      строка 4 графы 1 раздела 7 = строке 1 графы 1 раздела 8;</w:t>
      </w:r>
    </w:p>
    <w:bookmarkEnd w:id="465"/>
    <w:bookmarkStart w:name="z544" w:id="466"/>
    <w:p>
      <w:pPr>
        <w:spacing w:after="0"/>
        <w:ind w:left="0"/>
        <w:jc w:val="both"/>
      </w:pPr>
      <w:r>
        <w:rPr>
          <w:rFonts w:ascii="Times New Roman"/>
          <w:b w:val="false"/>
          <w:i w:val="false"/>
          <w:color w:val="000000"/>
          <w:sz w:val="28"/>
        </w:rPr>
        <w:t>
      если строка 1 графы 1 раздела 2 &gt; 0, то (строка 1 + строка 3) графы 1 раздела 5 &gt; 0;</w:t>
      </w:r>
    </w:p>
    <w:bookmarkEnd w:id="466"/>
    <w:bookmarkStart w:name="z545" w:id="467"/>
    <w:p>
      <w:pPr>
        <w:spacing w:after="0"/>
        <w:ind w:left="0"/>
        <w:jc w:val="both"/>
      </w:pPr>
      <w:r>
        <w:rPr>
          <w:rFonts w:ascii="Times New Roman"/>
          <w:b w:val="false"/>
          <w:i w:val="false"/>
          <w:color w:val="000000"/>
          <w:sz w:val="28"/>
        </w:rPr>
        <w:t>
      если (строка 1 + строка 3) графы 1 раздела 5 &gt; 0, то строка 1 графы 1 раздела 2 &gt; 0;</w:t>
      </w:r>
    </w:p>
    <w:bookmarkEnd w:id="467"/>
    <w:bookmarkStart w:name="z546" w:id="468"/>
    <w:p>
      <w:pPr>
        <w:spacing w:after="0"/>
        <w:ind w:left="0"/>
        <w:jc w:val="both"/>
      </w:pPr>
      <w:r>
        <w:rPr>
          <w:rFonts w:ascii="Times New Roman"/>
          <w:b w:val="false"/>
          <w:i w:val="false"/>
          <w:color w:val="000000"/>
          <w:sz w:val="28"/>
        </w:rPr>
        <w:t>
      строка 1 графы 1 раздела 4 ≤ строке 1 графы 3 раздела 2;</w:t>
      </w:r>
    </w:p>
    <w:bookmarkEnd w:id="468"/>
    <w:bookmarkStart w:name="z547" w:id="469"/>
    <w:p>
      <w:pPr>
        <w:spacing w:after="0"/>
        <w:ind w:left="0"/>
        <w:jc w:val="both"/>
      </w:pPr>
      <w:r>
        <w:rPr>
          <w:rFonts w:ascii="Times New Roman"/>
          <w:b w:val="false"/>
          <w:i w:val="false"/>
          <w:color w:val="000000"/>
          <w:sz w:val="28"/>
        </w:rPr>
        <w:t>
      строка 5 графы 1 раздела 4 ≤ строке 1 графы 1 раздела 2;</w:t>
      </w:r>
    </w:p>
    <w:bookmarkEnd w:id="469"/>
    <w:bookmarkStart w:name="z548" w:id="470"/>
    <w:p>
      <w:pPr>
        <w:spacing w:after="0"/>
        <w:ind w:left="0"/>
        <w:jc w:val="both"/>
      </w:pPr>
      <w:r>
        <w:rPr>
          <w:rFonts w:ascii="Times New Roman"/>
          <w:b w:val="false"/>
          <w:i w:val="false"/>
          <w:color w:val="000000"/>
          <w:sz w:val="28"/>
        </w:rPr>
        <w:t>
      строка 6 графы 1 раздела 4 ≤ строке 1 графы 1 раздела 2.</w:t>
      </w:r>
    </w:p>
    <w:bookmarkEnd w:id="4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приказу Председателя</w:t>
            </w:r>
            <w:r>
              <w:br/>
            </w:r>
            <w:r>
              <w:rPr>
                <w:rFonts w:ascii="Times New Roman"/>
                <w:b w:val="false"/>
                <w:i w:val="false"/>
                <w:color w:val="000000"/>
                <w:sz w:val="20"/>
              </w:rPr>
              <w:t xml:space="preserve">Комитета по статистике </w:t>
            </w:r>
            <w:r>
              <w:br/>
            </w:r>
            <w:r>
              <w:rPr>
                <w:rFonts w:ascii="Times New Roman"/>
                <w:b w:val="false"/>
                <w:i w:val="false"/>
                <w:color w:val="000000"/>
                <w:sz w:val="20"/>
              </w:rPr>
              <w:t>Министерства национальной экономики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14 ноября 2017 года</w:t>
            </w:r>
            <w:r>
              <w:br/>
            </w:r>
            <w:r>
              <w:rPr>
                <w:rFonts w:ascii="Times New Roman"/>
                <w:b w:val="false"/>
                <w:i w:val="false"/>
                <w:color w:val="000000"/>
                <w:sz w:val="20"/>
              </w:rPr>
              <w:t>№ 171</w:t>
            </w:r>
            <w:r>
              <w:br/>
            </w:r>
            <w:r>
              <w:rPr>
                <w:rFonts w:ascii="Times New Roman"/>
                <w:b/>
                <w:i w:val="false"/>
                <w:color w:val="000000"/>
                <w:sz w:val="20"/>
              </w:rPr>
              <w:t xml:space="preserve">Қазақстан Республикасы </w:t>
            </w:r>
            <w:r>
              <w:br/>
            </w:r>
            <w:r>
              <w:rPr>
                <w:rFonts w:ascii="Times New Roman"/>
                <w:b/>
                <w:i w:val="false"/>
                <w:color w:val="000000"/>
                <w:sz w:val="20"/>
              </w:rPr>
              <w:t>Ұлттық экономика министрлігі</w:t>
            </w:r>
            <w:r>
              <w:br/>
            </w:r>
            <w:r>
              <w:rPr>
                <w:rFonts w:ascii="Times New Roman"/>
                <w:b/>
                <w:i w:val="false"/>
                <w:color w:val="000000"/>
                <w:sz w:val="20"/>
              </w:rPr>
              <w:t>Статистика комитеті төрағасының</w:t>
            </w:r>
            <w:r>
              <w:br/>
            </w:r>
            <w:r>
              <w:rPr>
                <w:rFonts w:ascii="Times New Roman"/>
                <w:b/>
                <w:i w:val="false"/>
                <w:color w:val="000000"/>
                <w:sz w:val="20"/>
              </w:rPr>
              <w:t xml:space="preserve">2017 жылғы </w:t>
            </w:r>
            <w:r>
              <w:rPr>
                <w:rFonts w:ascii="Times New Roman"/>
                <w:b/>
                <w:i w:val="false"/>
                <w:color w:val="000000"/>
                <w:sz w:val="20"/>
              </w:rPr>
              <w:t xml:space="preserve">14 қарашадағы № 171 </w:t>
            </w:r>
            <w:r>
              <w:br/>
            </w:r>
            <w:r>
              <w:rPr>
                <w:rFonts w:ascii="Times New Roman"/>
                <w:b/>
                <w:i w:val="false"/>
                <w:color w:val="000000"/>
                <w:sz w:val="20"/>
              </w:rPr>
              <w:t>бұйрығына 3</w:t>
            </w:r>
            <w:r>
              <w:rPr>
                <w:rFonts w:ascii="Times New Roman"/>
                <w:b/>
                <w:i w:val="false"/>
                <w:color w:val="000000"/>
                <w:sz w:val="20"/>
              </w:rPr>
              <w:t>-қосымша</w:t>
            </w:r>
          </w:p>
        </w:tc>
      </w:tr>
    </w:tbl>
    <w:tbl>
      <w:tblPr>
        <w:tblW w:w="0" w:type="auto"/>
        <w:tblCellSpacing w:w="0" w:type="auto"/>
        <w:tblBorders>
          <w:top w:val="none"/>
          <w:left w:val="none"/>
          <w:bottom w:val="none"/>
          <w:right w:val="none"/>
          <w:insideH w:val="none"/>
          <w:insideV w:val="none"/>
        </w:tblBorders>
      </w:tblPr>
      <w:tblGrid>
        <w:gridCol w:w="2294"/>
        <w:gridCol w:w="40"/>
        <w:gridCol w:w="1"/>
        <w:gridCol w:w="12393"/>
      </w:tblGrid>
      <w:tr>
        <w:trPr>
          <w:trHeight w:val="30" w:hRule="atLeast"/>
        </w:trPr>
        <w:tc>
          <w:tcPr>
            <w:tcW w:w="2294" w:type="dxa"/>
            <w:vMerge w:val="restart"/>
            <w:tcBorders/>
            <w:tcMar>
              <w:top w:w="15" w:type="dxa"/>
              <w:left w:w="15" w:type="dxa"/>
              <w:bottom w:w="15" w:type="dxa"/>
              <w:right w:w="15" w:type="dxa"/>
            </w:tcMar>
            <w:vAlign w:val="center"/>
          </w:tcPr>
          <w:bookmarkStart w:name="z550" w:id="471"/>
          <w:p>
            <w:pPr>
              <w:spacing w:after="20"/>
              <w:ind w:left="20"/>
              <w:jc w:val="both"/>
            </w:pPr>
          </w:p>
          <w:bookmarkEnd w:id="471"/>
          <w:p>
            <w:pPr>
              <w:spacing w:after="20"/>
              <w:ind w:left="20"/>
              <w:jc w:val="both"/>
            </w:pPr>
            <w:r>
              <w:drawing>
                <wp:inline distT="0" distB="0" distL="0" distR="0">
                  <wp:extent cx="13970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1397000" cy="1079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Мемлекеттік статистика органдары құпиялылығына кепілдік береді</w:t>
            </w:r>
            <w:r>
              <w:br/>
            </w:r>
            <w:r>
              <w:rPr>
                <w:rFonts w:ascii="Times New Roman"/>
                <w:b w:val="false"/>
                <w:i w:val="false"/>
                <w:color w:val="000000"/>
                <w:sz w:val="20"/>
              </w:rPr>
              <w:t xml:space="preserve">
Конфиденциальность гарантируется </w:t>
            </w:r>
            <w:r>
              <w:br/>
            </w:r>
            <w:r>
              <w:rPr>
                <w:rFonts w:ascii="Times New Roman"/>
                <w:b w:val="false"/>
                <w:i w:val="false"/>
                <w:color w:val="000000"/>
                <w:sz w:val="20"/>
              </w:rPr>
              <w:t>
органами государственной статистики</w:t>
            </w:r>
          </w:p>
        </w:tc>
      </w:tr>
      <w:tr>
        <w:trPr>
          <w:trHeight w:val="30" w:hRule="atLeast"/>
        </w:trPr>
        <w:tc>
          <w:tcPr>
            <w:tcW w:w="0" w:type="auto"/>
            <w:vMerge/>
            <w:tcBorders>
              <w:top w:val="nil"/>
            </w:tcBorders>
          </w:tcP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Жалпымемлекеттік статистикалық байқаудың статистикалық нысаны</w:t>
            </w:r>
            <w:r>
              <w:br/>
            </w:r>
            <w:r>
              <w:rPr>
                <w:rFonts w:ascii="Times New Roman"/>
                <w:b w:val="false"/>
                <w:i w:val="false"/>
                <w:color w:val="000000"/>
                <w:sz w:val="20"/>
              </w:rPr>
              <w:t>
Статистическая форма общегосударственного статистического наблюдения</w:t>
            </w:r>
          </w:p>
        </w:tc>
      </w:tr>
      <w:tr>
        <w:trPr>
          <w:trHeight w:val="30" w:hRule="atLeast"/>
        </w:trPr>
        <w:tc>
          <w:tcPr>
            <w:tcW w:w="0" w:type="auto"/>
            <w:gridSpan w:val="2"/>
            <w:tcBorders/>
            <w:tcMar>
              <w:top w:w="15" w:type="dxa"/>
              <w:left w:w="15" w:type="dxa"/>
              <w:bottom w:w="15" w:type="dxa"/>
              <w:right w:w="15" w:type="dxa"/>
            </w:tcMar>
            <w:vAlign w:val="center"/>
          </w:tcPr>
          <w:bookmarkStart w:name="z552" w:id="472"/>
          <w:p>
            <w:pPr>
              <w:spacing w:after="20"/>
              <w:ind w:left="20"/>
              <w:jc w:val="both"/>
            </w:pPr>
            <w:r>
              <w:rPr>
                <w:rFonts w:ascii="Times New Roman"/>
                <w:b w:val="false"/>
                <w:i w:val="false"/>
                <w:color w:val="000000"/>
                <w:sz w:val="20"/>
              </w:rPr>
              <w:t>
</w:t>
            </w:r>
            <w:r>
              <w:rPr>
                <w:rFonts w:ascii="Times New Roman"/>
                <w:b/>
                <w:i w:val="false"/>
                <w:color w:val="000000"/>
                <w:sz w:val="20"/>
              </w:rPr>
              <w:t>Аумақтық статистика органына ұсынылады</w:t>
            </w:r>
            <w:r>
              <w:br/>
            </w:r>
            <w:r>
              <w:rPr>
                <w:rFonts w:ascii="Times New Roman"/>
                <w:b w:val="false"/>
                <w:i w:val="false"/>
                <w:color w:val="000000"/>
                <w:sz w:val="20"/>
              </w:rPr>
              <w:t>
Представляется территориальному органу статистики</w:t>
            </w:r>
          </w:p>
          <w:bookmarkEnd w:id="472"/>
        </w:tc>
        <w:tc>
          <w:tcPr>
            <w:tcW w:w="0" w:type="auto"/>
            <w:gridSpan w:val="2"/>
            <w:vMerge w:val="restart"/>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83"/>
              <w:gridCol w:w="1629"/>
              <w:gridCol w:w="1629"/>
              <w:gridCol w:w="1629"/>
              <w:gridCol w:w="2115"/>
              <w:gridCol w:w="1815"/>
            </w:tblGrid>
            <w:tr>
              <w:trPr>
                <w:trHeight w:val="30" w:hRule="atLeast"/>
              </w:trPr>
              <w:tc>
                <w:tcPr>
                  <w:tcW w:w="3483" w:type="dxa"/>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Статистикалық нысанды толтыруға жұмсалған уақыт, сағатпен (қажеттiсiн қоршаңыз)</w:t>
                  </w:r>
                  <w:r>
                    <w:br/>
                  </w:r>
                  <w:r>
                    <w:rPr>
                      <w:rFonts w:ascii="Times New Roman"/>
                      <w:b/>
                      <w:i w:val="false"/>
                      <w:color w:val="000000"/>
                      <w:sz w:val="20"/>
                    </w:rPr>
                    <w:t>
Время, затраченное на заполнение статистической формы, в часах (нужное обвести)
</w:t>
                  </w:r>
                </w:p>
              </w:tc>
            </w:tr>
            <w:tr>
              <w:trPr>
                <w:trHeight w:val="30" w:hRule="atLeast"/>
              </w:trPr>
              <w:tc>
                <w:tcPr>
                  <w:tcW w:w="3483" w:type="dxa"/>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1 сағатқа дейiн
</w:t>
                  </w:r>
                </w:p>
              </w:tc>
              <w:tc>
                <w:tcPr>
                  <w:tcW w:w="1629"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629"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629"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115"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1815" w:type="dxa"/>
                  <w:tcBorders/>
                  <w:tcMar>
                    <w:top w:w="15" w:type="dxa"/>
                    <w:left w:w="15" w:type="dxa"/>
                    <w:bottom w:w="15" w:type="dxa"/>
                    <w:right w:w="15" w:type="dxa"/>
                  </w:tcMar>
                  <w:vAlign w:val="center"/>
                </w:tcPr>
                <w:p>
                  <w:pPr>
                    <w:spacing w:after="0"/>
                    <w:ind w:left="0"/>
                    <w:jc w:val="both"/>
                  </w:pPr>
                  <w:r>
                    <w:rPr>
                      <w:rFonts w:ascii="Times New Roman"/>
                      <w:b/>
                      <w:i w:val="false"/>
                      <w:color w:val="000000"/>
                      <w:sz w:val="20"/>
                    </w:rPr>
                    <w:t>
40 сағаттан артық
</w:t>
                  </w:r>
                </w:p>
              </w:tc>
            </w:tr>
            <w:tr>
              <w:trPr>
                <w:trHeight w:val="30" w:hRule="atLeast"/>
              </w:trPr>
              <w:tc>
                <w:tcPr>
                  <w:tcW w:w="3483" w:type="dxa"/>
                  <w:tcBorders/>
                  <w:tcMar>
                    <w:top w:w="15" w:type="dxa"/>
                    <w:left w:w="15" w:type="dxa"/>
                    <w:bottom w:w="15" w:type="dxa"/>
                    <w:right w:w="15" w:type="dxa"/>
                  </w:tcMar>
                  <w:vAlign w:val="center"/>
                </w:tcPr>
                <w:bookmarkStart w:name="z555" w:id="473"/>
                <w:p>
                  <w:pPr>
                    <w:spacing w:after="20"/>
                    <w:ind w:left="20"/>
                    <w:jc w:val="both"/>
                  </w:pPr>
                  <w:r>
                    <w:rPr>
                      <w:rFonts w:ascii="Times New Roman"/>
                      <w:b w:val="false"/>
                      <w:i w:val="false"/>
                      <w:color w:val="000000"/>
                      <w:sz w:val="20"/>
                    </w:rPr>
                    <w:t>
до 1 часа</w:t>
                  </w:r>
                </w:p>
                <w:bookmarkEnd w:id="473"/>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181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40 часов</w:t>
                  </w:r>
                </w:p>
              </w:tc>
            </w:tr>
          </w:tbl>
          <w:p/>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cMar>
              <w:top w:w="15" w:type="dxa"/>
              <w:left w:w="15" w:type="dxa"/>
              <w:bottom w:w="15" w:type="dxa"/>
              <w:right w:w="15" w:type="dxa"/>
            </w:tcMar>
            <w:vAlign w:val="center"/>
          </w:tcPr>
          <w:bookmarkStart w:name="z556" w:id="474"/>
          <w:p>
            <w:pPr>
              <w:spacing w:after="20"/>
              <w:ind w:left="20"/>
              <w:jc w:val="both"/>
            </w:pPr>
            <w:r>
              <w:rPr>
                <w:rFonts w:ascii="Times New Roman"/>
                <w:b w:val="false"/>
                <w:i w:val="false"/>
                <w:color w:val="000000"/>
                <w:sz w:val="20"/>
              </w:rPr>
              <w:t>
</w:t>
            </w:r>
            <w:r>
              <w:rPr>
                <w:rFonts w:ascii="Times New Roman"/>
                <w:b/>
                <w:i w:val="false"/>
                <w:color w:val="000000"/>
                <w:sz w:val="20"/>
              </w:rPr>
              <w:t xml:space="preserve">Статистикалық нысан www.stat.gov.kz интернет-ресурсына орналастырылған </w:t>
            </w:r>
            <w:r>
              <w:br/>
            </w:r>
            <w:r>
              <w:rPr>
                <w:rFonts w:ascii="Times New Roman"/>
                <w:b w:val="false"/>
                <w:i w:val="false"/>
                <w:color w:val="000000"/>
                <w:sz w:val="20"/>
              </w:rPr>
              <w:t>
</w:t>
            </w:r>
            <w:r>
              <w:rPr>
                <w:rFonts w:ascii="Times New Roman"/>
                <w:b w:val="false"/>
                <w:i w:val="false"/>
                <w:color w:val="000000"/>
                <w:sz w:val="20"/>
              </w:rPr>
              <w:t>Статистическая форма размещена</w:t>
            </w:r>
            <w:r>
              <w:br/>
            </w:r>
            <w:r>
              <w:rPr>
                <w:rFonts w:ascii="Times New Roman"/>
                <w:b w:val="false"/>
                <w:i w:val="false"/>
                <w:color w:val="000000"/>
                <w:sz w:val="20"/>
              </w:rPr>
              <w:t>
на интернет-ресурсе www.stat.gov.kz</w:t>
            </w:r>
          </w:p>
          <w:bookmarkEnd w:id="474"/>
        </w:tc>
        <w:tc>
          <w:tcPr>
            <w:tcW w:w="0" w:type="auto"/>
            <w:gridSpan w:val="2"/>
            <w:vMerge/>
            <w:tcBorders>
              <w:top w:val="nil"/>
            </w:tcBorders>
          </w:tcPr>
          <w:p/>
        </w:tc>
      </w:tr>
      <w:tr>
        <w:trPr>
          <w:trHeight w:val="30" w:hRule="atLeast"/>
        </w:trPr>
        <w:tc>
          <w:tcPr>
            <w:tcW w:w="0" w:type="auto"/>
            <w:gridSpan w:val="4"/>
            <w:tcBorders/>
            <w:tcMar>
              <w:top w:w="15" w:type="dxa"/>
              <w:left w:w="15" w:type="dxa"/>
              <w:bottom w:w="15" w:type="dxa"/>
              <w:right w:w="15" w:type="dxa"/>
            </w:tcMar>
            <w:vAlign w:val="center"/>
          </w:tcPr>
          <w:bookmarkStart w:name="z558" w:id="475"/>
          <w:p>
            <w:pPr>
              <w:spacing w:after="20"/>
              <w:ind w:left="20"/>
              <w:jc w:val="both"/>
            </w:pPr>
            <w:r>
              <w:rPr>
                <w:rFonts w:ascii="Times New Roman"/>
                <w:b w:val="false"/>
                <w:i w:val="false"/>
                <w:color w:val="000000"/>
                <w:sz w:val="20"/>
              </w:rPr>
              <w:t>
</w:t>
            </w:r>
            <w:r>
              <w:rPr>
                <w:rFonts w:ascii="Times New Roman"/>
                <w:b/>
                <w:i w:val="false"/>
                <w:color w:val="000000"/>
                <w:sz w:val="20"/>
              </w:rPr>
              <w:t>Мемлекеттік статистиканың тиісті органдарына анық емес бастапқы статистикалық деректерді ұсыну және бастапқы статистикалық деректерді белгіленген мерзімде ұсынбау "Әкімшілік құқық бұзушылық туралы" Қазақстан Республикасы Кодексінің 497-бабында көзделген әкімшілік құқық бұзушылықтар болып табылады</w:t>
            </w:r>
            <w:r>
              <w:br/>
            </w:r>
            <w:r>
              <w:rPr>
                <w:rFonts w:ascii="Times New Roman"/>
                <w:b w:val="false"/>
                <w:i w:val="false"/>
                <w:color w:val="000000"/>
                <w:sz w:val="20"/>
              </w:rPr>
              <w:t xml:space="preserve">
Представление недостоверных и непредставление первичных статистических данных в соответствующие органы государственной статистики в установленный срок являются административными правонарушениями, предусмотренными </w:t>
            </w:r>
            <w:r>
              <w:rPr>
                <w:rFonts w:ascii="Times New Roman"/>
                <w:b w:val="false"/>
                <w:i w:val="false"/>
                <w:color w:val="000000"/>
                <w:sz w:val="20"/>
              </w:rPr>
              <w:t>статьей 497</w:t>
            </w:r>
            <w:r>
              <w:rPr>
                <w:rFonts w:ascii="Times New Roman"/>
                <w:b w:val="false"/>
                <w:i w:val="false"/>
                <w:color w:val="000000"/>
                <w:sz w:val="20"/>
              </w:rPr>
              <w:t xml:space="preserve"> Кодекса Республики Казахстан "Об административных правонарушениях"</w:t>
            </w:r>
          </w:p>
          <w:bookmarkEnd w:id="475"/>
        </w:tc>
      </w:tr>
      <w:tr>
        <w:trPr>
          <w:trHeight w:val="30" w:hRule="atLeast"/>
        </w:trPr>
        <w:tc>
          <w:tcPr>
            <w:tcW w:w="2294" w:type="dxa"/>
            <w:tcBorders/>
            <w:tcMar>
              <w:top w:w="15" w:type="dxa"/>
              <w:left w:w="15" w:type="dxa"/>
              <w:bottom w:w="15" w:type="dxa"/>
              <w:right w:w="15" w:type="dxa"/>
            </w:tcMar>
            <w:vAlign w:val="center"/>
          </w:tcPr>
          <w:bookmarkStart w:name="z559" w:id="476"/>
          <w:p>
            <w:pPr>
              <w:spacing w:after="20"/>
              <w:ind w:left="20"/>
              <w:jc w:val="both"/>
            </w:pPr>
            <w:r>
              <w:rPr>
                <w:rFonts w:ascii="Times New Roman"/>
                <w:b w:val="false"/>
                <w:i w:val="false"/>
                <w:color w:val="000000"/>
                <w:sz w:val="20"/>
              </w:rPr>
              <w:t>
</w:t>
            </w:r>
            <w:r>
              <w:rPr>
                <w:rFonts w:ascii="Times New Roman"/>
                <w:b/>
                <w:i w:val="false"/>
                <w:color w:val="000000"/>
                <w:sz w:val="20"/>
              </w:rPr>
              <w:t>Статистикалық нысан коды 251103139</w:t>
            </w:r>
            <w:r>
              <w:br/>
            </w:r>
            <w:r>
              <w:rPr>
                <w:rFonts w:ascii="Times New Roman"/>
                <w:b w:val="false"/>
                <w:i w:val="false"/>
                <w:color w:val="000000"/>
                <w:sz w:val="20"/>
              </w:rPr>
              <w:t>
Код статистической формы 251103139</w:t>
            </w:r>
          </w:p>
          <w:bookmarkEnd w:id="476"/>
        </w:tc>
        <w:tc>
          <w:tcPr>
            <w:tcW w:w="40" w:type="dxa"/>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Еңбек бойынша есеп
</w:t>
            </w:r>
          </w:p>
        </w:tc>
      </w:tr>
      <w:tr>
        <w:trPr>
          <w:trHeight w:val="30" w:hRule="atLeast"/>
        </w:trPr>
        <w:tc>
          <w:tcPr>
            <w:tcW w:w="2294" w:type="dxa"/>
            <w:tcBorders/>
            <w:tcMar>
              <w:top w:w="15" w:type="dxa"/>
              <w:left w:w="15" w:type="dxa"/>
              <w:bottom w:w="15" w:type="dxa"/>
              <w:right w:w="15" w:type="dxa"/>
            </w:tcMar>
            <w:vAlign w:val="center"/>
          </w:tcPr>
          <w:bookmarkStart w:name="z560" w:id="477"/>
          <w:p>
            <w:pPr>
              <w:spacing w:after="20"/>
              <w:ind w:left="20"/>
              <w:jc w:val="both"/>
            </w:pPr>
            <w:r>
              <w:rPr>
                <w:rFonts w:ascii="Times New Roman"/>
                <w:b w:val="false"/>
                <w:i w:val="false"/>
                <w:color w:val="000000"/>
                <w:sz w:val="20"/>
              </w:rPr>
              <w:t>
</w:t>
            </w:r>
            <w:r>
              <w:rPr>
                <w:rFonts w:ascii="Times New Roman"/>
                <w:b/>
                <w:i w:val="false"/>
                <w:color w:val="000000"/>
                <w:sz w:val="20"/>
              </w:rPr>
              <w:t>1-Т индексі</w:t>
            </w:r>
          </w:p>
          <w:bookmarkEnd w:id="477"/>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 по труду</w:t>
            </w:r>
          </w:p>
        </w:tc>
      </w:tr>
      <w:tr>
        <w:trPr>
          <w:trHeight w:val="30" w:hRule="atLeast"/>
        </w:trPr>
        <w:tc>
          <w:tcPr>
            <w:tcW w:w="0" w:type="auto"/>
            <w:gridSpan w:val="4"/>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9"/>
              <w:gridCol w:w="382"/>
              <w:gridCol w:w="3355"/>
              <w:gridCol w:w="223"/>
              <w:gridCol w:w="7863"/>
              <w:gridCol w:w="238"/>
            </w:tblGrid>
            <w:tr>
              <w:trPr>
                <w:trHeight w:val="30" w:hRule="atLeast"/>
              </w:trPr>
              <w:tc>
                <w:tcPr>
                  <w:tcW w:w="239" w:type="dxa"/>
                  <w:tcBorders/>
                  <w:tcMar>
                    <w:top w:w="15" w:type="dxa"/>
                    <w:left w:w="15" w:type="dxa"/>
                    <w:bottom w:w="15" w:type="dxa"/>
                    <w:right w:w="15" w:type="dxa"/>
                  </w:tcMar>
                  <w:vAlign w:val="center"/>
                </w:tcPr>
                <w:bookmarkStart w:name="z561" w:id="478"/>
                <w:p>
                  <w:pPr>
                    <w:spacing w:after="20"/>
                    <w:ind w:left="20"/>
                    <w:jc w:val="both"/>
                  </w:pPr>
                  <w:r>
                    <w:rPr>
                      <w:rFonts w:ascii="Times New Roman"/>
                      <w:b w:val="false"/>
                      <w:i w:val="false"/>
                      <w:color w:val="000000"/>
                      <w:sz w:val="20"/>
                    </w:rPr>
                    <w:t>
Тоқсандық</w:t>
                  </w:r>
                  <w:r>
                    <w:br/>
                  </w:r>
                  <w:r>
                    <w:rPr>
                      <w:rFonts w:ascii="Times New Roman"/>
                      <w:b w:val="false"/>
                      <w:i w:val="false"/>
                      <w:color w:val="000000"/>
                      <w:sz w:val="20"/>
                    </w:rPr>
                    <w:t>
Квартальная</w:t>
                  </w:r>
                </w:p>
                <w:bookmarkEnd w:id="478"/>
              </w:tc>
              <w:tc>
                <w:tcPr>
                  <w:tcW w:w="382" w:type="dxa"/>
                  <w:tcBorders/>
                  <w:tcMar>
                    <w:top w:w="15" w:type="dxa"/>
                    <w:left w:w="15" w:type="dxa"/>
                    <w:bottom w:w="15" w:type="dxa"/>
                    <w:right w:w="15" w:type="dxa"/>
                  </w:tcMar>
                  <w:vAlign w:val="center"/>
                </w:tcPr>
                <w:bookmarkStart w:name="z562" w:id="479"/>
                <w:p>
                  <w:pPr>
                    <w:spacing w:after="20"/>
                    <w:ind w:left="20"/>
                    <w:jc w:val="both"/>
                  </w:pPr>
                  <w:r>
                    <w:rPr>
                      <w:rFonts w:ascii="Times New Roman"/>
                      <w:b w:val="false"/>
                      <w:i w:val="false"/>
                      <w:color w:val="000000"/>
                      <w:sz w:val="20"/>
                    </w:rPr>
                    <w:t>
Есепті кезең</w:t>
                  </w:r>
                  <w:r>
                    <w:br/>
                  </w:r>
                  <w:r>
                    <w:rPr>
                      <w:rFonts w:ascii="Times New Roman"/>
                      <w:b w:val="false"/>
                      <w:i w:val="false"/>
                      <w:color w:val="000000"/>
                      <w:sz w:val="20"/>
                    </w:rPr>
                    <w:t>
Отчетный период</w:t>
                  </w:r>
                </w:p>
                <w:bookmarkEnd w:id="479"/>
              </w:tc>
              <w:tc>
                <w:tcPr>
                  <w:tcW w:w="3355"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8382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838200" cy="520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223" w:type="dxa"/>
                  <w:tcBorders/>
                  <w:tcMar>
                    <w:top w:w="15" w:type="dxa"/>
                    <w:left w:w="15" w:type="dxa"/>
                    <w:bottom w:w="15" w:type="dxa"/>
                    <w:right w:w="15" w:type="dxa"/>
                  </w:tcMar>
                  <w:vAlign w:val="center"/>
                </w:tcPr>
                <w:bookmarkStart w:name="z563" w:id="480"/>
                <w:p>
                  <w:pPr>
                    <w:spacing w:after="20"/>
                    <w:ind w:left="20"/>
                    <w:jc w:val="both"/>
                  </w:pPr>
                  <w:r>
                    <w:rPr>
                      <w:rFonts w:ascii="Times New Roman"/>
                      <w:b w:val="false"/>
                      <w:i w:val="false"/>
                      <w:color w:val="000000"/>
                      <w:sz w:val="20"/>
                    </w:rPr>
                    <w:t>
тоқсан</w:t>
                  </w:r>
                  <w:r>
                    <w:br/>
                  </w:r>
                  <w:r>
                    <w:rPr>
                      <w:rFonts w:ascii="Times New Roman"/>
                      <w:b w:val="false"/>
                      <w:i w:val="false"/>
                      <w:color w:val="000000"/>
                      <w:sz w:val="20"/>
                    </w:rPr>
                    <w:t>
квартал</w:t>
                  </w:r>
                </w:p>
                <w:bookmarkEnd w:id="480"/>
              </w:tc>
              <w:tc>
                <w:tcPr>
                  <w:tcW w:w="7863"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0447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2044700" cy="584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238" w:type="dxa"/>
                  <w:tcBorders/>
                  <w:tcMar>
                    <w:top w:w="15" w:type="dxa"/>
                    <w:left w:w="15" w:type="dxa"/>
                    <w:bottom w:w="15" w:type="dxa"/>
                    <w:right w:w="15" w:type="dxa"/>
                  </w:tcMar>
                  <w:vAlign w:val="center"/>
                </w:tcPr>
                <w:bookmarkStart w:name="z564" w:id="481"/>
                <w:p>
                  <w:pPr>
                    <w:spacing w:after="20"/>
                    <w:ind w:left="20"/>
                    <w:jc w:val="both"/>
                  </w:pPr>
                  <w:r>
                    <w:rPr>
                      <w:rFonts w:ascii="Times New Roman"/>
                      <w:b w:val="false"/>
                      <w:i w:val="false"/>
                      <w:color w:val="000000"/>
                      <w:sz w:val="20"/>
                    </w:rPr>
                    <w:t>
жыл</w:t>
                  </w:r>
                  <w:r>
                    <w:br/>
                  </w:r>
                  <w:r>
                    <w:rPr>
                      <w:rFonts w:ascii="Times New Roman"/>
                      <w:b w:val="false"/>
                      <w:i w:val="false"/>
                      <w:color w:val="000000"/>
                      <w:sz w:val="20"/>
                    </w:rPr>
                    <w:t>
год</w:t>
                  </w:r>
                </w:p>
                <w:bookmarkEnd w:id="481"/>
              </w:tc>
            </w:tr>
          </w:tbl>
          <w:p/>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cMar>
              <w:top w:w="15" w:type="dxa"/>
              <w:left w:w="15" w:type="dxa"/>
              <w:bottom w:w="15" w:type="dxa"/>
              <w:right w:w="15" w:type="dxa"/>
            </w:tcMar>
            <w:vAlign w:val="center"/>
          </w:tcPr>
          <w:bookmarkStart w:name="z565" w:id="482"/>
          <w:p>
            <w:pPr>
              <w:spacing w:after="20"/>
              <w:ind w:left="20"/>
              <w:jc w:val="both"/>
            </w:pPr>
            <w:r>
              <w:rPr>
                <w:rFonts w:ascii="Times New Roman"/>
                <w:b w:val="false"/>
                <w:i w:val="false"/>
                <w:color w:val="000000"/>
                <w:sz w:val="20"/>
              </w:rPr>
              <w:t>
</w:t>
            </w:r>
            <w:r>
              <w:rPr>
                <w:rFonts w:ascii="Times New Roman"/>
                <w:b/>
                <w:i w:val="false"/>
                <w:color w:val="000000"/>
                <w:sz w:val="20"/>
              </w:rPr>
              <w:t>Қызметкерлерінің саны 100 адамнан асатын барлық экономикалық қызмет түрлері бойынша, сонымен қатар</w:t>
            </w:r>
            <w:r>
              <w:rPr>
                <w:rFonts w:ascii="Times New Roman"/>
                <w:b w:val="false"/>
                <w:i w:val="false"/>
                <w:color w:val="000000"/>
                <w:sz w:val="20"/>
              </w:rPr>
              <w:t xml:space="preserve"> </w:t>
            </w:r>
            <w:r>
              <w:rPr>
                <w:rFonts w:ascii="Times New Roman"/>
                <w:b/>
                <w:i w:val="false"/>
                <w:color w:val="000000"/>
                <w:sz w:val="20"/>
              </w:rPr>
              <w:t>қызметкерлерінің санына қатыссыз экономикалық қызметтің 64.11, 64.19.1-64.19.2, 64.20, 65, 69.1, 84-88, 94.1-94.2, 91 – 93, 94.92 түрлерімен барлық заңды тұлғалар және (немесе) олардың құрылымдық және оқшауланған бөлімшелері ұсынады</w:t>
            </w:r>
            <w:r>
              <w:br/>
            </w:r>
            <w:r>
              <w:rPr>
                <w:rFonts w:ascii="Times New Roman"/>
                <w:b w:val="false"/>
                <w:i w:val="false"/>
                <w:color w:val="000000"/>
                <w:sz w:val="20"/>
              </w:rPr>
              <w:t>
Представляют все юридические лица и (или) их структурные и обособленные подразделения всех видов экономической деятельности, с численностью работников свыше 100 человек, а также вне зависимости от численности работников с видами экономической деятельности: 64.11, 64.19.1 – 64.19.2, 64.20, 65, 69.1, 84- 88, 91 – 93, 94.1 – 94.2, 94.92</w:t>
            </w:r>
          </w:p>
          <w:bookmarkEnd w:id="482"/>
        </w:tc>
      </w:tr>
      <w:tr>
        <w:trPr>
          <w:trHeight w:val="30" w:hRule="atLeast"/>
        </w:trPr>
        <w:tc>
          <w:tcPr>
            <w:tcW w:w="0" w:type="auto"/>
            <w:gridSpan w:val="4"/>
            <w:tcBorders/>
            <w:tcMar>
              <w:top w:w="15" w:type="dxa"/>
              <w:left w:w="15" w:type="dxa"/>
              <w:bottom w:w="15" w:type="dxa"/>
              <w:right w:w="15" w:type="dxa"/>
            </w:tcMar>
            <w:vAlign w:val="center"/>
          </w:tcPr>
          <w:bookmarkStart w:name="z566" w:id="483"/>
          <w:p>
            <w:pPr>
              <w:spacing w:after="20"/>
              <w:ind w:left="20"/>
              <w:jc w:val="both"/>
            </w:pPr>
            <w:r>
              <w:rPr>
                <w:rFonts w:ascii="Times New Roman"/>
                <w:b w:val="false"/>
                <w:i w:val="false"/>
                <w:color w:val="000000"/>
                <w:sz w:val="20"/>
              </w:rPr>
              <w:t>
</w:t>
            </w:r>
            <w:r>
              <w:rPr>
                <w:rFonts w:ascii="Times New Roman"/>
                <w:b/>
                <w:i w:val="false"/>
                <w:color w:val="000000"/>
                <w:sz w:val="20"/>
              </w:rPr>
              <w:t>Ұсыну мерзімі – есепті кезеңнен кейінгі 10 күнге (қоса алғанда) дейін</w:t>
            </w:r>
            <w:r>
              <w:br/>
            </w:r>
            <w:r>
              <w:rPr>
                <w:rFonts w:ascii="Times New Roman"/>
                <w:b w:val="false"/>
                <w:i w:val="false"/>
                <w:color w:val="000000"/>
                <w:sz w:val="20"/>
              </w:rPr>
              <w:t>
Срок представления - до10 числа (включительно) после отчетного периода</w:t>
            </w:r>
          </w:p>
          <w:bookmarkEnd w:id="483"/>
        </w:tc>
      </w:tr>
      <w:tr>
        <w:trPr>
          <w:trHeight w:val="30" w:hRule="atLeast"/>
        </w:trPr>
        <w:tc>
          <w:tcPr>
            <w:tcW w:w="2294" w:type="dxa"/>
            <w:tcBorders/>
            <w:tcMar>
              <w:top w:w="15" w:type="dxa"/>
              <w:left w:w="15" w:type="dxa"/>
              <w:bottom w:w="15" w:type="dxa"/>
              <w:right w:w="15" w:type="dxa"/>
            </w:tcMar>
            <w:vAlign w:val="center"/>
          </w:tcPr>
          <w:bookmarkStart w:name="z567" w:id="484"/>
          <w:p>
            <w:pPr>
              <w:spacing w:after="20"/>
              <w:ind w:left="20"/>
              <w:jc w:val="both"/>
            </w:pPr>
            <w:r>
              <w:rPr>
                <w:rFonts w:ascii="Times New Roman"/>
                <w:b w:val="false"/>
                <w:i w:val="false"/>
                <w:color w:val="000000"/>
                <w:sz w:val="20"/>
              </w:rPr>
              <w:t>
</w:t>
            </w:r>
            <w:r>
              <w:rPr>
                <w:rFonts w:ascii="Times New Roman"/>
                <w:b/>
                <w:i w:val="false"/>
                <w:color w:val="000000"/>
                <w:sz w:val="20"/>
              </w:rPr>
              <w:t>БСН коды</w:t>
            </w:r>
            <w:r>
              <w:br/>
            </w:r>
            <w:r>
              <w:rPr>
                <w:rFonts w:ascii="Times New Roman"/>
                <w:b w:val="false"/>
                <w:i w:val="false"/>
                <w:color w:val="000000"/>
                <w:sz w:val="20"/>
              </w:rPr>
              <w:t>
код БИН</w:t>
            </w:r>
          </w:p>
          <w:bookmarkEnd w:id="484"/>
        </w:tc>
        <w:tc>
          <w:tcPr>
            <w:tcW w:w="0" w:type="auto"/>
            <w:gridSpan w:val="3"/>
            <w:tcBorders/>
            <w:tcMar>
              <w:top w:w="15" w:type="dxa"/>
              <w:left w:w="15" w:type="dxa"/>
              <w:bottom w:w="15" w:type="dxa"/>
              <w:right w:w="15" w:type="dxa"/>
            </w:tcMar>
            <w:vAlign w:val="center"/>
          </w:tcPr>
          <w:bookmarkStart w:name="z568" w:id="485"/>
          <w:p>
            <w:pPr>
              <w:spacing w:after="20"/>
              <w:ind w:left="20"/>
              <w:jc w:val="both"/>
            </w:pPr>
          </w:p>
          <w:bookmarkEnd w:id="485"/>
          <w:p>
            <w:pPr>
              <w:spacing w:after="20"/>
              <w:ind w:left="20"/>
              <w:jc w:val="both"/>
            </w:pPr>
            <w:r>
              <w:drawing>
                <wp:inline distT="0" distB="0" distL="0" distR="0">
                  <wp:extent cx="48387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4838700" cy="520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gridSpan w:val="3"/>
            <w:tcBorders/>
            <w:tcMar>
              <w:top w:w="15" w:type="dxa"/>
              <w:left w:w="15" w:type="dxa"/>
              <w:bottom w:w="15" w:type="dxa"/>
              <w:right w:w="15" w:type="dxa"/>
            </w:tcMar>
            <w:vAlign w:val="center"/>
          </w:tcPr>
          <w:bookmarkStart w:name="z569" w:id="486"/>
          <w:p>
            <w:pPr>
              <w:spacing w:after="20"/>
              <w:ind w:left="20"/>
              <w:jc w:val="both"/>
            </w:pPr>
            <w:r>
              <w:rPr>
                <w:rFonts w:ascii="Times New Roman"/>
                <w:b w:val="false"/>
                <w:i w:val="false"/>
                <w:color w:val="000000"/>
                <w:sz w:val="20"/>
              </w:rPr>
              <w:t>
</w:t>
            </w:r>
            <w:r>
              <w:rPr>
                <w:rFonts w:ascii="Times New Roman"/>
                <w:b/>
                <w:i w:val="false"/>
                <w:color w:val="000000"/>
                <w:sz w:val="20"/>
              </w:rPr>
              <w:t>1. Заңды тұлғаның (бөлімшенің) нақты орналасқан орнын көрсетіңіз (оның тіркелген жеріне қарамастан) - облыс, қала, аудан, елді мекен</w:t>
            </w:r>
            <w:r>
              <w:br/>
            </w:r>
            <w:r>
              <w:rPr>
                <w:rFonts w:ascii="Times New Roman"/>
                <w:b w:val="false"/>
                <w:i w:val="false"/>
                <w:color w:val="000000"/>
                <w:sz w:val="20"/>
              </w:rPr>
              <w:t>
Укажите фактическое место расположения юридического лица (подразделения) (независимо от места его регистрации) - область, город, район, населенный пункт</w:t>
            </w:r>
          </w:p>
          <w:bookmarkEnd w:id="486"/>
        </w:tc>
        <w:tc>
          <w:tcPr>
            <w:tcW w:w="12393" w:type="dxa"/>
            <w:tcBorders/>
            <w:tcMar>
              <w:top w:w="15" w:type="dxa"/>
              <w:left w:w="15" w:type="dxa"/>
              <w:bottom w:w="15" w:type="dxa"/>
              <w:right w:w="15" w:type="dxa"/>
            </w:tcMar>
            <w:vAlign w:val="center"/>
          </w:tcPr>
          <w:bookmarkStart w:name="z570" w:id="487"/>
          <w:p>
            <w:pPr>
              <w:spacing w:after="20"/>
              <w:ind w:left="20"/>
              <w:jc w:val="both"/>
            </w:pPr>
          </w:p>
          <w:bookmarkEnd w:id="487"/>
          <w:p>
            <w:pPr>
              <w:spacing w:after="20"/>
              <w:ind w:left="20"/>
              <w:jc w:val="both"/>
            </w:pPr>
            <w:r>
              <w:drawing>
                <wp:inline distT="0" distB="0" distL="0" distR="0">
                  <wp:extent cx="31496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3149600" cy="927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gridSpan w:val="3"/>
            <w:tcBorders/>
            <w:tcMar>
              <w:top w:w="15" w:type="dxa"/>
              <w:left w:w="15" w:type="dxa"/>
              <w:bottom w:w="15" w:type="dxa"/>
              <w:right w:w="15" w:type="dxa"/>
            </w:tcMar>
            <w:vAlign w:val="center"/>
          </w:tcPr>
          <w:bookmarkStart w:name="z571" w:id="488"/>
          <w:p>
            <w:pPr>
              <w:spacing w:after="20"/>
              <w:ind w:left="20"/>
              <w:jc w:val="both"/>
            </w:pPr>
            <w:r>
              <w:rPr>
                <w:rFonts w:ascii="Times New Roman"/>
                <w:b w:val="false"/>
                <w:i w:val="false"/>
                <w:color w:val="000000"/>
                <w:sz w:val="20"/>
              </w:rPr>
              <w:t>
</w:t>
            </w:r>
            <w:r>
              <w:rPr>
                <w:rFonts w:ascii="Times New Roman"/>
                <w:b/>
                <w:i w:val="false"/>
                <w:color w:val="000000"/>
                <w:sz w:val="20"/>
              </w:rPr>
              <w:t>Əкімшілік-аумақтық объектілер жіктеуішіне (ӘАОЖ) сəйкес аумақ коды (статистикалық нысанды қағаз жеткізгіште тапсыру кезінде статистика органыныңқызметкерлері толтырады)</w:t>
            </w:r>
            <w:r>
              <w:br/>
            </w:r>
            <w:r>
              <w:rPr>
                <w:rFonts w:ascii="Times New Roman"/>
                <w:b w:val="false"/>
                <w:i w:val="false"/>
                <w:color w:val="000000"/>
                <w:sz w:val="20"/>
              </w:rPr>
              <w:t>
Код территории согласно Классификатору административно-территориальных объектов (КАТО) (заполняется сотрудником органа статистики при сдаче статистической формы на бумажном носителе)</w:t>
            </w:r>
          </w:p>
          <w:bookmarkEnd w:id="488"/>
        </w:tc>
        <w:tc>
          <w:tcPr>
            <w:tcW w:w="12393" w:type="dxa"/>
            <w:tcBorders/>
            <w:tcMar>
              <w:top w:w="15" w:type="dxa"/>
              <w:left w:w="15" w:type="dxa"/>
              <w:bottom w:w="15" w:type="dxa"/>
              <w:right w:w="15" w:type="dxa"/>
            </w:tcMar>
            <w:vAlign w:val="center"/>
          </w:tcPr>
          <w:bookmarkStart w:name="z572" w:id="489"/>
          <w:p>
            <w:pPr>
              <w:spacing w:after="20"/>
              <w:ind w:left="20"/>
              <w:jc w:val="both"/>
            </w:pPr>
          </w:p>
          <w:bookmarkEnd w:id="489"/>
          <w:p>
            <w:pPr>
              <w:spacing w:after="20"/>
              <w:ind w:left="20"/>
              <w:jc w:val="both"/>
            </w:pPr>
            <w:r>
              <w:drawing>
                <wp:inline distT="0" distB="0" distL="0" distR="0">
                  <wp:extent cx="41529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4152900" cy="482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gridSpan w:val="3"/>
            <w:vMerge w:val="restart"/>
            <w:tcBorders/>
            <w:tcMar>
              <w:top w:w="15" w:type="dxa"/>
              <w:left w:w="15" w:type="dxa"/>
              <w:bottom w:w="15" w:type="dxa"/>
              <w:right w:w="15" w:type="dxa"/>
            </w:tcMar>
            <w:vAlign w:val="center"/>
          </w:tcPr>
          <w:bookmarkStart w:name="z573" w:id="490"/>
          <w:p>
            <w:pPr>
              <w:spacing w:after="20"/>
              <w:ind w:left="20"/>
              <w:jc w:val="both"/>
            </w:pPr>
            <w:r>
              <w:rPr>
                <w:rFonts w:ascii="Times New Roman"/>
                <w:b w:val="false"/>
                <w:i w:val="false"/>
                <w:color w:val="000000"/>
                <w:sz w:val="20"/>
              </w:rPr>
              <w:t>
</w:t>
            </w:r>
            <w:r>
              <w:rPr>
                <w:rFonts w:ascii="Times New Roman"/>
                <w:b/>
                <w:i w:val="false"/>
                <w:color w:val="000000"/>
                <w:sz w:val="20"/>
              </w:rPr>
              <w:t>Заңды тұлғаның (бөлімшенің) нақты жүзеге асырылатын экономикалық қызметінің негізгі түрінің коды мен атауын Экономикалық қызмет түрлерінің номенклатурасына сәйкес (бұдан әрі - 5-таңбалы ЭҚЖЖ1) көрсетіңіз</w:t>
            </w:r>
            <w:r>
              <w:br/>
            </w:r>
            <w:r>
              <w:rPr>
                <w:rFonts w:ascii="Times New Roman"/>
                <w:b w:val="false"/>
                <w:i w:val="false"/>
                <w:color w:val="000000"/>
                <w:sz w:val="20"/>
              </w:rPr>
              <w:t>
Укажите наименование и код согласно Номенклатуре видов экономической деятельности (далее - ОКЭД 5-ти значный1) фактически осуществляемого основного вида экономической деятельности юридического лица (подразделения)</w:t>
            </w:r>
          </w:p>
          <w:bookmarkEnd w:id="490"/>
        </w:tc>
        <w:tc>
          <w:tcPr>
            <w:tcW w:w="12393" w:type="dxa"/>
            <w:tcBorders/>
            <w:tcMar>
              <w:top w:w="15" w:type="dxa"/>
              <w:left w:w="15" w:type="dxa"/>
              <w:bottom w:w="15" w:type="dxa"/>
              <w:right w:w="15" w:type="dxa"/>
            </w:tcMar>
            <w:vAlign w:val="center"/>
          </w:tcPr>
          <w:bookmarkStart w:name="z574" w:id="491"/>
          <w:p>
            <w:pPr>
              <w:spacing w:after="20"/>
              <w:ind w:left="20"/>
              <w:jc w:val="both"/>
            </w:pPr>
          </w:p>
          <w:bookmarkEnd w:id="491"/>
          <w:p>
            <w:pPr>
              <w:spacing w:after="20"/>
              <w:ind w:left="20"/>
              <w:jc w:val="both"/>
            </w:pPr>
            <w:r>
              <w:drawing>
                <wp:inline distT="0" distB="0" distL="0" distR="0">
                  <wp:extent cx="31496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3149600" cy="927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gridSpan w:val="3"/>
            <w:vMerge/>
            <w:tcBorders>
              <w:top w:val="nil"/>
            </w:tcBorders>
          </w:tcPr>
          <w:p/>
        </w:tc>
        <w:tc>
          <w:tcPr>
            <w:tcW w:w="12393"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5748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1574800" cy="469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bl>
    <w:bookmarkStart w:name="z576" w:id="492"/>
    <w:p>
      <w:pPr>
        <w:spacing w:after="0"/>
        <w:ind w:left="0"/>
        <w:jc w:val="both"/>
      </w:pPr>
      <w:r>
        <w:rPr>
          <w:rFonts w:ascii="Times New Roman"/>
          <w:b w:val="false"/>
          <w:i w:val="false"/>
          <w:color w:val="000000"/>
          <w:sz w:val="28"/>
        </w:rPr>
        <w:t xml:space="preserve">
      </w:t>
      </w:r>
      <w:r>
        <w:rPr>
          <w:rFonts w:ascii="Times New Roman"/>
          <w:b/>
          <w:i w:val="false"/>
          <w:color w:val="000000"/>
          <w:sz w:val="28"/>
        </w:rPr>
        <w:t>2. Қызметкерлер саны және жалақы қоры туралы деректерді көрсетіңіз</w:t>
      </w:r>
    </w:p>
    <w:bookmarkEnd w:id="492"/>
    <w:bookmarkStart w:name="z577" w:id="493"/>
    <w:p>
      <w:pPr>
        <w:spacing w:after="0"/>
        <w:ind w:left="0"/>
        <w:jc w:val="both"/>
      </w:pPr>
      <w:r>
        <w:rPr>
          <w:rFonts w:ascii="Times New Roman"/>
          <w:b w:val="false"/>
          <w:i w:val="false"/>
          <w:color w:val="000000"/>
          <w:sz w:val="28"/>
        </w:rPr>
        <w:t>
      Укажите данные о численности работников и фонде заработной платы</w:t>
      </w:r>
    </w:p>
    <w:bookmarkEnd w:id="4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09"/>
        <w:gridCol w:w="6839"/>
        <w:gridCol w:w="1426"/>
        <w:gridCol w:w="1426"/>
      </w:tblGrid>
      <w:tr>
        <w:trPr>
          <w:trHeight w:val="30" w:hRule="atLeast"/>
        </w:trPr>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Жол коды</w:t>
            </w:r>
            <w:r>
              <w:br/>
            </w:r>
            <w:r>
              <w:rPr>
                <w:rFonts w:ascii="Times New Roman"/>
                <w:b/>
                <w:i w:val="false"/>
                <w:color w:val="000000"/>
                <w:sz w:val="20"/>
              </w:rPr>
              <w:t>
</w:t>
            </w:r>
            <w:r>
              <w:rPr>
                <w:rFonts w:ascii="Times New Roman"/>
                <w:b/>
                <w:i w:val="false"/>
                <w:color w:val="000000"/>
                <w:sz w:val="20"/>
              </w:rPr>
              <w:t>Код</w:t>
            </w:r>
            <w:r>
              <w:br/>
            </w:r>
            <w:r>
              <w:rPr>
                <w:rFonts w:ascii="Times New Roman"/>
                <w:b/>
                <w:i w:val="false"/>
                <w:color w:val="000000"/>
                <w:sz w:val="20"/>
              </w:rPr>
              <w:t>
строки
</w:t>
            </w:r>
          </w:p>
        </w:tc>
        <w:tc>
          <w:tcPr>
            <w:tcW w:w="6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Көрсеткіштер атауы</w:t>
            </w:r>
            <w:r>
              <w:br/>
            </w:r>
            <w:r>
              <w:rPr>
                <w:rFonts w:ascii="Times New Roman"/>
                <w:b/>
                <w:i w:val="false"/>
                <w:color w:val="000000"/>
                <w:sz w:val="20"/>
              </w:rPr>
              <w:t>
Наименование показателей
</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Есепті тоқсанға</w:t>
            </w:r>
            <w:r>
              <w:br/>
            </w:r>
            <w:r>
              <w:rPr>
                <w:rFonts w:ascii="Times New Roman"/>
                <w:b/>
                <w:i w:val="false"/>
                <w:color w:val="000000"/>
                <w:sz w:val="20"/>
              </w:rPr>
              <w:t>
За отчетный квартал
</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Жыл басынан</w:t>
            </w:r>
            <w:r>
              <w:br/>
            </w:r>
            <w:r>
              <w:rPr>
                <w:rFonts w:ascii="Times New Roman"/>
                <w:b/>
                <w:i w:val="false"/>
                <w:color w:val="000000"/>
                <w:sz w:val="20"/>
              </w:rPr>
              <w:t>
С начала года
</w:t>
            </w:r>
          </w:p>
        </w:tc>
      </w:tr>
      <w:tr>
        <w:trPr>
          <w:trHeight w:val="30" w:hRule="atLeast"/>
        </w:trPr>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3" w:id="494"/>
          <w:p>
            <w:pPr>
              <w:spacing w:after="20"/>
              <w:ind w:left="20"/>
              <w:jc w:val="both"/>
            </w:pPr>
            <w:r>
              <w:rPr>
                <w:rFonts w:ascii="Times New Roman"/>
                <w:b w:val="false"/>
                <w:i w:val="false"/>
                <w:color w:val="000000"/>
                <w:sz w:val="20"/>
              </w:rPr>
              <w:t>
А</w:t>
            </w:r>
          </w:p>
          <w:bookmarkEnd w:id="494"/>
        </w:tc>
        <w:tc>
          <w:tcPr>
            <w:tcW w:w="6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 w:id="495"/>
          <w:p>
            <w:pPr>
              <w:spacing w:after="20"/>
              <w:ind w:left="20"/>
              <w:jc w:val="both"/>
            </w:pPr>
            <w:r>
              <w:rPr>
                <w:rFonts w:ascii="Times New Roman"/>
                <w:b w:val="false"/>
                <w:i w:val="false"/>
                <w:color w:val="000000"/>
                <w:sz w:val="20"/>
              </w:rPr>
              <w:t>
1</w:t>
            </w:r>
          </w:p>
          <w:bookmarkEnd w:id="495"/>
        </w:tc>
        <w:tc>
          <w:tcPr>
            <w:tcW w:w="6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Есепті кезеңге орташа қызметкерлердің тізімдік саны – барлығы, адам</w:t>
            </w:r>
            <w:r>
              <w:br/>
            </w:r>
            <w:r>
              <w:rPr>
                <w:rFonts w:ascii="Times New Roman"/>
                <w:b w:val="false"/>
                <w:i w:val="false"/>
                <w:color w:val="000000"/>
                <w:sz w:val="20"/>
              </w:rPr>
              <w:t>
Списочная численность работников в среднем за отчетный период - всего, человек</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соның ішінде:</w:t>
            </w:r>
            <w:r>
              <w:br/>
            </w:r>
            <w:r>
              <w:rPr>
                <w:rFonts w:ascii="Times New Roman"/>
                <w:b w:val="false"/>
                <w:i w:val="false"/>
                <w:color w:val="000000"/>
                <w:sz w:val="20"/>
              </w:rPr>
              <w:t>
в том числе:</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6" w:id="496"/>
          <w:p>
            <w:pPr>
              <w:spacing w:after="20"/>
              <w:ind w:left="20"/>
              <w:jc w:val="both"/>
            </w:pPr>
            <w:r>
              <w:rPr>
                <w:rFonts w:ascii="Times New Roman"/>
                <w:b w:val="false"/>
                <w:i w:val="false"/>
                <w:color w:val="000000"/>
                <w:sz w:val="20"/>
              </w:rPr>
              <w:t>
1.1</w:t>
            </w:r>
          </w:p>
          <w:bookmarkEnd w:id="496"/>
        </w:tc>
        <w:tc>
          <w:tcPr>
            <w:tcW w:w="6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негізгі қызмет персоналы</w:t>
            </w:r>
            <w:r>
              <w:br/>
            </w:r>
            <w:r>
              <w:rPr>
                <w:rFonts w:ascii="Times New Roman"/>
                <w:b w:val="false"/>
                <w:i w:val="false"/>
                <w:color w:val="000000"/>
                <w:sz w:val="20"/>
              </w:rPr>
              <w:t>
персонал основной деятельности</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7" w:id="497"/>
          <w:p>
            <w:pPr>
              <w:spacing w:after="20"/>
              <w:ind w:left="20"/>
              <w:jc w:val="both"/>
            </w:pPr>
            <w:r>
              <w:rPr>
                <w:rFonts w:ascii="Times New Roman"/>
                <w:b w:val="false"/>
                <w:i w:val="false"/>
                <w:color w:val="000000"/>
                <w:sz w:val="20"/>
              </w:rPr>
              <w:t>
2</w:t>
            </w:r>
          </w:p>
          <w:bookmarkEnd w:id="497"/>
        </w:tc>
        <w:tc>
          <w:tcPr>
            <w:tcW w:w="6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Қызметкерлердің нақты саны, адам</w:t>
            </w:r>
            <w:r>
              <w:br/>
            </w:r>
            <w:r>
              <w:rPr>
                <w:rFonts w:ascii="Times New Roman"/>
                <w:b w:val="false"/>
                <w:i w:val="false"/>
                <w:color w:val="000000"/>
                <w:sz w:val="20"/>
              </w:rPr>
              <w:t>
Фактическая численность работников, человек</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соның ішінде</w:t>
            </w:r>
            <w:r>
              <w:rPr>
                <w:rFonts w:ascii="Times New Roman"/>
                <w:b w:val="false"/>
                <w:i w:val="false"/>
                <w:color w:val="000000"/>
                <w:sz w:val="20"/>
              </w:rPr>
              <w:t>:</w:t>
            </w:r>
            <w:r>
              <w:br/>
            </w:r>
            <w:r>
              <w:rPr>
                <w:rFonts w:ascii="Times New Roman"/>
                <w:b w:val="false"/>
                <w:i w:val="false"/>
                <w:color w:val="000000"/>
                <w:sz w:val="20"/>
              </w:rPr>
              <w:t>
в том числе:</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 w:id="498"/>
          <w:p>
            <w:pPr>
              <w:spacing w:after="20"/>
              <w:ind w:left="20"/>
              <w:jc w:val="both"/>
            </w:pPr>
            <w:r>
              <w:rPr>
                <w:rFonts w:ascii="Times New Roman"/>
                <w:b w:val="false"/>
                <w:i w:val="false"/>
                <w:color w:val="000000"/>
                <w:sz w:val="20"/>
              </w:rPr>
              <w:t>
2.1</w:t>
            </w:r>
          </w:p>
          <w:bookmarkEnd w:id="498"/>
        </w:tc>
        <w:tc>
          <w:tcPr>
            <w:tcW w:w="6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негізгі қызмет персоналы</w:t>
            </w:r>
            <w:r>
              <w:br/>
            </w:r>
            <w:r>
              <w:rPr>
                <w:rFonts w:ascii="Times New Roman"/>
                <w:b w:val="false"/>
                <w:i w:val="false"/>
                <w:color w:val="000000"/>
                <w:sz w:val="20"/>
              </w:rPr>
              <w:t>
персонал основной деятельности</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0" w:id="499"/>
          <w:p>
            <w:pPr>
              <w:spacing w:after="20"/>
              <w:ind w:left="20"/>
              <w:jc w:val="both"/>
            </w:pPr>
            <w:r>
              <w:rPr>
                <w:rFonts w:ascii="Times New Roman"/>
                <w:b w:val="false"/>
                <w:i w:val="false"/>
                <w:color w:val="000000"/>
                <w:sz w:val="20"/>
              </w:rPr>
              <w:t>
3</w:t>
            </w:r>
          </w:p>
          <w:bookmarkEnd w:id="499"/>
        </w:tc>
        <w:tc>
          <w:tcPr>
            <w:tcW w:w="6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Қызметкерлердің жалақы қоры – барлығы, мың теңге (ондық белгімен)</w:t>
            </w:r>
            <w:r>
              <w:br/>
            </w:r>
            <w:r>
              <w:rPr>
                <w:rFonts w:ascii="Times New Roman"/>
                <w:b w:val="false"/>
                <w:i w:val="false"/>
                <w:color w:val="000000"/>
                <w:sz w:val="20"/>
              </w:rPr>
              <w:t>
Фонд заработной платы работников – всего, тысяч тенге (с десятичным знаком)</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94" w:id="500"/>
    <w:p>
      <w:pPr>
        <w:spacing w:after="0"/>
        <w:ind w:left="0"/>
        <w:jc w:val="both"/>
      </w:pPr>
      <w:r>
        <w:rPr>
          <w:rFonts w:ascii="Times New Roman"/>
          <w:b w:val="false"/>
          <w:i w:val="false"/>
          <w:color w:val="000000"/>
          <w:sz w:val="28"/>
        </w:rPr>
        <w:t xml:space="preserve">
      </w:t>
      </w:r>
      <w:r>
        <w:rPr>
          <w:rFonts w:ascii="Times New Roman"/>
          <w:b/>
          <w:i w:val="false"/>
          <w:color w:val="000000"/>
          <w:sz w:val="28"/>
        </w:rPr>
        <w:t>Мұнда және бұдан әрі: 1 Әкімшілік-аумақтық обьектілер жіктеуіші ҚР ҰК 11-2009</w:t>
      </w:r>
    </w:p>
    <w:bookmarkEnd w:id="500"/>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xml:space="preserve">
      Здесь и далее: </w:t>
      </w:r>
      <w:r>
        <w:rPr>
          <w:rFonts w:ascii="Times New Roman"/>
          <w:b w:val="false"/>
          <w:i w:val="false"/>
          <w:color w:val="000000"/>
          <w:vertAlign w:val="superscript"/>
        </w:rPr>
        <w:t>1</w:t>
      </w:r>
      <w:r>
        <w:rPr>
          <w:rFonts w:ascii="Times New Roman"/>
          <w:b w:val="false"/>
          <w:i w:val="false"/>
          <w:color w:val="000000"/>
          <w:sz w:val="28"/>
        </w:rPr>
        <w:t>КАТО-Классификатор административно-территориальных обьектов НК РК 11-2009</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i w:val="false"/>
          <w:color w:val="000000"/>
          <w:sz w:val="28"/>
        </w:rPr>
        <w:t xml:space="preserve">5-таңбалы ЭҚЖЖ </w:t>
      </w:r>
      <w:r>
        <w:rPr>
          <w:rFonts w:ascii="Times New Roman"/>
          <w:b/>
          <w:i w:val="false"/>
          <w:color w:val="000000"/>
          <w:sz w:val="28"/>
        </w:rPr>
        <w:t>Қазақстан Республикасы Ұлттық экономика министрлігі Статистика комитетінің ресми сайтында арналасқан (www.stat.gov.</w:t>
      </w:r>
      <w:r>
        <w:rPr>
          <w:rFonts w:ascii="Times New Roman"/>
          <w:b/>
          <w:i w:val="false"/>
          <w:color w:val="000000"/>
          <w:sz w:val="28"/>
        </w:rPr>
        <w:t>kz&gt;&gt;Жіктеуіштер &gt;&gt; Статистикалық жіктеулер</w:t>
      </w:r>
      <w:r>
        <w:rPr>
          <w:rFonts w:ascii="Times New Roman"/>
          <w:b/>
          <w:i w:val="false"/>
          <w:color w:val="000000"/>
          <w:sz w:val="28"/>
        </w:rPr>
        <w:t xml:space="preserve"> &gt;&gt; Экономиқалық қызмет түрлерінің номенклатурасы)</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sz w:val="28"/>
        </w:rPr>
        <w:t>ОКЭД 5-ти значный размещен на официальном сайте Комитета по статистике Министерства национальной экономики Республики Казахстан (www.stat.gov.kz&gt;&gt; Классификаторы &gt;&gt; Статистические классификации &gt;&gt; Номенклатура видов экономической деятельности)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55"/>
        <w:gridCol w:w="6952"/>
        <w:gridCol w:w="1396"/>
        <w:gridCol w:w="1397"/>
      </w:tblGrid>
      <w:tr>
        <w:trPr>
          <w:trHeight w:val="30" w:hRule="atLeast"/>
        </w:trPr>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Жол коды</w:t>
            </w:r>
            <w:r>
              <w:br/>
            </w:r>
            <w:r>
              <w:rPr>
                <w:rFonts w:ascii="Times New Roman"/>
                <w:b/>
                <w:i w:val="false"/>
                <w:color w:val="000000"/>
                <w:sz w:val="20"/>
              </w:rPr>
              <w:t>
Код</w:t>
            </w:r>
            <w:r>
              <w:br/>
            </w:r>
            <w:r>
              <w:rPr>
                <w:rFonts w:ascii="Times New Roman"/>
                <w:b/>
                <w:i w:val="false"/>
                <w:color w:val="000000"/>
                <w:sz w:val="20"/>
              </w:rPr>
              <w:t>
строки
</w:t>
            </w:r>
          </w:p>
        </w:tc>
        <w:tc>
          <w:tcPr>
            <w:tcW w:w="6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Көрсеткіштер атауы</w:t>
            </w:r>
            <w:r>
              <w:br/>
            </w:r>
            <w:r>
              <w:rPr>
                <w:rFonts w:ascii="Times New Roman"/>
                <w:b/>
                <w:i w:val="false"/>
                <w:color w:val="000000"/>
                <w:sz w:val="20"/>
              </w:rPr>
              <w:t>
Наименование показателей
</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Есепті тоқсанға</w:t>
            </w:r>
            <w:r>
              <w:br/>
            </w:r>
            <w:r>
              <w:rPr>
                <w:rFonts w:ascii="Times New Roman"/>
                <w:b/>
                <w:i w:val="false"/>
                <w:color w:val="000000"/>
                <w:sz w:val="20"/>
              </w:rPr>
              <w:t>
За отчетный квартал
</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Жыл басынан</w:t>
            </w:r>
            <w:r>
              <w:br/>
            </w:r>
            <w:r>
              <w:rPr>
                <w:rFonts w:ascii="Times New Roman"/>
                <w:b/>
                <w:i w:val="false"/>
                <w:color w:val="000000"/>
                <w:sz w:val="20"/>
              </w:rPr>
              <w:t>
С начала года
</w:t>
            </w:r>
          </w:p>
        </w:tc>
      </w:tr>
      <w:tr>
        <w:trPr>
          <w:trHeight w:val="30" w:hRule="atLeast"/>
        </w:trPr>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6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5" w:id="501"/>
          <w:p>
            <w:pPr>
              <w:spacing w:after="20"/>
              <w:ind w:left="20"/>
              <w:jc w:val="both"/>
            </w:pPr>
            <w:r>
              <w:rPr>
                <w:rFonts w:ascii="Times New Roman"/>
                <w:b w:val="false"/>
                <w:i w:val="false"/>
                <w:color w:val="000000"/>
                <w:sz w:val="20"/>
              </w:rPr>
              <w:t>
3.1</w:t>
            </w:r>
          </w:p>
          <w:bookmarkEnd w:id="501"/>
        </w:tc>
        <w:tc>
          <w:tcPr>
            <w:tcW w:w="6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w:t>
            </w:r>
            <w:r>
              <w:rPr>
                <w:rFonts w:ascii="Times New Roman"/>
                <w:b/>
                <w:i w:val="false"/>
                <w:color w:val="000000"/>
                <w:sz w:val="20"/>
              </w:rPr>
              <w:t>дан</w:t>
            </w:r>
            <w:r>
              <w:rPr>
                <w:rFonts w:ascii="Times New Roman"/>
                <w:b/>
                <w:i w:val="false"/>
                <w:color w:val="000000"/>
                <w:sz w:val="20"/>
              </w:rPr>
              <w:t xml:space="preserve"> негізгі қызмет персоналының</w:t>
            </w:r>
            <w:r>
              <w:br/>
            </w:r>
            <w:r>
              <w:rPr>
                <w:rFonts w:ascii="Times New Roman"/>
                <w:b w:val="false"/>
                <w:i w:val="false"/>
                <w:color w:val="000000"/>
                <w:sz w:val="20"/>
              </w:rPr>
              <w:t>
из него по персоналу основной деятельности</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Есепті тоқсанға</w:t>
            </w:r>
            <w:r>
              <w:br/>
            </w:r>
            <w:r>
              <w:rPr>
                <w:rFonts w:ascii="Times New Roman"/>
                <w:b/>
                <w:i w:val="false"/>
                <w:color w:val="000000"/>
                <w:sz w:val="20"/>
              </w:rPr>
              <w:t>
За отчетный квартал
</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Жыл басынан</w:t>
            </w:r>
            <w:r>
              <w:br/>
            </w:r>
            <w:r>
              <w:rPr>
                <w:rFonts w:ascii="Times New Roman"/>
                <w:b/>
                <w:i w:val="false"/>
                <w:color w:val="000000"/>
                <w:sz w:val="20"/>
              </w:rPr>
              <w:t>
С начала года
</w:t>
            </w:r>
          </w:p>
        </w:tc>
      </w:tr>
      <w:tr>
        <w:trPr>
          <w:trHeight w:val="30" w:hRule="atLeast"/>
        </w:trPr>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6" w:id="502"/>
          <w:p>
            <w:pPr>
              <w:spacing w:after="20"/>
              <w:ind w:left="20"/>
              <w:jc w:val="both"/>
            </w:pPr>
            <w:r>
              <w:rPr>
                <w:rFonts w:ascii="Times New Roman"/>
                <w:b w:val="false"/>
                <w:i w:val="false"/>
                <w:color w:val="000000"/>
                <w:sz w:val="20"/>
              </w:rPr>
              <w:t>
4</w:t>
            </w:r>
          </w:p>
          <w:bookmarkEnd w:id="502"/>
        </w:tc>
        <w:tc>
          <w:tcPr>
            <w:tcW w:w="6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Бір қызметкердің орташа айлық атаулы жалақысы, теңге</w:t>
            </w:r>
            <w:r>
              <w:br/>
            </w:r>
            <w:r>
              <w:rPr>
                <w:rFonts w:ascii="Times New Roman"/>
                <w:b w:val="false"/>
                <w:i w:val="false"/>
                <w:color w:val="000000"/>
                <w:sz w:val="20"/>
              </w:rPr>
              <w:t>
Среднемесячная номинальная заработная плата одного работника, тенге</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7" w:id="503"/>
          <w:p>
            <w:pPr>
              <w:spacing w:after="20"/>
              <w:ind w:left="20"/>
              <w:jc w:val="both"/>
            </w:pPr>
            <w:r>
              <w:rPr>
                <w:rFonts w:ascii="Times New Roman"/>
                <w:b w:val="false"/>
                <w:i w:val="false"/>
                <w:color w:val="000000"/>
                <w:sz w:val="20"/>
              </w:rPr>
              <w:t>
4.1</w:t>
            </w:r>
          </w:p>
          <w:bookmarkEnd w:id="503"/>
        </w:tc>
        <w:tc>
          <w:tcPr>
            <w:tcW w:w="6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одан негізгі қызмет персоналының</w:t>
            </w:r>
            <w:r>
              <w:br/>
            </w:r>
            <w:r>
              <w:rPr>
                <w:rFonts w:ascii="Times New Roman"/>
                <w:b w:val="false"/>
                <w:i w:val="false"/>
                <w:color w:val="000000"/>
                <w:sz w:val="20"/>
              </w:rPr>
              <w:t>
из нее по персоналу основной деятельности</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8" w:id="504"/>
          <w:p>
            <w:pPr>
              <w:spacing w:after="20"/>
              <w:ind w:left="20"/>
              <w:jc w:val="both"/>
            </w:pPr>
            <w:r>
              <w:rPr>
                <w:rFonts w:ascii="Times New Roman"/>
                <w:b w:val="false"/>
                <w:i w:val="false"/>
                <w:color w:val="000000"/>
                <w:sz w:val="20"/>
              </w:rPr>
              <w:t>
5</w:t>
            </w:r>
          </w:p>
          <w:bookmarkEnd w:id="504"/>
        </w:tc>
        <w:tc>
          <w:tcPr>
            <w:tcW w:w="6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Барлық қызметкерлердің жұмыспен өтелген адам- сағат саны, мың адам-сағат (ондық белгімен)</w:t>
            </w:r>
            <w:r>
              <w:br/>
            </w:r>
            <w:r>
              <w:rPr>
                <w:rFonts w:ascii="Times New Roman"/>
                <w:b w:val="false"/>
                <w:i w:val="false"/>
                <w:color w:val="000000"/>
                <w:sz w:val="20"/>
              </w:rPr>
              <w:t>
Число отработанных человеко-часов всеми работниками, тысяч человеко- часов (с десятичным знаком)</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9" w:id="505"/>
          <w:p>
            <w:pPr>
              <w:spacing w:after="20"/>
              <w:ind w:left="20"/>
              <w:jc w:val="both"/>
            </w:pPr>
            <w:r>
              <w:rPr>
                <w:rFonts w:ascii="Times New Roman"/>
                <w:b w:val="false"/>
                <w:i w:val="false"/>
                <w:color w:val="000000"/>
                <w:sz w:val="20"/>
              </w:rPr>
              <w:t>
6</w:t>
            </w:r>
          </w:p>
          <w:bookmarkEnd w:id="505"/>
        </w:tc>
        <w:tc>
          <w:tcPr>
            <w:tcW w:w="6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Есепті кезең ішіндегі әйелдердің орташа тізімдік саны – барлығы, адам</w:t>
            </w:r>
            <w:r>
              <w:br/>
            </w:r>
            <w:r>
              <w:rPr>
                <w:rFonts w:ascii="Times New Roman"/>
                <w:b w:val="false"/>
                <w:i w:val="false"/>
                <w:color w:val="000000"/>
                <w:sz w:val="20"/>
              </w:rPr>
              <w:t>
Списочная численность женщин в среднем за отчетный период - всего, человек</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0" w:id="506"/>
          <w:p>
            <w:pPr>
              <w:spacing w:after="20"/>
              <w:ind w:left="20"/>
              <w:jc w:val="both"/>
            </w:pPr>
            <w:r>
              <w:rPr>
                <w:rFonts w:ascii="Times New Roman"/>
                <w:b w:val="false"/>
                <w:i w:val="false"/>
                <w:color w:val="000000"/>
                <w:sz w:val="20"/>
              </w:rPr>
              <w:t>
7</w:t>
            </w:r>
          </w:p>
          <w:bookmarkEnd w:id="506"/>
        </w:tc>
        <w:tc>
          <w:tcPr>
            <w:tcW w:w="6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Әйелдердің нақты саны – барлығы, адам</w:t>
            </w:r>
            <w:r>
              <w:br/>
            </w:r>
            <w:r>
              <w:rPr>
                <w:rFonts w:ascii="Times New Roman"/>
                <w:b w:val="false"/>
                <w:i w:val="false"/>
                <w:color w:val="000000"/>
                <w:sz w:val="20"/>
              </w:rPr>
              <w:t>
Фактическая численность женщин, человек</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01" w:id="507"/>
    <w:p>
      <w:pPr>
        <w:spacing w:after="0"/>
        <w:ind w:left="0"/>
        <w:jc w:val="both"/>
      </w:pPr>
      <w:r>
        <w:rPr>
          <w:rFonts w:ascii="Times New Roman"/>
          <w:b w:val="false"/>
          <w:i w:val="false"/>
          <w:color w:val="000000"/>
          <w:sz w:val="28"/>
        </w:rPr>
        <w:t xml:space="preserve">
      </w:t>
      </w:r>
      <w:r>
        <w:rPr>
          <w:rFonts w:ascii="Times New Roman"/>
          <w:b/>
          <w:i w:val="false"/>
          <w:color w:val="000000"/>
          <w:sz w:val="28"/>
        </w:rPr>
        <w:t>3. Жұмыс күшінің қозғалысы, бос орындардың бары және толық емес жұмыс уақытында жұмыс істейтіндердің саны туралы деректерді көрсетіңіз, адам</w:t>
      </w:r>
    </w:p>
    <w:bookmarkEnd w:id="507"/>
    <w:bookmarkStart w:name="z602" w:id="508"/>
    <w:p>
      <w:pPr>
        <w:spacing w:after="0"/>
        <w:ind w:left="0"/>
        <w:jc w:val="both"/>
      </w:pPr>
      <w:r>
        <w:rPr>
          <w:rFonts w:ascii="Times New Roman"/>
          <w:b w:val="false"/>
          <w:i w:val="false"/>
          <w:color w:val="000000"/>
          <w:sz w:val="28"/>
        </w:rPr>
        <w:t>
      Укажите данные о движении рабочей силы, численности работающих неполное рабочее время и наличии вакансий, человек</w:t>
      </w:r>
    </w:p>
    <w:bookmarkEnd w:id="5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88"/>
        <w:gridCol w:w="6463"/>
        <w:gridCol w:w="1524"/>
        <w:gridCol w:w="1525"/>
      </w:tblGrid>
      <w:tr>
        <w:trPr>
          <w:trHeight w:val="30" w:hRule="atLeast"/>
        </w:trPr>
        <w:tc>
          <w:tcPr>
            <w:tcW w:w="2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Жол коды</w:t>
            </w:r>
            <w:r>
              <w:br/>
            </w:r>
            <w:r>
              <w:rPr>
                <w:rFonts w:ascii="Times New Roman"/>
                <w:b/>
                <w:i w:val="false"/>
                <w:color w:val="000000"/>
                <w:sz w:val="20"/>
              </w:rPr>
              <w:t>
</w:t>
            </w:r>
            <w:r>
              <w:rPr>
                <w:rFonts w:ascii="Times New Roman"/>
                <w:b/>
                <w:i w:val="false"/>
                <w:color w:val="000000"/>
                <w:sz w:val="20"/>
              </w:rPr>
              <w:t>Код</w:t>
            </w:r>
            <w:r>
              <w:br/>
            </w:r>
            <w:r>
              <w:rPr>
                <w:rFonts w:ascii="Times New Roman"/>
                <w:b/>
                <w:i w:val="false"/>
                <w:color w:val="000000"/>
                <w:sz w:val="20"/>
              </w:rPr>
              <w:t>
строки
</w:t>
            </w:r>
          </w:p>
        </w:tc>
        <w:tc>
          <w:tcPr>
            <w:tcW w:w="6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Көрсеткіштер атауы</w:t>
            </w:r>
            <w:r>
              <w:br/>
            </w:r>
            <w:r>
              <w:rPr>
                <w:rFonts w:ascii="Times New Roman"/>
                <w:b/>
                <w:i w:val="false"/>
                <w:color w:val="000000"/>
                <w:sz w:val="20"/>
              </w:rPr>
              <w:t>
Наименование показателей
</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Есепті тоқсанға</w:t>
            </w:r>
            <w:r>
              <w:br/>
            </w:r>
            <w:r>
              <w:rPr>
                <w:rFonts w:ascii="Times New Roman"/>
                <w:b/>
                <w:i w:val="false"/>
                <w:color w:val="000000"/>
                <w:sz w:val="20"/>
              </w:rPr>
              <w:t>
За отчетный квартал
</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Жыл басынан</w:t>
            </w:r>
            <w:r>
              <w:br/>
            </w:r>
            <w:r>
              <w:rPr>
                <w:rFonts w:ascii="Times New Roman"/>
                <w:b/>
                <w:i w:val="false"/>
                <w:color w:val="000000"/>
                <w:sz w:val="20"/>
              </w:rPr>
              <w:t>
С начала года
</w:t>
            </w:r>
          </w:p>
        </w:tc>
      </w:tr>
      <w:tr>
        <w:trPr>
          <w:trHeight w:val="30" w:hRule="atLeast"/>
        </w:trPr>
        <w:tc>
          <w:tcPr>
            <w:tcW w:w="2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8" w:id="509"/>
          <w:p>
            <w:pPr>
              <w:spacing w:after="20"/>
              <w:ind w:left="20"/>
              <w:jc w:val="both"/>
            </w:pPr>
            <w:r>
              <w:rPr>
                <w:rFonts w:ascii="Times New Roman"/>
                <w:b w:val="false"/>
                <w:i w:val="false"/>
                <w:color w:val="000000"/>
                <w:sz w:val="20"/>
              </w:rPr>
              <w:t>
А</w:t>
            </w:r>
          </w:p>
          <w:bookmarkEnd w:id="509"/>
        </w:tc>
        <w:tc>
          <w:tcPr>
            <w:tcW w:w="6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9" w:id="510"/>
          <w:p>
            <w:pPr>
              <w:spacing w:after="20"/>
              <w:ind w:left="20"/>
              <w:jc w:val="both"/>
            </w:pPr>
            <w:r>
              <w:rPr>
                <w:rFonts w:ascii="Times New Roman"/>
                <w:b w:val="false"/>
                <w:i w:val="false"/>
                <w:color w:val="000000"/>
                <w:sz w:val="20"/>
              </w:rPr>
              <w:t>
1</w:t>
            </w:r>
          </w:p>
          <w:bookmarkEnd w:id="510"/>
        </w:tc>
        <w:tc>
          <w:tcPr>
            <w:tcW w:w="6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Есепті кезеңнің басына қызметкерлердің тізімдік саны </w:t>
            </w:r>
            <w:r>
              <w:br/>
            </w:r>
            <w:r>
              <w:rPr>
                <w:rFonts w:ascii="Times New Roman"/>
                <w:b w:val="false"/>
                <w:i w:val="false"/>
                <w:color w:val="000000"/>
                <w:sz w:val="20"/>
              </w:rPr>
              <w:t xml:space="preserve">
Списочная численность работников на начало отчетного периода </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0" w:id="511"/>
          <w:p>
            <w:pPr>
              <w:spacing w:after="20"/>
              <w:ind w:left="20"/>
              <w:jc w:val="both"/>
            </w:pPr>
            <w:r>
              <w:rPr>
                <w:rFonts w:ascii="Times New Roman"/>
                <w:b w:val="false"/>
                <w:i w:val="false"/>
                <w:color w:val="000000"/>
                <w:sz w:val="20"/>
              </w:rPr>
              <w:t>
2</w:t>
            </w:r>
          </w:p>
          <w:bookmarkEnd w:id="511"/>
        </w:tc>
        <w:tc>
          <w:tcPr>
            <w:tcW w:w="6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Есепті кезеңде жұмысқа қабылданған қызметкерлер </w:t>
            </w:r>
            <w:r>
              <w:br/>
            </w:r>
            <w:r>
              <w:rPr>
                <w:rFonts w:ascii="Times New Roman"/>
                <w:b w:val="false"/>
                <w:i w:val="false"/>
                <w:color w:val="000000"/>
                <w:sz w:val="20"/>
              </w:rPr>
              <w:t xml:space="preserve">
Принято работников за отчетный период </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1" w:id="512"/>
          <w:p>
            <w:pPr>
              <w:spacing w:after="20"/>
              <w:ind w:left="20"/>
              <w:jc w:val="both"/>
            </w:pPr>
            <w:r>
              <w:rPr>
                <w:rFonts w:ascii="Times New Roman"/>
                <w:b w:val="false"/>
                <w:i w:val="false"/>
                <w:color w:val="000000"/>
                <w:sz w:val="20"/>
              </w:rPr>
              <w:t>
3</w:t>
            </w:r>
          </w:p>
          <w:bookmarkEnd w:id="512"/>
        </w:tc>
        <w:tc>
          <w:tcPr>
            <w:tcW w:w="6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Есепті кезеңде жұмыстан шыққан қызметкерлер – барлығы</w:t>
            </w:r>
            <w:r>
              <w:br/>
            </w:r>
            <w:r>
              <w:rPr>
                <w:rFonts w:ascii="Times New Roman"/>
                <w:b w:val="false"/>
                <w:i w:val="false"/>
                <w:color w:val="000000"/>
                <w:sz w:val="20"/>
              </w:rPr>
              <w:t>
Выбыло работников за отчетный период - всего</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2" w:id="513"/>
          <w:p>
            <w:pPr>
              <w:spacing w:after="20"/>
              <w:ind w:left="20"/>
              <w:jc w:val="both"/>
            </w:pPr>
            <w:r>
              <w:rPr>
                <w:rFonts w:ascii="Times New Roman"/>
                <w:b w:val="false"/>
                <w:i w:val="false"/>
                <w:color w:val="000000"/>
                <w:sz w:val="20"/>
              </w:rPr>
              <w:t>
3.1</w:t>
            </w:r>
          </w:p>
          <w:bookmarkEnd w:id="513"/>
        </w:tc>
        <w:tc>
          <w:tcPr>
            <w:tcW w:w="6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соның ішінде:</w:t>
            </w:r>
            <w:r>
              <w:br/>
            </w:r>
            <w:r>
              <w:rPr>
                <w:rFonts w:ascii="Times New Roman"/>
                <w:b w:val="false"/>
                <w:i w:val="false"/>
                <w:color w:val="000000"/>
                <w:sz w:val="20"/>
              </w:rPr>
              <w:t>
в том числе:</w:t>
            </w:r>
            <w:r>
              <w:br/>
            </w:r>
            <w:r>
              <w:rPr>
                <w:rFonts w:ascii="Times New Roman"/>
                <w:b w:val="false"/>
                <w:i w:val="false"/>
                <w:color w:val="000000"/>
                <w:sz w:val="20"/>
              </w:rPr>
              <w:t>
</w:t>
            </w:r>
            <w:r>
              <w:rPr>
                <w:rFonts w:ascii="Times New Roman"/>
                <w:b/>
                <w:i w:val="false"/>
                <w:color w:val="000000"/>
                <w:sz w:val="20"/>
              </w:rPr>
              <w:t>персонал санының қысқартылуына байланысты</w:t>
            </w:r>
            <w:r>
              <w:rPr>
                <w:rFonts w:ascii="Times New Roman"/>
                <w:b w:val="false"/>
                <w:i w:val="false"/>
                <w:color w:val="000000"/>
                <w:sz w:val="20"/>
              </w:rPr>
              <w:t xml:space="preserve"> </w:t>
            </w:r>
            <w:r>
              <w:br/>
            </w:r>
            <w:r>
              <w:rPr>
                <w:rFonts w:ascii="Times New Roman"/>
                <w:b w:val="false"/>
                <w:i w:val="false"/>
                <w:color w:val="000000"/>
                <w:sz w:val="20"/>
              </w:rPr>
              <w:t xml:space="preserve">
в связи с сокращением численности персонала </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3" w:id="514"/>
          <w:p>
            <w:pPr>
              <w:spacing w:after="20"/>
              <w:ind w:left="20"/>
              <w:jc w:val="both"/>
            </w:pPr>
            <w:r>
              <w:rPr>
                <w:rFonts w:ascii="Times New Roman"/>
                <w:b w:val="false"/>
                <w:i w:val="false"/>
                <w:color w:val="000000"/>
                <w:sz w:val="20"/>
              </w:rPr>
              <w:t>
3.2</w:t>
            </w:r>
          </w:p>
          <w:bookmarkEnd w:id="514"/>
        </w:tc>
        <w:tc>
          <w:tcPr>
            <w:tcW w:w="6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кәсіпорынның таратылуына байланысты </w:t>
            </w:r>
            <w:r>
              <w:br/>
            </w:r>
            <w:r>
              <w:rPr>
                <w:rFonts w:ascii="Times New Roman"/>
                <w:b w:val="false"/>
                <w:i w:val="false"/>
                <w:color w:val="000000"/>
                <w:sz w:val="20"/>
              </w:rPr>
              <w:t>
в связи с ликвидацией предприятия</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4" w:id="515"/>
          <w:p>
            <w:pPr>
              <w:spacing w:after="20"/>
              <w:ind w:left="20"/>
              <w:jc w:val="both"/>
            </w:pPr>
            <w:r>
              <w:rPr>
                <w:rFonts w:ascii="Times New Roman"/>
                <w:b w:val="false"/>
                <w:i w:val="false"/>
                <w:color w:val="000000"/>
                <w:sz w:val="20"/>
              </w:rPr>
              <w:t>
3.3</w:t>
            </w:r>
          </w:p>
          <w:bookmarkEnd w:id="515"/>
        </w:tc>
        <w:tc>
          <w:tcPr>
            <w:tcW w:w="6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біліктілігінің жетіспеуі салдарынан қызметкер атқарып жүрген лауазымына немесе орындайтын жұмысына сәйкес келмегеніне байланысты</w:t>
            </w:r>
            <w:r>
              <w:br/>
            </w:r>
            <w:r>
              <w:rPr>
                <w:rFonts w:ascii="Times New Roman"/>
                <w:b w:val="false"/>
                <w:i w:val="false"/>
                <w:color w:val="000000"/>
                <w:sz w:val="20"/>
              </w:rPr>
              <w:t>
в связи с несоответствием занимаемой должности или выполняемой работе вследствие недостаточной квалификации</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5" w:id="516"/>
          <w:p>
            <w:pPr>
              <w:spacing w:after="20"/>
              <w:ind w:left="20"/>
              <w:jc w:val="both"/>
            </w:pPr>
            <w:r>
              <w:rPr>
                <w:rFonts w:ascii="Times New Roman"/>
                <w:b w:val="false"/>
                <w:i w:val="false"/>
                <w:color w:val="000000"/>
                <w:sz w:val="20"/>
              </w:rPr>
              <w:t>
3.4</w:t>
            </w:r>
          </w:p>
          <w:bookmarkEnd w:id="516"/>
        </w:tc>
        <w:tc>
          <w:tcPr>
            <w:tcW w:w="6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еңбек тәртібін бұзғанына байланысты</w:t>
            </w:r>
            <w:r>
              <w:br/>
            </w:r>
            <w:r>
              <w:rPr>
                <w:rFonts w:ascii="Times New Roman"/>
                <w:b w:val="false"/>
                <w:i w:val="false"/>
                <w:color w:val="000000"/>
                <w:sz w:val="20"/>
              </w:rPr>
              <w:t>
в связи с нарушением трудовой дисциплины</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6" w:id="517"/>
          <w:p>
            <w:pPr>
              <w:spacing w:after="20"/>
              <w:ind w:left="20"/>
              <w:jc w:val="both"/>
            </w:pPr>
            <w:r>
              <w:rPr>
                <w:rFonts w:ascii="Times New Roman"/>
                <w:b w:val="false"/>
                <w:i w:val="false"/>
                <w:color w:val="000000"/>
                <w:sz w:val="20"/>
              </w:rPr>
              <w:t>
3.5</w:t>
            </w:r>
          </w:p>
          <w:bookmarkEnd w:id="517"/>
        </w:tc>
        <w:tc>
          <w:tcPr>
            <w:tcW w:w="6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тараптардың еркінен тыс мән-жайларға байланысты</w:t>
            </w:r>
            <w:r>
              <w:br/>
            </w:r>
            <w:r>
              <w:rPr>
                <w:rFonts w:ascii="Times New Roman"/>
                <w:b w:val="false"/>
                <w:i w:val="false"/>
                <w:color w:val="000000"/>
                <w:sz w:val="20"/>
              </w:rPr>
              <w:t>
в связи с обстоятельствами не зависящими от воли сторон</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7" w:id="518"/>
          <w:p>
            <w:pPr>
              <w:spacing w:after="20"/>
              <w:ind w:left="20"/>
              <w:jc w:val="both"/>
            </w:pPr>
            <w:r>
              <w:rPr>
                <w:rFonts w:ascii="Times New Roman"/>
                <w:b w:val="false"/>
                <w:i w:val="false"/>
                <w:color w:val="000000"/>
                <w:sz w:val="20"/>
              </w:rPr>
              <w:t>
3.6</w:t>
            </w:r>
          </w:p>
          <w:bookmarkEnd w:id="518"/>
        </w:tc>
        <w:tc>
          <w:tcPr>
            <w:tcW w:w="6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өз еркі бойынша (қызметкердің бастамасы бойынша) </w:t>
            </w:r>
            <w:r>
              <w:br/>
            </w:r>
            <w:r>
              <w:rPr>
                <w:rFonts w:ascii="Times New Roman"/>
                <w:b w:val="false"/>
                <w:i w:val="false"/>
                <w:color w:val="000000"/>
                <w:sz w:val="20"/>
              </w:rPr>
              <w:t>
по собственному желанию (по инициативе работника)</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8" w:id="519"/>
          <w:p>
            <w:pPr>
              <w:spacing w:after="20"/>
              <w:ind w:left="20"/>
              <w:jc w:val="both"/>
            </w:pPr>
            <w:r>
              <w:rPr>
                <w:rFonts w:ascii="Times New Roman"/>
                <w:b w:val="false"/>
                <w:i w:val="false"/>
                <w:color w:val="000000"/>
                <w:sz w:val="20"/>
              </w:rPr>
              <w:t>
3.7</w:t>
            </w:r>
          </w:p>
          <w:bookmarkEnd w:id="519"/>
        </w:tc>
        <w:tc>
          <w:tcPr>
            <w:tcW w:w="6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басқа себептер бойынша</w:t>
            </w:r>
            <w:r>
              <w:br/>
            </w:r>
            <w:r>
              <w:rPr>
                <w:rFonts w:ascii="Times New Roman"/>
                <w:b w:val="false"/>
                <w:i w:val="false"/>
                <w:color w:val="000000"/>
                <w:sz w:val="20"/>
              </w:rPr>
              <w:t>
по другим причинам</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9" w:id="520"/>
          <w:p>
            <w:pPr>
              <w:spacing w:after="20"/>
              <w:ind w:left="20"/>
              <w:jc w:val="both"/>
            </w:pPr>
            <w:r>
              <w:rPr>
                <w:rFonts w:ascii="Times New Roman"/>
                <w:b w:val="false"/>
                <w:i w:val="false"/>
                <w:color w:val="000000"/>
                <w:sz w:val="20"/>
              </w:rPr>
              <w:t>
4</w:t>
            </w:r>
          </w:p>
          <w:bookmarkEnd w:id="520"/>
        </w:tc>
        <w:tc>
          <w:tcPr>
            <w:tcW w:w="6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Есепті кезеңнің соңына қызметкерлердің тізімдік саны </w:t>
            </w:r>
            <w:r>
              <w:br/>
            </w:r>
            <w:r>
              <w:rPr>
                <w:rFonts w:ascii="Times New Roman"/>
                <w:b w:val="false"/>
                <w:i w:val="false"/>
                <w:color w:val="000000"/>
                <w:sz w:val="20"/>
              </w:rPr>
              <w:t xml:space="preserve">
Списочная численность работников на конец отчетного периода </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0" w:id="521"/>
          <w:p>
            <w:pPr>
              <w:spacing w:after="20"/>
              <w:ind w:left="20"/>
              <w:jc w:val="both"/>
            </w:pPr>
            <w:r>
              <w:rPr>
                <w:rFonts w:ascii="Times New Roman"/>
                <w:b w:val="false"/>
                <w:i w:val="false"/>
                <w:color w:val="000000"/>
                <w:sz w:val="20"/>
              </w:rPr>
              <w:t>
5</w:t>
            </w:r>
          </w:p>
          <w:bookmarkEnd w:id="521"/>
        </w:tc>
        <w:tc>
          <w:tcPr>
            <w:tcW w:w="6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Есепті кезеңнің соңына кәсіпорындағы бос жұмыс орындар (қажетті қызметкерлер) саны</w:t>
            </w:r>
            <w:r>
              <w:br/>
            </w:r>
            <w:r>
              <w:rPr>
                <w:rFonts w:ascii="Times New Roman"/>
                <w:b w:val="false"/>
                <w:i w:val="false"/>
                <w:color w:val="000000"/>
                <w:sz w:val="20"/>
              </w:rPr>
              <w:t>
Число вакантных рабочих мест (требуемых работников) на предприятии на конец отчетного периода</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2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1" w:id="522"/>
          <w:p>
            <w:pPr>
              <w:spacing w:after="20"/>
              <w:ind w:left="20"/>
              <w:jc w:val="both"/>
            </w:pPr>
            <w:r>
              <w:rPr>
                <w:rFonts w:ascii="Times New Roman"/>
                <w:b w:val="false"/>
                <w:i w:val="false"/>
                <w:color w:val="000000"/>
                <w:sz w:val="20"/>
              </w:rPr>
              <w:t>
6</w:t>
            </w:r>
          </w:p>
          <w:bookmarkEnd w:id="522"/>
        </w:tc>
        <w:tc>
          <w:tcPr>
            <w:tcW w:w="6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Толық емес жұмыс күні немесе толық емес жұмыс аптасымен жұмыс істейтіндердің саны, адам</w:t>
            </w:r>
            <w:r>
              <w:br/>
            </w:r>
            <w:r>
              <w:rPr>
                <w:rFonts w:ascii="Times New Roman"/>
                <w:b w:val="false"/>
                <w:i w:val="false"/>
                <w:color w:val="000000"/>
                <w:sz w:val="20"/>
              </w:rPr>
              <w:t>
Численность работающих неполный рабочий день или неполную рабочую неделю, человек</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2" w:id="523"/>
          <w:p>
            <w:pPr>
              <w:spacing w:after="20"/>
              <w:ind w:left="20"/>
              <w:jc w:val="both"/>
            </w:pPr>
            <w:r>
              <w:rPr>
                <w:rFonts w:ascii="Times New Roman"/>
                <w:b w:val="false"/>
                <w:i w:val="false"/>
                <w:color w:val="000000"/>
                <w:sz w:val="20"/>
              </w:rPr>
              <w:t>
7</w:t>
            </w:r>
          </w:p>
          <w:bookmarkEnd w:id="523"/>
        </w:tc>
        <w:tc>
          <w:tcPr>
            <w:tcW w:w="6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Өндірістің бос тұрып қалуына байланысты уақытша жұмыс істемейтін қызметкерлердің саны, адам</w:t>
            </w:r>
            <w:r>
              <w:br/>
            </w:r>
            <w:r>
              <w:rPr>
                <w:rFonts w:ascii="Times New Roman"/>
                <w:b w:val="false"/>
                <w:i w:val="false"/>
                <w:color w:val="000000"/>
                <w:sz w:val="20"/>
              </w:rPr>
              <w:t>
Численность работников, временно неработающих в связи с простоем производства, человек</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23" w:id="524"/>
    <w:p>
      <w:pPr>
        <w:spacing w:after="0"/>
        <w:ind w:left="0"/>
        <w:jc w:val="both"/>
      </w:pPr>
      <w:r>
        <w:rPr>
          <w:rFonts w:ascii="Times New Roman"/>
          <w:b w:val="false"/>
          <w:i w:val="false"/>
          <w:color w:val="000000"/>
          <w:sz w:val="28"/>
        </w:rPr>
        <w:t xml:space="preserve">
      </w:t>
      </w:r>
      <w:r>
        <w:rPr>
          <w:rFonts w:ascii="Times New Roman"/>
          <w:b/>
          <w:i w:val="false"/>
          <w:color w:val="000000"/>
          <w:sz w:val="28"/>
        </w:rPr>
        <w:t>4. Есепті</w:t>
      </w:r>
      <w:r>
        <w:rPr>
          <w:rFonts w:ascii="Times New Roman"/>
          <w:b w:val="false"/>
          <w:i w:val="false"/>
          <w:color w:val="000000"/>
          <w:sz w:val="28"/>
        </w:rPr>
        <w:t xml:space="preserve"> </w:t>
      </w:r>
      <w:r>
        <w:rPr>
          <w:rFonts w:ascii="Times New Roman"/>
          <w:b/>
          <w:i w:val="false"/>
          <w:color w:val="000000"/>
          <w:sz w:val="28"/>
        </w:rPr>
        <w:t xml:space="preserve">кезеңге орташа алғанда, жұмысты азаматтық-құқықтық сипаттағы шарттар бойынша орындайтын адамдар; қоса атқарушылық бойынша жұмысқа қабылданған қызметкерлердің саны туралы деректерді көрсетіңіз, адам </w:t>
      </w:r>
    </w:p>
    <w:bookmarkEnd w:id="524"/>
    <w:bookmarkStart w:name="z624" w:id="525"/>
    <w:p>
      <w:pPr>
        <w:spacing w:after="0"/>
        <w:ind w:left="0"/>
        <w:jc w:val="both"/>
      </w:pPr>
      <w:r>
        <w:rPr>
          <w:rFonts w:ascii="Times New Roman"/>
          <w:b w:val="false"/>
          <w:i w:val="false"/>
          <w:color w:val="000000"/>
          <w:sz w:val="28"/>
        </w:rPr>
        <w:t xml:space="preserve">
      Укажите данные о численности лиц, выполняющих работы по договорам гражданско-правового характера, принятых на работу по совместительству в среднем за отчетный период, человек </w:t>
      </w:r>
    </w:p>
    <w:bookmarkEnd w:id="5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35"/>
        <w:gridCol w:w="7392"/>
        <w:gridCol w:w="1636"/>
        <w:gridCol w:w="1637"/>
      </w:tblGrid>
      <w:tr>
        <w:trPr>
          <w:trHeight w:val="30" w:hRule="atLeast"/>
        </w:trPr>
        <w:tc>
          <w:tcPr>
            <w:tcW w:w="1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Жол коды</w:t>
            </w:r>
            <w:r>
              <w:br/>
            </w:r>
            <w:r>
              <w:rPr>
                <w:rFonts w:ascii="Times New Roman"/>
                <w:b/>
                <w:i w:val="false"/>
                <w:color w:val="000000"/>
                <w:sz w:val="20"/>
              </w:rPr>
              <w:t>
</w:t>
            </w:r>
            <w:r>
              <w:rPr>
                <w:rFonts w:ascii="Times New Roman"/>
                <w:b/>
                <w:i w:val="false"/>
                <w:color w:val="000000"/>
                <w:sz w:val="20"/>
              </w:rPr>
              <w:t>Код</w:t>
            </w:r>
            <w:r>
              <w:br/>
            </w:r>
            <w:r>
              <w:rPr>
                <w:rFonts w:ascii="Times New Roman"/>
                <w:b/>
                <w:i w:val="false"/>
                <w:color w:val="000000"/>
                <w:sz w:val="20"/>
              </w:rPr>
              <w:t>
строки
</w:t>
            </w:r>
          </w:p>
        </w:tc>
        <w:tc>
          <w:tcPr>
            <w:tcW w:w="7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Көрсеткіштер атауы</w:t>
            </w:r>
            <w:r>
              <w:br/>
            </w:r>
            <w:r>
              <w:rPr>
                <w:rFonts w:ascii="Times New Roman"/>
                <w:b/>
                <w:i w:val="false"/>
                <w:color w:val="000000"/>
                <w:sz w:val="20"/>
              </w:rPr>
              <w:t>
Наименование показателей
</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Есепті тоқсанға</w:t>
            </w:r>
            <w:r>
              <w:br/>
            </w:r>
            <w:r>
              <w:rPr>
                <w:rFonts w:ascii="Times New Roman"/>
                <w:b/>
                <w:i w:val="false"/>
                <w:color w:val="000000"/>
                <w:sz w:val="20"/>
              </w:rPr>
              <w:t>
За отчетный квартал
</w:t>
            </w:r>
          </w:p>
        </w:tc>
        <w:tc>
          <w:tcPr>
            <w:tcW w:w="1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Жыл басынан</w:t>
            </w:r>
            <w:r>
              <w:br/>
            </w:r>
            <w:r>
              <w:rPr>
                <w:rFonts w:ascii="Times New Roman"/>
                <w:b/>
                <w:i w:val="false"/>
                <w:color w:val="000000"/>
                <w:sz w:val="20"/>
              </w:rPr>
              <w:t>
С начала года
</w:t>
            </w:r>
          </w:p>
        </w:tc>
      </w:tr>
      <w:tr>
        <w:trPr>
          <w:trHeight w:val="30" w:hRule="atLeast"/>
        </w:trPr>
        <w:tc>
          <w:tcPr>
            <w:tcW w:w="1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0" w:id="526"/>
          <w:p>
            <w:pPr>
              <w:spacing w:after="20"/>
              <w:ind w:left="20"/>
              <w:jc w:val="both"/>
            </w:pPr>
            <w:r>
              <w:rPr>
                <w:rFonts w:ascii="Times New Roman"/>
                <w:b w:val="false"/>
                <w:i w:val="false"/>
                <w:color w:val="000000"/>
                <w:sz w:val="20"/>
              </w:rPr>
              <w:t>
А</w:t>
            </w:r>
          </w:p>
          <w:bookmarkEnd w:id="526"/>
        </w:tc>
        <w:tc>
          <w:tcPr>
            <w:tcW w:w="7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1" w:id="527"/>
          <w:p>
            <w:pPr>
              <w:spacing w:after="20"/>
              <w:ind w:left="20"/>
              <w:jc w:val="both"/>
            </w:pPr>
            <w:r>
              <w:rPr>
                <w:rFonts w:ascii="Times New Roman"/>
                <w:b w:val="false"/>
                <w:i w:val="false"/>
                <w:color w:val="000000"/>
                <w:sz w:val="20"/>
              </w:rPr>
              <w:t>
1</w:t>
            </w:r>
          </w:p>
          <w:bookmarkEnd w:id="527"/>
        </w:tc>
        <w:tc>
          <w:tcPr>
            <w:tcW w:w="7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Қоса атқарушылық бойынша (басқа ұйымдардан) жұмысқа қабылданған қызметкерлердің саны, адам</w:t>
            </w:r>
            <w:r>
              <w:br/>
            </w:r>
            <w:r>
              <w:rPr>
                <w:rFonts w:ascii="Times New Roman"/>
                <w:b w:val="false"/>
                <w:i w:val="false"/>
                <w:color w:val="000000"/>
                <w:sz w:val="20"/>
              </w:rPr>
              <w:t>
Численность работников, принятых на работу по совместительству (из других организаций), человек</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2" w:id="528"/>
          <w:p>
            <w:pPr>
              <w:spacing w:after="20"/>
              <w:ind w:left="20"/>
              <w:jc w:val="both"/>
            </w:pPr>
            <w:r>
              <w:rPr>
                <w:rFonts w:ascii="Times New Roman"/>
                <w:b w:val="false"/>
                <w:i w:val="false"/>
                <w:color w:val="000000"/>
                <w:sz w:val="20"/>
              </w:rPr>
              <w:t>
2</w:t>
            </w:r>
          </w:p>
          <w:bookmarkEnd w:id="528"/>
        </w:tc>
        <w:tc>
          <w:tcPr>
            <w:tcW w:w="7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Жұмысты азаматтық-құқықтық сипаттағы шарттар бойынша орындайтын адамдардың саны, адам</w:t>
            </w:r>
            <w:r>
              <w:br/>
            </w:r>
            <w:r>
              <w:rPr>
                <w:rFonts w:ascii="Times New Roman"/>
                <w:b w:val="false"/>
                <w:i w:val="false"/>
                <w:color w:val="000000"/>
                <w:sz w:val="20"/>
              </w:rPr>
              <w:t>
Численность лиц, выполняющих работы по договорам гражданско-правового характера, человек</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33" w:id="52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Атауы </w:t>
      </w:r>
      <w:r>
        <w:rPr>
          <w:rFonts w:ascii="Times New Roman"/>
          <w:b w:val="false"/>
          <w:i w:val="false"/>
          <w:color w:val="000000"/>
          <w:sz w:val="28"/>
        </w:rPr>
        <w:t xml:space="preserve">                                    </w:t>
      </w:r>
      <w:r>
        <w:rPr>
          <w:rFonts w:ascii="Times New Roman"/>
          <w:b/>
          <w:i w:val="false"/>
          <w:color w:val="000000"/>
          <w:sz w:val="28"/>
        </w:rPr>
        <w:t>Мекенжайы</w:t>
      </w:r>
      <w:r>
        <w:br/>
      </w:r>
      <w:r>
        <w:rPr>
          <w:rFonts w:ascii="Times New Roman"/>
          <w:b w:val="false"/>
          <w:i w:val="false"/>
          <w:color w:val="000000"/>
          <w:sz w:val="28"/>
        </w:rPr>
        <w:t>Наименование________________________      Адрес_________________________________</w:t>
      </w:r>
      <w:r>
        <w:br/>
      </w:r>
      <w:r>
        <w:rPr>
          <w:rFonts w:ascii="Times New Roman"/>
          <w:b w:val="false"/>
          <w:i w:val="false"/>
          <w:color w:val="000000"/>
          <w:sz w:val="28"/>
        </w:rPr>
        <w:t>_____________________________________             ________________________________</w:t>
      </w:r>
      <w:r>
        <w:br/>
      </w:r>
      <w:r>
        <w:rPr>
          <w:rFonts w:ascii="Times New Roman"/>
          <w:b/>
          <w:i w:val="false"/>
          <w:color w:val="000000"/>
          <w:sz w:val="28"/>
        </w:rPr>
        <w:t>Телефоны</w:t>
      </w:r>
      <w:r>
        <w:br/>
      </w:r>
      <w:r>
        <w:rPr>
          <w:rFonts w:ascii="Times New Roman"/>
          <w:b w:val="false"/>
          <w:i w:val="false"/>
          <w:color w:val="000000"/>
          <w:sz w:val="28"/>
        </w:rPr>
        <w:t>Телефон_____________________________</w:t>
      </w:r>
      <w:r>
        <w:br/>
      </w:r>
      <w:r>
        <w:rPr>
          <w:rFonts w:ascii="Times New Roman"/>
          <w:b/>
          <w:i w:val="false"/>
          <w:color w:val="000000"/>
          <w:sz w:val="28"/>
        </w:rPr>
        <w:t>Электрондық почта мекенжайы (респонденттің)</w:t>
      </w:r>
      <w:r>
        <w:br/>
      </w:r>
      <w:r>
        <w:rPr>
          <w:rFonts w:ascii="Times New Roman"/>
          <w:b w:val="false"/>
          <w:i w:val="false"/>
          <w:color w:val="000000"/>
          <w:sz w:val="28"/>
        </w:rPr>
        <w:t>Адрес электронной почты (респондента)_____________________________________________</w:t>
      </w:r>
    </w:p>
    <w:bookmarkEnd w:id="5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57"/>
        <w:gridCol w:w="3225"/>
        <w:gridCol w:w="3091"/>
        <w:gridCol w:w="3227"/>
      </w:tblGrid>
      <w:tr>
        <w:trPr>
          <w:trHeight w:val="30" w:hRule="atLeast"/>
        </w:trPr>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4" w:id="530"/>
          <w:p>
            <w:pPr>
              <w:spacing w:after="20"/>
              <w:ind w:left="20"/>
              <w:jc w:val="both"/>
            </w:pPr>
            <w:r>
              <w:rPr>
                <w:rFonts w:ascii="Times New Roman"/>
                <w:b w:val="false"/>
                <w:i w:val="false"/>
                <w:color w:val="000000"/>
                <w:sz w:val="20"/>
              </w:rPr>
              <w:t>
Алғашқы статистикалық деректерді таратуға келісеміз</w:t>
            </w:r>
            <w:r>
              <w:rPr>
                <w:rFonts w:ascii="Times New Roman"/>
                <w:b w:val="false"/>
                <w:i w:val="false"/>
                <w:color w:val="000000"/>
                <w:vertAlign w:val="superscript"/>
              </w:rPr>
              <w:t>2</w:t>
            </w:r>
            <w:r>
              <w:br/>
            </w:r>
            <w:r>
              <w:rPr>
                <w:rFonts w:ascii="Times New Roman"/>
                <w:b w:val="false"/>
                <w:i w:val="false"/>
                <w:color w:val="000000"/>
                <w:sz w:val="20"/>
              </w:rPr>
              <w:t>
Согласны на распространение первичных статистических данных</w:t>
            </w:r>
            <w:r>
              <w:rPr>
                <w:rFonts w:ascii="Times New Roman"/>
                <w:b w:val="false"/>
                <w:i w:val="false"/>
                <w:color w:val="000000"/>
                <w:vertAlign w:val="superscript"/>
              </w:rPr>
              <w:t>2</w:t>
            </w:r>
          </w:p>
          <w:bookmarkEnd w:id="530"/>
        </w:tc>
        <w:tc>
          <w:tcPr>
            <w:tcW w:w="3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429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342900" cy="330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Алғашқы статистикалық деректерді таратуға келіспейміз</w:t>
            </w:r>
            <w:r>
              <w:rPr>
                <w:rFonts w:ascii="Times New Roman"/>
                <w:b w:val="false"/>
                <w:i w:val="false"/>
                <w:color w:val="000000"/>
                <w:vertAlign w:val="superscript"/>
              </w:rPr>
              <w:t>2</w:t>
            </w:r>
            <w:r>
              <w:br/>
            </w:r>
            <w:r>
              <w:rPr>
                <w:rFonts w:ascii="Times New Roman"/>
                <w:b w:val="false"/>
                <w:i w:val="false"/>
                <w:color w:val="000000"/>
                <w:sz w:val="20"/>
              </w:rPr>
              <w:t>
Не согласны на распространение первичных статистических данных</w:t>
            </w:r>
            <w:r>
              <w:rPr>
                <w:rFonts w:ascii="Times New Roman"/>
                <w:b w:val="false"/>
                <w:i w:val="false"/>
                <w:color w:val="000000"/>
                <w:vertAlign w:val="superscript"/>
              </w:rPr>
              <w:t>2</w:t>
            </w:r>
          </w:p>
        </w:tc>
        <w:tc>
          <w:tcPr>
            <w:tcW w:w="3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429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342900" cy="330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bookmarkStart w:name="z636" w:id="531"/>
    <w:p>
      <w:pPr>
        <w:spacing w:after="0"/>
        <w:ind w:left="0"/>
        <w:jc w:val="both"/>
      </w:pPr>
      <w:r>
        <w:rPr>
          <w:rFonts w:ascii="Times New Roman"/>
          <w:b w:val="false"/>
          <w:i w:val="false"/>
          <w:color w:val="000000"/>
          <w:sz w:val="28"/>
        </w:rPr>
        <w:t xml:space="preserve">
      </w:t>
      </w:r>
      <w:r>
        <w:rPr>
          <w:rFonts w:ascii="Times New Roman"/>
          <w:b/>
          <w:i w:val="false"/>
          <w:color w:val="000000"/>
          <w:sz w:val="28"/>
        </w:rPr>
        <w:t>Орындаушы</w:t>
      </w:r>
      <w:r>
        <w:br/>
      </w:r>
      <w:r>
        <w:rPr>
          <w:rFonts w:ascii="Times New Roman"/>
          <w:b w:val="false"/>
          <w:i w:val="false"/>
          <w:color w:val="000000"/>
          <w:sz w:val="28"/>
        </w:rPr>
        <w:t>Исполнитель____________________________________________ ________________________</w:t>
      </w:r>
      <w:r>
        <w:br/>
      </w:r>
      <w:r>
        <w:rPr>
          <w:rFonts w:ascii="Times New Roman"/>
          <w:b w:val="false"/>
          <w:i w:val="false"/>
          <w:color w:val="000000"/>
          <w:sz w:val="28"/>
        </w:rPr>
        <w:t xml:space="preserve">             </w:t>
      </w:r>
      <w:r>
        <w:rPr>
          <w:rFonts w:ascii="Times New Roman"/>
          <w:b/>
          <w:i w:val="false"/>
          <w:color w:val="000000"/>
          <w:sz w:val="28"/>
        </w:rPr>
        <w:t>тегі, аты және әкесінің аты (бар болған жағдайда)</w:t>
      </w:r>
      <w:r>
        <w:rPr>
          <w:rFonts w:ascii="Times New Roman"/>
          <w:b w:val="false"/>
          <w:i w:val="false"/>
          <w:color w:val="000000"/>
          <w:sz w:val="28"/>
        </w:rPr>
        <w:t xml:space="preserve">       </w:t>
      </w:r>
      <w:r>
        <w:rPr>
          <w:rFonts w:ascii="Times New Roman"/>
          <w:b/>
          <w:i w:val="false"/>
          <w:color w:val="000000"/>
          <w:sz w:val="28"/>
        </w:rPr>
        <w:t>қолы, телефоны</w:t>
      </w:r>
      <w:r>
        <w:br/>
      </w:r>
      <w:r>
        <w:rPr>
          <w:rFonts w:ascii="Times New Roman"/>
          <w:b w:val="false"/>
          <w:i w:val="false"/>
          <w:color w:val="000000"/>
          <w:sz w:val="28"/>
        </w:rPr>
        <w:t xml:space="preserve">             фамилия, имя и отчество (при его наличии)             подпись, телефон</w:t>
      </w:r>
      <w:r>
        <w:br/>
      </w:r>
      <w:r>
        <w:rPr>
          <w:rFonts w:ascii="Times New Roman"/>
          <w:b/>
          <w:i w:val="false"/>
          <w:color w:val="000000"/>
          <w:sz w:val="28"/>
        </w:rPr>
        <w:t>Бас бухгалтер</w:t>
      </w:r>
      <w:r>
        <w:rPr>
          <w:rFonts w:ascii="Times New Roman"/>
          <w:b w:val="false"/>
          <w:i w:val="false"/>
          <w:color w:val="000000"/>
          <w:sz w:val="28"/>
        </w:rPr>
        <w:t xml:space="preserve"> </w:t>
      </w:r>
      <w:r>
        <w:br/>
      </w:r>
      <w:r>
        <w:rPr>
          <w:rFonts w:ascii="Times New Roman"/>
          <w:b w:val="false"/>
          <w:i w:val="false"/>
          <w:color w:val="000000"/>
          <w:sz w:val="28"/>
        </w:rPr>
        <w:t xml:space="preserve">Главный бухгалтер ____________________________________________ __________________ </w:t>
      </w:r>
      <w:r>
        <w:br/>
      </w:r>
      <w:r>
        <w:rPr>
          <w:rFonts w:ascii="Times New Roman"/>
          <w:b w:val="false"/>
          <w:i w:val="false"/>
          <w:color w:val="000000"/>
          <w:sz w:val="28"/>
        </w:rPr>
        <w:t xml:space="preserve">                   </w:t>
      </w:r>
      <w:r>
        <w:rPr>
          <w:rFonts w:ascii="Times New Roman"/>
          <w:b/>
          <w:i w:val="false"/>
          <w:color w:val="000000"/>
          <w:sz w:val="28"/>
        </w:rPr>
        <w:t>тегі, аты және әкесінің аты (бар болған жағдайда)</w:t>
      </w:r>
      <w:r>
        <w:rPr>
          <w:rFonts w:ascii="Times New Roman"/>
          <w:b w:val="false"/>
          <w:i w:val="false"/>
          <w:color w:val="000000"/>
          <w:sz w:val="28"/>
        </w:rPr>
        <w:t xml:space="preserve">             </w:t>
      </w:r>
      <w:r>
        <w:rPr>
          <w:rFonts w:ascii="Times New Roman"/>
          <w:b/>
          <w:i w:val="false"/>
          <w:color w:val="000000"/>
          <w:sz w:val="28"/>
        </w:rPr>
        <w:t>қолы</w:t>
      </w:r>
      <w:r>
        <w:br/>
      </w:r>
      <w:r>
        <w:rPr>
          <w:rFonts w:ascii="Times New Roman"/>
          <w:b w:val="false"/>
          <w:i w:val="false"/>
          <w:color w:val="000000"/>
          <w:sz w:val="28"/>
        </w:rPr>
        <w:t xml:space="preserve">                   фамилия, имя и отчество (при его наличии)                   подпись</w:t>
      </w:r>
      <w:r>
        <w:br/>
      </w:r>
      <w:r>
        <w:rPr>
          <w:rFonts w:ascii="Times New Roman"/>
          <w:b/>
          <w:i w:val="false"/>
          <w:color w:val="000000"/>
          <w:sz w:val="28"/>
        </w:rPr>
        <w:t>Басшы немесе оның міндетін атқарушы тұлға</w:t>
      </w:r>
      <w:r>
        <w:br/>
      </w:r>
      <w:r>
        <w:rPr>
          <w:rFonts w:ascii="Times New Roman"/>
          <w:b w:val="false"/>
          <w:i w:val="false"/>
          <w:color w:val="000000"/>
          <w:sz w:val="28"/>
        </w:rPr>
        <w:t>Руководитель или лицо, исполняющий его обязанности</w:t>
      </w:r>
      <w:r>
        <w:br/>
      </w:r>
      <w:r>
        <w:rPr>
          <w:rFonts w:ascii="Times New Roman"/>
          <w:b w:val="false"/>
          <w:i w:val="false"/>
          <w:color w:val="000000"/>
          <w:sz w:val="28"/>
        </w:rPr>
        <w:t xml:space="preserve">__________________________________________________________ _____________________ </w:t>
      </w:r>
      <w:r>
        <w:br/>
      </w:r>
      <w:r>
        <w:rPr>
          <w:rFonts w:ascii="Times New Roman"/>
          <w:b w:val="false"/>
          <w:i w:val="false"/>
          <w:color w:val="000000"/>
          <w:sz w:val="28"/>
        </w:rPr>
        <w:t xml:space="preserve">             </w:t>
      </w:r>
      <w:r>
        <w:rPr>
          <w:rFonts w:ascii="Times New Roman"/>
          <w:b/>
          <w:i w:val="false"/>
          <w:color w:val="000000"/>
          <w:sz w:val="28"/>
        </w:rPr>
        <w:t>тегі, аты және әкесінің аты (бар болған жағдайда)</w:t>
      </w:r>
      <w:r>
        <w:rPr>
          <w:rFonts w:ascii="Times New Roman"/>
          <w:b w:val="false"/>
          <w:i w:val="false"/>
          <w:color w:val="000000"/>
          <w:sz w:val="28"/>
        </w:rPr>
        <w:t xml:space="preserve">             </w:t>
      </w:r>
      <w:r>
        <w:rPr>
          <w:rFonts w:ascii="Times New Roman"/>
          <w:b/>
          <w:i w:val="false"/>
          <w:color w:val="000000"/>
          <w:sz w:val="28"/>
        </w:rPr>
        <w:t>қолы</w:t>
      </w:r>
      <w:r>
        <w:br/>
      </w:r>
      <w:r>
        <w:rPr>
          <w:rFonts w:ascii="Times New Roman"/>
          <w:b w:val="false"/>
          <w:i w:val="false"/>
          <w:color w:val="000000"/>
          <w:sz w:val="28"/>
        </w:rPr>
        <w:t xml:space="preserve">             фамилия, имя и отчество (при его наличии)                   подпись</w:t>
      </w:r>
      <w:r>
        <w:br/>
      </w:r>
      <w:r>
        <w:rPr>
          <w:rFonts w:ascii="Times New Roman"/>
          <w:b w:val="false"/>
          <w:i w:val="false"/>
          <w:color w:val="000000"/>
          <w:sz w:val="28"/>
        </w:rPr>
        <w:t xml:space="preserve">                                                 </w:t>
      </w:r>
      <w:r>
        <w:rPr>
          <w:rFonts w:ascii="Times New Roman"/>
          <w:b/>
          <w:i w:val="false"/>
          <w:color w:val="000000"/>
          <w:sz w:val="28"/>
        </w:rPr>
        <w:t>Мөрдің орны (бар болған жағдайда)</w:t>
      </w:r>
      <w:r>
        <w:br/>
      </w:r>
      <w:r>
        <w:rPr>
          <w:rFonts w:ascii="Times New Roman"/>
          <w:b w:val="false"/>
          <w:i w:val="false"/>
          <w:color w:val="000000"/>
          <w:sz w:val="28"/>
        </w:rPr>
        <w:t xml:space="preserve">                                                 Место для печати (при наличии)</w:t>
      </w:r>
    </w:p>
    <w:bookmarkEnd w:id="531"/>
    <w:p>
      <w:pPr>
        <w:spacing w:after="0"/>
        <w:ind w:left="0"/>
        <w:jc w:val="both"/>
      </w:pPr>
      <w:r>
        <w:rPr>
          <w:rFonts w:ascii="Times New Roman"/>
          <w:b w:val="false"/>
          <w:i w:val="false"/>
          <w:color w:val="000000"/>
          <w:sz w:val="28"/>
        </w:rPr>
        <w:t xml:space="preserve">
      </w:t>
      </w:r>
      <w:r>
        <w:rPr>
          <w:rFonts w:ascii="Times New Roman"/>
          <w:b/>
          <w:i w:val="false"/>
          <w:color w:val="000000"/>
          <w:sz w:val="28"/>
        </w:rPr>
        <w:t>Ескертпе</w:t>
      </w:r>
      <w:r>
        <w:rPr>
          <w:rFonts w:ascii="Times New Roman"/>
          <w:b/>
          <w:i w:val="false"/>
          <w:color w:val="000000"/>
          <w:sz w:val="28"/>
        </w:rPr>
        <w:t>:</w:t>
      </w:r>
    </w:p>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w:t>
      </w:r>
      <w:r>
        <w:rPr>
          <w:rFonts w:ascii="Times New Roman"/>
          <w:b/>
          <w:i w:val="false"/>
          <w:color w:val="000000"/>
          <w:sz w:val="28"/>
        </w:rPr>
        <w:t xml:space="preserve">Аталған тармақ </w:t>
      </w:r>
      <w:r>
        <w:rPr>
          <w:rFonts w:ascii="Times New Roman"/>
          <w:b/>
          <w:i w:val="false"/>
          <w:color w:val="000000"/>
          <w:sz w:val="28"/>
        </w:rPr>
        <w:t>"</w:t>
      </w:r>
      <w:r>
        <w:rPr>
          <w:rFonts w:ascii="Times New Roman"/>
          <w:b/>
          <w:i w:val="false"/>
          <w:color w:val="000000"/>
          <w:sz w:val="28"/>
        </w:rPr>
        <w:t>Мемлекеттік статистика туралы" Қазақстан Республикасы Заңының 8-бабының 5-тармағына сәйкес тол</w:t>
      </w:r>
      <w:r>
        <w:rPr>
          <w:rFonts w:ascii="Times New Roman"/>
          <w:b/>
          <w:i w:val="false"/>
          <w:color w:val="000000"/>
          <w:sz w:val="28"/>
        </w:rPr>
        <w:t>тырылады</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w:t>
      </w:r>
      <w:r>
        <w:rPr>
          <w:rFonts w:ascii="Times New Roman"/>
          <w:b w:val="false"/>
          <w:i w:val="false"/>
          <w:color w:val="000000"/>
          <w:sz w:val="28"/>
        </w:rPr>
        <w:t xml:space="preserve">Данный пункт заполняется согласно </w:t>
      </w:r>
      <w:r>
        <w:rPr>
          <w:rFonts w:ascii="Times New Roman"/>
          <w:b w:val="false"/>
          <w:i w:val="false"/>
          <w:color w:val="000000"/>
          <w:sz w:val="28"/>
        </w:rPr>
        <w:t>пункту 5</w:t>
      </w:r>
      <w:r>
        <w:rPr>
          <w:rFonts w:ascii="Times New Roman"/>
          <w:b w:val="false"/>
          <w:i w:val="false"/>
          <w:color w:val="000000"/>
          <w:sz w:val="28"/>
        </w:rPr>
        <w:t xml:space="preserve"> статьи 8 Закона Республики Казахстан "О государственной статистике"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приказу Председателя</w:t>
            </w:r>
            <w:r>
              <w:br/>
            </w:r>
            <w:r>
              <w:rPr>
                <w:rFonts w:ascii="Times New Roman"/>
                <w:b w:val="false"/>
                <w:i w:val="false"/>
                <w:color w:val="000000"/>
                <w:sz w:val="20"/>
              </w:rPr>
              <w:t>Комитета по статистике</w:t>
            </w:r>
            <w:r>
              <w:br/>
            </w:r>
            <w:r>
              <w:rPr>
                <w:rFonts w:ascii="Times New Roman"/>
                <w:b w:val="false"/>
                <w:i w:val="false"/>
                <w:color w:val="000000"/>
                <w:sz w:val="20"/>
              </w:rPr>
              <w:t xml:space="preserve">Министерства национальной экономики </w:t>
            </w:r>
            <w:r>
              <w:br/>
            </w:r>
            <w:r>
              <w:rPr>
                <w:rFonts w:ascii="Times New Roman"/>
                <w:b w:val="false"/>
                <w:i w:val="false"/>
                <w:color w:val="000000"/>
                <w:sz w:val="20"/>
              </w:rPr>
              <w:t xml:space="preserve">Республики Казахстан </w:t>
            </w:r>
            <w:r>
              <w:br/>
            </w:r>
            <w:r>
              <w:rPr>
                <w:rFonts w:ascii="Times New Roman"/>
                <w:b w:val="false"/>
                <w:i w:val="false"/>
                <w:color w:val="000000"/>
                <w:sz w:val="20"/>
              </w:rPr>
              <w:t>от 14 ноября 2017 года № 171</w:t>
            </w:r>
          </w:p>
        </w:tc>
      </w:tr>
    </w:tbl>
    <w:bookmarkStart w:name="z638" w:id="532"/>
    <w:p>
      <w:pPr>
        <w:spacing w:after="0"/>
        <w:ind w:left="0"/>
        <w:jc w:val="left"/>
      </w:pPr>
      <w:r>
        <w:rPr>
          <w:rFonts w:ascii="Times New Roman"/>
          <w:b/>
          <w:i w:val="false"/>
          <w:color w:val="000000"/>
        </w:rPr>
        <w:t xml:space="preserve"> Инструкция по заполнению статистической формы общегосударственного статистического наблюдения </w:t>
      </w:r>
      <w:r>
        <w:br/>
      </w:r>
      <w:r>
        <w:rPr>
          <w:rFonts w:ascii="Times New Roman"/>
          <w:b/>
          <w:i w:val="false"/>
          <w:color w:val="000000"/>
        </w:rPr>
        <w:t>"Отчет по труду" (код 251103139, индекс 1-Т, периодичность квартальная)</w:t>
      </w:r>
    </w:p>
    <w:bookmarkEnd w:id="532"/>
    <w:bookmarkStart w:name="z639" w:id="533"/>
    <w:p>
      <w:pPr>
        <w:spacing w:after="0"/>
        <w:ind w:left="0"/>
        <w:jc w:val="both"/>
      </w:pPr>
      <w:r>
        <w:rPr>
          <w:rFonts w:ascii="Times New Roman"/>
          <w:b w:val="false"/>
          <w:i w:val="false"/>
          <w:color w:val="000000"/>
          <w:sz w:val="28"/>
        </w:rPr>
        <w:t xml:space="preserve">
      1. Настоящая инструкция по заполнению статистической формы общегосударственного статистического наблюдения "Отчет по труду" (код 251103139, индекс 1-Т, периодичность квартальная) (далее - Инструкция) разработана в соответствии с </w:t>
      </w:r>
      <w:r>
        <w:rPr>
          <w:rFonts w:ascii="Times New Roman"/>
          <w:b w:val="false"/>
          <w:i w:val="false"/>
          <w:color w:val="000000"/>
          <w:sz w:val="28"/>
        </w:rPr>
        <w:t>подпунктом 8)</w:t>
      </w:r>
      <w:r>
        <w:rPr>
          <w:rFonts w:ascii="Times New Roman"/>
          <w:b w:val="false"/>
          <w:i w:val="false"/>
          <w:color w:val="000000"/>
          <w:sz w:val="28"/>
        </w:rPr>
        <w:t xml:space="preserve"> статьи 12 Закона Республики Казахстан от 19 марта 2010 года "О государственной статистике" и детализирует заполнение статистической формы общегосударственного статистического наблюдения "Отчет по труду" (код 251103139, индекс 1-Т, периодичность квартальная) (далее – статистическая форма).</w:t>
      </w:r>
    </w:p>
    <w:bookmarkEnd w:id="533"/>
    <w:bookmarkStart w:name="z640" w:id="534"/>
    <w:p>
      <w:pPr>
        <w:spacing w:after="0"/>
        <w:ind w:left="0"/>
        <w:jc w:val="both"/>
      </w:pPr>
      <w:r>
        <w:rPr>
          <w:rFonts w:ascii="Times New Roman"/>
          <w:b w:val="false"/>
          <w:i w:val="false"/>
          <w:color w:val="000000"/>
          <w:sz w:val="28"/>
        </w:rPr>
        <w:t>
      2. При заполнении статистической формы используются следующие понятия:</w:t>
      </w:r>
    </w:p>
    <w:bookmarkEnd w:id="534"/>
    <w:bookmarkStart w:name="z641" w:id="535"/>
    <w:p>
      <w:pPr>
        <w:spacing w:after="0"/>
        <w:ind w:left="0"/>
        <w:jc w:val="both"/>
      </w:pPr>
      <w:r>
        <w:rPr>
          <w:rFonts w:ascii="Times New Roman"/>
          <w:b w:val="false"/>
          <w:i w:val="false"/>
          <w:color w:val="000000"/>
          <w:sz w:val="28"/>
        </w:rPr>
        <w:t xml:space="preserve">
      1) рабочее время - время, в течение которого работник в соответствии с актами работодателя и условиями трудового договора выполняет трудовые обязанности, а также иные периоды времени, которые в соответствии с </w:t>
      </w:r>
      <w:r>
        <w:rPr>
          <w:rFonts w:ascii="Times New Roman"/>
          <w:b w:val="false"/>
          <w:i w:val="false"/>
          <w:color w:val="000000"/>
          <w:sz w:val="28"/>
        </w:rPr>
        <w:t>Трудовым кодексом</w:t>
      </w:r>
      <w:r>
        <w:rPr>
          <w:rFonts w:ascii="Times New Roman"/>
          <w:b w:val="false"/>
          <w:i w:val="false"/>
          <w:color w:val="000000"/>
          <w:sz w:val="28"/>
        </w:rPr>
        <w:t xml:space="preserve"> Республики Казахстан от 23 ноября 2015 года (далее – Кодекс) отнесены к рабочему времени;</w:t>
      </w:r>
    </w:p>
    <w:bookmarkEnd w:id="535"/>
    <w:bookmarkStart w:name="z642" w:id="536"/>
    <w:p>
      <w:pPr>
        <w:spacing w:after="0"/>
        <w:ind w:left="0"/>
        <w:jc w:val="both"/>
      </w:pPr>
      <w:r>
        <w:rPr>
          <w:rFonts w:ascii="Times New Roman"/>
          <w:b w:val="false"/>
          <w:i w:val="false"/>
          <w:color w:val="000000"/>
          <w:sz w:val="28"/>
        </w:rPr>
        <w:t>
      2) основной вид деятельности – вид деятельности, добавленная стоимость которого превышает добавленную стоимость любого другого вида деятельности, осуществляемого субъектом;</w:t>
      </w:r>
    </w:p>
    <w:bookmarkEnd w:id="536"/>
    <w:bookmarkStart w:name="z643" w:id="537"/>
    <w:p>
      <w:pPr>
        <w:spacing w:after="0"/>
        <w:ind w:left="0"/>
        <w:jc w:val="both"/>
      </w:pPr>
      <w:r>
        <w:rPr>
          <w:rFonts w:ascii="Times New Roman"/>
          <w:b w:val="false"/>
          <w:i w:val="false"/>
          <w:color w:val="000000"/>
          <w:sz w:val="28"/>
        </w:rPr>
        <w:t>
      3) представительство - обособленное подразделение юридического лица, расположенное вне места его нахождения и осуществляющее защиту и представительство интересов юридического лица, совершающее от его имени сделки и иные правовые действия, за исключением случаев, предусмотренных законодательными актами Республики Казахстан;</w:t>
      </w:r>
    </w:p>
    <w:bookmarkEnd w:id="537"/>
    <w:bookmarkStart w:name="z644" w:id="538"/>
    <w:p>
      <w:pPr>
        <w:spacing w:after="0"/>
        <w:ind w:left="0"/>
        <w:jc w:val="both"/>
      </w:pPr>
      <w:r>
        <w:rPr>
          <w:rFonts w:ascii="Times New Roman"/>
          <w:b w:val="false"/>
          <w:i w:val="false"/>
          <w:color w:val="000000"/>
          <w:sz w:val="28"/>
        </w:rPr>
        <w:t xml:space="preserve">
      4) неполное рабочее время - время, которое меньше нормальной продолжительности, установленной </w:t>
      </w:r>
      <w:r>
        <w:rPr>
          <w:rFonts w:ascii="Times New Roman"/>
          <w:b w:val="false"/>
          <w:i w:val="false"/>
          <w:color w:val="000000"/>
          <w:sz w:val="28"/>
        </w:rPr>
        <w:t>Кодексом</w:t>
      </w:r>
      <w:r>
        <w:rPr>
          <w:rFonts w:ascii="Times New Roman"/>
          <w:b w:val="false"/>
          <w:i w:val="false"/>
          <w:color w:val="000000"/>
          <w:sz w:val="28"/>
        </w:rPr>
        <w:t>, в том числе: неполный рабочий день, то есть уменьшение нормы продолжительности ежедневной работы (рабочей смены); неполная рабочая неделя, то есть сокращение числа рабочих дней в рабочей неделе; одновременное уменьшение нормы продолжительности ежедневной работы (рабочей смены) и сокращение числа рабочих дней в рабочей неделе;</w:t>
      </w:r>
    </w:p>
    <w:bookmarkEnd w:id="538"/>
    <w:bookmarkStart w:name="z645" w:id="539"/>
    <w:p>
      <w:pPr>
        <w:spacing w:after="0"/>
        <w:ind w:left="0"/>
        <w:jc w:val="both"/>
      </w:pPr>
      <w:r>
        <w:rPr>
          <w:rFonts w:ascii="Times New Roman"/>
          <w:b w:val="false"/>
          <w:i w:val="false"/>
          <w:color w:val="000000"/>
          <w:sz w:val="28"/>
        </w:rPr>
        <w:t>
      5) филиал - обособленное подразделение юридического лица, расположенное вне места его нахождения и осуществляющее все или часть его функций, в том числе функции представительства.</w:t>
      </w:r>
    </w:p>
    <w:bookmarkEnd w:id="539"/>
    <w:bookmarkStart w:name="z646" w:id="540"/>
    <w:p>
      <w:pPr>
        <w:spacing w:after="0"/>
        <w:ind w:left="0"/>
        <w:jc w:val="both"/>
      </w:pPr>
      <w:r>
        <w:rPr>
          <w:rFonts w:ascii="Times New Roman"/>
          <w:b w:val="false"/>
          <w:i w:val="false"/>
          <w:color w:val="000000"/>
          <w:sz w:val="28"/>
        </w:rPr>
        <w:t>
      Статистическую форму по труду в органы статистики респонденты представляют по месту своего нахождения, если им делегированы полномочия по сдаче статистических форм юридическими лицами. Если структурные и обособленные подразделения не имеют таких полномочий, статистические формы представляют юридические лица в разрезе своих и структурных и обособленных подразделений, с указанием их местонахождения.</w:t>
      </w:r>
    </w:p>
    <w:bookmarkEnd w:id="540"/>
    <w:bookmarkStart w:name="z647" w:id="541"/>
    <w:p>
      <w:pPr>
        <w:spacing w:after="0"/>
        <w:ind w:left="0"/>
        <w:jc w:val="both"/>
      </w:pPr>
      <w:r>
        <w:rPr>
          <w:rFonts w:ascii="Times New Roman"/>
          <w:b w:val="false"/>
          <w:i w:val="false"/>
          <w:color w:val="000000"/>
          <w:sz w:val="28"/>
        </w:rPr>
        <w:t>
      Юридические лица, осуществляющие свою деятельность на территории двух и более областей, представляют статистическую форму на отдельных бланках по каждому подразделению, данные должны отражаться по месту осуществления деятельности.</w:t>
      </w:r>
    </w:p>
    <w:bookmarkEnd w:id="541"/>
    <w:bookmarkStart w:name="z648" w:id="542"/>
    <w:p>
      <w:pPr>
        <w:spacing w:after="0"/>
        <w:ind w:left="0"/>
        <w:jc w:val="both"/>
      </w:pPr>
      <w:r>
        <w:rPr>
          <w:rFonts w:ascii="Times New Roman"/>
          <w:b w:val="false"/>
          <w:i w:val="false"/>
          <w:color w:val="000000"/>
          <w:sz w:val="28"/>
        </w:rPr>
        <w:t xml:space="preserve">
      4. Статистическая форма заполняется респондентом за отчетный квартал и за период с начала года. Статистическая форма заполняется за период с первого числа первого месяца квартала по последнее число (включительно) третьего месяца отчетного квартала. </w:t>
      </w:r>
    </w:p>
    <w:bookmarkEnd w:id="542"/>
    <w:bookmarkStart w:name="z649" w:id="543"/>
    <w:p>
      <w:pPr>
        <w:spacing w:after="0"/>
        <w:ind w:left="0"/>
        <w:jc w:val="both"/>
      </w:pPr>
      <w:r>
        <w:rPr>
          <w:rFonts w:ascii="Times New Roman"/>
          <w:b w:val="false"/>
          <w:i w:val="false"/>
          <w:color w:val="000000"/>
          <w:sz w:val="28"/>
        </w:rPr>
        <w:t>
      Данные заполняются на основании актов работодателя и унифицированных форм первичной учетной документации: приказов (распоряжений) о приеме работника на работу, переводе на другую работу, расторжении, прекращении трудового договора, табеля учета использования рабочего времени, расчетно-платежных ведомостей.</w:t>
      </w:r>
    </w:p>
    <w:bookmarkEnd w:id="543"/>
    <w:bookmarkStart w:name="z650" w:id="544"/>
    <w:p>
      <w:pPr>
        <w:spacing w:after="0"/>
        <w:ind w:left="0"/>
        <w:jc w:val="both"/>
      </w:pPr>
      <w:r>
        <w:rPr>
          <w:rFonts w:ascii="Times New Roman"/>
          <w:b w:val="false"/>
          <w:i w:val="false"/>
          <w:color w:val="000000"/>
          <w:sz w:val="28"/>
        </w:rPr>
        <w:t>
      В табеле учета использования рабочего времени отметки о причинах неявок на работу, о неполном рабочем дне, о сверхурочной работе и других отступлениях от установленного режима работы отражаются только на основании соответствующих документов (листы нетрудоспособности, приказы (распоряжения), о простое, справки о выполнении государственных и общественных обязанностей).</w:t>
      </w:r>
    </w:p>
    <w:bookmarkEnd w:id="544"/>
    <w:bookmarkStart w:name="z651" w:id="545"/>
    <w:p>
      <w:pPr>
        <w:spacing w:after="0"/>
        <w:ind w:left="0"/>
        <w:jc w:val="both"/>
      </w:pPr>
      <w:r>
        <w:rPr>
          <w:rFonts w:ascii="Times New Roman"/>
          <w:b w:val="false"/>
          <w:i w:val="false"/>
          <w:color w:val="000000"/>
          <w:sz w:val="28"/>
        </w:rPr>
        <w:t>
      5. При передаче структурных и обособленных подразделений из одного юридического лица в другое, в течение отчетного периода, из статистических форм по труду передавшего юридического лица, указанные данные исключаются за период с начала года и включаются в отчет того юридического лица, в состав которого были приняты эти структурные и обособленные подразделения, также с начала года.</w:t>
      </w:r>
    </w:p>
    <w:bookmarkEnd w:id="545"/>
    <w:bookmarkStart w:name="z652" w:id="546"/>
    <w:p>
      <w:pPr>
        <w:spacing w:after="0"/>
        <w:ind w:left="0"/>
        <w:jc w:val="both"/>
      </w:pPr>
      <w:r>
        <w:rPr>
          <w:rFonts w:ascii="Times New Roman"/>
          <w:b w:val="false"/>
          <w:i w:val="false"/>
          <w:color w:val="000000"/>
          <w:sz w:val="28"/>
        </w:rPr>
        <w:t>
      При изменении организационно-правовой формы хозяйствования юридического лица, данные по новому статусу юридического лица учитываются с месяца, в котором произошло это изменение, данные за предыдущие месяцы с начала года по прежнему статусу из статистических форм по труду не исключаются.</w:t>
      </w:r>
    </w:p>
    <w:bookmarkEnd w:id="546"/>
    <w:bookmarkStart w:name="z653" w:id="547"/>
    <w:p>
      <w:pPr>
        <w:spacing w:after="0"/>
        <w:ind w:left="0"/>
        <w:jc w:val="both"/>
      </w:pPr>
      <w:r>
        <w:rPr>
          <w:rFonts w:ascii="Times New Roman"/>
          <w:b w:val="false"/>
          <w:i w:val="false"/>
          <w:color w:val="000000"/>
          <w:sz w:val="28"/>
        </w:rPr>
        <w:t>
      6. При выявлении ошибок и других искажений в статистических формах по труду, исправление отчетных данных юридическими лицами производится после обнаружения ошибки или искажения в нарастающих итоговых данных последующих отчетов.</w:t>
      </w:r>
    </w:p>
    <w:bookmarkEnd w:id="547"/>
    <w:bookmarkStart w:name="z654" w:id="548"/>
    <w:p>
      <w:pPr>
        <w:spacing w:after="0"/>
        <w:ind w:left="0"/>
        <w:jc w:val="both"/>
      </w:pPr>
      <w:r>
        <w:rPr>
          <w:rFonts w:ascii="Times New Roman"/>
          <w:b w:val="false"/>
          <w:i w:val="false"/>
          <w:color w:val="000000"/>
          <w:sz w:val="28"/>
        </w:rPr>
        <w:t>
      7. При заполнении данных по списочной численности учитываются все работники, которые числятся в списках организации в отчетном периоде, выполняющие работу по определенной специальности, квалификации или должности с исполнением актов работодателя, а также лица, занятые на общественных началах.</w:t>
      </w:r>
    </w:p>
    <w:bookmarkEnd w:id="548"/>
    <w:bookmarkStart w:name="z655" w:id="549"/>
    <w:p>
      <w:pPr>
        <w:spacing w:after="0"/>
        <w:ind w:left="0"/>
        <w:jc w:val="both"/>
      </w:pPr>
      <w:r>
        <w:rPr>
          <w:rFonts w:ascii="Times New Roman"/>
          <w:b w:val="false"/>
          <w:i w:val="false"/>
          <w:color w:val="000000"/>
          <w:sz w:val="28"/>
        </w:rPr>
        <w:t>
      7.1 В списочную численность включаются:</w:t>
      </w:r>
    </w:p>
    <w:bookmarkEnd w:id="549"/>
    <w:bookmarkStart w:name="z656" w:id="550"/>
    <w:p>
      <w:pPr>
        <w:spacing w:after="0"/>
        <w:ind w:left="0"/>
        <w:jc w:val="both"/>
      </w:pPr>
      <w:r>
        <w:rPr>
          <w:rFonts w:ascii="Times New Roman"/>
          <w:b w:val="false"/>
          <w:i w:val="false"/>
          <w:color w:val="000000"/>
          <w:sz w:val="28"/>
        </w:rPr>
        <w:t>
      1) Работники:</w:t>
      </w:r>
    </w:p>
    <w:bookmarkEnd w:id="550"/>
    <w:bookmarkStart w:name="z657" w:id="551"/>
    <w:p>
      <w:pPr>
        <w:spacing w:after="0"/>
        <w:ind w:left="0"/>
        <w:jc w:val="both"/>
      </w:pPr>
      <w:r>
        <w:rPr>
          <w:rFonts w:ascii="Times New Roman"/>
          <w:b w:val="false"/>
          <w:i w:val="false"/>
          <w:color w:val="000000"/>
          <w:sz w:val="28"/>
        </w:rPr>
        <w:t>
      рабочие и специалисты других стран, работающие на совместных предприятиях, а также иностранная рабочая сила – иностранцы и лица без гражданства, нанимаемые работодателем за пределами страны для осуществления трудовой деятельности на территории республики;</w:t>
      </w:r>
    </w:p>
    <w:bookmarkEnd w:id="551"/>
    <w:bookmarkStart w:name="z658" w:id="552"/>
    <w:p>
      <w:pPr>
        <w:spacing w:after="0"/>
        <w:ind w:left="0"/>
        <w:jc w:val="both"/>
      </w:pPr>
      <w:r>
        <w:rPr>
          <w:rFonts w:ascii="Times New Roman"/>
          <w:b w:val="false"/>
          <w:i w:val="false"/>
          <w:color w:val="000000"/>
          <w:sz w:val="28"/>
        </w:rPr>
        <w:t>
      направленные для выполнения работы вахтовым методом;</w:t>
      </w:r>
    </w:p>
    <w:bookmarkEnd w:id="552"/>
    <w:bookmarkStart w:name="z659" w:id="553"/>
    <w:p>
      <w:pPr>
        <w:spacing w:after="0"/>
        <w:ind w:left="0"/>
        <w:jc w:val="both"/>
      </w:pPr>
      <w:r>
        <w:rPr>
          <w:rFonts w:ascii="Times New Roman"/>
          <w:b w:val="false"/>
          <w:i w:val="false"/>
          <w:color w:val="000000"/>
          <w:sz w:val="28"/>
        </w:rPr>
        <w:t>
      принятые на работу на неполное рабочее время по условиям трудового договора, которым согласно Кодексу, устанавливается сокращенная продолжительность рабочего времени (работники, не достигшие восемнадцатилетнего возраста; работники, занятые на тяжелых работах, работах с вредными (особо вредными) и (или) опасными условиями труда; инвалиды первой и второй групп);</w:t>
      </w:r>
    </w:p>
    <w:bookmarkEnd w:id="553"/>
    <w:bookmarkStart w:name="z660" w:id="554"/>
    <w:p>
      <w:pPr>
        <w:spacing w:after="0"/>
        <w:ind w:left="0"/>
        <w:jc w:val="both"/>
      </w:pPr>
      <w:r>
        <w:rPr>
          <w:rFonts w:ascii="Times New Roman"/>
          <w:b w:val="false"/>
          <w:i w:val="false"/>
          <w:color w:val="000000"/>
          <w:sz w:val="28"/>
        </w:rPr>
        <w:t>
      находящиеся в командировках, при сохранении за ними заработной платы в данной организации, включая работников, находящихся в краткосрочных служебных командировках за границей;</w:t>
      </w:r>
    </w:p>
    <w:bookmarkEnd w:id="554"/>
    <w:bookmarkStart w:name="z661" w:id="555"/>
    <w:p>
      <w:pPr>
        <w:spacing w:after="0"/>
        <w:ind w:left="0"/>
        <w:jc w:val="both"/>
      </w:pPr>
      <w:r>
        <w:rPr>
          <w:rFonts w:ascii="Times New Roman"/>
          <w:b w:val="false"/>
          <w:i w:val="false"/>
          <w:color w:val="000000"/>
          <w:sz w:val="28"/>
        </w:rPr>
        <w:t>
      временно работающие (по нарядам) за пределами организации, если они получают заработную плату в данной организации;</w:t>
      </w:r>
    </w:p>
    <w:bookmarkEnd w:id="555"/>
    <w:bookmarkStart w:name="z662" w:id="556"/>
    <w:p>
      <w:pPr>
        <w:spacing w:after="0"/>
        <w:ind w:left="0"/>
        <w:jc w:val="both"/>
      </w:pPr>
      <w:r>
        <w:rPr>
          <w:rFonts w:ascii="Times New Roman"/>
          <w:b w:val="false"/>
          <w:i w:val="false"/>
          <w:color w:val="000000"/>
          <w:sz w:val="28"/>
        </w:rPr>
        <w:t xml:space="preserve">
      временно привлекаемые на работу из других организации, если за ними не сохраняется заработная плата по месту основной работы; </w:t>
      </w:r>
    </w:p>
    <w:bookmarkEnd w:id="556"/>
    <w:bookmarkStart w:name="z663" w:id="557"/>
    <w:p>
      <w:pPr>
        <w:spacing w:after="0"/>
        <w:ind w:left="0"/>
        <w:jc w:val="both"/>
      </w:pPr>
      <w:r>
        <w:rPr>
          <w:rFonts w:ascii="Times New Roman"/>
          <w:b w:val="false"/>
          <w:i w:val="false"/>
          <w:color w:val="000000"/>
          <w:sz w:val="28"/>
        </w:rPr>
        <w:t>
      студенты дневных отделений высших учебных заведений, привлеченные научно-исследовательскими секторами высших учебных заведений для выполнения работ, если они зачислены на штатные должности;</w:t>
      </w:r>
    </w:p>
    <w:bookmarkEnd w:id="557"/>
    <w:bookmarkStart w:name="z664" w:id="558"/>
    <w:p>
      <w:pPr>
        <w:spacing w:after="0"/>
        <w:ind w:left="0"/>
        <w:jc w:val="both"/>
      </w:pPr>
      <w:r>
        <w:rPr>
          <w:rFonts w:ascii="Times New Roman"/>
          <w:b w:val="false"/>
          <w:i w:val="false"/>
          <w:color w:val="000000"/>
          <w:sz w:val="28"/>
        </w:rPr>
        <w:t>
      принятые на работу с испытательным сроком в целях проверки соответствия квалификации работника поручаемой работе. Эти работники, включаются в списочную численность с начала действия трудового договора;</w:t>
      </w:r>
    </w:p>
    <w:bookmarkEnd w:id="558"/>
    <w:bookmarkStart w:name="z665" w:id="559"/>
    <w:p>
      <w:pPr>
        <w:spacing w:after="0"/>
        <w:ind w:left="0"/>
        <w:jc w:val="both"/>
      </w:pPr>
      <w:r>
        <w:rPr>
          <w:rFonts w:ascii="Times New Roman"/>
          <w:b w:val="false"/>
          <w:i w:val="false"/>
          <w:color w:val="000000"/>
          <w:sz w:val="28"/>
        </w:rPr>
        <w:t>
      принятые для замещения временно отсутствующих работников (ввиду болезни, отпуска по беременности и родам, отпуска по уходу за ребенком);</w:t>
      </w:r>
    </w:p>
    <w:bookmarkEnd w:id="559"/>
    <w:bookmarkStart w:name="z666" w:id="560"/>
    <w:p>
      <w:pPr>
        <w:spacing w:after="0"/>
        <w:ind w:left="0"/>
        <w:jc w:val="both"/>
      </w:pPr>
      <w:r>
        <w:rPr>
          <w:rFonts w:ascii="Times New Roman"/>
          <w:b w:val="false"/>
          <w:i w:val="false"/>
          <w:color w:val="000000"/>
          <w:sz w:val="28"/>
        </w:rPr>
        <w:t>
      заключившие трудовой договор с организацией о выполнении работы на дому личным трудом (надомные работники).</w:t>
      </w:r>
    </w:p>
    <w:bookmarkEnd w:id="560"/>
    <w:bookmarkStart w:name="z667" w:id="561"/>
    <w:p>
      <w:pPr>
        <w:spacing w:after="0"/>
        <w:ind w:left="0"/>
        <w:jc w:val="both"/>
      </w:pPr>
      <w:r>
        <w:rPr>
          <w:rFonts w:ascii="Times New Roman"/>
          <w:b w:val="false"/>
          <w:i w:val="false"/>
          <w:color w:val="000000"/>
          <w:sz w:val="28"/>
        </w:rPr>
        <w:t>
      Надомными работниками считаются лица, заключившие трудовой договор с работодателем о выполнении работы на дому личным трудом со своими материалами и с использованием своего оборудования, инструментов и приспособлений или выделяемых работодателем либо приобретаемых за счет средств работодателя.</w:t>
      </w:r>
    </w:p>
    <w:bookmarkEnd w:id="561"/>
    <w:bookmarkStart w:name="z668" w:id="562"/>
    <w:p>
      <w:pPr>
        <w:spacing w:after="0"/>
        <w:ind w:left="0"/>
        <w:jc w:val="both"/>
      </w:pPr>
      <w:r>
        <w:rPr>
          <w:rFonts w:ascii="Times New Roman"/>
          <w:b w:val="false"/>
          <w:i w:val="false"/>
          <w:color w:val="000000"/>
          <w:sz w:val="28"/>
        </w:rPr>
        <w:t>
      В списочной численности работников надомные работники учитываются за каждый календарный день как целые единицы.</w:t>
      </w:r>
    </w:p>
    <w:bookmarkEnd w:id="562"/>
    <w:bookmarkStart w:name="z669" w:id="563"/>
    <w:p>
      <w:pPr>
        <w:spacing w:after="0"/>
        <w:ind w:left="0"/>
        <w:jc w:val="both"/>
      </w:pPr>
      <w:r>
        <w:rPr>
          <w:rFonts w:ascii="Times New Roman"/>
          <w:b w:val="false"/>
          <w:i w:val="false"/>
          <w:color w:val="000000"/>
          <w:sz w:val="28"/>
        </w:rPr>
        <w:t>
      2) Лица:</w:t>
      </w:r>
    </w:p>
    <w:bookmarkEnd w:id="563"/>
    <w:bookmarkStart w:name="z670" w:id="564"/>
    <w:p>
      <w:pPr>
        <w:spacing w:after="0"/>
        <w:ind w:left="0"/>
        <w:jc w:val="both"/>
      </w:pPr>
      <w:r>
        <w:rPr>
          <w:rFonts w:ascii="Times New Roman"/>
          <w:b w:val="false"/>
          <w:i w:val="false"/>
          <w:color w:val="000000"/>
          <w:sz w:val="28"/>
        </w:rPr>
        <w:t>
      лица, занятые на общественных началах (с начислением и без начисления заработной платы).</w:t>
      </w:r>
    </w:p>
    <w:bookmarkEnd w:id="564"/>
    <w:bookmarkStart w:name="z671" w:id="565"/>
    <w:p>
      <w:pPr>
        <w:spacing w:after="0"/>
        <w:ind w:left="0"/>
        <w:jc w:val="both"/>
      </w:pPr>
      <w:r>
        <w:rPr>
          <w:rFonts w:ascii="Times New Roman"/>
          <w:b w:val="false"/>
          <w:i w:val="false"/>
          <w:color w:val="000000"/>
          <w:sz w:val="28"/>
        </w:rPr>
        <w:t>
      В списочной и фактической численности работники, принятые на работу на неполное рабочее время, а также лица, занятые на общественных началах учитываются за каждый календарный день как целые единицы.</w:t>
      </w:r>
    </w:p>
    <w:bookmarkEnd w:id="565"/>
    <w:bookmarkStart w:name="z672" w:id="566"/>
    <w:p>
      <w:pPr>
        <w:spacing w:after="0"/>
        <w:ind w:left="0"/>
        <w:jc w:val="both"/>
      </w:pPr>
      <w:r>
        <w:rPr>
          <w:rFonts w:ascii="Times New Roman"/>
          <w:b w:val="false"/>
          <w:i w:val="false"/>
          <w:color w:val="000000"/>
          <w:sz w:val="28"/>
        </w:rPr>
        <w:t>
      7.2 В списочный состав включаются также работники, временно отсутствующие в организации:</w:t>
      </w:r>
    </w:p>
    <w:bookmarkEnd w:id="566"/>
    <w:bookmarkStart w:name="z673" w:id="567"/>
    <w:p>
      <w:pPr>
        <w:spacing w:after="0"/>
        <w:ind w:left="0"/>
        <w:jc w:val="both"/>
      </w:pPr>
      <w:r>
        <w:rPr>
          <w:rFonts w:ascii="Times New Roman"/>
          <w:b w:val="false"/>
          <w:i w:val="false"/>
          <w:color w:val="000000"/>
          <w:sz w:val="28"/>
        </w:rPr>
        <w:t>
      1) находящиеся в оплачиваемых ежегодных трудовых отпусках;</w:t>
      </w:r>
    </w:p>
    <w:bookmarkEnd w:id="567"/>
    <w:bookmarkStart w:name="z674" w:id="568"/>
    <w:p>
      <w:pPr>
        <w:spacing w:after="0"/>
        <w:ind w:left="0"/>
        <w:jc w:val="both"/>
      </w:pPr>
      <w:r>
        <w:rPr>
          <w:rFonts w:ascii="Times New Roman"/>
          <w:b w:val="false"/>
          <w:i w:val="false"/>
          <w:color w:val="000000"/>
          <w:sz w:val="28"/>
        </w:rPr>
        <w:t>
      2) совершившие прогулы, включая работников, подвергнутых административному аресту за административные правонарушения;</w:t>
      </w:r>
    </w:p>
    <w:bookmarkEnd w:id="568"/>
    <w:bookmarkStart w:name="z675" w:id="569"/>
    <w:p>
      <w:pPr>
        <w:spacing w:after="0"/>
        <w:ind w:left="0"/>
        <w:jc w:val="both"/>
      </w:pPr>
      <w:r>
        <w:rPr>
          <w:rFonts w:ascii="Times New Roman"/>
          <w:b w:val="false"/>
          <w:i w:val="false"/>
          <w:color w:val="000000"/>
          <w:sz w:val="28"/>
        </w:rPr>
        <w:t>
      3) обучающиеся в организациях образования и находящиеся в отпусках без сохранения заработной платы, а также работники, поступающие в организации образования и находящиеся в отпуске без сохранения заработной платы для сдачи вступительных экзаменов по соглашению сторон трудового договора на основании заявления работника;</w:t>
      </w:r>
    </w:p>
    <w:bookmarkEnd w:id="569"/>
    <w:bookmarkStart w:name="z676" w:id="570"/>
    <w:p>
      <w:pPr>
        <w:spacing w:after="0"/>
        <w:ind w:left="0"/>
        <w:jc w:val="both"/>
      </w:pPr>
      <w:r>
        <w:rPr>
          <w:rFonts w:ascii="Times New Roman"/>
          <w:b w:val="false"/>
          <w:i w:val="false"/>
          <w:color w:val="000000"/>
          <w:sz w:val="28"/>
        </w:rPr>
        <w:t>
      4) получившие день отдыха за работу в выходные и праздничные дни;</w:t>
      </w:r>
    </w:p>
    <w:bookmarkEnd w:id="570"/>
    <w:bookmarkStart w:name="z677" w:id="571"/>
    <w:p>
      <w:pPr>
        <w:spacing w:after="0"/>
        <w:ind w:left="0"/>
        <w:jc w:val="both"/>
      </w:pPr>
      <w:r>
        <w:rPr>
          <w:rFonts w:ascii="Times New Roman"/>
          <w:b w:val="false"/>
          <w:i w:val="false"/>
          <w:color w:val="000000"/>
          <w:sz w:val="28"/>
        </w:rPr>
        <w:t>
      5) направленные с отрывом от работы в организации образования, для повышения или переподготовки квалификации, если за ними сохраняется заработная плата;</w:t>
      </w:r>
    </w:p>
    <w:bookmarkEnd w:id="571"/>
    <w:bookmarkStart w:name="z678" w:id="572"/>
    <w:p>
      <w:pPr>
        <w:spacing w:after="0"/>
        <w:ind w:left="0"/>
        <w:jc w:val="both"/>
      </w:pPr>
      <w:r>
        <w:rPr>
          <w:rFonts w:ascii="Times New Roman"/>
          <w:b w:val="false"/>
          <w:i w:val="false"/>
          <w:color w:val="000000"/>
          <w:sz w:val="28"/>
        </w:rPr>
        <w:t>
      6) находящиеся в учебном отпуске для подготовки и сдачи зачетов и экзаменов, выполнения лабораторных работ, подготовки и защиты дипломной работы (проекта) с сохранением полностью или частично заработной платы;</w:t>
      </w:r>
    </w:p>
    <w:bookmarkEnd w:id="572"/>
    <w:bookmarkStart w:name="z679" w:id="573"/>
    <w:p>
      <w:pPr>
        <w:spacing w:after="0"/>
        <w:ind w:left="0"/>
        <w:jc w:val="both"/>
      </w:pPr>
      <w:r>
        <w:rPr>
          <w:rFonts w:ascii="Times New Roman"/>
          <w:b w:val="false"/>
          <w:i w:val="false"/>
          <w:color w:val="000000"/>
          <w:sz w:val="28"/>
        </w:rPr>
        <w:t>
      7) находящиеся в отпусках по беременности и родам, в отпусках в связи с усыновлением (удочерением) новорожденного ребенка (детей), в отпусках без сохранения заработной платы по уходу за ребенком до достижения им возраста трех лет;</w:t>
      </w:r>
    </w:p>
    <w:bookmarkEnd w:id="573"/>
    <w:bookmarkStart w:name="z680" w:id="574"/>
    <w:p>
      <w:pPr>
        <w:spacing w:after="0"/>
        <w:ind w:left="0"/>
        <w:jc w:val="both"/>
      </w:pPr>
      <w:r>
        <w:rPr>
          <w:rFonts w:ascii="Times New Roman"/>
          <w:b w:val="false"/>
          <w:i w:val="false"/>
          <w:color w:val="000000"/>
          <w:sz w:val="28"/>
        </w:rPr>
        <w:t>
      8) имеющие выходной день согласно графикам сменности, утвержденным актами работодателя, принятыми по согласованию с представителями работников;</w:t>
      </w:r>
    </w:p>
    <w:bookmarkEnd w:id="574"/>
    <w:bookmarkStart w:name="z681" w:id="575"/>
    <w:p>
      <w:pPr>
        <w:spacing w:after="0"/>
        <w:ind w:left="0"/>
        <w:jc w:val="both"/>
      </w:pPr>
      <w:r>
        <w:rPr>
          <w:rFonts w:ascii="Times New Roman"/>
          <w:b w:val="false"/>
          <w:i w:val="false"/>
          <w:color w:val="000000"/>
          <w:sz w:val="28"/>
        </w:rPr>
        <w:t>
      9) находящиеся в отпусках без сохранения заработной платы по соглашению сторон трудового договора на основании заявления работника;</w:t>
      </w:r>
    </w:p>
    <w:bookmarkEnd w:id="575"/>
    <w:bookmarkStart w:name="z682" w:id="576"/>
    <w:p>
      <w:pPr>
        <w:spacing w:after="0"/>
        <w:ind w:left="0"/>
        <w:jc w:val="both"/>
      </w:pPr>
      <w:r>
        <w:rPr>
          <w:rFonts w:ascii="Times New Roman"/>
          <w:b w:val="false"/>
          <w:i w:val="false"/>
          <w:color w:val="000000"/>
          <w:sz w:val="28"/>
        </w:rPr>
        <w:t>
      10) работники, не явившиеся на работу в связи с выполнением государственных или общественных обязанностей;</w:t>
      </w:r>
    </w:p>
    <w:bookmarkEnd w:id="576"/>
    <w:bookmarkStart w:name="z683" w:id="577"/>
    <w:p>
      <w:pPr>
        <w:spacing w:after="0"/>
        <w:ind w:left="0"/>
        <w:jc w:val="both"/>
      </w:pPr>
      <w:r>
        <w:rPr>
          <w:rFonts w:ascii="Times New Roman"/>
          <w:b w:val="false"/>
          <w:i w:val="false"/>
          <w:color w:val="000000"/>
          <w:sz w:val="28"/>
        </w:rPr>
        <w:t>
      11) не явившиеся на работу по болезни (в течение всего периода болезни до возвращения на работу в соответствии с листами временной нетрудоспособности или до выбытия по инвалидности);</w:t>
      </w:r>
    </w:p>
    <w:bookmarkEnd w:id="577"/>
    <w:bookmarkStart w:name="z684" w:id="578"/>
    <w:p>
      <w:pPr>
        <w:spacing w:after="0"/>
        <w:ind w:left="0"/>
        <w:jc w:val="both"/>
      </w:pPr>
      <w:r>
        <w:rPr>
          <w:rFonts w:ascii="Times New Roman"/>
          <w:b w:val="false"/>
          <w:i w:val="false"/>
          <w:color w:val="000000"/>
          <w:sz w:val="28"/>
        </w:rPr>
        <w:t>
      12) отсутствующие в связи с простоем производства;</w:t>
      </w:r>
    </w:p>
    <w:bookmarkEnd w:id="578"/>
    <w:bookmarkStart w:name="z685" w:id="579"/>
    <w:p>
      <w:pPr>
        <w:spacing w:after="0"/>
        <w:ind w:left="0"/>
        <w:jc w:val="both"/>
      </w:pPr>
      <w:r>
        <w:rPr>
          <w:rFonts w:ascii="Times New Roman"/>
          <w:b w:val="false"/>
          <w:i w:val="false"/>
          <w:color w:val="000000"/>
          <w:sz w:val="28"/>
        </w:rPr>
        <w:t>
      13) находящиеся под следствием до вынесения приговора суда;</w:t>
      </w:r>
    </w:p>
    <w:bookmarkEnd w:id="579"/>
    <w:bookmarkStart w:name="z686" w:id="580"/>
    <w:p>
      <w:pPr>
        <w:spacing w:after="0"/>
        <w:ind w:left="0"/>
        <w:jc w:val="both"/>
      </w:pPr>
      <w:r>
        <w:rPr>
          <w:rFonts w:ascii="Times New Roman"/>
          <w:b w:val="false"/>
          <w:i w:val="false"/>
          <w:color w:val="000000"/>
          <w:sz w:val="28"/>
        </w:rPr>
        <w:t>
      14) направленные в служебные командировки длительного характера, в том числе в целях выполнения строительных, монтажных и наладочных работ;</w:t>
      </w:r>
    </w:p>
    <w:bookmarkEnd w:id="580"/>
    <w:bookmarkStart w:name="z687" w:id="581"/>
    <w:p>
      <w:pPr>
        <w:spacing w:after="0"/>
        <w:ind w:left="0"/>
        <w:jc w:val="both"/>
      </w:pPr>
      <w:r>
        <w:rPr>
          <w:rFonts w:ascii="Times New Roman"/>
          <w:b w:val="false"/>
          <w:i w:val="false"/>
          <w:color w:val="000000"/>
          <w:sz w:val="28"/>
        </w:rPr>
        <w:t>
      15) находящиеся на подготовке по военно-техническим и другим военным специальностям.</w:t>
      </w:r>
    </w:p>
    <w:bookmarkEnd w:id="581"/>
    <w:bookmarkStart w:name="z688" w:id="582"/>
    <w:p>
      <w:pPr>
        <w:spacing w:after="0"/>
        <w:ind w:left="0"/>
        <w:jc w:val="both"/>
      </w:pPr>
      <w:r>
        <w:rPr>
          <w:rFonts w:ascii="Times New Roman"/>
          <w:b w:val="false"/>
          <w:i w:val="false"/>
          <w:color w:val="000000"/>
          <w:sz w:val="28"/>
        </w:rPr>
        <w:t>
      7.3 Не включаются в списочную численность:</w:t>
      </w:r>
    </w:p>
    <w:bookmarkEnd w:id="582"/>
    <w:bookmarkStart w:name="z689" w:id="583"/>
    <w:p>
      <w:pPr>
        <w:spacing w:after="0"/>
        <w:ind w:left="0"/>
        <w:jc w:val="both"/>
      </w:pPr>
      <w:r>
        <w:rPr>
          <w:rFonts w:ascii="Times New Roman"/>
          <w:b w:val="false"/>
          <w:i w:val="false"/>
          <w:color w:val="000000"/>
          <w:sz w:val="28"/>
        </w:rPr>
        <w:t>
      1) Работники:</w:t>
      </w:r>
    </w:p>
    <w:bookmarkEnd w:id="583"/>
    <w:bookmarkStart w:name="z690" w:id="584"/>
    <w:p>
      <w:pPr>
        <w:spacing w:after="0"/>
        <w:ind w:left="0"/>
        <w:jc w:val="both"/>
      </w:pPr>
      <w:r>
        <w:rPr>
          <w:rFonts w:ascii="Times New Roman"/>
          <w:b w:val="false"/>
          <w:i w:val="false"/>
          <w:color w:val="000000"/>
          <w:sz w:val="28"/>
        </w:rPr>
        <w:t>
      принятые на работу по совместительству из других организаций;</w:t>
      </w:r>
    </w:p>
    <w:bookmarkEnd w:id="584"/>
    <w:bookmarkStart w:name="z691" w:id="585"/>
    <w:p>
      <w:pPr>
        <w:spacing w:after="0"/>
        <w:ind w:left="0"/>
        <w:jc w:val="both"/>
      </w:pPr>
      <w:r>
        <w:rPr>
          <w:rFonts w:ascii="Times New Roman"/>
          <w:b w:val="false"/>
          <w:i w:val="false"/>
          <w:color w:val="000000"/>
          <w:sz w:val="28"/>
        </w:rPr>
        <w:t>
      временно направленные на работу в другую организацию, если за ними не сохраняется заработная плата по месту основной работы;</w:t>
      </w:r>
    </w:p>
    <w:bookmarkEnd w:id="585"/>
    <w:bookmarkStart w:name="z692" w:id="586"/>
    <w:p>
      <w:pPr>
        <w:spacing w:after="0"/>
        <w:ind w:left="0"/>
        <w:jc w:val="both"/>
      </w:pPr>
      <w:r>
        <w:rPr>
          <w:rFonts w:ascii="Times New Roman"/>
          <w:b w:val="false"/>
          <w:i w:val="false"/>
          <w:color w:val="000000"/>
          <w:sz w:val="28"/>
        </w:rPr>
        <w:t>
      направленные работодателями на учебу в организации образования с отрывом от работы, получающие стипендию за счет средств этих организаций.</w:t>
      </w:r>
    </w:p>
    <w:bookmarkEnd w:id="586"/>
    <w:bookmarkStart w:name="z693" w:id="587"/>
    <w:p>
      <w:pPr>
        <w:spacing w:after="0"/>
        <w:ind w:left="0"/>
        <w:jc w:val="both"/>
      </w:pPr>
      <w:r>
        <w:rPr>
          <w:rFonts w:ascii="Times New Roman"/>
          <w:b w:val="false"/>
          <w:i w:val="false"/>
          <w:color w:val="000000"/>
          <w:sz w:val="28"/>
        </w:rPr>
        <w:t>
      К работникам, выполняющим работы по совместительству, относятся лица, выполняющие другую регулярную оплачиваемую работу на условиях трудового договора в свободное от основной работы время.</w:t>
      </w:r>
    </w:p>
    <w:bookmarkEnd w:id="587"/>
    <w:bookmarkStart w:name="z694" w:id="588"/>
    <w:p>
      <w:pPr>
        <w:spacing w:after="0"/>
        <w:ind w:left="0"/>
        <w:jc w:val="both"/>
      </w:pPr>
      <w:r>
        <w:rPr>
          <w:rFonts w:ascii="Times New Roman"/>
          <w:b w:val="false"/>
          <w:i w:val="false"/>
          <w:color w:val="000000"/>
          <w:sz w:val="28"/>
        </w:rPr>
        <w:t>
      Работник, выполняющий работу по совместительству в организации, с которой он уже состоит в трудовых отношениях (по месту основной работы) или имеющий две, полторы ставки, учитывается в списочной численности работников данной организации как один человек (целая единица).</w:t>
      </w:r>
    </w:p>
    <w:bookmarkEnd w:id="588"/>
    <w:bookmarkStart w:name="z695" w:id="589"/>
    <w:p>
      <w:pPr>
        <w:spacing w:after="0"/>
        <w:ind w:left="0"/>
        <w:jc w:val="both"/>
      </w:pPr>
      <w:r>
        <w:rPr>
          <w:rFonts w:ascii="Times New Roman"/>
          <w:b w:val="false"/>
          <w:i w:val="false"/>
          <w:color w:val="000000"/>
          <w:sz w:val="28"/>
        </w:rPr>
        <w:t>
      2) Лица:</w:t>
      </w:r>
    </w:p>
    <w:bookmarkEnd w:id="589"/>
    <w:bookmarkStart w:name="z696" w:id="590"/>
    <w:p>
      <w:pPr>
        <w:spacing w:after="0"/>
        <w:ind w:left="0"/>
        <w:jc w:val="both"/>
      </w:pPr>
      <w:r>
        <w:rPr>
          <w:rFonts w:ascii="Times New Roman"/>
          <w:b w:val="false"/>
          <w:i w:val="false"/>
          <w:color w:val="000000"/>
          <w:sz w:val="28"/>
        </w:rPr>
        <w:t>
      выполняющие работы по договорам гражданско-правового характера;</w:t>
      </w:r>
    </w:p>
    <w:bookmarkEnd w:id="590"/>
    <w:bookmarkStart w:name="z697" w:id="591"/>
    <w:p>
      <w:pPr>
        <w:spacing w:after="0"/>
        <w:ind w:left="0"/>
        <w:jc w:val="both"/>
      </w:pPr>
      <w:r>
        <w:rPr>
          <w:rFonts w:ascii="Times New Roman"/>
          <w:b w:val="false"/>
          <w:i w:val="false"/>
          <w:color w:val="000000"/>
          <w:sz w:val="28"/>
        </w:rPr>
        <w:t>
      привлеченные для работы в организации, на основании взаимодействия с уполномоченным органом по вопросам занятости.</w:t>
      </w:r>
    </w:p>
    <w:bookmarkEnd w:id="591"/>
    <w:bookmarkStart w:name="z698" w:id="592"/>
    <w:p>
      <w:pPr>
        <w:spacing w:after="0"/>
        <w:ind w:left="0"/>
        <w:jc w:val="both"/>
      </w:pPr>
      <w:r>
        <w:rPr>
          <w:rFonts w:ascii="Times New Roman"/>
          <w:b w:val="false"/>
          <w:i w:val="false"/>
          <w:color w:val="000000"/>
          <w:sz w:val="28"/>
        </w:rPr>
        <w:t>
      К лицам, выполняющим работы по договорам гражданско-правового характера, относятся лица, принятые по договору только на время выполнения определенного, конкретного объема работ (разовых, специальных хозяйственных), осуществляемых без подчинения внутреннему трудовому распорядку организации.</w:t>
      </w:r>
    </w:p>
    <w:bookmarkEnd w:id="592"/>
    <w:bookmarkStart w:name="z699" w:id="593"/>
    <w:p>
      <w:pPr>
        <w:spacing w:after="0"/>
        <w:ind w:left="0"/>
        <w:jc w:val="both"/>
      </w:pPr>
      <w:r>
        <w:rPr>
          <w:rFonts w:ascii="Times New Roman"/>
          <w:b w:val="false"/>
          <w:i w:val="false"/>
          <w:color w:val="000000"/>
          <w:sz w:val="28"/>
        </w:rPr>
        <w:t>
      7.4 Списочная численность работников на начало (конец) отчетного периода является показателем численности работников списочного состава организации на определенную дату отчетного периода: на первое или последнее число месяца, включая принятых и исключая выбывших в этот день работников.</w:t>
      </w:r>
    </w:p>
    <w:bookmarkEnd w:id="593"/>
    <w:bookmarkStart w:name="z700" w:id="594"/>
    <w:p>
      <w:pPr>
        <w:spacing w:after="0"/>
        <w:ind w:left="0"/>
        <w:jc w:val="both"/>
      </w:pPr>
      <w:r>
        <w:rPr>
          <w:rFonts w:ascii="Times New Roman"/>
          <w:b w:val="false"/>
          <w:i w:val="false"/>
          <w:color w:val="000000"/>
          <w:sz w:val="28"/>
        </w:rPr>
        <w:t>
      Для определения списочной численности работников, в среднем за определенный период, ведется ежедневный учет численности работников списочного состава, который уточняется на основании актов работодателя (приказов, распоряжений о приеме, переводе работников на другую работу и прекращении трудового договора). Численность работников списочного состава за каждый день должна соответствовать данным табеля учета использования рабочего времени работников.</w:t>
      </w:r>
    </w:p>
    <w:bookmarkEnd w:id="594"/>
    <w:bookmarkStart w:name="z701" w:id="595"/>
    <w:p>
      <w:pPr>
        <w:spacing w:after="0"/>
        <w:ind w:left="0"/>
        <w:jc w:val="both"/>
      </w:pPr>
      <w:r>
        <w:rPr>
          <w:rFonts w:ascii="Times New Roman"/>
          <w:b w:val="false"/>
          <w:i w:val="false"/>
          <w:color w:val="000000"/>
          <w:sz w:val="28"/>
        </w:rPr>
        <w:t>
      7.5 Списочная численность работников отработавших полный месяц в организации, а также отработавших неполный месяц (в организациях, вновь образованных, ликвидированных, имеющих сезонный характер производства) в среднем за отчетный месяц исчисляется путем суммирования списочной численности работников за каждый календарный день отчетного месяца включая праздничные и выходные дни, и деления полученной суммы на число календарных дней отчетного месяца.</w:t>
      </w:r>
    </w:p>
    <w:bookmarkEnd w:id="595"/>
    <w:bookmarkStart w:name="z702" w:id="596"/>
    <w:p>
      <w:pPr>
        <w:spacing w:after="0"/>
        <w:ind w:left="0"/>
        <w:jc w:val="both"/>
      </w:pPr>
      <w:r>
        <w:rPr>
          <w:rFonts w:ascii="Times New Roman"/>
          <w:b w:val="false"/>
          <w:i w:val="false"/>
          <w:color w:val="000000"/>
          <w:sz w:val="28"/>
        </w:rPr>
        <w:t>
      Численность работников списочного состава за выходной или праздничный день принимается равной списочной численности работников за предшествующий рабочий день. При наличии двух или более выходных или праздничных дней подряд численность работников списочного состава за каждый из этих дней принимается равной численности работников списочного состава за рабочий день, предшествовавший выходным и праздничным дням.</w:t>
      </w:r>
    </w:p>
    <w:bookmarkEnd w:id="596"/>
    <w:bookmarkStart w:name="z703" w:id="597"/>
    <w:p>
      <w:pPr>
        <w:spacing w:after="0"/>
        <w:ind w:left="0"/>
        <w:jc w:val="both"/>
      </w:pPr>
      <w:r>
        <w:rPr>
          <w:rFonts w:ascii="Times New Roman"/>
          <w:b w:val="false"/>
          <w:i w:val="false"/>
          <w:color w:val="000000"/>
          <w:sz w:val="28"/>
        </w:rPr>
        <w:t>
      7.6 Списочная численность работников в среднем за квартал, определяется путем суммирования списочной численности работников в среднем за все месяцы работы организации в квартале и деления полученной суммы на три.</w:t>
      </w:r>
    </w:p>
    <w:bookmarkEnd w:id="597"/>
    <w:bookmarkStart w:name="z704" w:id="598"/>
    <w:p>
      <w:pPr>
        <w:spacing w:after="0"/>
        <w:ind w:left="0"/>
        <w:jc w:val="both"/>
      </w:pPr>
      <w:r>
        <w:rPr>
          <w:rFonts w:ascii="Times New Roman"/>
          <w:b w:val="false"/>
          <w:i w:val="false"/>
          <w:color w:val="000000"/>
          <w:sz w:val="28"/>
        </w:rPr>
        <w:t>
      Списочная численность работников в среднем за период с начала года по отчетный месяц включительно, определяется путем суммирования списочной численности работников в среднем за все месяцы работы организации, истекшие за период с начала года по отчетный месяц включительно и деления полученной суммы на число месяцев за период с начала года.</w:t>
      </w:r>
    </w:p>
    <w:bookmarkEnd w:id="598"/>
    <w:bookmarkStart w:name="z705" w:id="599"/>
    <w:p>
      <w:pPr>
        <w:spacing w:after="0"/>
        <w:ind w:left="0"/>
        <w:jc w:val="both"/>
      </w:pPr>
      <w:r>
        <w:rPr>
          <w:rFonts w:ascii="Times New Roman"/>
          <w:b w:val="false"/>
          <w:i w:val="false"/>
          <w:color w:val="000000"/>
          <w:sz w:val="28"/>
        </w:rPr>
        <w:t>
      7.7 Списочная численность работников в среднем за год, определяется путем суммирования средней численности работников в среднем за все месяцы отчетного года и деления полученной суммы на 12.</w:t>
      </w:r>
    </w:p>
    <w:bookmarkEnd w:id="599"/>
    <w:bookmarkStart w:name="z706" w:id="600"/>
    <w:p>
      <w:pPr>
        <w:spacing w:after="0"/>
        <w:ind w:left="0"/>
        <w:jc w:val="both"/>
      </w:pPr>
      <w:r>
        <w:rPr>
          <w:rFonts w:ascii="Times New Roman"/>
          <w:b w:val="false"/>
          <w:i w:val="false"/>
          <w:color w:val="000000"/>
          <w:sz w:val="28"/>
        </w:rPr>
        <w:t>
      Если организация работала неполный год (сезонный характер работы или образована после января месяца отчетного года), то списочная численность работников, в среднем за год, определяется путем суммирования списочной численности работников в среднем за все месяцы работы организации и деления полученной суммы на 12.</w:t>
      </w:r>
    </w:p>
    <w:bookmarkEnd w:id="600"/>
    <w:bookmarkStart w:name="z707" w:id="601"/>
    <w:p>
      <w:pPr>
        <w:spacing w:after="0"/>
        <w:ind w:left="0"/>
        <w:jc w:val="both"/>
      </w:pPr>
      <w:r>
        <w:rPr>
          <w:rFonts w:ascii="Times New Roman"/>
          <w:b w:val="false"/>
          <w:i w:val="false"/>
          <w:color w:val="000000"/>
          <w:sz w:val="28"/>
        </w:rPr>
        <w:t>
      8. При заполнении данных по фактической численности работников (принимаемой для исчисления среднемесячной заработной платы) из численности работников списочного состава исключаются категории работников, изложенные в пункте 7.2 в подпунктах 3), 7), 9), 14) настоящей Инструкции:</w:t>
      </w:r>
    </w:p>
    <w:bookmarkEnd w:id="601"/>
    <w:bookmarkStart w:name="z708" w:id="602"/>
    <w:p>
      <w:pPr>
        <w:spacing w:after="0"/>
        <w:ind w:left="0"/>
        <w:jc w:val="both"/>
      </w:pPr>
      <w:r>
        <w:rPr>
          <w:rFonts w:ascii="Times New Roman"/>
          <w:b w:val="false"/>
          <w:i w:val="false"/>
          <w:color w:val="000000"/>
          <w:sz w:val="28"/>
        </w:rPr>
        <w:t xml:space="preserve">
      8.1 Работники, принятые по совместительству, либо принятые (переведенные) на неполное рабочее время в фактической численности работников учитываются расчетно, и их численность определяется путем деления числа отработанных человеко-часов в отчетном месяце на установленную продолжительность рабочего времени за месяц. </w:t>
      </w:r>
    </w:p>
    <w:bookmarkEnd w:id="602"/>
    <w:bookmarkStart w:name="z709" w:id="603"/>
    <w:p>
      <w:pPr>
        <w:spacing w:after="0"/>
        <w:ind w:left="0"/>
        <w:jc w:val="both"/>
      </w:pPr>
      <w:r>
        <w:rPr>
          <w:rFonts w:ascii="Times New Roman"/>
          <w:b w:val="false"/>
          <w:i w:val="false"/>
          <w:color w:val="000000"/>
          <w:sz w:val="28"/>
        </w:rPr>
        <w:t>
      Работники, принятые на неполное рабочее время в списочной численности будут учитываться как целые единицы, а при расчете фактической численности будут учитываться по отработанному времени.</w:t>
      </w:r>
    </w:p>
    <w:bookmarkEnd w:id="603"/>
    <w:bookmarkStart w:name="z710" w:id="604"/>
    <w:p>
      <w:pPr>
        <w:spacing w:after="0"/>
        <w:ind w:left="0"/>
        <w:jc w:val="both"/>
      </w:pPr>
      <w:r>
        <w:rPr>
          <w:rFonts w:ascii="Times New Roman"/>
          <w:b w:val="false"/>
          <w:i w:val="false"/>
          <w:color w:val="000000"/>
          <w:sz w:val="28"/>
        </w:rPr>
        <w:t>
      8.2 Организации, временно приостановившие работу по причинам производственно - экономического характера определяют фактическую численность работников на общих основаниях, то есть такие работники в фактической численности работников будут учитываться как целые единицы.</w:t>
      </w:r>
    </w:p>
    <w:bookmarkEnd w:id="604"/>
    <w:bookmarkStart w:name="z711" w:id="605"/>
    <w:p>
      <w:pPr>
        <w:spacing w:after="0"/>
        <w:ind w:left="0"/>
        <w:jc w:val="both"/>
      </w:pPr>
      <w:r>
        <w:rPr>
          <w:rFonts w:ascii="Times New Roman"/>
          <w:b w:val="false"/>
          <w:i w:val="false"/>
          <w:color w:val="000000"/>
          <w:sz w:val="28"/>
        </w:rPr>
        <w:t>
      8.3 Порядок исчисления фактической численности работников, в среднем за период (принимаемой для исчисления среднемесячной заработной платы), по организациям, работавшим неполный месяц (квартал, год), аналогичен порядку исчисления списочной численности работников, в среднем за период, изложенному в пунктах 7.5 – 7.7 настоящей Инструкции.</w:t>
      </w:r>
    </w:p>
    <w:bookmarkEnd w:id="605"/>
    <w:bookmarkStart w:name="z712" w:id="606"/>
    <w:p>
      <w:pPr>
        <w:spacing w:after="0"/>
        <w:ind w:left="0"/>
        <w:jc w:val="both"/>
      </w:pPr>
      <w:r>
        <w:rPr>
          <w:rFonts w:ascii="Times New Roman"/>
          <w:b w:val="false"/>
          <w:i w:val="false"/>
          <w:color w:val="000000"/>
          <w:sz w:val="28"/>
        </w:rPr>
        <w:t>
      8.4 Лица, привлеченные по договорам гражданско-правового характера, не включаются в фактическую численность работников для исчисления среднемесячной заработной платы. Учет лиц, привлеченных по договорам гражданско-правового характера, ведется отдельно в разделе 4 статистической формы. Эти работники учитываются за каждый календарный день как целые единицы в течение всего периода действия этого договора.</w:t>
      </w:r>
    </w:p>
    <w:bookmarkEnd w:id="606"/>
    <w:bookmarkStart w:name="z713" w:id="607"/>
    <w:p>
      <w:pPr>
        <w:spacing w:after="0"/>
        <w:ind w:left="0"/>
        <w:jc w:val="both"/>
      </w:pPr>
      <w:r>
        <w:rPr>
          <w:rFonts w:ascii="Times New Roman"/>
          <w:b w:val="false"/>
          <w:i w:val="false"/>
          <w:color w:val="000000"/>
          <w:sz w:val="28"/>
        </w:rPr>
        <w:t xml:space="preserve">
      8.5 Лица, привлеченные для работы в организации на основании взаимодействия с уполномоченным органом по вопросам занятости, не включаются в фактическую численность работников для исчисления среднемесячной заработной платы. Если им производится начисление заработной платы за выполненную работу, то они за каждый календарный день учитываются как целые единицы и учет ведется один раз в год в 4 разделе статистической формы. </w:t>
      </w:r>
    </w:p>
    <w:bookmarkEnd w:id="607"/>
    <w:bookmarkStart w:name="z714" w:id="608"/>
    <w:p>
      <w:pPr>
        <w:spacing w:after="0"/>
        <w:ind w:left="0"/>
        <w:jc w:val="both"/>
      </w:pPr>
      <w:r>
        <w:rPr>
          <w:rFonts w:ascii="Times New Roman"/>
          <w:b w:val="false"/>
          <w:i w:val="false"/>
          <w:color w:val="000000"/>
          <w:sz w:val="28"/>
        </w:rPr>
        <w:t xml:space="preserve">
      8.6 Работники показываются один раз за отчетный год, если один и тот же работник в течение отчетного года несколько раз переводился на работу на неполное рабочее время строка 5 раздела 4, если один и тот же работник в течение отчетного периода более одного раза временно не работал в связи с простоем производства строка 6 раздела 4. </w:t>
      </w:r>
    </w:p>
    <w:bookmarkEnd w:id="608"/>
    <w:bookmarkStart w:name="z715" w:id="609"/>
    <w:p>
      <w:pPr>
        <w:spacing w:after="0"/>
        <w:ind w:left="0"/>
        <w:jc w:val="both"/>
      </w:pPr>
      <w:r>
        <w:rPr>
          <w:rFonts w:ascii="Times New Roman"/>
          <w:b w:val="false"/>
          <w:i w:val="false"/>
          <w:color w:val="000000"/>
          <w:sz w:val="28"/>
        </w:rPr>
        <w:t>
      8.7 В фактическую численность работников (принимаемой для исчисления среднемесячной заработной платы) включаются лица, занятые на общественных началах с начислением заработной платы.</w:t>
      </w:r>
    </w:p>
    <w:bookmarkEnd w:id="609"/>
    <w:bookmarkStart w:name="z716" w:id="610"/>
    <w:p>
      <w:pPr>
        <w:spacing w:after="0"/>
        <w:ind w:left="0"/>
        <w:jc w:val="both"/>
      </w:pPr>
      <w:r>
        <w:rPr>
          <w:rFonts w:ascii="Times New Roman"/>
          <w:b w:val="false"/>
          <w:i w:val="false"/>
          <w:color w:val="000000"/>
          <w:sz w:val="28"/>
        </w:rPr>
        <w:t>
      9. При заполнении данных по персоналу, занятому в основной деятельности организации учитываются работники, занятые непосредственно на производстве основного продукта (товаров или услуг) и побочных продуктов, неизбежно получаемых наряду с основным, которые реализуются другим организациям или предприятиям.</w:t>
      </w:r>
    </w:p>
    <w:bookmarkEnd w:id="610"/>
    <w:bookmarkStart w:name="z717" w:id="611"/>
    <w:p>
      <w:pPr>
        <w:spacing w:after="0"/>
        <w:ind w:left="0"/>
        <w:jc w:val="both"/>
      </w:pPr>
      <w:r>
        <w:rPr>
          <w:rFonts w:ascii="Times New Roman"/>
          <w:b w:val="false"/>
          <w:i w:val="false"/>
          <w:color w:val="000000"/>
          <w:sz w:val="28"/>
        </w:rPr>
        <w:t>
      9.1 При заполнении данных по фонду заработной платы работников (оплаты труда) указываются начисленные организациями суммарные денежные средства, а также средства в натуральной форме, переведенные в денежную единицу для оплаты труда работников (должностные оклады (тарифные ставки), доплаты, надбавки, премии и иные выплаты стимулирующего и компенсирующего характера), с учетом налогов и других удержаний (подоходный налог, обязательные пенсионные взносы)), независимо от источника их финансирования и срока их фактических выплат.</w:t>
      </w:r>
    </w:p>
    <w:bookmarkEnd w:id="611"/>
    <w:bookmarkStart w:name="z718" w:id="612"/>
    <w:p>
      <w:pPr>
        <w:spacing w:after="0"/>
        <w:ind w:left="0"/>
        <w:jc w:val="both"/>
      </w:pPr>
      <w:r>
        <w:rPr>
          <w:rFonts w:ascii="Times New Roman"/>
          <w:b w:val="false"/>
          <w:i w:val="false"/>
          <w:color w:val="000000"/>
          <w:sz w:val="28"/>
        </w:rPr>
        <w:t>
      9.2 В строках 4 - 4.1 раздела 2 заполняется среднемесячная номинальная заработная плата одного работника, которая определяется путем деления суммы начисленного фонда заработной платы на фактическую численность работников и на число месяцев в отчетном периоде.</w:t>
      </w:r>
    </w:p>
    <w:bookmarkEnd w:id="612"/>
    <w:bookmarkStart w:name="z719" w:id="613"/>
    <w:p>
      <w:pPr>
        <w:spacing w:after="0"/>
        <w:ind w:left="0"/>
        <w:jc w:val="both"/>
      </w:pPr>
      <w:r>
        <w:rPr>
          <w:rFonts w:ascii="Times New Roman"/>
          <w:b w:val="false"/>
          <w:i w:val="false"/>
          <w:color w:val="000000"/>
          <w:sz w:val="28"/>
        </w:rPr>
        <w:t>
      9.3 При заполнении данных по числу отработанных человеко-часов учитывается фактически отработанное всеми работниками предприятия время, как в течение нормального периода работы, так и отработанное сверхурочно.</w:t>
      </w:r>
    </w:p>
    <w:bookmarkEnd w:id="613"/>
    <w:bookmarkStart w:name="z720" w:id="614"/>
    <w:p>
      <w:pPr>
        <w:spacing w:after="0"/>
        <w:ind w:left="0"/>
        <w:jc w:val="both"/>
      </w:pPr>
      <w:r>
        <w:rPr>
          <w:rFonts w:ascii="Times New Roman"/>
          <w:b w:val="false"/>
          <w:i w:val="false"/>
          <w:color w:val="000000"/>
          <w:sz w:val="28"/>
        </w:rPr>
        <w:t>
      9.4 При заполнении показателей по движению рабочей силы указываются данные по приему на работу и выбытии работников, характеризующих изменение списочной численности работников за отчетный период.</w:t>
      </w:r>
    </w:p>
    <w:bookmarkEnd w:id="614"/>
    <w:bookmarkStart w:name="z721" w:id="615"/>
    <w:p>
      <w:pPr>
        <w:spacing w:after="0"/>
        <w:ind w:left="0"/>
        <w:jc w:val="both"/>
      </w:pPr>
      <w:r>
        <w:rPr>
          <w:rFonts w:ascii="Times New Roman"/>
          <w:b w:val="false"/>
          <w:i w:val="false"/>
          <w:color w:val="000000"/>
          <w:sz w:val="28"/>
        </w:rPr>
        <w:t>
      9.5 В численность выбывших включаются все работники, оставившие работу в данной организации согласно Кодекса, указанным в строках 3.1- 3.7 раздела 3.</w:t>
      </w:r>
    </w:p>
    <w:bookmarkEnd w:id="615"/>
    <w:bookmarkStart w:name="z722" w:id="616"/>
    <w:p>
      <w:pPr>
        <w:spacing w:after="0"/>
        <w:ind w:left="0"/>
        <w:jc w:val="both"/>
      </w:pPr>
      <w:r>
        <w:rPr>
          <w:rFonts w:ascii="Times New Roman"/>
          <w:b w:val="false"/>
          <w:i w:val="false"/>
          <w:color w:val="000000"/>
          <w:sz w:val="28"/>
        </w:rPr>
        <w:t>
      9.6 В строке 5 указывается число вакантных рабочих мест, количество свободных рабочих мест в организации (на предприятии).</w:t>
      </w:r>
    </w:p>
    <w:bookmarkEnd w:id="616"/>
    <w:bookmarkStart w:name="z723" w:id="617"/>
    <w:p>
      <w:pPr>
        <w:spacing w:after="0"/>
        <w:ind w:left="0"/>
        <w:jc w:val="both"/>
      </w:pPr>
      <w:r>
        <w:rPr>
          <w:rFonts w:ascii="Times New Roman"/>
          <w:b w:val="false"/>
          <w:i w:val="false"/>
          <w:color w:val="000000"/>
          <w:sz w:val="28"/>
        </w:rPr>
        <w:t>
      9.7 В строке 6, если один и тот же работник в течение отчетного периода несколько раз переводился на работу на неполное рабочее время, в строке 7, если один и тот же работник в течение отчетного периода более одного раза временно не работал в связи с простоем производства, то он показывается один раз за отчетный период.</w:t>
      </w:r>
    </w:p>
    <w:bookmarkEnd w:id="617"/>
    <w:bookmarkStart w:name="z724" w:id="618"/>
    <w:p>
      <w:pPr>
        <w:spacing w:after="0"/>
        <w:ind w:left="0"/>
        <w:jc w:val="both"/>
      </w:pPr>
      <w:r>
        <w:rPr>
          <w:rFonts w:ascii="Times New Roman"/>
          <w:b w:val="false"/>
          <w:i w:val="false"/>
          <w:color w:val="000000"/>
          <w:sz w:val="28"/>
        </w:rPr>
        <w:t>
      9.8 Представление данной статистической формы осуществляется на бумажном носителе или в электронном виде. Заполнение статистической формы в электронном виде осуществляется посредством информационной системы "Сбор данных в on-line режиме", размещенного на интернет-ресурсе Комитета по статистике Министерства национальной экономики Республики Казахстан (www.stat.gov.kz).</w:t>
      </w:r>
    </w:p>
    <w:bookmarkEnd w:id="618"/>
    <w:bookmarkStart w:name="z725" w:id="619"/>
    <w:p>
      <w:pPr>
        <w:spacing w:after="0"/>
        <w:ind w:left="0"/>
        <w:jc w:val="both"/>
      </w:pPr>
      <w:r>
        <w:rPr>
          <w:rFonts w:ascii="Times New Roman"/>
          <w:b w:val="false"/>
          <w:i w:val="false"/>
          <w:color w:val="000000"/>
          <w:sz w:val="28"/>
        </w:rPr>
        <w:t>
      Примечание: Х – данная позиция не подлежит заполнению.</w:t>
      </w:r>
    </w:p>
    <w:bookmarkEnd w:id="619"/>
    <w:bookmarkStart w:name="z726" w:id="620"/>
    <w:p>
      <w:pPr>
        <w:spacing w:after="0"/>
        <w:ind w:left="0"/>
        <w:jc w:val="both"/>
      </w:pPr>
      <w:r>
        <w:rPr>
          <w:rFonts w:ascii="Times New Roman"/>
          <w:b w:val="false"/>
          <w:i w:val="false"/>
          <w:color w:val="000000"/>
          <w:sz w:val="28"/>
        </w:rPr>
        <w:t>
      9.9 Арифметико-логический контроль:</w:t>
      </w:r>
    </w:p>
    <w:bookmarkEnd w:id="620"/>
    <w:bookmarkStart w:name="z727" w:id="621"/>
    <w:p>
      <w:pPr>
        <w:spacing w:after="0"/>
        <w:ind w:left="0"/>
        <w:jc w:val="both"/>
      </w:pPr>
      <w:r>
        <w:rPr>
          <w:rFonts w:ascii="Times New Roman"/>
          <w:b w:val="false"/>
          <w:i w:val="false"/>
          <w:color w:val="000000"/>
          <w:sz w:val="28"/>
        </w:rPr>
        <w:t>
      1) Раздел 2. "Данные о численности работников и фонде заработной платы":</w:t>
      </w:r>
    </w:p>
    <w:bookmarkEnd w:id="621"/>
    <w:bookmarkStart w:name="z728" w:id="622"/>
    <w:p>
      <w:pPr>
        <w:spacing w:after="0"/>
        <w:ind w:left="0"/>
        <w:jc w:val="both"/>
      </w:pPr>
      <w:r>
        <w:rPr>
          <w:rFonts w:ascii="Times New Roman"/>
          <w:b w:val="false"/>
          <w:i w:val="false"/>
          <w:color w:val="000000"/>
          <w:sz w:val="28"/>
        </w:rPr>
        <w:t>
      строка 1 &gt; строке 1.1 для каждой графы;</w:t>
      </w:r>
    </w:p>
    <w:bookmarkEnd w:id="622"/>
    <w:bookmarkStart w:name="z729" w:id="623"/>
    <w:p>
      <w:pPr>
        <w:spacing w:after="0"/>
        <w:ind w:left="0"/>
        <w:jc w:val="both"/>
      </w:pPr>
      <w:r>
        <w:rPr>
          <w:rFonts w:ascii="Times New Roman"/>
          <w:b w:val="false"/>
          <w:i w:val="false"/>
          <w:color w:val="000000"/>
          <w:sz w:val="28"/>
        </w:rPr>
        <w:t>
      строка 2 &gt; строке 2.1 для каждой графы;</w:t>
      </w:r>
    </w:p>
    <w:bookmarkEnd w:id="623"/>
    <w:bookmarkStart w:name="z730" w:id="624"/>
    <w:p>
      <w:pPr>
        <w:spacing w:after="0"/>
        <w:ind w:left="0"/>
        <w:jc w:val="both"/>
      </w:pPr>
      <w:r>
        <w:rPr>
          <w:rFonts w:ascii="Times New Roman"/>
          <w:b w:val="false"/>
          <w:i w:val="false"/>
          <w:color w:val="000000"/>
          <w:sz w:val="28"/>
        </w:rPr>
        <w:t>
      строка 3 &gt; строке 3.1 для каждой графы;</w:t>
      </w:r>
    </w:p>
    <w:bookmarkEnd w:id="624"/>
    <w:bookmarkStart w:name="z731" w:id="625"/>
    <w:p>
      <w:pPr>
        <w:spacing w:after="0"/>
        <w:ind w:left="0"/>
        <w:jc w:val="both"/>
      </w:pPr>
      <w:r>
        <w:rPr>
          <w:rFonts w:ascii="Times New Roman"/>
          <w:b w:val="false"/>
          <w:i w:val="false"/>
          <w:color w:val="000000"/>
          <w:sz w:val="28"/>
        </w:rPr>
        <w:t xml:space="preserve">
      если строка 1 &gt; 0, то строка 1.1 &gt; 0 для каждой графы; </w:t>
      </w:r>
    </w:p>
    <w:bookmarkEnd w:id="625"/>
    <w:bookmarkStart w:name="z732" w:id="626"/>
    <w:p>
      <w:pPr>
        <w:spacing w:after="0"/>
        <w:ind w:left="0"/>
        <w:jc w:val="both"/>
      </w:pPr>
      <w:r>
        <w:rPr>
          <w:rFonts w:ascii="Times New Roman"/>
          <w:b w:val="false"/>
          <w:i w:val="false"/>
          <w:color w:val="000000"/>
          <w:sz w:val="28"/>
        </w:rPr>
        <w:t>
      если строка 2 &gt; 0, то строка 2.1 &gt; 0 для каждой графы;</w:t>
      </w:r>
    </w:p>
    <w:bookmarkEnd w:id="626"/>
    <w:bookmarkStart w:name="z733" w:id="627"/>
    <w:p>
      <w:pPr>
        <w:spacing w:after="0"/>
        <w:ind w:left="0"/>
        <w:jc w:val="both"/>
      </w:pPr>
      <w:r>
        <w:rPr>
          <w:rFonts w:ascii="Times New Roman"/>
          <w:b w:val="false"/>
          <w:i w:val="false"/>
          <w:color w:val="000000"/>
          <w:sz w:val="28"/>
        </w:rPr>
        <w:t>
      если строка 3 &gt; 0, то строка 3.1 &gt; 0 для каждой графы;</w:t>
      </w:r>
    </w:p>
    <w:bookmarkEnd w:id="627"/>
    <w:bookmarkStart w:name="z734" w:id="628"/>
    <w:p>
      <w:pPr>
        <w:spacing w:after="0"/>
        <w:ind w:left="0"/>
        <w:jc w:val="both"/>
      </w:pPr>
      <w:r>
        <w:rPr>
          <w:rFonts w:ascii="Times New Roman"/>
          <w:b w:val="false"/>
          <w:i w:val="false"/>
          <w:color w:val="000000"/>
          <w:sz w:val="28"/>
        </w:rPr>
        <w:t>
      если строка 2 &gt; 0, то строка 3 &gt; 0 для каждой графы;</w:t>
      </w:r>
    </w:p>
    <w:bookmarkEnd w:id="628"/>
    <w:bookmarkStart w:name="z735" w:id="629"/>
    <w:p>
      <w:pPr>
        <w:spacing w:after="0"/>
        <w:ind w:left="0"/>
        <w:jc w:val="both"/>
      </w:pPr>
      <w:r>
        <w:rPr>
          <w:rFonts w:ascii="Times New Roman"/>
          <w:b w:val="false"/>
          <w:i w:val="false"/>
          <w:color w:val="000000"/>
          <w:sz w:val="28"/>
        </w:rPr>
        <w:t>
      если строка 3 &gt; 0, то строка 2 &gt; 0 для каждой графы;</w:t>
      </w:r>
    </w:p>
    <w:bookmarkEnd w:id="629"/>
    <w:bookmarkStart w:name="z736" w:id="630"/>
    <w:p>
      <w:pPr>
        <w:spacing w:after="0"/>
        <w:ind w:left="0"/>
        <w:jc w:val="both"/>
      </w:pPr>
      <w:r>
        <w:rPr>
          <w:rFonts w:ascii="Times New Roman"/>
          <w:b w:val="false"/>
          <w:i w:val="false"/>
          <w:color w:val="000000"/>
          <w:sz w:val="28"/>
        </w:rPr>
        <w:t>
      если строка 2.1 &gt; 0, то строка 3.1 &gt; 0 для каждой графы;</w:t>
      </w:r>
    </w:p>
    <w:bookmarkEnd w:id="630"/>
    <w:bookmarkStart w:name="z737" w:id="631"/>
    <w:p>
      <w:pPr>
        <w:spacing w:after="0"/>
        <w:ind w:left="0"/>
        <w:jc w:val="both"/>
      </w:pPr>
      <w:r>
        <w:rPr>
          <w:rFonts w:ascii="Times New Roman"/>
          <w:b w:val="false"/>
          <w:i w:val="false"/>
          <w:color w:val="000000"/>
          <w:sz w:val="28"/>
        </w:rPr>
        <w:t>
      если строка 3.1 &gt; 0, то строка 2.1 &gt; 0 для каждой графы;</w:t>
      </w:r>
    </w:p>
    <w:bookmarkEnd w:id="631"/>
    <w:bookmarkStart w:name="z738" w:id="632"/>
    <w:p>
      <w:pPr>
        <w:spacing w:after="0"/>
        <w:ind w:left="0"/>
        <w:jc w:val="both"/>
      </w:pPr>
      <w:r>
        <w:rPr>
          <w:rFonts w:ascii="Times New Roman"/>
          <w:b w:val="false"/>
          <w:i w:val="false"/>
          <w:color w:val="000000"/>
          <w:sz w:val="28"/>
        </w:rPr>
        <w:t>
      если строка 2 &gt; 0, то строка 5 &gt; 0 для каждой графы;</w:t>
      </w:r>
    </w:p>
    <w:bookmarkEnd w:id="632"/>
    <w:bookmarkStart w:name="z739" w:id="633"/>
    <w:p>
      <w:pPr>
        <w:spacing w:after="0"/>
        <w:ind w:left="0"/>
        <w:jc w:val="both"/>
      </w:pPr>
      <w:r>
        <w:rPr>
          <w:rFonts w:ascii="Times New Roman"/>
          <w:b w:val="false"/>
          <w:i w:val="false"/>
          <w:color w:val="000000"/>
          <w:sz w:val="28"/>
        </w:rPr>
        <w:t>
      если строка 5 &gt; 0, то строка 2 &gt; 0 для каждой графы;</w:t>
      </w:r>
    </w:p>
    <w:bookmarkEnd w:id="633"/>
    <w:bookmarkStart w:name="z740" w:id="634"/>
    <w:p>
      <w:pPr>
        <w:spacing w:after="0"/>
        <w:ind w:left="0"/>
        <w:jc w:val="both"/>
      </w:pPr>
      <w:r>
        <w:rPr>
          <w:rFonts w:ascii="Times New Roman"/>
          <w:b w:val="false"/>
          <w:i w:val="false"/>
          <w:color w:val="000000"/>
          <w:sz w:val="28"/>
        </w:rPr>
        <w:t>
      если строка 2 – строка 2.1 &gt; 0, то строка 3 – строка 3.1 &gt; 0 для каждой графы;</w:t>
      </w:r>
    </w:p>
    <w:bookmarkEnd w:id="634"/>
    <w:bookmarkStart w:name="z741" w:id="635"/>
    <w:p>
      <w:pPr>
        <w:spacing w:after="0"/>
        <w:ind w:left="0"/>
        <w:jc w:val="both"/>
      </w:pPr>
      <w:r>
        <w:rPr>
          <w:rFonts w:ascii="Times New Roman"/>
          <w:b w:val="false"/>
          <w:i w:val="false"/>
          <w:color w:val="000000"/>
          <w:sz w:val="28"/>
        </w:rPr>
        <w:t>
      если строка 3 – строка 3.1 &gt; 0, то строка 2 – строка 2.1 &gt; 0 для каждой графы;</w:t>
      </w:r>
    </w:p>
    <w:bookmarkEnd w:id="635"/>
    <w:bookmarkStart w:name="z742" w:id="636"/>
    <w:p>
      <w:pPr>
        <w:spacing w:after="0"/>
        <w:ind w:left="0"/>
        <w:jc w:val="both"/>
      </w:pPr>
      <w:r>
        <w:rPr>
          <w:rFonts w:ascii="Times New Roman"/>
          <w:b w:val="false"/>
          <w:i w:val="false"/>
          <w:color w:val="000000"/>
          <w:sz w:val="28"/>
        </w:rPr>
        <w:t>
      графа 1 = графе 2 по строкам 1 – 5 в статистической форме за 1 квартал;</w:t>
      </w:r>
    </w:p>
    <w:bookmarkEnd w:id="636"/>
    <w:bookmarkStart w:name="z743" w:id="637"/>
    <w:p>
      <w:pPr>
        <w:spacing w:after="0"/>
        <w:ind w:left="0"/>
        <w:jc w:val="both"/>
      </w:pPr>
      <w:r>
        <w:rPr>
          <w:rFonts w:ascii="Times New Roman"/>
          <w:b w:val="false"/>
          <w:i w:val="false"/>
          <w:color w:val="000000"/>
          <w:sz w:val="28"/>
        </w:rPr>
        <w:t xml:space="preserve">
      графа 1 &lt; графе 2 по строкам 3, 3.1, 5 в статистической форме, начиная со 2 квартала; </w:t>
      </w:r>
    </w:p>
    <w:bookmarkEnd w:id="637"/>
    <w:bookmarkStart w:name="z744" w:id="638"/>
    <w:p>
      <w:pPr>
        <w:spacing w:after="0"/>
        <w:ind w:left="0"/>
        <w:jc w:val="both"/>
      </w:pPr>
      <w:r>
        <w:rPr>
          <w:rFonts w:ascii="Times New Roman"/>
          <w:b w:val="false"/>
          <w:i w:val="false"/>
          <w:color w:val="000000"/>
          <w:sz w:val="28"/>
        </w:rPr>
        <w:t>
      строка 4 = строка 3 * 1000 / строку 2 / 3 для графы 1;</w:t>
      </w:r>
    </w:p>
    <w:bookmarkEnd w:id="638"/>
    <w:bookmarkStart w:name="z745" w:id="639"/>
    <w:p>
      <w:pPr>
        <w:spacing w:after="0"/>
        <w:ind w:left="0"/>
        <w:jc w:val="both"/>
      </w:pPr>
      <w:r>
        <w:rPr>
          <w:rFonts w:ascii="Times New Roman"/>
          <w:b w:val="false"/>
          <w:i w:val="false"/>
          <w:color w:val="000000"/>
          <w:sz w:val="28"/>
        </w:rPr>
        <w:t>
      строка 4 = строка 3 * 1000 / строку 2 / n для графы 2, где n- число месяцев в отчетном периоде;</w:t>
      </w:r>
    </w:p>
    <w:bookmarkEnd w:id="639"/>
    <w:bookmarkStart w:name="z746" w:id="640"/>
    <w:p>
      <w:pPr>
        <w:spacing w:after="0"/>
        <w:ind w:left="0"/>
        <w:jc w:val="both"/>
      </w:pPr>
      <w:r>
        <w:rPr>
          <w:rFonts w:ascii="Times New Roman"/>
          <w:b w:val="false"/>
          <w:i w:val="false"/>
          <w:color w:val="000000"/>
          <w:sz w:val="28"/>
        </w:rPr>
        <w:t>
      строка 4.1 = строка 3.1 * 1000 / строку 2.1 / 3 для графы 1;</w:t>
      </w:r>
    </w:p>
    <w:bookmarkEnd w:id="640"/>
    <w:bookmarkStart w:name="z747" w:id="641"/>
    <w:p>
      <w:pPr>
        <w:spacing w:after="0"/>
        <w:ind w:left="0"/>
        <w:jc w:val="both"/>
      </w:pPr>
      <w:r>
        <w:rPr>
          <w:rFonts w:ascii="Times New Roman"/>
          <w:b w:val="false"/>
          <w:i w:val="false"/>
          <w:color w:val="000000"/>
          <w:sz w:val="28"/>
        </w:rPr>
        <w:t>
      строка 4.1 = строка 3.1 * 1000 / строку 2.1 / n для графы 2, где n- число месяцев в отчетном периоде;</w:t>
      </w:r>
    </w:p>
    <w:bookmarkEnd w:id="641"/>
    <w:bookmarkStart w:name="z748" w:id="642"/>
    <w:p>
      <w:pPr>
        <w:spacing w:after="0"/>
        <w:ind w:left="0"/>
        <w:jc w:val="both"/>
      </w:pPr>
      <w:r>
        <w:rPr>
          <w:rFonts w:ascii="Times New Roman"/>
          <w:b w:val="false"/>
          <w:i w:val="false"/>
          <w:color w:val="000000"/>
          <w:sz w:val="28"/>
        </w:rPr>
        <w:t>
      строка 1 &gt; строке 6 для каждой графы;</w:t>
      </w:r>
    </w:p>
    <w:bookmarkEnd w:id="642"/>
    <w:bookmarkStart w:name="z749" w:id="643"/>
    <w:p>
      <w:pPr>
        <w:spacing w:after="0"/>
        <w:ind w:left="0"/>
        <w:jc w:val="both"/>
      </w:pPr>
      <w:r>
        <w:rPr>
          <w:rFonts w:ascii="Times New Roman"/>
          <w:b w:val="false"/>
          <w:i w:val="false"/>
          <w:color w:val="000000"/>
          <w:sz w:val="28"/>
        </w:rPr>
        <w:t>
      строка 2 &gt; строке 7 для каждой графы;</w:t>
      </w:r>
    </w:p>
    <w:bookmarkEnd w:id="643"/>
    <w:bookmarkStart w:name="z750" w:id="644"/>
    <w:p>
      <w:pPr>
        <w:spacing w:after="0"/>
        <w:ind w:left="0"/>
        <w:jc w:val="both"/>
      </w:pPr>
      <w:r>
        <w:rPr>
          <w:rFonts w:ascii="Times New Roman"/>
          <w:b w:val="false"/>
          <w:i w:val="false"/>
          <w:color w:val="000000"/>
          <w:sz w:val="28"/>
        </w:rPr>
        <w:t>
      строка 8 = строка 5 * 1000 / строка 2 по графам 1, 2;</w:t>
      </w:r>
    </w:p>
    <w:bookmarkEnd w:id="644"/>
    <w:bookmarkStart w:name="z751" w:id="645"/>
    <w:p>
      <w:pPr>
        <w:spacing w:after="0"/>
        <w:ind w:left="0"/>
        <w:jc w:val="both"/>
      </w:pPr>
      <w:r>
        <w:rPr>
          <w:rFonts w:ascii="Times New Roman"/>
          <w:b w:val="false"/>
          <w:i w:val="false"/>
          <w:color w:val="000000"/>
          <w:sz w:val="28"/>
        </w:rPr>
        <w:t>
      100 &lt; строка 8 графа 1 /3 &lt; 200 – допустимый контроль;</w:t>
      </w:r>
    </w:p>
    <w:bookmarkEnd w:id="645"/>
    <w:bookmarkStart w:name="z752" w:id="646"/>
    <w:p>
      <w:pPr>
        <w:spacing w:after="0"/>
        <w:ind w:left="0"/>
        <w:jc w:val="both"/>
      </w:pPr>
      <w:r>
        <w:rPr>
          <w:rFonts w:ascii="Times New Roman"/>
          <w:b w:val="false"/>
          <w:i w:val="false"/>
          <w:color w:val="000000"/>
          <w:sz w:val="28"/>
        </w:rPr>
        <w:t>
      100 &lt; (строка 8 графа 2) / n &lt; 200 – допустимый контроль;</w:t>
      </w:r>
    </w:p>
    <w:bookmarkEnd w:id="646"/>
    <w:bookmarkStart w:name="z753" w:id="647"/>
    <w:p>
      <w:pPr>
        <w:spacing w:after="0"/>
        <w:ind w:left="0"/>
        <w:jc w:val="both"/>
      </w:pPr>
      <w:r>
        <w:rPr>
          <w:rFonts w:ascii="Times New Roman"/>
          <w:b w:val="false"/>
          <w:i w:val="false"/>
          <w:color w:val="000000"/>
          <w:sz w:val="28"/>
        </w:rPr>
        <w:t>
      где n - число месяцев в отчетном периоде.</w:t>
      </w:r>
    </w:p>
    <w:bookmarkEnd w:id="647"/>
    <w:bookmarkStart w:name="z754" w:id="648"/>
    <w:p>
      <w:pPr>
        <w:spacing w:after="0"/>
        <w:ind w:left="0"/>
        <w:jc w:val="both"/>
      </w:pPr>
      <w:r>
        <w:rPr>
          <w:rFonts w:ascii="Times New Roman"/>
          <w:b w:val="false"/>
          <w:i w:val="false"/>
          <w:color w:val="000000"/>
          <w:sz w:val="28"/>
        </w:rPr>
        <w:t>
      2) Раздел 3. "Данные о движении рабочей силы, численности работающих неполное рабочее время и наличии вакансий":</w:t>
      </w:r>
    </w:p>
    <w:bookmarkEnd w:id="648"/>
    <w:bookmarkStart w:name="z755" w:id="649"/>
    <w:p>
      <w:pPr>
        <w:spacing w:after="0"/>
        <w:ind w:left="0"/>
        <w:jc w:val="both"/>
      </w:pPr>
      <w:r>
        <w:rPr>
          <w:rFonts w:ascii="Times New Roman"/>
          <w:b w:val="false"/>
          <w:i w:val="false"/>
          <w:color w:val="000000"/>
          <w:sz w:val="28"/>
        </w:rPr>
        <w:t>
      строка 1 + строка 2 – строка 3 = строка 4 для каждой графы;</w:t>
      </w:r>
    </w:p>
    <w:bookmarkEnd w:id="649"/>
    <w:bookmarkStart w:name="z756" w:id="650"/>
    <w:p>
      <w:pPr>
        <w:spacing w:after="0"/>
        <w:ind w:left="0"/>
        <w:jc w:val="both"/>
      </w:pPr>
      <w:r>
        <w:rPr>
          <w:rFonts w:ascii="Times New Roman"/>
          <w:b w:val="false"/>
          <w:i w:val="false"/>
          <w:color w:val="000000"/>
          <w:sz w:val="28"/>
        </w:rPr>
        <w:t>
      строка 3 = сумма строк 3.1- 3.7 для каждой графы;</w:t>
      </w:r>
    </w:p>
    <w:bookmarkEnd w:id="650"/>
    <w:bookmarkStart w:name="z757" w:id="651"/>
    <w:p>
      <w:pPr>
        <w:spacing w:after="0"/>
        <w:ind w:left="0"/>
        <w:jc w:val="both"/>
      </w:pPr>
      <w:r>
        <w:rPr>
          <w:rFonts w:ascii="Times New Roman"/>
          <w:b w:val="false"/>
          <w:i w:val="false"/>
          <w:color w:val="000000"/>
          <w:sz w:val="28"/>
        </w:rPr>
        <w:t>
      строка 1 графа 1 отчетного периода = строке 4 графы 1 предыдущего периода, если строка 4 графы 1 предыдущего периода &gt; 0;</w:t>
      </w:r>
    </w:p>
    <w:bookmarkEnd w:id="651"/>
    <w:bookmarkStart w:name="z758" w:id="652"/>
    <w:p>
      <w:pPr>
        <w:spacing w:after="0"/>
        <w:ind w:left="0"/>
        <w:jc w:val="both"/>
      </w:pPr>
      <w:r>
        <w:rPr>
          <w:rFonts w:ascii="Times New Roman"/>
          <w:b w:val="false"/>
          <w:i w:val="false"/>
          <w:color w:val="000000"/>
          <w:sz w:val="28"/>
        </w:rPr>
        <w:t>
      строка 1 графа 2 отчетного периода = строке 1 графы 2 предыдущего периода, начиная со 2 квартала, если строка 1 графы 2 предыдущего периода &gt; 0;</w:t>
      </w:r>
    </w:p>
    <w:bookmarkEnd w:id="652"/>
    <w:bookmarkStart w:name="z759" w:id="653"/>
    <w:p>
      <w:pPr>
        <w:spacing w:after="0"/>
        <w:ind w:left="0"/>
        <w:jc w:val="both"/>
      </w:pPr>
      <w:r>
        <w:rPr>
          <w:rFonts w:ascii="Times New Roman"/>
          <w:b w:val="false"/>
          <w:i w:val="false"/>
          <w:color w:val="000000"/>
          <w:sz w:val="28"/>
        </w:rPr>
        <w:t>
      строка 1 графа 1 отчетного квартала = строке 4 графы 1 предыдущего квартала, начиная со 2 квартала, если строка 4 графа 1 предыдущего квартала &gt; 0;</w:t>
      </w:r>
    </w:p>
    <w:bookmarkEnd w:id="653"/>
    <w:bookmarkStart w:name="z760" w:id="654"/>
    <w:p>
      <w:pPr>
        <w:spacing w:after="0"/>
        <w:ind w:left="0"/>
        <w:jc w:val="both"/>
      </w:pPr>
      <w:r>
        <w:rPr>
          <w:rFonts w:ascii="Times New Roman"/>
          <w:b w:val="false"/>
          <w:i w:val="false"/>
          <w:color w:val="000000"/>
          <w:sz w:val="28"/>
        </w:rPr>
        <w:t xml:space="preserve">
      строка 1 графа 2 отчетного квартала = строке 1 графы 2 предыдущего квартала, начиная с 1 квартала, если строка 1 графа 2 предыдущего квартала &gt; 0; </w:t>
      </w:r>
    </w:p>
    <w:bookmarkEnd w:id="654"/>
    <w:bookmarkStart w:name="z761" w:id="655"/>
    <w:p>
      <w:pPr>
        <w:spacing w:after="0"/>
        <w:ind w:left="0"/>
        <w:jc w:val="both"/>
      </w:pPr>
      <w:r>
        <w:rPr>
          <w:rFonts w:ascii="Times New Roman"/>
          <w:b w:val="false"/>
          <w:i w:val="false"/>
          <w:color w:val="000000"/>
          <w:sz w:val="28"/>
        </w:rPr>
        <w:t>
      строка 1 графа 1 раздела 3 &gt; 0 – допустимый контроль;</w:t>
      </w:r>
    </w:p>
    <w:bookmarkEnd w:id="655"/>
    <w:bookmarkStart w:name="z762" w:id="656"/>
    <w:p>
      <w:pPr>
        <w:spacing w:after="0"/>
        <w:ind w:left="0"/>
        <w:jc w:val="both"/>
      </w:pPr>
      <w:r>
        <w:rPr>
          <w:rFonts w:ascii="Times New Roman"/>
          <w:b w:val="false"/>
          <w:i w:val="false"/>
          <w:color w:val="000000"/>
          <w:sz w:val="28"/>
        </w:rPr>
        <w:t>
      строка 4 графа 1 раздела 3 &gt; 0 – допустимый контроль;</w:t>
      </w:r>
    </w:p>
    <w:bookmarkEnd w:id="656"/>
    <w:bookmarkStart w:name="z763" w:id="657"/>
    <w:p>
      <w:pPr>
        <w:spacing w:after="0"/>
        <w:ind w:left="0"/>
        <w:jc w:val="both"/>
      </w:pPr>
      <w:r>
        <w:rPr>
          <w:rFonts w:ascii="Times New Roman"/>
          <w:b w:val="false"/>
          <w:i w:val="false"/>
          <w:color w:val="000000"/>
          <w:sz w:val="28"/>
        </w:rPr>
        <w:t>
      графа 1 строка 6 + графа 1 строка 7 &lt; графа 1 строка 1;</w:t>
      </w:r>
    </w:p>
    <w:bookmarkEnd w:id="657"/>
    <w:bookmarkStart w:name="z764" w:id="658"/>
    <w:p>
      <w:pPr>
        <w:spacing w:after="0"/>
        <w:ind w:left="0"/>
        <w:jc w:val="both"/>
      </w:pPr>
      <w:r>
        <w:rPr>
          <w:rFonts w:ascii="Times New Roman"/>
          <w:b w:val="false"/>
          <w:i w:val="false"/>
          <w:color w:val="000000"/>
          <w:sz w:val="28"/>
        </w:rPr>
        <w:t>
      графа 2 строка 6 + графа 2 строка 7 &lt; графа 2 строка 1;</w:t>
      </w:r>
    </w:p>
    <w:bookmarkEnd w:id="658"/>
    <w:bookmarkStart w:name="z765" w:id="659"/>
    <w:p>
      <w:pPr>
        <w:spacing w:after="0"/>
        <w:ind w:left="0"/>
        <w:jc w:val="both"/>
      </w:pPr>
      <w:r>
        <w:rPr>
          <w:rFonts w:ascii="Times New Roman"/>
          <w:b w:val="false"/>
          <w:i w:val="false"/>
          <w:color w:val="000000"/>
          <w:sz w:val="28"/>
        </w:rPr>
        <w:t>
      если графа 1 строки 6 &gt; 0, то графа 2 строки 6 &gt; 0;</w:t>
      </w:r>
    </w:p>
    <w:bookmarkEnd w:id="659"/>
    <w:bookmarkStart w:name="z766" w:id="660"/>
    <w:p>
      <w:pPr>
        <w:spacing w:after="0"/>
        <w:ind w:left="0"/>
        <w:jc w:val="both"/>
      </w:pPr>
      <w:r>
        <w:rPr>
          <w:rFonts w:ascii="Times New Roman"/>
          <w:b w:val="false"/>
          <w:i w:val="false"/>
          <w:color w:val="000000"/>
          <w:sz w:val="28"/>
        </w:rPr>
        <w:t>
      если графа 1 строки 7 &gt; 0, то графа 2 строки 7 &gt; 0, в статистической форме за 1 квартал;</w:t>
      </w:r>
    </w:p>
    <w:bookmarkEnd w:id="660"/>
    <w:bookmarkStart w:name="z767" w:id="661"/>
    <w:p>
      <w:pPr>
        <w:spacing w:after="0"/>
        <w:ind w:left="0"/>
        <w:jc w:val="both"/>
      </w:pPr>
      <w:r>
        <w:rPr>
          <w:rFonts w:ascii="Times New Roman"/>
          <w:b w:val="false"/>
          <w:i w:val="false"/>
          <w:color w:val="000000"/>
          <w:sz w:val="28"/>
        </w:rPr>
        <w:t>
      если графа 1 строки 7 = 0, то графа 2 строки 7 = 0 – допустимый контроль, в статистической форме, начиная со 2 квартала;</w:t>
      </w:r>
    </w:p>
    <w:bookmarkEnd w:id="661"/>
    <w:bookmarkStart w:name="z768" w:id="662"/>
    <w:p>
      <w:pPr>
        <w:spacing w:after="0"/>
        <w:ind w:left="0"/>
        <w:jc w:val="both"/>
      </w:pPr>
      <w:r>
        <w:rPr>
          <w:rFonts w:ascii="Times New Roman"/>
          <w:b w:val="false"/>
          <w:i w:val="false"/>
          <w:color w:val="000000"/>
          <w:sz w:val="28"/>
        </w:rPr>
        <w:t>
      графа 1 = графе 2 по строкам 1 - 7 в статистической форме за 1 квартал</w:t>
      </w:r>
    </w:p>
    <w:bookmarkEnd w:id="662"/>
    <w:bookmarkStart w:name="z769" w:id="663"/>
    <w:p>
      <w:pPr>
        <w:spacing w:after="0"/>
        <w:ind w:left="0"/>
        <w:jc w:val="both"/>
      </w:pPr>
      <w:r>
        <w:rPr>
          <w:rFonts w:ascii="Times New Roman"/>
          <w:b w:val="false"/>
          <w:i w:val="false"/>
          <w:color w:val="000000"/>
          <w:sz w:val="28"/>
        </w:rPr>
        <w:t>
      (за исключением строки 5);</w:t>
      </w:r>
    </w:p>
    <w:bookmarkEnd w:id="663"/>
    <w:bookmarkStart w:name="z770" w:id="664"/>
    <w:p>
      <w:pPr>
        <w:spacing w:after="0"/>
        <w:ind w:left="0"/>
        <w:jc w:val="both"/>
      </w:pPr>
      <w:r>
        <w:rPr>
          <w:rFonts w:ascii="Times New Roman"/>
          <w:b w:val="false"/>
          <w:i w:val="false"/>
          <w:color w:val="000000"/>
          <w:sz w:val="28"/>
        </w:rPr>
        <w:t>
      графа 1 &lt; графе 2 по строкам 2 – 3.7 в статистической форме, начиная со 2 квартала;</w:t>
      </w:r>
    </w:p>
    <w:bookmarkEnd w:id="664"/>
    <w:bookmarkStart w:name="z771" w:id="665"/>
    <w:p>
      <w:pPr>
        <w:spacing w:after="0"/>
        <w:ind w:left="0"/>
        <w:jc w:val="both"/>
      </w:pPr>
      <w:r>
        <w:rPr>
          <w:rFonts w:ascii="Times New Roman"/>
          <w:b w:val="false"/>
          <w:i w:val="false"/>
          <w:color w:val="000000"/>
          <w:sz w:val="28"/>
        </w:rPr>
        <w:t>
      графа 1 = графе 2 по строке 4.</w:t>
      </w:r>
    </w:p>
    <w:bookmarkEnd w:id="665"/>
    <w:bookmarkStart w:name="z772" w:id="666"/>
    <w:p>
      <w:pPr>
        <w:spacing w:after="0"/>
        <w:ind w:left="0"/>
        <w:jc w:val="both"/>
      </w:pPr>
      <w:r>
        <w:rPr>
          <w:rFonts w:ascii="Times New Roman"/>
          <w:b w:val="false"/>
          <w:i w:val="false"/>
          <w:color w:val="000000"/>
          <w:sz w:val="28"/>
        </w:rPr>
        <w:t>
      3) Раздел 4. Укажите данные о численности лиц, выполняющих работы по договорам гражданско-правового характера, принятых на работу по совместительству в среднем за отчетный период, человек.</w:t>
      </w:r>
    </w:p>
    <w:bookmarkEnd w:id="666"/>
    <w:bookmarkStart w:name="z773" w:id="667"/>
    <w:p>
      <w:pPr>
        <w:spacing w:after="0"/>
        <w:ind w:left="0"/>
        <w:jc w:val="both"/>
      </w:pPr>
      <w:r>
        <w:rPr>
          <w:rFonts w:ascii="Times New Roman"/>
          <w:b w:val="false"/>
          <w:i w:val="false"/>
          <w:color w:val="000000"/>
          <w:sz w:val="28"/>
        </w:rPr>
        <w:t>
      строка 1 граф 1 и 2 ≥ 0;</w:t>
      </w:r>
    </w:p>
    <w:bookmarkEnd w:id="667"/>
    <w:bookmarkStart w:name="z774" w:id="668"/>
    <w:p>
      <w:pPr>
        <w:spacing w:after="0"/>
        <w:ind w:left="0"/>
        <w:jc w:val="both"/>
      </w:pPr>
      <w:r>
        <w:rPr>
          <w:rFonts w:ascii="Times New Roman"/>
          <w:b w:val="false"/>
          <w:i w:val="false"/>
          <w:color w:val="000000"/>
          <w:sz w:val="28"/>
        </w:rPr>
        <w:t>
      строка 2 граф 1 и 2 ≥ 0.</w:t>
      </w:r>
    </w:p>
    <w:bookmarkEnd w:id="668"/>
    <w:bookmarkStart w:name="z775" w:id="669"/>
    <w:p>
      <w:pPr>
        <w:spacing w:after="0"/>
        <w:ind w:left="0"/>
        <w:jc w:val="both"/>
      </w:pPr>
      <w:r>
        <w:rPr>
          <w:rFonts w:ascii="Times New Roman"/>
          <w:b w:val="false"/>
          <w:i w:val="false"/>
          <w:color w:val="000000"/>
          <w:sz w:val="28"/>
        </w:rPr>
        <w:t>
      4) Контроль между разделами:</w:t>
      </w:r>
    </w:p>
    <w:bookmarkEnd w:id="669"/>
    <w:bookmarkStart w:name="z776" w:id="670"/>
    <w:p>
      <w:pPr>
        <w:spacing w:after="0"/>
        <w:ind w:left="0"/>
        <w:jc w:val="both"/>
      </w:pPr>
      <w:r>
        <w:rPr>
          <w:rFonts w:ascii="Times New Roman"/>
          <w:b w:val="false"/>
          <w:i w:val="false"/>
          <w:color w:val="000000"/>
          <w:sz w:val="28"/>
        </w:rPr>
        <w:t>
      если строка 1 графы 2 раздела 2 &gt; 0, то строка 1 графа 2 раздела 3 &gt; 0 или строка 2 графа 2 раздела 3 &gt; 0;</w:t>
      </w:r>
    </w:p>
    <w:bookmarkEnd w:id="670"/>
    <w:bookmarkStart w:name="z777" w:id="671"/>
    <w:p>
      <w:pPr>
        <w:spacing w:after="0"/>
        <w:ind w:left="0"/>
        <w:jc w:val="both"/>
      </w:pPr>
      <w:r>
        <w:rPr>
          <w:rFonts w:ascii="Times New Roman"/>
          <w:b w:val="false"/>
          <w:i w:val="false"/>
          <w:color w:val="000000"/>
          <w:sz w:val="28"/>
        </w:rPr>
        <w:t>
      если строка 4 графа 1 раздела 3 &gt; 0, то строка 1 графа 1 раздела 2 &gt; 0;</w:t>
      </w:r>
    </w:p>
    <w:bookmarkEnd w:id="671"/>
    <w:bookmarkStart w:name="z778" w:id="672"/>
    <w:p>
      <w:pPr>
        <w:spacing w:after="0"/>
        <w:ind w:left="0"/>
        <w:jc w:val="both"/>
      </w:pPr>
      <w:r>
        <w:rPr>
          <w:rFonts w:ascii="Times New Roman"/>
          <w:b w:val="false"/>
          <w:i w:val="false"/>
          <w:color w:val="000000"/>
          <w:sz w:val="28"/>
        </w:rPr>
        <w:t>
      строка 1 графа 1 раздела 2 &gt; (строка 6 графа 1 раздела 3 + строка 7 графа 1 раздела 3) – допустимый контроль;</w:t>
      </w:r>
    </w:p>
    <w:bookmarkEnd w:id="672"/>
    <w:bookmarkStart w:name="z779" w:id="673"/>
    <w:p>
      <w:pPr>
        <w:spacing w:after="0"/>
        <w:ind w:left="0"/>
        <w:jc w:val="both"/>
      </w:pPr>
      <w:r>
        <w:rPr>
          <w:rFonts w:ascii="Times New Roman"/>
          <w:b w:val="false"/>
          <w:i w:val="false"/>
          <w:color w:val="000000"/>
          <w:sz w:val="28"/>
        </w:rPr>
        <w:t>
      строка 1 графа 2 раздела 2 &gt; (строка 6 графа 2 раздела 3 + строка 7 графа 2 раздела 3) – допустимый контроль.</w:t>
      </w:r>
    </w:p>
    <w:bookmarkEnd w:id="6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приказу Председателя</w:t>
            </w:r>
            <w:r>
              <w:br/>
            </w:r>
            <w:r>
              <w:rPr>
                <w:rFonts w:ascii="Times New Roman"/>
                <w:b w:val="false"/>
                <w:i w:val="false"/>
                <w:color w:val="000000"/>
                <w:sz w:val="20"/>
              </w:rPr>
              <w:t xml:space="preserve">Комитета по статистике </w:t>
            </w:r>
            <w:r>
              <w:br/>
            </w:r>
            <w:r>
              <w:rPr>
                <w:rFonts w:ascii="Times New Roman"/>
                <w:b w:val="false"/>
                <w:i w:val="false"/>
                <w:color w:val="000000"/>
                <w:sz w:val="20"/>
              </w:rPr>
              <w:t>Министерства национальной экономики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14 ноября 2017 года № 171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i w:val="false"/>
                <w:color w:val="000000"/>
                <w:sz w:val="20"/>
              </w:rPr>
              <w:t xml:space="preserve">Қазақстан Республикасы </w:t>
            </w:r>
            <w:r>
              <w:br/>
            </w:r>
            <w:r>
              <w:rPr>
                <w:rFonts w:ascii="Times New Roman"/>
                <w:b/>
                <w:i w:val="false"/>
                <w:color w:val="000000"/>
                <w:sz w:val="20"/>
              </w:rPr>
              <w:t>Ұлттық экономика министрлігі</w:t>
            </w:r>
            <w:r>
              <w:br/>
            </w:r>
            <w:r>
              <w:rPr>
                <w:rFonts w:ascii="Times New Roman"/>
                <w:b/>
                <w:i w:val="false"/>
                <w:color w:val="000000"/>
                <w:sz w:val="20"/>
              </w:rPr>
              <w:t>Статистика комитеті төрағасының</w:t>
            </w:r>
            <w:r>
              <w:br/>
            </w:r>
            <w:r>
              <w:rPr>
                <w:rFonts w:ascii="Times New Roman"/>
                <w:b/>
                <w:i w:val="false"/>
                <w:color w:val="000000"/>
                <w:sz w:val="20"/>
              </w:rPr>
              <w:t xml:space="preserve">2017 жылғы </w:t>
            </w:r>
            <w:r>
              <w:rPr>
                <w:rFonts w:ascii="Times New Roman"/>
                <w:b/>
                <w:i w:val="false"/>
                <w:color w:val="000000"/>
                <w:sz w:val="20"/>
              </w:rPr>
              <w:t xml:space="preserve">14 қарашадағы № 171 </w:t>
            </w:r>
            <w:r>
              <w:br/>
            </w:r>
            <w:r>
              <w:rPr>
                <w:rFonts w:ascii="Times New Roman"/>
                <w:b/>
                <w:i w:val="false"/>
                <w:color w:val="000000"/>
                <w:sz w:val="20"/>
              </w:rPr>
              <w:t>бұйрығына 5</w:t>
            </w:r>
            <w:r>
              <w:rPr>
                <w:rFonts w:ascii="Times New Roman"/>
                <w:b/>
                <w:i w:val="false"/>
                <w:color w:val="000000"/>
                <w:sz w:val="20"/>
              </w:rPr>
              <w:t>-қосымша</w:t>
            </w:r>
          </w:p>
        </w:tc>
      </w:tr>
    </w:tbl>
    <w:tbl>
      <w:tblPr>
        <w:tblW w:w="0" w:type="auto"/>
        <w:tblCellSpacing w:w="0" w:type="auto"/>
        <w:tblBorders>
          <w:top w:val="none"/>
          <w:left w:val="none"/>
          <w:bottom w:val="none"/>
          <w:right w:val="none"/>
          <w:insideH w:val="none"/>
          <w:insideV w:val="none"/>
        </w:tblBorders>
      </w:tblPr>
      <w:tblGrid>
        <w:gridCol w:w="2294"/>
        <w:gridCol w:w="1"/>
        <w:gridCol w:w="40"/>
        <w:gridCol w:w="2"/>
        <w:gridCol w:w="12392"/>
      </w:tblGrid>
      <w:tr>
        <w:trPr>
          <w:trHeight w:val="30" w:hRule="atLeast"/>
        </w:trPr>
        <w:tc>
          <w:tcPr>
            <w:tcW w:w="2294" w:type="dxa"/>
            <w:tcBorders/>
            <w:tcMar>
              <w:top w:w="15" w:type="dxa"/>
              <w:left w:w="15" w:type="dxa"/>
              <w:bottom w:w="15" w:type="dxa"/>
              <w:right w:w="15" w:type="dxa"/>
            </w:tcMar>
            <w:vAlign w:val="center"/>
          </w:tcPr>
          <w:bookmarkStart w:name="z782" w:id="674"/>
          <w:p>
            <w:pPr>
              <w:spacing w:after="20"/>
              <w:ind w:left="20"/>
              <w:jc w:val="both"/>
            </w:pPr>
          </w:p>
          <w:bookmarkEnd w:id="674"/>
          <w:p>
            <w:pPr>
              <w:spacing w:after="20"/>
              <w:ind w:left="20"/>
              <w:jc w:val="both"/>
            </w:pPr>
            <w:r>
              <w:drawing>
                <wp:inline distT="0" distB="0" distL="0" distR="0">
                  <wp:extent cx="13970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1397000" cy="1079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Мемлекеттік статистика органдары құпиялылығына кепілдік береді</w:t>
            </w:r>
            <w:r>
              <w:br/>
            </w:r>
            <w:r>
              <w:rPr>
                <w:rFonts w:ascii="Times New Roman"/>
                <w:b w:val="false"/>
                <w:i w:val="false"/>
                <w:color w:val="000000"/>
                <w:sz w:val="20"/>
              </w:rPr>
              <w:t>
Конфиденциальность гарантируется органами государственной статистики</w:t>
            </w:r>
            <w:r>
              <w:br/>
            </w:r>
            <w:r>
              <w:rPr>
                <w:rFonts w:ascii="Times New Roman"/>
                <w:b w:val="false"/>
                <w:i w:val="false"/>
                <w:color w:val="000000"/>
                <w:sz w:val="20"/>
              </w:rPr>
              <w:t>
</w:t>
            </w:r>
            <w:r>
              <w:rPr>
                <w:rFonts w:ascii="Times New Roman"/>
                <w:b/>
                <w:i w:val="false"/>
                <w:color w:val="000000"/>
                <w:sz w:val="20"/>
              </w:rPr>
              <w:t>Жалпымемлекеттік статистикалық байқаудың статистикалық нысаны</w:t>
            </w:r>
            <w:r>
              <w:br/>
            </w:r>
            <w:r>
              <w:rPr>
                <w:rFonts w:ascii="Times New Roman"/>
                <w:b w:val="false"/>
                <w:i w:val="false"/>
                <w:color w:val="000000"/>
                <w:sz w:val="20"/>
              </w:rPr>
              <w:t>
Статистическая форма общегосударственного статистического наблюдения</w:t>
            </w:r>
          </w:p>
        </w:tc>
      </w:tr>
      <w:tr>
        <w:trPr>
          <w:trHeight w:val="30" w:hRule="atLeast"/>
        </w:trPr>
        <w:tc>
          <w:tcPr>
            <w:tcW w:w="0" w:type="auto"/>
            <w:gridSpan w:val="3"/>
            <w:tcBorders/>
            <w:tcMar>
              <w:top w:w="15" w:type="dxa"/>
              <w:left w:w="15" w:type="dxa"/>
              <w:bottom w:w="15" w:type="dxa"/>
              <w:right w:w="15" w:type="dxa"/>
            </w:tcMar>
            <w:vAlign w:val="center"/>
          </w:tcPr>
          <w:bookmarkStart w:name="z783" w:id="675"/>
          <w:p>
            <w:pPr>
              <w:spacing w:after="20"/>
              <w:ind w:left="20"/>
              <w:jc w:val="both"/>
            </w:pPr>
            <w:r>
              <w:rPr>
                <w:rFonts w:ascii="Times New Roman"/>
                <w:b w:val="false"/>
                <w:i w:val="false"/>
                <w:color w:val="000000"/>
                <w:sz w:val="20"/>
              </w:rPr>
              <w:t>
</w:t>
            </w:r>
            <w:r>
              <w:rPr>
                <w:rFonts w:ascii="Times New Roman"/>
                <w:b/>
                <w:i w:val="false"/>
                <w:color w:val="000000"/>
                <w:sz w:val="20"/>
              </w:rPr>
              <w:t>Аумақтық статистика органына ұсынылады</w:t>
            </w:r>
            <w:r>
              <w:br/>
            </w:r>
            <w:r>
              <w:rPr>
                <w:rFonts w:ascii="Times New Roman"/>
                <w:b w:val="false"/>
                <w:i w:val="false"/>
                <w:color w:val="000000"/>
                <w:sz w:val="20"/>
              </w:rPr>
              <w:t>
Представляется территориальному органу статистики</w:t>
            </w:r>
          </w:p>
          <w:bookmarkEnd w:id="675"/>
        </w:tc>
        <w:tc>
          <w:tcPr>
            <w:tcW w:w="0" w:type="auto"/>
            <w:gridSpan w:val="2"/>
            <w:vMerge w:val="restart"/>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83"/>
              <w:gridCol w:w="1629"/>
              <w:gridCol w:w="1629"/>
              <w:gridCol w:w="1629"/>
              <w:gridCol w:w="2115"/>
              <w:gridCol w:w="1815"/>
            </w:tblGrid>
            <w:tr>
              <w:trPr>
                <w:trHeight w:val="30" w:hRule="atLeast"/>
              </w:trPr>
              <w:tc>
                <w:tcPr>
                  <w:tcW w:w="3483" w:type="dxa"/>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Статистикалық нысанды толтыруға жұмсалған уақыт, сағатпен (қажеттiсiн қоршаңыз)</w:t>
                  </w:r>
                  <w:r>
                    <w:br/>
                  </w:r>
                  <w:r>
                    <w:rPr>
                      <w:rFonts w:ascii="Times New Roman"/>
                      <w:b/>
                      <w:i w:val="false"/>
                      <w:color w:val="000000"/>
                      <w:sz w:val="20"/>
                    </w:rPr>
                    <w:t>
Время, затраченное на заполнение статистической формы, в часах (нужное обвести)
</w:t>
                  </w:r>
                </w:p>
              </w:tc>
            </w:tr>
            <w:tr>
              <w:trPr>
                <w:trHeight w:val="30" w:hRule="atLeast"/>
              </w:trPr>
              <w:tc>
                <w:tcPr>
                  <w:tcW w:w="3483" w:type="dxa"/>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1 сағатқа дейiн
</w:t>
                  </w:r>
                </w:p>
              </w:tc>
              <w:tc>
                <w:tcPr>
                  <w:tcW w:w="1629"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629"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629"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115"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1815" w:type="dxa"/>
                  <w:tcBorders/>
                  <w:tcMar>
                    <w:top w:w="15" w:type="dxa"/>
                    <w:left w:w="15" w:type="dxa"/>
                    <w:bottom w:w="15" w:type="dxa"/>
                    <w:right w:w="15" w:type="dxa"/>
                  </w:tcMar>
                  <w:vAlign w:val="center"/>
                </w:tcPr>
                <w:p>
                  <w:pPr>
                    <w:spacing w:after="0"/>
                    <w:ind w:left="0"/>
                    <w:jc w:val="both"/>
                  </w:pPr>
                  <w:r>
                    <w:rPr>
                      <w:rFonts w:ascii="Times New Roman"/>
                      <w:b/>
                      <w:i w:val="false"/>
                      <w:color w:val="000000"/>
                      <w:sz w:val="20"/>
                    </w:rPr>
                    <w:t>
40 сағаттан артық
</w:t>
                  </w:r>
                </w:p>
              </w:tc>
            </w:tr>
            <w:tr>
              <w:trPr>
                <w:trHeight w:val="30" w:hRule="atLeast"/>
              </w:trPr>
              <w:tc>
                <w:tcPr>
                  <w:tcW w:w="3483" w:type="dxa"/>
                  <w:tcBorders/>
                  <w:tcMar>
                    <w:top w:w="15" w:type="dxa"/>
                    <w:left w:w="15" w:type="dxa"/>
                    <w:bottom w:w="15" w:type="dxa"/>
                    <w:right w:w="15" w:type="dxa"/>
                  </w:tcMar>
                  <w:vAlign w:val="center"/>
                </w:tcPr>
                <w:bookmarkStart w:name="z786" w:id="676"/>
                <w:p>
                  <w:pPr>
                    <w:spacing w:after="20"/>
                    <w:ind w:left="20"/>
                    <w:jc w:val="both"/>
                  </w:pPr>
                  <w:r>
                    <w:rPr>
                      <w:rFonts w:ascii="Times New Roman"/>
                      <w:b w:val="false"/>
                      <w:i w:val="false"/>
                      <w:color w:val="000000"/>
                      <w:sz w:val="20"/>
                    </w:rPr>
                    <w:t>
до 1</w:t>
                  </w:r>
                  <w:r>
                    <w:br/>
                  </w:r>
                  <w:r>
                    <w:rPr>
                      <w:rFonts w:ascii="Times New Roman"/>
                      <w:b w:val="false"/>
                      <w:i w:val="false"/>
                      <w:color w:val="000000"/>
                      <w:sz w:val="20"/>
                    </w:rPr>
                    <w:t>
часа</w:t>
                  </w:r>
                </w:p>
                <w:bookmarkEnd w:id="676"/>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181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40 часов</w:t>
                  </w:r>
                </w:p>
              </w:tc>
            </w:tr>
          </w:tbl>
          <w:p/>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cMar>
              <w:top w:w="15" w:type="dxa"/>
              <w:left w:w="15" w:type="dxa"/>
              <w:bottom w:w="15" w:type="dxa"/>
              <w:right w:w="15" w:type="dxa"/>
            </w:tcMar>
            <w:vAlign w:val="center"/>
          </w:tcPr>
          <w:bookmarkStart w:name="z787" w:id="677"/>
          <w:p>
            <w:pPr>
              <w:spacing w:after="20"/>
              <w:ind w:left="20"/>
              <w:jc w:val="both"/>
            </w:pPr>
            <w:r>
              <w:rPr>
                <w:rFonts w:ascii="Times New Roman"/>
                <w:b w:val="false"/>
                <w:i w:val="false"/>
                <w:color w:val="000000"/>
                <w:sz w:val="20"/>
              </w:rPr>
              <w:t>
</w:t>
            </w:r>
            <w:r>
              <w:rPr>
                <w:rFonts w:ascii="Times New Roman"/>
                <w:b/>
                <w:i w:val="false"/>
                <w:color w:val="000000"/>
                <w:sz w:val="20"/>
              </w:rPr>
              <w:t>Статистикалық нысан www.stat.gov.kz</w:t>
            </w:r>
            <w:r>
              <w:rPr>
                <w:rFonts w:ascii="Times New Roman"/>
                <w:b w:val="false"/>
                <w:i w:val="false"/>
                <w:color w:val="000000"/>
                <w:sz w:val="20"/>
              </w:rPr>
              <w:t xml:space="preserve"> </w:t>
            </w:r>
            <w:r>
              <w:rPr>
                <w:rFonts w:ascii="Times New Roman"/>
                <w:b/>
                <w:i w:val="false"/>
                <w:color w:val="000000"/>
                <w:sz w:val="20"/>
              </w:rPr>
              <w:t xml:space="preserve">интернет-ресурсында орналастырылған </w:t>
            </w:r>
            <w:r>
              <w:br/>
            </w:r>
            <w:r>
              <w:rPr>
                <w:rFonts w:ascii="Times New Roman"/>
                <w:b w:val="false"/>
                <w:i w:val="false"/>
                <w:color w:val="000000"/>
                <w:sz w:val="20"/>
              </w:rPr>
              <w:t>
</w:t>
            </w:r>
            <w:r>
              <w:rPr>
                <w:rFonts w:ascii="Times New Roman"/>
                <w:b w:val="false"/>
                <w:i w:val="false"/>
                <w:color w:val="000000"/>
                <w:sz w:val="20"/>
              </w:rPr>
              <w:t>Статистическая форма размещена</w:t>
            </w:r>
            <w:r>
              <w:br/>
            </w:r>
            <w:r>
              <w:rPr>
                <w:rFonts w:ascii="Times New Roman"/>
                <w:b w:val="false"/>
                <w:i w:val="false"/>
                <w:color w:val="000000"/>
                <w:sz w:val="20"/>
              </w:rPr>
              <w:t>
на интернет-ресурсе www.stat.gov.kz</w:t>
            </w:r>
          </w:p>
          <w:bookmarkEnd w:id="677"/>
        </w:tc>
        <w:tc>
          <w:tcPr>
            <w:tcW w:w="0" w:type="auto"/>
            <w:gridSpan w:val="2"/>
            <w:vMerge/>
            <w:tcBorders>
              <w:top w:val="nil"/>
            </w:tcBorders>
          </w:tcPr>
          <w:p/>
        </w:tc>
      </w:tr>
      <w:tr>
        <w:trPr>
          <w:trHeight w:val="30" w:hRule="atLeast"/>
        </w:trPr>
        <w:tc>
          <w:tcPr>
            <w:tcW w:w="0" w:type="auto"/>
            <w:gridSpan w:val="5"/>
            <w:tcBorders/>
            <w:tcMar>
              <w:top w:w="15" w:type="dxa"/>
              <w:left w:w="15" w:type="dxa"/>
              <w:bottom w:w="15" w:type="dxa"/>
              <w:right w:w="15" w:type="dxa"/>
            </w:tcMar>
            <w:vAlign w:val="center"/>
          </w:tcPr>
          <w:bookmarkStart w:name="z789" w:id="678"/>
          <w:p>
            <w:pPr>
              <w:spacing w:after="20"/>
              <w:ind w:left="20"/>
              <w:jc w:val="both"/>
            </w:pPr>
            <w:r>
              <w:rPr>
                <w:rFonts w:ascii="Times New Roman"/>
                <w:b w:val="false"/>
                <w:i w:val="false"/>
                <w:color w:val="000000"/>
                <w:sz w:val="20"/>
              </w:rPr>
              <w:t>
</w:t>
            </w:r>
            <w:r>
              <w:rPr>
                <w:rFonts w:ascii="Times New Roman"/>
                <w:b/>
                <w:i w:val="false"/>
                <w:color w:val="000000"/>
                <w:sz w:val="20"/>
              </w:rPr>
              <w:t>Мемлекеттік статистиканың тиісті органдарына анық емес бастапқы статистикалық деректерді ұсыну және бастапқы статистикалық деректерді белгіленген мерзімде ұсынбау "Әкімшілік құқық бұзушылық туралы" Қазақстан Республикасы Кодексінің 497-бабында көзделген әкімшілік құқық бұзушылықтар болып табылады</w:t>
            </w:r>
            <w:r>
              <w:br/>
            </w:r>
            <w:r>
              <w:rPr>
                <w:rFonts w:ascii="Times New Roman"/>
                <w:b w:val="false"/>
                <w:i w:val="false"/>
                <w:color w:val="000000"/>
                <w:sz w:val="20"/>
              </w:rPr>
              <w:t xml:space="preserve">
Представление недостоверных и непредставление первичных статистических данных в соответствующие органы государственной статистики в установленный срок являются административными правонарушениями, предусмотренными </w:t>
            </w:r>
            <w:r>
              <w:rPr>
                <w:rFonts w:ascii="Times New Roman"/>
                <w:b w:val="false"/>
                <w:i w:val="false"/>
                <w:color w:val="000000"/>
                <w:sz w:val="20"/>
              </w:rPr>
              <w:t>статьей 497</w:t>
            </w:r>
            <w:r>
              <w:rPr>
                <w:rFonts w:ascii="Times New Roman"/>
                <w:b w:val="false"/>
                <w:i w:val="false"/>
                <w:color w:val="000000"/>
                <w:sz w:val="20"/>
              </w:rPr>
              <w:t xml:space="preserve"> Кодекса Республики Казахстан "Об административных правонарушениях"</w:t>
            </w:r>
          </w:p>
          <w:bookmarkEnd w:id="678"/>
        </w:tc>
      </w:tr>
      <w:tr>
        <w:trPr>
          <w:trHeight w:val="30" w:hRule="atLeast"/>
        </w:trPr>
        <w:tc>
          <w:tcPr>
            <w:tcW w:w="0" w:type="auto"/>
            <w:gridSpan w:val="2"/>
            <w:tcBorders/>
            <w:tcMar>
              <w:top w:w="15" w:type="dxa"/>
              <w:left w:w="15" w:type="dxa"/>
              <w:bottom w:w="15" w:type="dxa"/>
              <w:right w:w="15" w:type="dxa"/>
            </w:tcMar>
            <w:vAlign w:val="center"/>
          </w:tcPr>
          <w:bookmarkStart w:name="z790" w:id="679"/>
          <w:p>
            <w:pPr>
              <w:spacing w:after="20"/>
              <w:ind w:left="20"/>
              <w:jc w:val="both"/>
            </w:pPr>
            <w:r>
              <w:rPr>
                <w:rFonts w:ascii="Times New Roman"/>
                <w:b w:val="false"/>
                <w:i w:val="false"/>
                <w:color w:val="000000"/>
                <w:sz w:val="20"/>
              </w:rPr>
              <w:t>
</w:t>
            </w:r>
            <w:r>
              <w:rPr>
                <w:rFonts w:ascii="Times New Roman"/>
                <w:b/>
                <w:i w:val="false"/>
                <w:color w:val="000000"/>
                <w:sz w:val="20"/>
              </w:rPr>
              <w:t xml:space="preserve">Статистикалық нысан коды </w:t>
            </w:r>
            <w:r>
              <w:br/>
            </w:r>
            <w:r>
              <w:rPr>
                <w:rFonts w:ascii="Times New Roman"/>
                <w:b w:val="false"/>
                <w:i w:val="false"/>
                <w:color w:val="000000"/>
                <w:sz w:val="20"/>
              </w:rPr>
              <w:t>
</w:t>
            </w:r>
            <w:r>
              <w:rPr>
                <w:rFonts w:ascii="Times New Roman"/>
                <w:b/>
                <w:i w:val="false"/>
                <w:color w:val="000000"/>
                <w:sz w:val="20"/>
              </w:rPr>
              <w:t>251112142</w:t>
            </w:r>
            <w:r>
              <w:br/>
            </w:r>
            <w:r>
              <w:rPr>
                <w:rFonts w:ascii="Times New Roman"/>
                <w:b w:val="false"/>
                <w:i w:val="false"/>
                <w:color w:val="000000"/>
                <w:sz w:val="20"/>
              </w:rPr>
              <w:t>
</w:t>
            </w:r>
            <w:r>
              <w:rPr>
                <w:rFonts w:ascii="Times New Roman"/>
                <w:b w:val="false"/>
                <w:i w:val="false"/>
                <w:color w:val="000000"/>
                <w:sz w:val="20"/>
              </w:rPr>
              <w:t xml:space="preserve">Код статистической формы </w:t>
            </w:r>
            <w:r>
              <w:br/>
            </w:r>
            <w:r>
              <w:rPr>
                <w:rFonts w:ascii="Times New Roman"/>
                <w:b w:val="false"/>
                <w:i w:val="false"/>
                <w:color w:val="000000"/>
                <w:sz w:val="20"/>
              </w:rPr>
              <w:t>
251112142</w:t>
            </w:r>
          </w:p>
          <w:bookmarkEnd w:id="679"/>
        </w:tc>
        <w:tc>
          <w:tcPr>
            <w:tcW w:w="40" w:type="dxa"/>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Зиянды және басқа да қолайсыз еңбек жағдайларында жұмыс істейтін қызметкерлердің саны туралы есеп
</w:t>
            </w:r>
          </w:p>
        </w:tc>
      </w:tr>
      <w:tr>
        <w:trPr>
          <w:trHeight w:val="30" w:hRule="atLeast"/>
        </w:trPr>
        <w:tc>
          <w:tcPr>
            <w:tcW w:w="0" w:type="auto"/>
            <w:gridSpan w:val="2"/>
            <w:tcBorders/>
            <w:tcMar>
              <w:top w:w="15" w:type="dxa"/>
              <w:left w:w="15" w:type="dxa"/>
              <w:bottom w:w="15" w:type="dxa"/>
              <w:right w:w="15" w:type="dxa"/>
            </w:tcMar>
            <w:vAlign w:val="center"/>
          </w:tcPr>
          <w:bookmarkStart w:name="z793" w:id="680"/>
          <w:p>
            <w:pPr>
              <w:spacing w:after="20"/>
              <w:ind w:left="20"/>
              <w:jc w:val="both"/>
            </w:pPr>
            <w:r>
              <w:rPr>
                <w:rFonts w:ascii="Times New Roman"/>
                <w:b w:val="false"/>
                <w:i w:val="false"/>
                <w:color w:val="000000"/>
                <w:sz w:val="20"/>
              </w:rPr>
              <w:t>
1-Т (Еңбек жағдайы)</w:t>
            </w:r>
            <w:r>
              <w:br/>
            </w:r>
            <w:r>
              <w:rPr>
                <w:rFonts w:ascii="Times New Roman"/>
                <w:b w:val="false"/>
                <w:i w:val="false"/>
                <w:color w:val="000000"/>
                <w:sz w:val="20"/>
              </w:rPr>
              <w:t>
</w:t>
            </w:r>
            <w:r>
              <w:rPr>
                <w:rFonts w:ascii="Times New Roman"/>
                <w:b w:val="false"/>
                <w:i w:val="false"/>
                <w:color w:val="000000"/>
                <w:sz w:val="20"/>
              </w:rPr>
              <w:t>индексі</w:t>
            </w:r>
            <w:r>
              <w:br/>
            </w:r>
            <w:r>
              <w:rPr>
                <w:rFonts w:ascii="Times New Roman"/>
                <w:b w:val="false"/>
                <w:i w:val="false"/>
                <w:color w:val="000000"/>
                <w:sz w:val="20"/>
              </w:rPr>
              <w:t xml:space="preserve">
индекс 1-Т (Условия труда) </w:t>
            </w:r>
          </w:p>
          <w:bookmarkEnd w:id="680"/>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 о численности работников, занятых во вредных и других неблагоприятных условиях труда</w:t>
            </w:r>
          </w:p>
        </w:tc>
      </w:tr>
      <w:tr>
        <w:trPr>
          <w:trHeight w:val="30" w:hRule="atLeast"/>
        </w:trPr>
        <w:tc>
          <w:tcPr>
            <w:tcW w:w="0" w:type="auto"/>
            <w:gridSpan w:val="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7"/>
              <w:gridCol w:w="538"/>
              <w:gridCol w:w="11090"/>
              <w:gridCol w:w="335"/>
            </w:tblGrid>
            <w:tr>
              <w:trPr>
                <w:trHeight w:val="30" w:hRule="atLeast"/>
              </w:trPr>
              <w:tc>
                <w:tcPr>
                  <w:tcW w:w="337" w:type="dxa"/>
                  <w:tcBorders/>
                  <w:tcMar>
                    <w:top w:w="15" w:type="dxa"/>
                    <w:left w:w="15" w:type="dxa"/>
                    <w:bottom w:w="15" w:type="dxa"/>
                    <w:right w:w="15" w:type="dxa"/>
                  </w:tcMar>
                  <w:vAlign w:val="center"/>
                </w:tcPr>
                <w:bookmarkStart w:name="z795" w:id="681"/>
                <w:p>
                  <w:pPr>
                    <w:spacing w:after="20"/>
                    <w:ind w:left="20"/>
                    <w:jc w:val="both"/>
                  </w:pPr>
                  <w:r>
                    <w:rPr>
                      <w:rFonts w:ascii="Times New Roman"/>
                      <w:b w:val="false"/>
                      <w:i w:val="false"/>
                      <w:color w:val="000000"/>
                      <w:sz w:val="20"/>
                    </w:rPr>
                    <w:t>
Жылдық</w:t>
                  </w:r>
                  <w:r>
                    <w:br/>
                  </w:r>
                  <w:r>
                    <w:rPr>
                      <w:rFonts w:ascii="Times New Roman"/>
                      <w:b w:val="false"/>
                      <w:i w:val="false"/>
                      <w:color w:val="000000"/>
                      <w:sz w:val="20"/>
                    </w:rPr>
                    <w:t>
</w:t>
                  </w:r>
                  <w:r>
                    <w:rPr>
                      <w:rFonts w:ascii="Times New Roman"/>
                      <w:b/>
                      <w:i w:val="false"/>
                      <w:color w:val="000000"/>
                      <w:sz w:val="20"/>
                    </w:rPr>
                    <w:t>годовая</w:t>
                  </w:r>
                </w:p>
                <w:bookmarkEnd w:id="681"/>
              </w:tc>
              <w:tc>
                <w:tcPr>
                  <w:tcW w:w="538" w:type="dxa"/>
                  <w:tcBorders/>
                  <w:tcMar>
                    <w:top w:w="15" w:type="dxa"/>
                    <w:left w:w="15" w:type="dxa"/>
                    <w:bottom w:w="15" w:type="dxa"/>
                    <w:right w:w="15" w:type="dxa"/>
                  </w:tcMar>
                  <w:vAlign w:val="center"/>
                </w:tcPr>
                <w:bookmarkStart w:name="z796" w:id="682"/>
                <w:p>
                  <w:pPr>
                    <w:spacing w:after="20"/>
                    <w:ind w:left="20"/>
                    <w:jc w:val="both"/>
                  </w:pPr>
                  <w:r>
                    <w:rPr>
                      <w:rFonts w:ascii="Times New Roman"/>
                      <w:b w:val="false"/>
                      <w:i w:val="false"/>
                      <w:color w:val="000000"/>
                      <w:sz w:val="20"/>
                    </w:rPr>
                    <w:t xml:space="preserve">
Есепті кезең </w:t>
                  </w:r>
                  <w:r>
                    <w:br/>
                  </w:r>
                  <w:r>
                    <w:rPr>
                      <w:rFonts w:ascii="Times New Roman"/>
                      <w:b w:val="false"/>
                      <w:i w:val="false"/>
                      <w:color w:val="000000"/>
                      <w:sz w:val="20"/>
                    </w:rPr>
                    <w:t>
</w:t>
                  </w:r>
                  <w:r>
                    <w:rPr>
                      <w:rFonts w:ascii="Times New Roman"/>
                      <w:b/>
                      <w:i w:val="false"/>
                      <w:color w:val="000000"/>
                      <w:sz w:val="20"/>
                    </w:rPr>
                    <w:t>Отчетный период</w:t>
                  </w:r>
                </w:p>
                <w:bookmarkEnd w:id="682"/>
              </w:tc>
              <w:tc>
                <w:tcPr>
                  <w:tcW w:w="11090"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0447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2044700" cy="584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35" w:type="dxa"/>
                  <w:tcBorders/>
                  <w:tcMar>
                    <w:top w:w="15" w:type="dxa"/>
                    <w:left w:w="15" w:type="dxa"/>
                    <w:bottom w:w="15" w:type="dxa"/>
                    <w:right w:w="15" w:type="dxa"/>
                  </w:tcMar>
                  <w:vAlign w:val="center"/>
                </w:tcPr>
                <w:bookmarkStart w:name="z797" w:id="683"/>
                <w:p>
                  <w:pPr>
                    <w:spacing w:after="20"/>
                    <w:ind w:left="20"/>
                    <w:jc w:val="both"/>
                  </w:pPr>
                  <w:r>
                    <w:rPr>
                      <w:rFonts w:ascii="Times New Roman"/>
                      <w:b w:val="false"/>
                      <w:i w:val="false"/>
                      <w:color w:val="000000"/>
                      <w:sz w:val="20"/>
                    </w:rPr>
                    <w:t>
жыл</w:t>
                  </w:r>
                  <w:r>
                    <w:br/>
                  </w:r>
                  <w:r>
                    <w:rPr>
                      <w:rFonts w:ascii="Times New Roman"/>
                      <w:b w:val="false"/>
                      <w:i w:val="false"/>
                      <w:color w:val="000000"/>
                      <w:sz w:val="20"/>
                    </w:rPr>
                    <w:t>
</w:t>
                  </w:r>
                  <w:r>
                    <w:rPr>
                      <w:rFonts w:ascii="Times New Roman"/>
                      <w:b/>
                      <w:i w:val="false"/>
                      <w:color w:val="000000"/>
                      <w:sz w:val="20"/>
                    </w:rPr>
                    <w:t>год</w:t>
                  </w:r>
                </w:p>
                <w:bookmarkEnd w:id="683"/>
              </w:tc>
            </w:tr>
          </w:tbl>
          <w:p/>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cMar>
              <w:top w:w="15" w:type="dxa"/>
              <w:left w:w="15" w:type="dxa"/>
              <w:bottom w:w="15" w:type="dxa"/>
              <w:right w:w="15" w:type="dxa"/>
            </w:tcMar>
            <w:vAlign w:val="center"/>
          </w:tcPr>
          <w:bookmarkStart w:name="z798" w:id="684"/>
          <w:p>
            <w:pPr>
              <w:spacing w:after="20"/>
              <w:ind w:left="20"/>
              <w:jc w:val="both"/>
            </w:pPr>
            <w:r>
              <w:rPr>
                <w:rFonts w:ascii="Times New Roman"/>
                <w:b w:val="false"/>
                <w:i w:val="false"/>
                <w:color w:val="000000"/>
                <w:sz w:val="20"/>
              </w:rPr>
              <w:t>
</w:t>
            </w:r>
            <w:r>
              <w:rPr>
                <w:rFonts w:ascii="Times New Roman"/>
                <w:b/>
                <w:i w:val="false"/>
                <w:color w:val="000000"/>
                <w:sz w:val="20"/>
              </w:rPr>
              <w:t>2-ШК "Шағын кәсіпорын қызметі туралы" статистикалық нысаны бойынша есеп беретіндерді қоспағанда, ауыл, орман және балық шаруашылығы, өнеркәсіп, құрылыс, көлік және қоймалау, тұру және тамақтандыру бойынша көрсетілетін қызметтер, ақпарат және байланыс, кәсіби, ғылыми және техникалық қызмет, денсаулық сақтау және әлеуметтік қызмет саласындағы негізгі қызмет түрлері бар барлық заңды тұлғалар және (немесе) олардың құрылымдық және оқшауланған бөлімшелері ұсынады</w:t>
            </w:r>
            <w:r>
              <w:br/>
            </w:r>
            <w:r>
              <w:rPr>
                <w:rFonts w:ascii="Times New Roman"/>
                <w:b w:val="false"/>
                <w:i w:val="false"/>
                <w:color w:val="000000"/>
                <w:sz w:val="20"/>
              </w:rPr>
              <w:t>
Представляют все юридические лица и (или) их структурные и обособленные подразделения с основным видом деятельности в сфере сельского, лесного и рыбного хозяйства, промышленности, строительства, транспорта и складирования, услуг по проживанию и питанию, информации и связи, профессиональной, научной и технической деятельности, здравоохранения и социальных услуг, за исключением отчитывающихся по статистической форме "О деятельности малого предприятия", 2-МП</w:t>
            </w:r>
          </w:p>
          <w:bookmarkEnd w:id="684"/>
        </w:tc>
      </w:tr>
      <w:tr>
        <w:trPr>
          <w:trHeight w:val="30" w:hRule="atLeast"/>
        </w:trPr>
        <w:tc>
          <w:tcPr>
            <w:tcW w:w="0" w:type="auto"/>
            <w:gridSpan w:val="5"/>
            <w:tcBorders/>
            <w:tcMar>
              <w:top w:w="15" w:type="dxa"/>
              <w:left w:w="15" w:type="dxa"/>
              <w:bottom w:w="15" w:type="dxa"/>
              <w:right w:w="15" w:type="dxa"/>
            </w:tcMar>
            <w:vAlign w:val="center"/>
          </w:tcPr>
          <w:bookmarkStart w:name="z799" w:id="685"/>
          <w:p>
            <w:pPr>
              <w:spacing w:after="20"/>
              <w:ind w:left="20"/>
              <w:jc w:val="both"/>
            </w:pPr>
            <w:r>
              <w:rPr>
                <w:rFonts w:ascii="Times New Roman"/>
                <w:b w:val="false"/>
                <w:i w:val="false"/>
                <w:color w:val="000000"/>
                <w:sz w:val="20"/>
              </w:rPr>
              <w:t>
</w:t>
            </w:r>
            <w:r>
              <w:rPr>
                <w:rFonts w:ascii="Times New Roman"/>
                <w:b/>
                <w:i w:val="false"/>
                <w:color w:val="000000"/>
                <w:sz w:val="20"/>
              </w:rPr>
              <w:t>Ұсыну мерзімі – есепті кезеңнен кейінгі 31 қаңтарға (қоса алғанда) дейін</w:t>
            </w:r>
            <w:r>
              <w:br/>
            </w:r>
            <w:r>
              <w:rPr>
                <w:rFonts w:ascii="Times New Roman"/>
                <w:b w:val="false"/>
                <w:i w:val="false"/>
                <w:color w:val="000000"/>
                <w:sz w:val="20"/>
              </w:rPr>
              <w:t>
Срок представления – до 31 января (включительно) после отчетного периода</w:t>
            </w:r>
          </w:p>
          <w:bookmarkEnd w:id="685"/>
        </w:tc>
      </w:tr>
      <w:tr>
        <w:trPr>
          <w:trHeight w:val="30" w:hRule="atLeast"/>
        </w:trPr>
        <w:tc>
          <w:tcPr>
            <w:tcW w:w="2294" w:type="dxa"/>
            <w:tcBorders/>
            <w:tcMar>
              <w:top w:w="15" w:type="dxa"/>
              <w:left w:w="15" w:type="dxa"/>
              <w:bottom w:w="15" w:type="dxa"/>
              <w:right w:w="15" w:type="dxa"/>
            </w:tcMar>
            <w:vAlign w:val="center"/>
          </w:tcPr>
          <w:bookmarkStart w:name="z800" w:id="686"/>
          <w:p>
            <w:pPr>
              <w:spacing w:after="20"/>
              <w:ind w:left="20"/>
              <w:jc w:val="both"/>
            </w:pPr>
            <w:r>
              <w:rPr>
                <w:rFonts w:ascii="Times New Roman"/>
                <w:b w:val="false"/>
                <w:i w:val="false"/>
                <w:color w:val="000000"/>
                <w:sz w:val="20"/>
              </w:rPr>
              <w:t>
</w:t>
            </w:r>
            <w:r>
              <w:rPr>
                <w:rFonts w:ascii="Times New Roman"/>
                <w:b/>
                <w:i w:val="false"/>
                <w:color w:val="000000"/>
                <w:sz w:val="20"/>
              </w:rPr>
              <w:t>БСН коды</w:t>
            </w:r>
            <w:r>
              <w:br/>
            </w:r>
            <w:r>
              <w:rPr>
                <w:rFonts w:ascii="Times New Roman"/>
                <w:b w:val="false"/>
                <w:i w:val="false"/>
                <w:color w:val="000000"/>
                <w:sz w:val="20"/>
              </w:rPr>
              <w:t>
код БИН</w:t>
            </w:r>
          </w:p>
          <w:bookmarkEnd w:id="686"/>
        </w:tc>
        <w:tc>
          <w:tcPr>
            <w:tcW w:w="0" w:type="auto"/>
            <w:gridSpan w:val="4"/>
            <w:tcBorders/>
            <w:tcMar>
              <w:top w:w="15" w:type="dxa"/>
              <w:left w:w="15" w:type="dxa"/>
              <w:bottom w:w="15" w:type="dxa"/>
              <w:right w:w="15" w:type="dxa"/>
            </w:tcMar>
            <w:vAlign w:val="center"/>
          </w:tcPr>
          <w:bookmarkStart w:name="z801" w:id="687"/>
          <w:p>
            <w:pPr>
              <w:spacing w:after="20"/>
              <w:ind w:left="20"/>
              <w:jc w:val="both"/>
            </w:pPr>
          </w:p>
          <w:bookmarkEnd w:id="687"/>
          <w:p>
            <w:pPr>
              <w:spacing w:after="20"/>
              <w:ind w:left="20"/>
              <w:jc w:val="both"/>
            </w:pPr>
            <w:r>
              <w:drawing>
                <wp:inline distT="0" distB="0" distL="0" distR="0">
                  <wp:extent cx="48387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4838700" cy="520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gridSpan w:val="4"/>
            <w:tcBorders/>
            <w:tcMar>
              <w:top w:w="15" w:type="dxa"/>
              <w:left w:w="15" w:type="dxa"/>
              <w:bottom w:w="15" w:type="dxa"/>
              <w:right w:w="15" w:type="dxa"/>
            </w:tcMar>
            <w:vAlign w:val="center"/>
          </w:tcPr>
          <w:bookmarkStart w:name="z802" w:id="688"/>
          <w:p>
            <w:pPr>
              <w:spacing w:after="20"/>
              <w:ind w:left="20"/>
              <w:jc w:val="both"/>
            </w:pPr>
            <w:r>
              <w:rPr>
                <w:rFonts w:ascii="Times New Roman"/>
                <w:b w:val="false"/>
                <w:i w:val="false"/>
                <w:color w:val="000000"/>
                <w:sz w:val="20"/>
              </w:rPr>
              <w:t>
</w:t>
            </w:r>
            <w:r>
              <w:rPr>
                <w:rFonts w:ascii="Times New Roman"/>
                <w:b/>
                <w:i w:val="false"/>
                <w:color w:val="000000"/>
                <w:sz w:val="20"/>
              </w:rPr>
              <w:t>1. Заңды тұлғаның (бөлімшенің) нақты орналасқан орнын көрсетіңіз (оның тіркелген жеріне қарамастан) - облыс, қала, аудан, елді мекен</w:t>
            </w:r>
            <w:r>
              <w:br/>
            </w:r>
            <w:r>
              <w:rPr>
                <w:rFonts w:ascii="Times New Roman"/>
                <w:b w:val="false"/>
                <w:i w:val="false"/>
                <w:color w:val="000000"/>
                <w:sz w:val="20"/>
              </w:rPr>
              <w:t>
Укажите фактическое место расположения юридического лица (подразделения) (независимо от места его регистрации) - область, город, район, населенный пункт</w:t>
            </w:r>
          </w:p>
          <w:bookmarkEnd w:id="688"/>
        </w:tc>
        <w:tc>
          <w:tcPr>
            <w:tcW w:w="12392" w:type="dxa"/>
            <w:tcBorders/>
            <w:tcMar>
              <w:top w:w="15" w:type="dxa"/>
              <w:left w:w="15" w:type="dxa"/>
              <w:bottom w:w="15" w:type="dxa"/>
              <w:right w:w="15" w:type="dxa"/>
            </w:tcMar>
            <w:vAlign w:val="center"/>
          </w:tcPr>
          <w:bookmarkStart w:name="z803" w:id="689"/>
          <w:p>
            <w:pPr>
              <w:spacing w:after="20"/>
              <w:ind w:left="20"/>
              <w:jc w:val="both"/>
            </w:pPr>
          </w:p>
          <w:bookmarkEnd w:id="689"/>
          <w:p>
            <w:pPr>
              <w:spacing w:after="20"/>
              <w:ind w:left="20"/>
              <w:jc w:val="both"/>
            </w:pPr>
            <w:r>
              <w:drawing>
                <wp:inline distT="0" distB="0" distL="0" distR="0">
                  <wp:extent cx="31496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3149600" cy="927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gridSpan w:val="4"/>
            <w:tcBorders/>
            <w:tcMar>
              <w:top w:w="15" w:type="dxa"/>
              <w:left w:w="15" w:type="dxa"/>
              <w:bottom w:w="15" w:type="dxa"/>
              <w:right w:w="15" w:type="dxa"/>
            </w:tcMar>
            <w:vAlign w:val="center"/>
          </w:tcPr>
          <w:bookmarkStart w:name="z804" w:id="690"/>
          <w:p>
            <w:pPr>
              <w:spacing w:after="20"/>
              <w:ind w:left="20"/>
              <w:jc w:val="both"/>
            </w:pPr>
            <w:r>
              <w:rPr>
                <w:rFonts w:ascii="Times New Roman"/>
                <w:b w:val="false"/>
                <w:i w:val="false"/>
                <w:color w:val="000000"/>
                <w:sz w:val="20"/>
              </w:rPr>
              <w:t>
</w:t>
            </w:r>
            <w:r>
              <w:rPr>
                <w:rFonts w:ascii="Times New Roman"/>
                <w:b/>
                <w:i w:val="false"/>
                <w:color w:val="000000"/>
                <w:sz w:val="20"/>
              </w:rPr>
              <w:t>Əкімшілік-аумақтық объектілер жіктеуішіне (ӘАОЖ) сəйкес аумақ коды (статистикалық нысанды қағаз жеткізгіште тапсыру кезінде статистика органыныңқызметкерлері толтырады)</w:t>
            </w:r>
            <w:r>
              <w:br/>
            </w:r>
            <w:r>
              <w:rPr>
                <w:rFonts w:ascii="Times New Roman"/>
                <w:b w:val="false"/>
                <w:i w:val="false"/>
                <w:color w:val="000000"/>
                <w:sz w:val="20"/>
              </w:rPr>
              <w:t>
Код территории согласно Классификатору административно-территориальных объектов (КАТО)(заполняется сотрудником органа статистики при сдаче статистической формы на бумажном носителе)</w:t>
            </w:r>
          </w:p>
          <w:bookmarkEnd w:id="690"/>
        </w:tc>
        <w:tc>
          <w:tcPr>
            <w:tcW w:w="12392" w:type="dxa"/>
            <w:tcBorders/>
            <w:tcMar>
              <w:top w:w="15" w:type="dxa"/>
              <w:left w:w="15" w:type="dxa"/>
              <w:bottom w:w="15" w:type="dxa"/>
              <w:right w:w="15" w:type="dxa"/>
            </w:tcMar>
            <w:vAlign w:val="center"/>
          </w:tcPr>
          <w:bookmarkStart w:name="z805" w:id="691"/>
          <w:p>
            <w:pPr>
              <w:spacing w:after="20"/>
              <w:ind w:left="20"/>
              <w:jc w:val="both"/>
            </w:pPr>
          </w:p>
          <w:bookmarkEnd w:id="691"/>
          <w:p>
            <w:pPr>
              <w:spacing w:after="20"/>
              <w:ind w:left="20"/>
              <w:jc w:val="both"/>
            </w:pPr>
            <w:r>
              <w:drawing>
                <wp:inline distT="0" distB="0" distL="0" distR="0">
                  <wp:extent cx="30607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3060700" cy="647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gridSpan w:val="4"/>
            <w:vMerge w:val="restart"/>
            <w:tcBorders/>
            <w:tcMar>
              <w:top w:w="15" w:type="dxa"/>
              <w:left w:w="15" w:type="dxa"/>
              <w:bottom w:w="15" w:type="dxa"/>
              <w:right w:w="15" w:type="dxa"/>
            </w:tcMar>
            <w:vAlign w:val="center"/>
          </w:tcPr>
          <w:bookmarkStart w:name="z806" w:id="692"/>
          <w:p>
            <w:pPr>
              <w:spacing w:after="20"/>
              <w:ind w:left="20"/>
              <w:jc w:val="both"/>
            </w:pPr>
            <w:r>
              <w:rPr>
                <w:rFonts w:ascii="Times New Roman"/>
                <w:b w:val="false"/>
                <w:i w:val="false"/>
                <w:color w:val="000000"/>
                <w:sz w:val="20"/>
              </w:rPr>
              <w:t>
</w:t>
            </w:r>
            <w:r>
              <w:rPr>
                <w:rFonts w:ascii="Times New Roman"/>
                <w:b/>
                <w:i w:val="false"/>
                <w:color w:val="000000"/>
                <w:sz w:val="20"/>
              </w:rPr>
              <w:t>Заңды тұлғаның (бөлімшенің) нақты жүзеге асырылатын экономикалық қызметінің негізгі түрінің коды мен атауын Экономикалық қызмет түрлерінің номенклатурасына сәйкес (5-таңбалы ЭҚЖЖ1) көрсетіңіз</w:t>
            </w:r>
            <w:r>
              <w:br/>
            </w:r>
            <w:r>
              <w:rPr>
                <w:rFonts w:ascii="Times New Roman"/>
                <w:b w:val="false"/>
                <w:i w:val="false"/>
                <w:color w:val="000000"/>
                <w:sz w:val="20"/>
              </w:rPr>
              <w:t>
Укажите наименование и код согласно Номенклатуре видов экономической деятельности (ОКЭД 5-ти значный1) фактически осуществляемого основного вида экономической деятельности юридического лица (подразделения)</w:t>
            </w:r>
          </w:p>
          <w:bookmarkEnd w:id="692"/>
        </w:tc>
        <w:tc>
          <w:tcPr>
            <w:tcW w:w="12392" w:type="dxa"/>
            <w:tcBorders/>
            <w:tcMar>
              <w:top w:w="15" w:type="dxa"/>
              <w:left w:w="15" w:type="dxa"/>
              <w:bottom w:w="15" w:type="dxa"/>
              <w:right w:w="15" w:type="dxa"/>
            </w:tcMar>
            <w:vAlign w:val="center"/>
          </w:tcPr>
          <w:bookmarkStart w:name="z807" w:id="693"/>
          <w:p>
            <w:pPr>
              <w:spacing w:after="20"/>
              <w:ind w:left="20"/>
              <w:jc w:val="both"/>
            </w:pPr>
          </w:p>
          <w:bookmarkEnd w:id="693"/>
          <w:p>
            <w:pPr>
              <w:spacing w:after="20"/>
              <w:ind w:left="20"/>
              <w:jc w:val="both"/>
            </w:pPr>
            <w:r>
              <w:drawing>
                <wp:inline distT="0" distB="0" distL="0" distR="0">
                  <wp:extent cx="31496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3149600" cy="927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gridSpan w:val="4"/>
            <w:vMerge/>
            <w:tcBorders>
              <w:top w:val="nil"/>
            </w:tcBorders>
          </w:tcPr>
          <w:p/>
        </w:tc>
        <w:tc>
          <w:tcPr>
            <w:tcW w:w="12392"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5748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1574800" cy="469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bl>
    <w:bookmarkStart w:name="z809" w:id="694"/>
    <w:p>
      <w:pPr>
        <w:spacing w:after="0"/>
        <w:ind w:left="0"/>
        <w:jc w:val="both"/>
      </w:pPr>
      <w:r>
        <w:rPr>
          <w:rFonts w:ascii="Times New Roman"/>
          <w:b w:val="false"/>
          <w:i w:val="false"/>
          <w:color w:val="000000"/>
          <w:sz w:val="28"/>
        </w:rPr>
        <w:t xml:space="preserve">
      </w:t>
      </w:r>
      <w:r>
        <w:rPr>
          <w:rFonts w:ascii="Times New Roman"/>
          <w:b/>
          <w:i w:val="false"/>
          <w:color w:val="000000"/>
          <w:sz w:val="28"/>
        </w:rPr>
        <w:t>2. Есепті жылға орташа есептегенде еңбек жағдайының жай-күйі туралы ақпаратты көрсетіңіз, адам</w:t>
      </w:r>
    </w:p>
    <w:bookmarkEnd w:id="694"/>
    <w:bookmarkStart w:name="z810" w:id="695"/>
    <w:p>
      <w:pPr>
        <w:spacing w:after="0"/>
        <w:ind w:left="0"/>
        <w:jc w:val="both"/>
      </w:pPr>
      <w:r>
        <w:rPr>
          <w:rFonts w:ascii="Times New Roman"/>
          <w:b w:val="false"/>
          <w:i w:val="false"/>
          <w:color w:val="000000"/>
          <w:sz w:val="28"/>
        </w:rPr>
        <w:t>
      Укажите информацию о состоянии условий труда в среднем за отчетный год, человек</w:t>
      </w:r>
    </w:p>
    <w:bookmarkEnd w:id="6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59"/>
        <w:gridCol w:w="6314"/>
        <w:gridCol w:w="1159"/>
        <w:gridCol w:w="1160"/>
        <w:gridCol w:w="2508"/>
      </w:tblGrid>
      <w:tr>
        <w:trPr>
          <w:trHeight w:val="30" w:hRule="atLeast"/>
        </w:trPr>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Жол коды</w:t>
            </w:r>
            <w:r>
              <w:br/>
            </w:r>
            <w:r>
              <w:rPr>
                <w:rFonts w:ascii="Times New Roman"/>
                <w:b/>
                <w:i w:val="false"/>
                <w:color w:val="000000"/>
                <w:sz w:val="20"/>
              </w:rPr>
              <w:t>
Код строки
</w:t>
            </w:r>
          </w:p>
        </w:tc>
        <w:tc>
          <w:tcPr>
            <w:tcW w:w="6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Көрсеткіштердің атауы</w:t>
            </w:r>
            <w:r>
              <w:br/>
            </w:r>
            <w:r>
              <w:rPr>
                <w:rFonts w:ascii="Times New Roman"/>
                <w:b/>
                <w:i w:val="false"/>
                <w:color w:val="000000"/>
                <w:sz w:val="20"/>
              </w:rPr>
              <w:t>
Наименование показателей
</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Барлығы</w:t>
            </w:r>
            <w:r>
              <w:br/>
            </w:r>
            <w:r>
              <w:rPr>
                <w:rFonts w:ascii="Times New Roman"/>
                <w:b/>
                <w:i w:val="false"/>
                <w:color w:val="000000"/>
                <w:sz w:val="20"/>
              </w:rPr>
              <w:t>
Всего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Олардан әйелдер</w:t>
            </w:r>
            <w:r>
              <w:br/>
            </w:r>
            <w:r>
              <w:rPr>
                <w:rFonts w:ascii="Times New Roman"/>
                <w:b/>
                <w:i w:val="false"/>
                <w:color w:val="000000"/>
                <w:sz w:val="20"/>
              </w:rPr>
              <w:t>
Из них женщин
</w:t>
            </w:r>
          </w:p>
        </w:tc>
        <w:tc>
          <w:tcPr>
            <w:tcW w:w="2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18 жасқа дейінгі адамдар</w:t>
            </w:r>
            <w:r>
              <w:br/>
            </w:r>
            <w:r>
              <w:rPr>
                <w:rFonts w:ascii="Times New Roman"/>
                <w:b/>
                <w:i w:val="false"/>
                <w:color w:val="000000"/>
                <w:sz w:val="20"/>
              </w:rPr>
              <w:t>
Лица до 18 лет
</w:t>
            </w:r>
          </w:p>
        </w:tc>
      </w:tr>
      <w:tr>
        <w:trPr>
          <w:trHeight w:val="30" w:hRule="atLeast"/>
        </w:trPr>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6" w:id="696"/>
          <w:p>
            <w:pPr>
              <w:spacing w:after="20"/>
              <w:ind w:left="20"/>
              <w:jc w:val="both"/>
            </w:pPr>
            <w:r>
              <w:rPr>
                <w:rFonts w:ascii="Times New Roman"/>
                <w:b w:val="false"/>
                <w:i w:val="false"/>
                <w:color w:val="000000"/>
                <w:sz w:val="20"/>
              </w:rPr>
              <w:t>
А</w:t>
            </w:r>
          </w:p>
          <w:bookmarkEnd w:id="696"/>
        </w:tc>
        <w:tc>
          <w:tcPr>
            <w:tcW w:w="6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7" w:id="697"/>
          <w:p>
            <w:pPr>
              <w:spacing w:after="20"/>
              <w:ind w:left="20"/>
              <w:jc w:val="both"/>
            </w:pPr>
            <w:r>
              <w:rPr>
                <w:rFonts w:ascii="Times New Roman"/>
                <w:b w:val="false"/>
                <w:i w:val="false"/>
                <w:color w:val="000000"/>
                <w:sz w:val="20"/>
              </w:rPr>
              <w:t>
1</w:t>
            </w:r>
          </w:p>
          <w:bookmarkEnd w:id="697"/>
        </w:tc>
        <w:tc>
          <w:tcPr>
            <w:tcW w:w="6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Қызметкерлердің тізімдік саны (бала күтіміне байланысты қосымша демалыста жүргендерді қоспағанда)</w:t>
            </w:r>
            <w:r>
              <w:br/>
            </w:r>
            <w:r>
              <w:rPr>
                <w:rFonts w:ascii="Times New Roman"/>
                <w:b w:val="false"/>
                <w:i w:val="false"/>
                <w:color w:val="000000"/>
                <w:sz w:val="20"/>
              </w:rPr>
              <w:t>
Списочная численность работников (без находящихся в дополнительном отпуске по уходу за ребенком)</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8" w:id="698"/>
          <w:p>
            <w:pPr>
              <w:spacing w:after="20"/>
              <w:ind w:left="20"/>
              <w:jc w:val="both"/>
            </w:pPr>
            <w:r>
              <w:rPr>
                <w:rFonts w:ascii="Times New Roman"/>
                <w:b w:val="false"/>
                <w:i w:val="false"/>
                <w:color w:val="000000"/>
                <w:sz w:val="20"/>
              </w:rPr>
              <w:t>
2</w:t>
            </w:r>
          </w:p>
          <w:bookmarkEnd w:id="698"/>
        </w:tc>
        <w:tc>
          <w:tcPr>
            <w:tcW w:w="6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оның ішінде жұмысшылар</w:t>
            </w:r>
            <w:r>
              <w:br/>
            </w:r>
            <w:r>
              <w:rPr>
                <w:rFonts w:ascii="Times New Roman"/>
                <w:b w:val="false"/>
                <w:i w:val="false"/>
                <w:color w:val="000000"/>
                <w:sz w:val="20"/>
              </w:rPr>
              <w:t>
из нее рабочих</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9" w:id="699"/>
          <w:p>
            <w:pPr>
              <w:spacing w:after="20"/>
              <w:ind w:left="20"/>
              <w:jc w:val="both"/>
            </w:pPr>
            <w:r>
              <w:rPr>
                <w:rFonts w:ascii="Times New Roman"/>
                <w:b w:val="false"/>
                <w:i w:val="false"/>
                <w:color w:val="000000"/>
                <w:sz w:val="20"/>
              </w:rPr>
              <w:t>
3</w:t>
            </w:r>
          </w:p>
          <w:bookmarkEnd w:id="699"/>
        </w:tc>
        <w:tc>
          <w:tcPr>
            <w:tcW w:w="6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одан түнгі ауысымда жұмыс істейтіндер</w:t>
            </w:r>
            <w:r>
              <w:br/>
            </w:r>
            <w:r>
              <w:rPr>
                <w:rFonts w:ascii="Times New Roman"/>
                <w:b w:val="false"/>
                <w:i w:val="false"/>
                <w:color w:val="000000"/>
                <w:sz w:val="20"/>
              </w:rPr>
              <w:t>
из нее занятых в ночную смену</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0" w:id="700"/>
          <w:p>
            <w:pPr>
              <w:spacing w:after="20"/>
              <w:ind w:left="20"/>
              <w:jc w:val="both"/>
            </w:pPr>
            <w:r>
              <w:rPr>
                <w:rFonts w:ascii="Times New Roman"/>
                <w:b w:val="false"/>
                <w:i w:val="false"/>
                <w:color w:val="000000"/>
                <w:sz w:val="20"/>
              </w:rPr>
              <w:t>
4</w:t>
            </w:r>
          </w:p>
          <w:bookmarkEnd w:id="700"/>
        </w:tc>
        <w:tc>
          <w:tcPr>
            <w:tcW w:w="6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Зиянды еңбек жағдайында жұмыс істейтін қызметкерлердің нақты саны (санитарлық-гигиеналық талаптарға, нормаларға сай келмейтіндер)</w:t>
            </w:r>
            <w:r>
              <w:br/>
            </w:r>
            <w:r>
              <w:rPr>
                <w:rFonts w:ascii="Times New Roman"/>
                <w:b w:val="false"/>
                <w:i w:val="false"/>
                <w:color w:val="000000"/>
                <w:sz w:val="20"/>
              </w:rPr>
              <w:t xml:space="preserve">
Фактическая численность работников, занятых во вредных условиях труда (не отвечающих санитарно-гигиеническим требованиям, нормам) </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821" w:id="701"/>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i w:val="false"/>
          <w:color w:val="000000"/>
          <w:sz w:val="28"/>
        </w:rPr>
        <w:t>5-</w:t>
      </w:r>
      <w:r>
        <w:rPr>
          <w:rFonts w:ascii="Times New Roman"/>
          <w:b/>
          <w:i w:val="false"/>
          <w:color w:val="000000"/>
          <w:sz w:val="28"/>
        </w:rPr>
        <w:t>таңбалы ЭҚЖЖ Қазақстан Республикасы Ұлттық экономика министрлігі Статистика</w:t>
      </w:r>
      <w:r>
        <w:rPr>
          <w:rFonts w:ascii="Times New Roman"/>
          <w:b w:val="false"/>
          <w:i w:val="false"/>
          <w:color w:val="000000"/>
          <w:sz w:val="28"/>
        </w:rPr>
        <w:t xml:space="preserve"> </w:t>
      </w:r>
      <w:r>
        <w:rPr>
          <w:rFonts w:ascii="Times New Roman"/>
          <w:b/>
          <w:i w:val="false"/>
          <w:color w:val="000000"/>
          <w:sz w:val="28"/>
        </w:rPr>
        <w:t>комитетінің ресми сайтында орналасқан (www.stat.gov.kz &gt;&gt; Жіктеуіштер&gt;&gt; Статистикалық жіктеулер &gt;&gt; Экономикалық қызмет түрлерінің номенклатурасы)</w:t>
      </w:r>
    </w:p>
    <w:bookmarkEnd w:id="701"/>
    <w:bookmarkStart w:name="z822" w:id="702"/>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sz w:val="28"/>
        </w:rPr>
        <w:t xml:space="preserve"> ОКЭД 5-ти значный размещен на официальном сайте Комитета по статистике Министерства национальной экономики Республики Казахстан (www.stat.gov.kz &gt;&gt; Классификаторы &gt;&gt; Статистические классификации &gt;&gt; Номенклатура видов экономической деятельности)</w:t>
      </w:r>
    </w:p>
    <w:bookmarkEnd w:id="7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71"/>
        <w:gridCol w:w="7893"/>
        <w:gridCol w:w="678"/>
        <w:gridCol w:w="679"/>
        <w:gridCol w:w="679"/>
      </w:tblGrid>
      <w:tr>
        <w:trPr>
          <w:trHeight w:val="30" w:hRule="atLeast"/>
        </w:trPr>
        <w:tc>
          <w:tcPr>
            <w:tcW w:w="2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оның ішінде келесі қолайсыз факторлар тіркелген жағдайларда жұмыс істейтіндер</w:t>
            </w:r>
            <w:r>
              <w:rPr>
                <w:rFonts w:ascii="Times New Roman"/>
                <w:b w:val="false"/>
                <w:i w:val="false"/>
                <w:color w:val="000000"/>
                <w:sz w:val="20"/>
              </w:rPr>
              <w:t>:</w:t>
            </w:r>
            <w:r>
              <w:br/>
            </w:r>
            <w:r>
              <w:rPr>
                <w:rFonts w:ascii="Times New Roman"/>
                <w:b w:val="false"/>
                <w:i w:val="false"/>
                <w:color w:val="000000"/>
                <w:sz w:val="20"/>
              </w:rPr>
              <w:t>
из нее, работающих в условиях, где зафиксированы следующие неблагоприятные факторы:</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2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 w:id="703"/>
          <w:p>
            <w:pPr>
              <w:spacing w:after="20"/>
              <w:ind w:left="20"/>
              <w:jc w:val="both"/>
            </w:pPr>
            <w:r>
              <w:rPr>
                <w:rFonts w:ascii="Times New Roman"/>
                <w:b w:val="false"/>
                <w:i w:val="false"/>
                <w:color w:val="000000"/>
                <w:sz w:val="20"/>
              </w:rPr>
              <w:t>
5</w:t>
            </w:r>
          </w:p>
          <w:bookmarkEnd w:id="703"/>
        </w:tc>
        <w:tc>
          <w:tcPr>
            <w:tcW w:w="7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шудың жоғары деңгейі</w:t>
            </w:r>
            <w:r>
              <w:br/>
            </w:r>
            <w:r>
              <w:rPr>
                <w:rFonts w:ascii="Times New Roman"/>
                <w:b w:val="false"/>
                <w:i w:val="false"/>
                <w:color w:val="000000"/>
                <w:sz w:val="20"/>
              </w:rPr>
              <w:t>
повышенный уровень шума</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 w:id="704"/>
          <w:p>
            <w:pPr>
              <w:spacing w:after="20"/>
              <w:ind w:left="20"/>
              <w:jc w:val="both"/>
            </w:pPr>
            <w:r>
              <w:rPr>
                <w:rFonts w:ascii="Times New Roman"/>
                <w:b w:val="false"/>
                <w:i w:val="false"/>
                <w:color w:val="000000"/>
                <w:sz w:val="20"/>
              </w:rPr>
              <w:t>
6</w:t>
            </w:r>
          </w:p>
          <w:bookmarkEnd w:id="704"/>
        </w:tc>
        <w:tc>
          <w:tcPr>
            <w:tcW w:w="7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дірілдің жоғары деңгейі</w:t>
            </w:r>
            <w:r>
              <w:br/>
            </w:r>
            <w:r>
              <w:rPr>
                <w:rFonts w:ascii="Times New Roman"/>
                <w:b w:val="false"/>
                <w:i w:val="false"/>
                <w:color w:val="000000"/>
                <w:sz w:val="20"/>
              </w:rPr>
              <w:t>
повышенный уровень вибрации</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 w:id="705"/>
          <w:p>
            <w:pPr>
              <w:spacing w:after="20"/>
              <w:ind w:left="20"/>
              <w:jc w:val="both"/>
            </w:pPr>
            <w:r>
              <w:rPr>
                <w:rFonts w:ascii="Times New Roman"/>
                <w:b w:val="false"/>
                <w:i w:val="false"/>
                <w:color w:val="000000"/>
                <w:sz w:val="20"/>
              </w:rPr>
              <w:t>
7</w:t>
            </w:r>
          </w:p>
          <w:bookmarkEnd w:id="705"/>
        </w:tc>
        <w:tc>
          <w:tcPr>
            <w:tcW w:w="7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ЖБК-дан (жол берілген шекті концентрациясы) асатын жұмыс аймағындағы ауаның газдануы мен шаңдануы, ылғалдығы</w:t>
            </w:r>
            <w:r>
              <w:br/>
            </w:r>
            <w:r>
              <w:rPr>
                <w:rFonts w:ascii="Times New Roman"/>
                <w:b w:val="false"/>
                <w:i w:val="false"/>
                <w:color w:val="000000"/>
                <w:sz w:val="20"/>
              </w:rPr>
              <w:t>
запыленность, загазованность, влажность воздуха рабочей зоны, превышающая ПДК (предельно допустимую концентрацию)</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7" w:id="706"/>
          <w:p>
            <w:pPr>
              <w:spacing w:after="20"/>
              <w:ind w:left="20"/>
              <w:jc w:val="both"/>
            </w:pPr>
            <w:r>
              <w:rPr>
                <w:rFonts w:ascii="Times New Roman"/>
                <w:b w:val="false"/>
                <w:i w:val="false"/>
                <w:color w:val="000000"/>
                <w:sz w:val="20"/>
              </w:rPr>
              <w:t>
8</w:t>
            </w:r>
          </w:p>
          <w:bookmarkEnd w:id="706"/>
        </w:tc>
        <w:tc>
          <w:tcPr>
            <w:tcW w:w="7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қолайсыз температуралық режим</w:t>
            </w:r>
            <w:r>
              <w:br/>
            </w:r>
            <w:r>
              <w:rPr>
                <w:rFonts w:ascii="Times New Roman"/>
                <w:b w:val="false"/>
                <w:i w:val="false"/>
                <w:color w:val="000000"/>
                <w:sz w:val="20"/>
              </w:rPr>
              <w:t>
неблагоприятный температурный режим</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 w:id="707"/>
          <w:p>
            <w:pPr>
              <w:spacing w:after="20"/>
              <w:ind w:left="20"/>
              <w:jc w:val="both"/>
            </w:pPr>
            <w:r>
              <w:rPr>
                <w:rFonts w:ascii="Times New Roman"/>
                <w:b w:val="false"/>
                <w:i w:val="false"/>
                <w:color w:val="000000"/>
                <w:sz w:val="20"/>
              </w:rPr>
              <w:t>
9</w:t>
            </w:r>
          </w:p>
          <w:bookmarkEnd w:id="707"/>
        </w:tc>
        <w:tc>
          <w:tcPr>
            <w:tcW w:w="7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электрлік, магниттік, электромагниттік толқындардың, радиожиілік кернеулігінің жоғары деңгейі</w:t>
            </w:r>
            <w:r>
              <w:br/>
            </w:r>
            <w:r>
              <w:rPr>
                <w:rFonts w:ascii="Times New Roman"/>
                <w:b w:val="false"/>
                <w:i w:val="false"/>
                <w:color w:val="000000"/>
                <w:sz w:val="20"/>
              </w:rPr>
              <w:t>
повышенный уровень напряженности электрических, магнитных, электромагнитных волн, радиочастот</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 w:id="708"/>
          <w:p>
            <w:pPr>
              <w:spacing w:after="20"/>
              <w:ind w:left="20"/>
              <w:jc w:val="both"/>
            </w:pPr>
            <w:r>
              <w:rPr>
                <w:rFonts w:ascii="Times New Roman"/>
                <w:b w:val="false"/>
                <w:i w:val="false"/>
                <w:color w:val="000000"/>
                <w:sz w:val="20"/>
              </w:rPr>
              <w:t>
10</w:t>
            </w:r>
          </w:p>
          <w:bookmarkEnd w:id="708"/>
        </w:tc>
        <w:tc>
          <w:tcPr>
            <w:tcW w:w="7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лазерлік сәулеленудің жоғары деңгейі</w:t>
            </w:r>
            <w:r>
              <w:br/>
            </w:r>
            <w:r>
              <w:rPr>
                <w:rFonts w:ascii="Times New Roman"/>
                <w:b w:val="false"/>
                <w:i w:val="false"/>
                <w:color w:val="000000"/>
                <w:sz w:val="20"/>
              </w:rPr>
              <w:t>
повышенный уровень лазерного излучения</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 w:id="709"/>
          <w:p>
            <w:pPr>
              <w:spacing w:after="20"/>
              <w:ind w:left="20"/>
              <w:jc w:val="both"/>
            </w:pPr>
            <w:r>
              <w:rPr>
                <w:rFonts w:ascii="Times New Roman"/>
                <w:b w:val="false"/>
                <w:i w:val="false"/>
                <w:color w:val="000000"/>
                <w:sz w:val="20"/>
              </w:rPr>
              <w:t>
11</w:t>
            </w:r>
          </w:p>
          <w:bookmarkEnd w:id="709"/>
        </w:tc>
        <w:tc>
          <w:tcPr>
            <w:tcW w:w="7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ультракүлгін сәулеленудің жоғары деңгейі</w:t>
            </w:r>
            <w:r>
              <w:br/>
            </w:r>
            <w:r>
              <w:rPr>
                <w:rFonts w:ascii="Times New Roman"/>
                <w:b w:val="false"/>
                <w:i w:val="false"/>
                <w:color w:val="000000"/>
                <w:sz w:val="20"/>
              </w:rPr>
              <w:t>
повышенный уровень ультрафиолетового излучения</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1" w:id="710"/>
          <w:p>
            <w:pPr>
              <w:spacing w:after="20"/>
              <w:ind w:left="20"/>
              <w:jc w:val="both"/>
            </w:pPr>
            <w:r>
              <w:rPr>
                <w:rFonts w:ascii="Times New Roman"/>
                <w:b w:val="false"/>
                <w:i w:val="false"/>
                <w:color w:val="000000"/>
                <w:sz w:val="20"/>
              </w:rPr>
              <w:t>
12</w:t>
            </w:r>
          </w:p>
          <w:bookmarkEnd w:id="710"/>
        </w:tc>
        <w:tc>
          <w:tcPr>
            <w:tcW w:w="7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радиациялық фактор әсері</w:t>
            </w:r>
            <w:r>
              <w:br/>
            </w:r>
            <w:r>
              <w:rPr>
                <w:rFonts w:ascii="Times New Roman"/>
                <w:b w:val="false"/>
                <w:i w:val="false"/>
                <w:color w:val="000000"/>
                <w:sz w:val="20"/>
              </w:rPr>
              <w:t>
воздействие радиационного фактора</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2" w:id="711"/>
          <w:p>
            <w:pPr>
              <w:spacing w:after="20"/>
              <w:ind w:left="20"/>
              <w:jc w:val="both"/>
            </w:pPr>
            <w:r>
              <w:rPr>
                <w:rFonts w:ascii="Times New Roman"/>
                <w:b w:val="false"/>
                <w:i w:val="false"/>
                <w:color w:val="000000"/>
                <w:sz w:val="20"/>
              </w:rPr>
              <w:t>
13</w:t>
            </w:r>
          </w:p>
          <w:bookmarkEnd w:id="711"/>
        </w:tc>
        <w:tc>
          <w:tcPr>
            <w:tcW w:w="7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биологиялық фактор әсері</w:t>
            </w:r>
            <w:r>
              <w:br/>
            </w:r>
            <w:r>
              <w:rPr>
                <w:rFonts w:ascii="Times New Roman"/>
                <w:b w:val="false"/>
                <w:i w:val="false"/>
                <w:color w:val="000000"/>
                <w:sz w:val="20"/>
              </w:rPr>
              <w:t>
воздействие биологического фактора</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3" w:id="712"/>
          <w:p>
            <w:pPr>
              <w:spacing w:after="20"/>
              <w:ind w:left="20"/>
              <w:jc w:val="both"/>
            </w:pPr>
            <w:r>
              <w:rPr>
                <w:rFonts w:ascii="Times New Roman"/>
                <w:b w:val="false"/>
                <w:i w:val="false"/>
                <w:color w:val="000000"/>
                <w:sz w:val="20"/>
              </w:rPr>
              <w:t>
14</w:t>
            </w:r>
          </w:p>
          <w:bookmarkEnd w:id="712"/>
        </w:tc>
        <w:tc>
          <w:tcPr>
            <w:tcW w:w="7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Ауыр дене еңбегімен шұғылданатын қызметкерлердің нақты саны</w:t>
            </w:r>
            <w:r>
              <w:br/>
            </w:r>
            <w:r>
              <w:rPr>
                <w:rFonts w:ascii="Times New Roman"/>
                <w:b w:val="false"/>
                <w:i w:val="false"/>
                <w:color w:val="000000"/>
                <w:sz w:val="20"/>
              </w:rPr>
              <w:t>
Фактическая численность работников, занятых тяжелым физическим трудом</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4" w:id="713"/>
          <w:p>
            <w:pPr>
              <w:spacing w:after="20"/>
              <w:ind w:left="20"/>
              <w:jc w:val="both"/>
            </w:pPr>
            <w:r>
              <w:rPr>
                <w:rFonts w:ascii="Times New Roman"/>
                <w:b w:val="false"/>
                <w:i w:val="false"/>
                <w:color w:val="000000"/>
                <w:sz w:val="20"/>
              </w:rPr>
              <w:t>
15</w:t>
            </w:r>
          </w:p>
          <w:bookmarkEnd w:id="713"/>
        </w:tc>
        <w:tc>
          <w:tcPr>
            <w:tcW w:w="7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Қауіпсіздік талаптарына сай келмейтін жабдықтарда жұмыс істейтін қызметкерлердің нақты саны </w:t>
            </w:r>
            <w:r>
              <w:br/>
            </w:r>
            <w:r>
              <w:rPr>
                <w:rFonts w:ascii="Times New Roman"/>
                <w:b w:val="false"/>
                <w:i w:val="false"/>
                <w:color w:val="000000"/>
                <w:sz w:val="20"/>
              </w:rPr>
              <w:t>
Фактическая численность работников, работающих на оборудовании, не отвечающем требованиям безопасности</w:t>
            </w:r>
          </w:p>
        </w:tc>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835" w:id="714"/>
    <w:p>
      <w:pPr>
        <w:spacing w:after="0"/>
        <w:ind w:left="0"/>
        <w:jc w:val="both"/>
      </w:pPr>
      <w:r>
        <w:rPr>
          <w:rFonts w:ascii="Times New Roman"/>
          <w:b w:val="false"/>
          <w:i w:val="false"/>
          <w:color w:val="000000"/>
          <w:sz w:val="28"/>
        </w:rPr>
        <w:t xml:space="preserve">
      </w:t>
      </w:r>
      <w:r>
        <w:rPr>
          <w:rFonts w:ascii="Times New Roman"/>
          <w:b/>
          <w:i w:val="false"/>
          <w:color w:val="000000"/>
          <w:sz w:val="28"/>
        </w:rPr>
        <w:t>3. Есепті жылға орташа есептегенде зиянды және басқа да қолайсыз еңбек жағдайларында жұмыс істейтін қызметкерлердің саны туралы ақпаратты көрсетіңіз, адам</w:t>
      </w:r>
    </w:p>
    <w:bookmarkEnd w:id="714"/>
    <w:bookmarkStart w:name="z836" w:id="715"/>
    <w:p>
      <w:pPr>
        <w:spacing w:after="0"/>
        <w:ind w:left="0"/>
        <w:jc w:val="both"/>
      </w:pPr>
      <w:r>
        <w:rPr>
          <w:rFonts w:ascii="Times New Roman"/>
          <w:b w:val="false"/>
          <w:i w:val="false"/>
          <w:color w:val="000000"/>
          <w:sz w:val="28"/>
        </w:rPr>
        <w:t>
      Укажите информацию о численности работников, занятых во вредных и других неблагоприятных условиях труда в среднем за отчетный год, человек</w:t>
      </w:r>
    </w:p>
    <w:bookmarkEnd w:id="7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41"/>
        <w:gridCol w:w="6923"/>
        <w:gridCol w:w="1041"/>
        <w:gridCol w:w="1042"/>
        <w:gridCol w:w="2253"/>
      </w:tblGrid>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Жол коды</w:t>
            </w:r>
            <w:r>
              <w:br/>
            </w:r>
            <w:r>
              <w:rPr>
                <w:rFonts w:ascii="Times New Roman"/>
                <w:b/>
                <w:i w:val="false"/>
                <w:color w:val="000000"/>
                <w:sz w:val="20"/>
              </w:rPr>
              <w:t>
Код строки
</w:t>
            </w:r>
          </w:p>
        </w:tc>
        <w:tc>
          <w:tcPr>
            <w:tcW w:w="6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Көрсеткіштердің атауы</w:t>
            </w:r>
            <w:r>
              <w:br/>
            </w:r>
            <w:r>
              <w:rPr>
                <w:rFonts w:ascii="Times New Roman"/>
                <w:b/>
                <w:i w:val="false"/>
                <w:color w:val="000000"/>
                <w:sz w:val="20"/>
              </w:rPr>
              <w:t>
Наименование показателей
</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Барлығы</w:t>
            </w:r>
            <w:r>
              <w:br/>
            </w:r>
            <w:r>
              <w:rPr>
                <w:rFonts w:ascii="Times New Roman"/>
                <w:b/>
                <w:i w:val="false"/>
                <w:color w:val="000000"/>
                <w:sz w:val="20"/>
              </w:rPr>
              <w:t>
Всего
</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Оның ішінде әйелдер</w:t>
            </w:r>
            <w:r>
              <w:br/>
            </w:r>
            <w:r>
              <w:rPr>
                <w:rFonts w:ascii="Times New Roman"/>
                <w:b/>
                <w:i w:val="false"/>
                <w:color w:val="000000"/>
                <w:sz w:val="20"/>
              </w:rPr>
              <w:t>
Из них женщин
</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18 жасқа дейінгі адамдар</w:t>
            </w:r>
            <w:r>
              <w:br/>
            </w:r>
            <w:r>
              <w:rPr>
                <w:rFonts w:ascii="Times New Roman"/>
                <w:b/>
                <w:i w:val="false"/>
                <w:color w:val="000000"/>
                <w:sz w:val="20"/>
              </w:rPr>
              <w:t>
Лица до18 лет
</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2" w:id="716"/>
          <w:p>
            <w:pPr>
              <w:spacing w:after="20"/>
              <w:ind w:left="20"/>
              <w:jc w:val="both"/>
            </w:pPr>
            <w:r>
              <w:rPr>
                <w:rFonts w:ascii="Times New Roman"/>
                <w:b w:val="false"/>
                <w:i w:val="false"/>
                <w:color w:val="000000"/>
                <w:sz w:val="20"/>
              </w:rPr>
              <w:t>
А</w:t>
            </w:r>
          </w:p>
          <w:bookmarkEnd w:id="716"/>
        </w:tc>
        <w:tc>
          <w:tcPr>
            <w:tcW w:w="6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Зиянды жəне басқа да қолайсыз еңбек жағдайларында жұмыс істегені үшін өтемақы белгіленген қызметкерлердің тізімдік саны:</w:t>
            </w:r>
            <w:r>
              <w:br/>
            </w:r>
            <w:r>
              <w:rPr>
                <w:rFonts w:ascii="Times New Roman"/>
                <w:b w:val="false"/>
                <w:i w:val="false"/>
                <w:color w:val="000000"/>
                <w:sz w:val="20"/>
              </w:rPr>
              <w:t>
Списочная численность работников, которым за работу во вредных и других неблагоприятных условиях труда установлены компенсации:</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4" w:id="717"/>
          <w:p>
            <w:pPr>
              <w:spacing w:after="20"/>
              <w:ind w:left="20"/>
              <w:jc w:val="both"/>
            </w:pPr>
            <w:r>
              <w:rPr>
                <w:rFonts w:ascii="Times New Roman"/>
                <w:b w:val="false"/>
                <w:i w:val="false"/>
                <w:color w:val="000000"/>
                <w:sz w:val="20"/>
              </w:rPr>
              <w:t>
1</w:t>
            </w:r>
          </w:p>
          <w:bookmarkEnd w:id="717"/>
        </w:tc>
        <w:tc>
          <w:tcPr>
            <w:tcW w:w="6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қосымша демалыстар</w:t>
            </w:r>
            <w:r>
              <w:br/>
            </w:r>
            <w:r>
              <w:rPr>
                <w:rFonts w:ascii="Times New Roman"/>
                <w:b w:val="false"/>
                <w:i w:val="false"/>
                <w:color w:val="000000"/>
                <w:sz w:val="20"/>
              </w:rPr>
              <w:t>
дополнительные отпуска</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5" w:id="718"/>
          <w:p>
            <w:pPr>
              <w:spacing w:after="20"/>
              <w:ind w:left="20"/>
              <w:jc w:val="both"/>
            </w:pPr>
            <w:r>
              <w:rPr>
                <w:rFonts w:ascii="Times New Roman"/>
                <w:b w:val="false"/>
                <w:i w:val="false"/>
                <w:color w:val="000000"/>
                <w:sz w:val="20"/>
              </w:rPr>
              <w:t>
2</w:t>
            </w:r>
          </w:p>
          <w:bookmarkEnd w:id="718"/>
        </w:tc>
        <w:tc>
          <w:tcPr>
            <w:tcW w:w="6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қысқартылған жұмыс күні</w:t>
            </w:r>
            <w:r>
              <w:br/>
            </w:r>
            <w:r>
              <w:rPr>
                <w:rFonts w:ascii="Times New Roman"/>
                <w:b w:val="false"/>
                <w:i w:val="false"/>
                <w:color w:val="000000"/>
                <w:sz w:val="20"/>
              </w:rPr>
              <w:t>
сокращенный рабочий день</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6" w:id="719"/>
          <w:p>
            <w:pPr>
              <w:spacing w:after="20"/>
              <w:ind w:left="20"/>
              <w:jc w:val="both"/>
            </w:pPr>
            <w:r>
              <w:rPr>
                <w:rFonts w:ascii="Times New Roman"/>
                <w:b w:val="false"/>
                <w:i w:val="false"/>
                <w:color w:val="000000"/>
                <w:sz w:val="20"/>
              </w:rPr>
              <w:t>
3</w:t>
            </w:r>
          </w:p>
          <w:bookmarkEnd w:id="719"/>
        </w:tc>
        <w:tc>
          <w:tcPr>
            <w:tcW w:w="6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тегін емдік-профилактикалық тағам</w:t>
            </w:r>
            <w:r>
              <w:br/>
            </w:r>
            <w:r>
              <w:rPr>
                <w:rFonts w:ascii="Times New Roman"/>
                <w:b w:val="false"/>
                <w:i w:val="false"/>
                <w:color w:val="000000"/>
                <w:sz w:val="20"/>
              </w:rPr>
              <w:t>
бесплатное лечебно-профилактическое питание</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7" w:id="720"/>
          <w:p>
            <w:pPr>
              <w:spacing w:after="20"/>
              <w:ind w:left="20"/>
              <w:jc w:val="both"/>
            </w:pPr>
            <w:r>
              <w:rPr>
                <w:rFonts w:ascii="Times New Roman"/>
                <w:b w:val="false"/>
                <w:i w:val="false"/>
                <w:color w:val="000000"/>
                <w:sz w:val="20"/>
              </w:rPr>
              <w:t>
4</w:t>
            </w:r>
          </w:p>
          <w:bookmarkEnd w:id="720"/>
        </w:tc>
        <w:tc>
          <w:tcPr>
            <w:tcW w:w="6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сүт және басқа да тең бағалы өнімдерді тегін алу</w:t>
            </w:r>
            <w:r>
              <w:br/>
            </w:r>
            <w:r>
              <w:rPr>
                <w:rFonts w:ascii="Times New Roman"/>
                <w:b w:val="false"/>
                <w:i w:val="false"/>
                <w:color w:val="000000"/>
                <w:sz w:val="20"/>
              </w:rPr>
              <w:t>
бесплатное получение молока и других равноценных продуктов</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8" w:id="721"/>
          <w:p>
            <w:pPr>
              <w:spacing w:after="20"/>
              <w:ind w:left="20"/>
              <w:jc w:val="both"/>
            </w:pPr>
            <w:r>
              <w:rPr>
                <w:rFonts w:ascii="Times New Roman"/>
                <w:b w:val="false"/>
                <w:i w:val="false"/>
                <w:color w:val="000000"/>
                <w:sz w:val="20"/>
              </w:rPr>
              <w:t>
5</w:t>
            </w:r>
          </w:p>
          <w:bookmarkEnd w:id="721"/>
        </w:tc>
        <w:tc>
          <w:tcPr>
            <w:tcW w:w="6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зиянды және басқа да қолайсыз еңбек жағдайлары</w:t>
            </w:r>
            <w:r>
              <w:rPr>
                <w:rFonts w:ascii="Times New Roman"/>
                <w:b w:val="false"/>
                <w:i w:val="false"/>
                <w:color w:val="000000"/>
                <w:sz w:val="20"/>
              </w:rPr>
              <w:t xml:space="preserve"> </w:t>
            </w:r>
            <w:r>
              <w:rPr>
                <w:rFonts w:ascii="Times New Roman"/>
                <w:b/>
                <w:i w:val="false"/>
                <w:color w:val="000000"/>
                <w:sz w:val="20"/>
              </w:rPr>
              <w:t>үшін қосымша ақы</w:t>
            </w:r>
            <w:r>
              <w:br/>
            </w:r>
            <w:r>
              <w:rPr>
                <w:rFonts w:ascii="Times New Roman"/>
                <w:b w:val="false"/>
                <w:i w:val="false"/>
                <w:color w:val="000000"/>
                <w:sz w:val="20"/>
              </w:rPr>
              <w:t>
доплаты за вредные и другие неблагоприятные условия труда</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9" w:id="722"/>
          <w:p>
            <w:pPr>
              <w:spacing w:after="20"/>
              <w:ind w:left="20"/>
              <w:jc w:val="both"/>
            </w:pPr>
            <w:r>
              <w:rPr>
                <w:rFonts w:ascii="Times New Roman"/>
                <w:b w:val="false"/>
                <w:i w:val="false"/>
                <w:color w:val="000000"/>
                <w:sz w:val="20"/>
              </w:rPr>
              <w:t>
6</w:t>
            </w:r>
          </w:p>
          <w:bookmarkEnd w:id="722"/>
        </w:tc>
        <w:tc>
          <w:tcPr>
            <w:tcW w:w="6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жеңілдіктер жағдайындағы мемлекеттік арнаулы жәрдемақыға құқық</w:t>
            </w:r>
            <w:r>
              <w:br/>
            </w:r>
            <w:r>
              <w:rPr>
                <w:rFonts w:ascii="Times New Roman"/>
                <w:b w:val="false"/>
                <w:i w:val="false"/>
                <w:color w:val="000000"/>
                <w:sz w:val="20"/>
              </w:rPr>
              <w:t xml:space="preserve">
право на государственное специальное пособие на льготных условиях </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0" w:id="723"/>
          <w:p>
            <w:pPr>
              <w:spacing w:after="20"/>
              <w:ind w:left="20"/>
              <w:jc w:val="both"/>
            </w:pPr>
            <w:r>
              <w:rPr>
                <w:rFonts w:ascii="Times New Roman"/>
                <w:b w:val="false"/>
                <w:i w:val="false"/>
                <w:color w:val="000000"/>
                <w:sz w:val="20"/>
              </w:rPr>
              <w:t>
7</w:t>
            </w:r>
          </w:p>
          <w:bookmarkEnd w:id="723"/>
        </w:tc>
        <w:tc>
          <w:tcPr>
            <w:tcW w:w="6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1-6-жолдарда келтірілген жеңілдіктердің немесе өтемақылардың ең болмаса бір түрі белгіленген қызметкерлердің тізімдік саны</w:t>
            </w:r>
            <w:r>
              <w:br/>
            </w:r>
            <w:r>
              <w:rPr>
                <w:rFonts w:ascii="Times New Roman"/>
                <w:b w:val="false"/>
                <w:i w:val="false"/>
                <w:color w:val="000000"/>
                <w:sz w:val="20"/>
              </w:rPr>
              <w:t>
Списочная численность работников, которым установлен хотя бы один вид льгот или компенсаций, перечисленных в строках 1-6</w:t>
            </w:r>
          </w:p>
        </w:tc>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851" w:id="724"/>
    <w:p>
      <w:pPr>
        <w:spacing w:after="0"/>
        <w:ind w:left="0"/>
        <w:jc w:val="both"/>
      </w:pPr>
      <w:r>
        <w:rPr>
          <w:rFonts w:ascii="Times New Roman"/>
          <w:b w:val="false"/>
          <w:i w:val="false"/>
          <w:color w:val="000000"/>
          <w:sz w:val="28"/>
        </w:rPr>
        <w:t xml:space="preserve">
      </w:t>
      </w:r>
      <w:r>
        <w:rPr>
          <w:rFonts w:ascii="Times New Roman"/>
          <w:b/>
          <w:i w:val="false"/>
          <w:color w:val="000000"/>
          <w:sz w:val="28"/>
        </w:rPr>
        <w:t>4.Зиянды және басқа да қолайсыз еңбек жағдайларындағы жұмысы үшін кәсіпорынның жеңілдіктер</w:t>
      </w:r>
      <w:r>
        <w:rPr>
          <w:rFonts w:ascii="Times New Roman"/>
          <w:b w:val="false"/>
          <w:i w:val="false"/>
          <w:color w:val="000000"/>
          <w:sz w:val="28"/>
        </w:rPr>
        <w:t xml:space="preserve"> </w:t>
      </w:r>
      <w:r>
        <w:rPr>
          <w:rFonts w:ascii="Times New Roman"/>
          <w:b/>
          <w:i w:val="false"/>
          <w:color w:val="000000"/>
          <w:sz w:val="28"/>
        </w:rPr>
        <w:t>мен өтемақыларға жұмсаған шығындары туралы ақпаратты көрсетіңіз</w:t>
      </w:r>
    </w:p>
    <w:bookmarkEnd w:id="724"/>
    <w:bookmarkStart w:name="z852" w:id="725"/>
    <w:p>
      <w:pPr>
        <w:spacing w:after="0"/>
        <w:ind w:left="0"/>
        <w:jc w:val="both"/>
      </w:pPr>
      <w:r>
        <w:rPr>
          <w:rFonts w:ascii="Times New Roman"/>
          <w:b w:val="false"/>
          <w:i w:val="false"/>
          <w:color w:val="000000"/>
          <w:sz w:val="28"/>
        </w:rPr>
        <w:t xml:space="preserve">
      Укажите информацию о затратах предприятия на льготы и компенсации за работу во вредных и других неблагоприятных условиях труда </w:t>
      </w:r>
    </w:p>
    <w:bookmarkEnd w:id="7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02"/>
        <w:gridCol w:w="5489"/>
        <w:gridCol w:w="5109"/>
      </w:tblGrid>
      <w:tr>
        <w:trPr>
          <w:trHeight w:val="30" w:hRule="atLeast"/>
        </w:trPr>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Жол коды</w:t>
            </w:r>
            <w:r>
              <w:br/>
            </w:r>
            <w:r>
              <w:rPr>
                <w:rFonts w:ascii="Times New Roman"/>
                <w:b/>
                <w:i w:val="false"/>
                <w:color w:val="000000"/>
                <w:sz w:val="20"/>
              </w:rPr>
              <w:t>
Код строки
</w:t>
            </w:r>
          </w:p>
        </w:tc>
        <w:tc>
          <w:tcPr>
            <w:tcW w:w="5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Көрсеткіштердің атауы</w:t>
            </w:r>
            <w:r>
              <w:br/>
            </w:r>
            <w:r>
              <w:rPr>
                <w:rFonts w:ascii="Times New Roman"/>
                <w:b/>
                <w:i w:val="false"/>
                <w:color w:val="000000"/>
                <w:sz w:val="20"/>
              </w:rPr>
              <w:t>
Наименование показателей
</w:t>
            </w:r>
          </w:p>
        </w:tc>
        <w:tc>
          <w:tcPr>
            <w:tcW w:w="5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Бір жыл ішінде кәсіпорындардың жеңілдіктер мен өтемақыларға жұмсаған шығындары,</w:t>
            </w:r>
            <w:r>
              <w:br/>
            </w:r>
            <w:r>
              <w:rPr>
                <w:rFonts w:ascii="Times New Roman"/>
                <w:b/>
                <w:i w:val="false"/>
                <w:color w:val="000000"/>
                <w:sz w:val="20"/>
              </w:rPr>
              <w:t>
</w:t>
            </w:r>
            <w:r>
              <w:rPr>
                <w:rFonts w:ascii="Times New Roman"/>
                <w:b/>
                <w:i w:val="false"/>
                <w:color w:val="000000"/>
                <w:sz w:val="20"/>
              </w:rPr>
              <w:t>мың теңге</w:t>
            </w:r>
            <w:r>
              <w:br/>
            </w:r>
            <w:r>
              <w:rPr>
                <w:rFonts w:ascii="Times New Roman"/>
                <w:b/>
                <w:i w:val="false"/>
                <w:color w:val="000000"/>
                <w:sz w:val="20"/>
              </w:rPr>
              <w:t>
</w:t>
            </w:r>
            <w:r>
              <w:rPr>
                <w:rFonts w:ascii="Times New Roman"/>
                <w:b/>
                <w:i w:val="false"/>
                <w:color w:val="000000"/>
                <w:sz w:val="20"/>
              </w:rPr>
              <w:t>(ондық белгімен)</w:t>
            </w:r>
            <w:r>
              <w:br/>
            </w:r>
            <w:r>
              <w:rPr>
                <w:rFonts w:ascii="Times New Roman"/>
                <w:b/>
                <w:i w:val="false"/>
                <w:color w:val="000000"/>
                <w:sz w:val="20"/>
              </w:rPr>
              <w:t>
</w:t>
            </w:r>
            <w:r>
              <w:rPr>
                <w:rFonts w:ascii="Times New Roman"/>
                <w:b/>
                <w:i w:val="false"/>
                <w:color w:val="000000"/>
                <w:sz w:val="20"/>
              </w:rPr>
              <w:t>Затраты предприятия на льготы и компенсации за год, тысяч тенге</w:t>
            </w:r>
            <w:r>
              <w:br/>
            </w:r>
            <w:r>
              <w:rPr>
                <w:rFonts w:ascii="Times New Roman"/>
                <w:b/>
                <w:i w:val="false"/>
                <w:color w:val="000000"/>
                <w:sz w:val="20"/>
              </w:rPr>
              <w:t>
(с десятичным знаком)
</w:t>
            </w:r>
          </w:p>
        </w:tc>
      </w:tr>
      <w:tr>
        <w:trPr>
          <w:trHeight w:val="30" w:hRule="atLeast"/>
        </w:trPr>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9" w:id="726"/>
          <w:p>
            <w:pPr>
              <w:spacing w:after="20"/>
              <w:ind w:left="20"/>
              <w:jc w:val="both"/>
            </w:pPr>
            <w:r>
              <w:rPr>
                <w:rFonts w:ascii="Times New Roman"/>
                <w:b w:val="false"/>
                <w:i w:val="false"/>
                <w:color w:val="000000"/>
                <w:sz w:val="20"/>
              </w:rPr>
              <w:t>
А</w:t>
            </w:r>
          </w:p>
          <w:bookmarkEnd w:id="726"/>
        </w:tc>
        <w:tc>
          <w:tcPr>
            <w:tcW w:w="5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5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0" w:id="727"/>
          <w:p>
            <w:pPr>
              <w:spacing w:after="20"/>
              <w:ind w:left="20"/>
              <w:jc w:val="both"/>
            </w:pPr>
            <w:r>
              <w:rPr>
                <w:rFonts w:ascii="Times New Roman"/>
                <w:b w:val="false"/>
                <w:i w:val="false"/>
                <w:color w:val="000000"/>
                <w:sz w:val="20"/>
              </w:rPr>
              <w:t>
1</w:t>
            </w:r>
          </w:p>
          <w:bookmarkEnd w:id="727"/>
        </w:tc>
        <w:tc>
          <w:tcPr>
            <w:tcW w:w="5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Барлығы </w:t>
            </w:r>
            <w:r>
              <w:br/>
            </w:r>
            <w:r>
              <w:rPr>
                <w:rFonts w:ascii="Times New Roman"/>
                <w:b w:val="false"/>
                <w:i w:val="false"/>
                <w:color w:val="000000"/>
                <w:sz w:val="20"/>
              </w:rPr>
              <w:t>
Всего</w:t>
            </w:r>
          </w:p>
        </w:tc>
        <w:tc>
          <w:tcPr>
            <w:tcW w:w="5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олардан:</w:t>
            </w:r>
            <w:r>
              <w:br/>
            </w:r>
            <w:r>
              <w:rPr>
                <w:rFonts w:ascii="Times New Roman"/>
                <w:b w:val="false"/>
                <w:i w:val="false"/>
                <w:color w:val="000000"/>
                <w:sz w:val="20"/>
              </w:rPr>
              <w:t>
из них на:</w:t>
            </w:r>
          </w:p>
        </w:tc>
        <w:tc>
          <w:tcPr>
            <w:tcW w:w="5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2" w:id="728"/>
          <w:p>
            <w:pPr>
              <w:spacing w:after="20"/>
              <w:ind w:left="20"/>
              <w:jc w:val="both"/>
            </w:pPr>
            <w:r>
              <w:rPr>
                <w:rFonts w:ascii="Times New Roman"/>
                <w:b w:val="false"/>
                <w:i w:val="false"/>
                <w:color w:val="000000"/>
                <w:sz w:val="20"/>
              </w:rPr>
              <w:t>
2</w:t>
            </w:r>
          </w:p>
          <w:bookmarkEnd w:id="728"/>
        </w:tc>
        <w:tc>
          <w:tcPr>
            <w:tcW w:w="5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қосымша демалыс үшін</w:t>
            </w:r>
            <w:r>
              <w:br/>
            </w:r>
            <w:r>
              <w:rPr>
                <w:rFonts w:ascii="Times New Roman"/>
                <w:b w:val="false"/>
                <w:i w:val="false"/>
                <w:color w:val="000000"/>
                <w:sz w:val="20"/>
              </w:rPr>
              <w:t>
дополнительные отпуска</w:t>
            </w:r>
          </w:p>
        </w:tc>
        <w:tc>
          <w:tcPr>
            <w:tcW w:w="5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3" w:id="729"/>
          <w:p>
            <w:pPr>
              <w:spacing w:after="20"/>
              <w:ind w:left="20"/>
              <w:jc w:val="both"/>
            </w:pPr>
            <w:r>
              <w:rPr>
                <w:rFonts w:ascii="Times New Roman"/>
                <w:b w:val="false"/>
                <w:i w:val="false"/>
                <w:color w:val="000000"/>
                <w:sz w:val="20"/>
              </w:rPr>
              <w:t>
3</w:t>
            </w:r>
          </w:p>
          <w:bookmarkEnd w:id="729"/>
        </w:tc>
        <w:tc>
          <w:tcPr>
            <w:tcW w:w="5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қысқартылған жұмыс күні үшін</w:t>
            </w:r>
            <w:r>
              <w:br/>
            </w:r>
            <w:r>
              <w:rPr>
                <w:rFonts w:ascii="Times New Roman"/>
                <w:b w:val="false"/>
                <w:i w:val="false"/>
                <w:color w:val="000000"/>
                <w:sz w:val="20"/>
              </w:rPr>
              <w:t>
сокращенный рабочий день</w:t>
            </w:r>
          </w:p>
        </w:tc>
        <w:tc>
          <w:tcPr>
            <w:tcW w:w="5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4" w:id="730"/>
          <w:p>
            <w:pPr>
              <w:spacing w:after="20"/>
              <w:ind w:left="20"/>
              <w:jc w:val="both"/>
            </w:pPr>
            <w:r>
              <w:rPr>
                <w:rFonts w:ascii="Times New Roman"/>
                <w:b w:val="false"/>
                <w:i w:val="false"/>
                <w:color w:val="000000"/>
                <w:sz w:val="20"/>
              </w:rPr>
              <w:t>
4</w:t>
            </w:r>
          </w:p>
          <w:bookmarkEnd w:id="730"/>
        </w:tc>
        <w:tc>
          <w:tcPr>
            <w:tcW w:w="5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rPr>
                <w:rFonts w:ascii="Times New Roman"/>
                <w:b/>
                <w:i w:val="false"/>
                <w:color w:val="000000"/>
                <w:sz w:val="20"/>
              </w:rPr>
              <w:t>тегін емдік-профилактикалық тағам үшін</w:t>
            </w:r>
            <w:r>
              <w:br/>
            </w:r>
            <w:r>
              <w:rPr>
                <w:rFonts w:ascii="Times New Roman"/>
                <w:b w:val="false"/>
                <w:i w:val="false"/>
                <w:color w:val="000000"/>
                <w:sz w:val="20"/>
              </w:rPr>
              <w:t>
бесплатное лечебно-профилактическое питание</w:t>
            </w:r>
          </w:p>
        </w:tc>
        <w:tc>
          <w:tcPr>
            <w:tcW w:w="5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5" w:id="731"/>
          <w:p>
            <w:pPr>
              <w:spacing w:after="20"/>
              <w:ind w:left="20"/>
              <w:jc w:val="both"/>
            </w:pPr>
            <w:r>
              <w:rPr>
                <w:rFonts w:ascii="Times New Roman"/>
                <w:b w:val="false"/>
                <w:i w:val="false"/>
                <w:color w:val="000000"/>
                <w:sz w:val="20"/>
              </w:rPr>
              <w:t>
5</w:t>
            </w:r>
          </w:p>
          <w:bookmarkEnd w:id="731"/>
        </w:tc>
        <w:tc>
          <w:tcPr>
            <w:tcW w:w="5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сүт немесе басқа да тең бағалы өнімдерді тегін алу үшін</w:t>
            </w:r>
            <w:r>
              <w:br/>
            </w:r>
            <w:r>
              <w:rPr>
                <w:rFonts w:ascii="Times New Roman"/>
                <w:b w:val="false"/>
                <w:i w:val="false"/>
                <w:color w:val="000000"/>
                <w:sz w:val="20"/>
              </w:rPr>
              <w:t>
бесплатное получение молока и других равноценных продуктов</w:t>
            </w:r>
          </w:p>
        </w:tc>
        <w:tc>
          <w:tcPr>
            <w:tcW w:w="5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6" w:id="732"/>
          <w:p>
            <w:pPr>
              <w:spacing w:after="20"/>
              <w:ind w:left="20"/>
              <w:jc w:val="both"/>
            </w:pPr>
            <w:r>
              <w:rPr>
                <w:rFonts w:ascii="Times New Roman"/>
                <w:b w:val="false"/>
                <w:i w:val="false"/>
                <w:color w:val="000000"/>
                <w:sz w:val="20"/>
              </w:rPr>
              <w:t>
6</w:t>
            </w:r>
          </w:p>
          <w:bookmarkEnd w:id="732"/>
        </w:tc>
        <w:tc>
          <w:tcPr>
            <w:tcW w:w="5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зиянды және басқа да қолайсыз еңбек жағдайлары үшін қосымша ақы үшін</w:t>
            </w:r>
            <w:r>
              <w:br/>
            </w:r>
            <w:r>
              <w:rPr>
                <w:rFonts w:ascii="Times New Roman"/>
                <w:b w:val="false"/>
                <w:i w:val="false"/>
                <w:color w:val="000000"/>
                <w:sz w:val="20"/>
              </w:rPr>
              <w:t>
доплаты за вредные и другие неблагоприятные условия труда</w:t>
            </w:r>
          </w:p>
        </w:tc>
        <w:tc>
          <w:tcPr>
            <w:tcW w:w="5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867" w:id="73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Атауы </w:t>
      </w:r>
      <w:r>
        <w:rPr>
          <w:rFonts w:ascii="Times New Roman"/>
          <w:b w:val="false"/>
          <w:i w:val="false"/>
          <w:color w:val="000000"/>
          <w:sz w:val="28"/>
        </w:rPr>
        <w:t xml:space="preserve">                                    </w:t>
      </w:r>
      <w:r>
        <w:rPr>
          <w:rFonts w:ascii="Times New Roman"/>
          <w:b/>
          <w:i w:val="false"/>
          <w:color w:val="000000"/>
          <w:sz w:val="28"/>
        </w:rPr>
        <w:t>Мекенжайы</w:t>
      </w:r>
      <w:r>
        <w:br/>
      </w:r>
      <w:r>
        <w:rPr>
          <w:rFonts w:ascii="Times New Roman"/>
          <w:b w:val="false"/>
          <w:i w:val="false"/>
          <w:color w:val="000000"/>
          <w:sz w:val="28"/>
        </w:rPr>
        <w:t>Наименование________________________      Адрес_________________________________</w:t>
      </w:r>
      <w:r>
        <w:br/>
      </w:r>
      <w:r>
        <w:rPr>
          <w:rFonts w:ascii="Times New Roman"/>
          <w:b w:val="false"/>
          <w:i w:val="false"/>
          <w:color w:val="000000"/>
          <w:sz w:val="28"/>
        </w:rPr>
        <w:t>_____________________________________             ________________________________</w:t>
      </w:r>
      <w:r>
        <w:br/>
      </w:r>
      <w:r>
        <w:rPr>
          <w:rFonts w:ascii="Times New Roman"/>
          <w:b/>
          <w:i w:val="false"/>
          <w:color w:val="000000"/>
          <w:sz w:val="28"/>
        </w:rPr>
        <w:t>Телефоны</w:t>
      </w:r>
      <w:r>
        <w:br/>
      </w:r>
      <w:r>
        <w:rPr>
          <w:rFonts w:ascii="Times New Roman"/>
          <w:b w:val="false"/>
          <w:i w:val="false"/>
          <w:color w:val="000000"/>
          <w:sz w:val="28"/>
        </w:rPr>
        <w:t>Телефон_____________________________</w:t>
      </w:r>
      <w:r>
        <w:br/>
      </w:r>
      <w:r>
        <w:rPr>
          <w:rFonts w:ascii="Times New Roman"/>
          <w:b/>
          <w:i w:val="false"/>
          <w:color w:val="000000"/>
          <w:sz w:val="28"/>
        </w:rPr>
        <w:t>Электрондық почта мекенжайы (респонденттің)</w:t>
      </w:r>
      <w:r>
        <w:br/>
      </w:r>
      <w:r>
        <w:rPr>
          <w:rFonts w:ascii="Times New Roman"/>
          <w:b w:val="false"/>
          <w:i w:val="false"/>
          <w:color w:val="000000"/>
          <w:sz w:val="28"/>
        </w:rPr>
        <w:t>Адрес электронной почты (респондента)_____________________________________________</w:t>
      </w:r>
    </w:p>
    <w:bookmarkEnd w:id="7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57"/>
        <w:gridCol w:w="3225"/>
        <w:gridCol w:w="3091"/>
        <w:gridCol w:w="3227"/>
      </w:tblGrid>
      <w:tr>
        <w:trPr>
          <w:trHeight w:val="30" w:hRule="atLeast"/>
        </w:trPr>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8" w:id="734"/>
          <w:p>
            <w:pPr>
              <w:spacing w:after="20"/>
              <w:ind w:left="20"/>
              <w:jc w:val="both"/>
            </w:pPr>
            <w:r>
              <w:rPr>
                <w:rFonts w:ascii="Times New Roman"/>
                <w:b w:val="false"/>
                <w:i w:val="false"/>
                <w:color w:val="000000"/>
                <w:sz w:val="20"/>
              </w:rPr>
              <w:t>
Алғашқы статистикалық деректерді таратуға келісеміз</w:t>
            </w:r>
            <w:r>
              <w:rPr>
                <w:rFonts w:ascii="Times New Roman"/>
                <w:b w:val="false"/>
                <w:i w:val="false"/>
                <w:color w:val="000000"/>
                <w:vertAlign w:val="superscript"/>
              </w:rPr>
              <w:t>2</w:t>
            </w:r>
            <w:r>
              <w:br/>
            </w:r>
            <w:r>
              <w:rPr>
                <w:rFonts w:ascii="Times New Roman"/>
                <w:b w:val="false"/>
                <w:i w:val="false"/>
                <w:color w:val="000000"/>
                <w:sz w:val="20"/>
              </w:rPr>
              <w:t>
Согласны на распространение первичных статистических данных</w:t>
            </w:r>
            <w:r>
              <w:rPr>
                <w:rFonts w:ascii="Times New Roman"/>
                <w:b w:val="false"/>
                <w:i w:val="false"/>
                <w:color w:val="000000"/>
                <w:vertAlign w:val="superscript"/>
              </w:rPr>
              <w:t>2</w:t>
            </w:r>
          </w:p>
          <w:bookmarkEnd w:id="734"/>
        </w:tc>
        <w:tc>
          <w:tcPr>
            <w:tcW w:w="3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429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342900" cy="330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Алғашқы статистикалық деректерді таратуға келіспейміз</w:t>
            </w:r>
            <w:r>
              <w:rPr>
                <w:rFonts w:ascii="Times New Roman"/>
                <w:b w:val="false"/>
                <w:i w:val="false"/>
                <w:color w:val="000000"/>
                <w:vertAlign w:val="superscript"/>
              </w:rPr>
              <w:t>2</w:t>
            </w:r>
            <w:r>
              <w:br/>
            </w:r>
            <w:r>
              <w:rPr>
                <w:rFonts w:ascii="Times New Roman"/>
                <w:b w:val="false"/>
                <w:i w:val="false"/>
                <w:color w:val="000000"/>
                <w:sz w:val="20"/>
              </w:rPr>
              <w:t>
Не согласны на распространение первичных статистических данных</w:t>
            </w:r>
            <w:r>
              <w:rPr>
                <w:rFonts w:ascii="Times New Roman"/>
                <w:b w:val="false"/>
                <w:i w:val="false"/>
                <w:color w:val="000000"/>
                <w:vertAlign w:val="superscript"/>
              </w:rPr>
              <w:t>2</w:t>
            </w:r>
          </w:p>
        </w:tc>
        <w:tc>
          <w:tcPr>
            <w:tcW w:w="3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429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342900" cy="330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bookmarkStart w:name="z870" w:id="735"/>
    <w:p>
      <w:pPr>
        <w:spacing w:after="0"/>
        <w:ind w:left="0"/>
        <w:jc w:val="both"/>
      </w:pPr>
      <w:r>
        <w:rPr>
          <w:rFonts w:ascii="Times New Roman"/>
          <w:b w:val="false"/>
          <w:i w:val="false"/>
          <w:color w:val="000000"/>
          <w:sz w:val="28"/>
        </w:rPr>
        <w:t xml:space="preserve">
      </w:t>
      </w:r>
      <w:r>
        <w:rPr>
          <w:rFonts w:ascii="Times New Roman"/>
          <w:b/>
          <w:i w:val="false"/>
          <w:color w:val="000000"/>
          <w:sz w:val="28"/>
        </w:rPr>
        <w:t>Орындаушы</w:t>
      </w:r>
      <w:r>
        <w:br/>
      </w:r>
      <w:r>
        <w:rPr>
          <w:rFonts w:ascii="Times New Roman"/>
          <w:b w:val="false"/>
          <w:i w:val="false"/>
          <w:color w:val="000000"/>
          <w:sz w:val="28"/>
        </w:rPr>
        <w:t>Исполнитель____________________________________________ ________________________</w:t>
      </w:r>
      <w:r>
        <w:br/>
      </w:r>
      <w:r>
        <w:rPr>
          <w:rFonts w:ascii="Times New Roman"/>
          <w:b w:val="false"/>
          <w:i w:val="false"/>
          <w:color w:val="000000"/>
          <w:sz w:val="28"/>
        </w:rPr>
        <w:t xml:space="preserve">             </w:t>
      </w:r>
      <w:r>
        <w:rPr>
          <w:rFonts w:ascii="Times New Roman"/>
          <w:b/>
          <w:i w:val="false"/>
          <w:color w:val="000000"/>
          <w:sz w:val="28"/>
        </w:rPr>
        <w:t>тегі, аты және әкесінің аты (бар болған жағдайда)</w:t>
      </w:r>
      <w:r>
        <w:rPr>
          <w:rFonts w:ascii="Times New Roman"/>
          <w:b w:val="false"/>
          <w:i w:val="false"/>
          <w:color w:val="000000"/>
          <w:sz w:val="28"/>
        </w:rPr>
        <w:t xml:space="preserve">       </w:t>
      </w:r>
      <w:r>
        <w:rPr>
          <w:rFonts w:ascii="Times New Roman"/>
          <w:b/>
          <w:i w:val="false"/>
          <w:color w:val="000000"/>
          <w:sz w:val="28"/>
        </w:rPr>
        <w:t>қолы, телефоны</w:t>
      </w:r>
      <w:r>
        <w:br/>
      </w:r>
      <w:r>
        <w:rPr>
          <w:rFonts w:ascii="Times New Roman"/>
          <w:b w:val="false"/>
          <w:i w:val="false"/>
          <w:color w:val="000000"/>
          <w:sz w:val="28"/>
        </w:rPr>
        <w:t xml:space="preserve">             фамилия, имя и отчество (при его наличии)             подпись, телефон</w:t>
      </w:r>
      <w:r>
        <w:br/>
      </w:r>
      <w:r>
        <w:rPr>
          <w:rFonts w:ascii="Times New Roman"/>
          <w:b/>
          <w:i w:val="false"/>
          <w:color w:val="000000"/>
          <w:sz w:val="28"/>
        </w:rPr>
        <w:t>Бас бухгалтер</w:t>
      </w:r>
      <w:r>
        <w:rPr>
          <w:rFonts w:ascii="Times New Roman"/>
          <w:b w:val="false"/>
          <w:i w:val="false"/>
          <w:color w:val="000000"/>
          <w:sz w:val="28"/>
        </w:rPr>
        <w:t xml:space="preserve"> </w:t>
      </w:r>
      <w:r>
        <w:br/>
      </w:r>
      <w:r>
        <w:rPr>
          <w:rFonts w:ascii="Times New Roman"/>
          <w:b w:val="false"/>
          <w:i w:val="false"/>
          <w:color w:val="000000"/>
          <w:sz w:val="28"/>
        </w:rPr>
        <w:t xml:space="preserve">Главный бухгалтер ____________________________________________ __________________ </w:t>
      </w:r>
      <w:r>
        <w:br/>
      </w:r>
      <w:r>
        <w:rPr>
          <w:rFonts w:ascii="Times New Roman"/>
          <w:b w:val="false"/>
          <w:i w:val="false"/>
          <w:color w:val="000000"/>
          <w:sz w:val="28"/>
        </w:rPr>
        <w:t xml:space="preserve">                   </w:t>
      </w:r>
      <w:r>
        <w:rPr>
          <w:rFonts w:ascii="Times New Roman"/>
          <w:b/>
          <w:i w:val="false"/>
          <w:color w:val="000000"/>
          <w:sz w:val="28"/>
        </w:rPr>
        <w:t>тегі, аты және әкесінің аты (бар болған жағдайда)</w:t>
      </w:r>
      <w:r>
        <w:rPr>
          <w:rFonts w:ascii="Times New Roman"/>
          <w:b w:val="false"/>
          <w:i w:val="false"/>
          <w:color w:val="000000"/>
          <w:sz w:val="28"/>
        </w:rPr>
        <w:t xml:space="preserve">             </w:t>
      </w:r>
      <w:r>
        <w:rPr>
          <w:rFonts w:ascii="Times New Roman"/>
          <w:b/>
          <w:i w:val="false"/>
          <w:color w:val="000000"/>
          <w:sz w:val="28"/>
        </w:rPr>
        <w:t>қолы</w:t>
      </w:r>
      <w:r>
        <w:br/>
      </w:r>
      <w:r>
        <w:rPr>
          <w:rFonts w:ascii="Times New Roman"/>
          <w:b w:val="false"/>
          <w:i w:val="false"/>
          <w:color w:val="000000"/>
          <w:sz w:val="28"/>
        </w:rPr>
        <w:t xml:space="preserve">                   фамилия, имя и отчество (при его наличии)                   подпись</w:t>
      </w:r>
      <w:r>
        <w:br/>
      </w:r>
      <w:r>
        <w:rPr>
          <w:rFonts w:ascii="Times New Roman"/>
          <w:b/>
          <w:i w:val="false"/>
          <w:color w:val="000000"/>
          <w:sz w:val="28"/>
        </w:rPr>
        <w:t>Басшы немесе оның міндетін атқарушы тұлға</w:t>
      </w:r>
      <w:r>
        <w:br/>
      </w:r>
      <w:r>
        <w:rPr>
          <w:rFonts w:ascii="Times New Roman"/>
          <w:b w:val="false"/>
          <w:i w:val="false"/>
          <w:color w:val="000000"/>
          <w:sz w:val="28"/>
        </w:rPr>
        <w:t>Руководитель или лицо, исполняющий его обязанности</w:t>
      </w:r>
      <w:r>
        <w:br/>
      </w:r>
      <w:r>
        <w:rPr>
          <w:rFonts w:ascii="Times New Roman"/>
          <w:b w:val="false"/>
          <w:i w:val="false"/>
          <w:color w:val="000000"/>
          <w:sz w:val="28"/>
        </w:rPr>
        <w:t xml:space="preserve">__________________________________________________________ _____________________ </w:t>
      </w:r>
      <w:r>
        <w:br/>
      </w:r>
      <w:r>
        <w:rPr>
          <w:rFonts w:ascii="Times New Roman"/>
          <w:b w:val="false"/>
          <w:i w:val="false"/>
          <w:color w:val="000000"/>
          <w:sz w:val="28"/>
        </w:rPr>
        <w:t xml:space="preserve">             </w:t>
      </w:r>
      <w:r>
        <w:rPr>
          <w:rFonts w:ascii="Times New Roman"/>
          <w:b/>
          <w:i w:val="false"/>
          <w:color w:val="000000"/>
          <w:sz w:val="28"/>
        </w:rPr>
        <w:t>тегі, аты және әкесінің аты (бар болған жағдайда)</w:t>
      </w:r>
      <w:r>
        <w:rPr>
          <w:rFonts w:ascii="Times New Roman"/>
          <w:b w:val="false"/>
          <w:i w:val="false"/>
          <w:color w:val="000000"/>
          <w:sz w:val="28"/>
        </w:rPr>
        <w:t xml:space="preserve">             </w:t>
      </w:r>
      <w:r>
        <w:rPr>
          <w:rFonts w:ascii="Times New Roman"/>
          <w:b/>
          <w:i w:val="false"/>
          <w:color w:val="000000"/>
          <w:sz w:val="28"/>
        </w:rPr>
        <w:t>қолы</w:t>
      </w:r>
      <w:r>
        <w:br/>
      </w:r>
      <w:r>
        <w:rPr>
          <w:rFonts w:ascii="Times New Roman"/>
          <w:b w:val="false"/>
          <w:i w:val="false"/>
          <w:color w:val="000000"/>
          <w:sz w:val="28"/>
        </w:rPr>
        <w:t xml:space="preserve">             фамилия, имя и отчество (при его наличии)                   подпись</w:t>
      </w:r>
      <w:r>
        <w:br/>
      </w:r>
      <w:r>
        <w:rPr>
          <w:rFonts w:ascii="Times New Roman"/>
          <w:b w:val="false"/>
          <w:i w:val="false"/>
          <w:color w:val="000000"/>
          <w:sz w:val="28"/>
        </w:rPr>
        <w:t xml:space="preserve">                                                 </w:t>
      </w:r>
      <w:r>
        <w:rPr>
          <w:rFonts w:ascii="Times New Roman"/>
          <w:b/>
          <w:i w:val="false"/>
          <w:color w:val="000000"/>
          <w:sz w:val="28"/>
        </w:rPr>
        <w:t>Мөрдің орны (бар болған жағдайда)</w:t>
      </w:r>
      <w:r>
        <w:br/>
      </w:r>
      <w:r>
        <w:rPr>
          <w:rFonts w:ascii="Times New Roman"/>
          <w:b w:val="false"/>
          <w:i w:val="false"/>
          <w:color w:val="000000"/>
          <w:sz w:val="28"/>
        </w:rPr>
        <w:t xml:space="preserve">                                                 Место для печати (при наличии)</w:t>
      </w:r>
    </w:p>
    <w:bookmarkEnd w:id="735"/>
    <w:bookmarkStart w:name="z871" w:id="736"/>
    <w:p>
      <w:pPr>
        <w:spacing w:after="0"/>
        <w:ind w:left="0"/>
        <w:jc w:val="both"/>
      </w:pPr>
      <w:r>
        <w:rPr>
          <w:rFonts w:ascii="Times New Roman"/>
          <w:b w:val="false"/>
          <w:i w:val="false"/>
          <w:color w:val="000000"/>
          <w:sz w:val="28"/>
        </w:rPr>
        <w:t xml:space="preserve">
      </w:t>
      </w:r>
      <w:r>
        <w:rPr>
          <w:rFonts w:ascii="Times New Roman"/>
          <w:b/>
          <w:i w:val="false"/>
          <w:color w:val="000000"/>
          <w:sz w:val="28"/>
        </w:rPr>
        <w:t>Ескертпе:</w:t>
      </w:r>
    </w:p>
    <w:bookmarkEnd w:id="736"/>
    <w:bookmarkStart w:name="z872" w:id="737"/>
    <w:p>
      <w:pPr>
        <w:spacing w:after="0"/>
        <w:ind w:left="0"/>
        <w:jc w:val="both"/>
      </w:pPr>
      <w:r>
        <w:rPr>
          <w:rFonts w:ascii="Times New Roman"/>
          <w:b w:val="false"/>
          <w:i w:val="false"/>
          <w:color w:val="000000"/>
          <w:sz w:val="28"/>
        </w:rPr>
        <w:t>
      Примечание:</w:t>
      </w:r>
    </w:p>
    <w:bookmarkEnd w:id="737"/>
    <w:bookmarkStart w:name="z873" w:id="738"/>
    <w:p>
      <w:pPr>
        <w:spacing w:after="0"/>
        <w:ind w:left="0"/>
        <w:jc w:val="both"/>
      </w:pPr>
      <w:r>
        <w:rPr>
          <w:rFonts w:ascii="Times New Roman"/>
          <w:b w:val="false"/>
          <w:i w:val="false"/>
          <w:color w:val="000000"/>
          <w:sz w:val="28"/>
        </w:rPr>
        <w:t xml:space="preserve">
      </w:t>
      </w:r>
      <w:r>
        <w:rPr>
          <w:rFonts w:ascii="Times New Roman"/>
          <w:b/>
          <w:i w:val="false"/>
          <w:color w:val="000000"/>
          <w:sz w:val="28"/>
        </w:rPr>
        <w:t>2 Аталған тармақ "Мемлекеттік статистика туралы" Қазақстан Республикасы Заңының 8-бабының 5-тармағына сәйкес толтырылады</w:t>
      </w:r>
    </w:p>
    <w:bookmarkEnd w:id="738"/>
    <w:bookmarkStart w:name="z874" w:id="739"/>
    <w:p>
      <w:pPr>
        <w:spacing w:after="0"/>
        <w:ind w:left="0"/>
        <w:jc w:val="both"/>
      </w:pPr>
      <w:r>
        <w:rPr>
          <w:rFonts w:ascii="Times New Roman"/>
          <w:b w:val="false"/>
          <w:i w:val="false"/>
          <w:color w:val="000000"/>
          <w:sz w:val="28"/>
        </w:rPr>
        <w:t xml:space="preserve">
      2 Данный пункт заполняется согласно </w:t>
      </w:r>
      <w:r>
        <w:rPr>
          <w:rFonts w:ascii="Times New Roman"/>
          <w:b w:val="false"/>
          <w:i w:val="false"/>
          <w:color w:val="000000"/>
          <w:sz w:val="28"/>
        </w:rPr>
        <w:t>пункту 5</w:t>
      </w:r>
      <w:r>
        <w:rPr>
          <w:rFonts w:ascii="Times New Roman"/>
          <w:b w:val="false"/>
          <w:i w:val="false"/>
          <w:color w:val="000000"/>
          <w:sz w:val="28"/>
        </w:rPr>
        <w:t xml:space="preserve"> статьи 8 Закона Республики Казахстан "О государственной статистике"</w:t>
      </w:r>
    </w:p>
    <w:bookmarkEnd w:id="7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приказу Председателя</w:t>
            </w:r>
            <w:r>
              <w:br/>
            </w:r>
            <w:r>
              <w:rPr>
                <w:rFonts w:ascii="Times New Roman"/>
                <w:b w:val="false"/>
                <w:i w:val="false"/>
                <w:color w:val="000000"/>
                <w:sz w:val="20"/>
              </w:rPr>
              <w:t>Комитета по статистике</w:t>
            </w:r>
            <w:r>
              <w:br/>
            </w:r>
            <w:r>
              <w:rPr>
                <w:rFonts w:ascii="Times New Roman"/>
                <w:b w:val="false"/>
                <w:i w:val="false"/>
                <w:color w:val="000000"/>
                <w:sz w:val="20"/>
              </w:rPr>
              <w:t xml:space="preserve">Министерства национальной экономики </w:t>
            </w:r>
            <w:r>
              <w:br/>
            </w:r>
            <w:r>
              <w:rPr>
                <w:rFonts w:ascii="Times New Roman"/>
                <w:b w:val="false"/>
                <w:i w:val="false"/>
                <w:color w:val="000000"/>
                <w:sz w:val="20"/>
              </w:rPr>
              <w:t xml:space="preserve">Республики Казахстан </w:t>
            </w:r>
            <w:r>
              <w:br/>
            </w:r>
            <w:r>
              <w:rPr>
                <w:rFonts w:ascii="Times New Roman"/>
                <w:b w:val="false"/>
                <w:i w:val="false"/>
                <w:color w:val="000000"/>
                <w:sz w:val="20"/>
              </w:rPr>
              <w:t>от 14 ноября 2017 года № 171</w:t>
            </w:r>
          </w:p>
        </w:tc>
      </w:tr>
    </w:tbl>
    <w:bookmarkStart w:name="z876" w:id="740"/>
    <w:p>
      <w:pPr>
        <w:spacing w:after="0"/>
        <w:ind w:left="0"/>
        <w:jc w:val="left"/>
      </w:pPr>
      <w:r>
        <w:rPr>
          <w:rFonts w:ascii="Times New Roman"/>
          <w:b/>
          <w:i w:val="false"/>
          <w:color w:val="000000"/>
        </w:rPr>
        <w:t xml:space="preserve"> Инструкция по заполнению статистической формы общегосударственного статистического наблюдения </w:t>
      </w:r>
      <w:r>
        <w:br/>
      </w:r>
      <w:r>
        <w:rPr>
          <w:rFonts w:ascii="Times New Roman"/>
          <w:b/>
          <w:i w:val="false"/>
          <w:color w:val="000000"/>
        </w:rPr>
        <w:t xml:space="preserve">"Отчет о численности работников, занятых во вредных и других неблагоприятных условиях труда" </w:t>
      </w:r>
      <w:r>
        <w:br/>
      </w:r>
      <w:r>
        <w:rPr>
          <w:rFonts w:ascii="Times New Roman"/>
          <w:b/>
          <w:i w:val="false"/>
          <w:color w:val="000000"/>
        </w:rPr>
        <w:t>(код 251112142, индекс 1-Т (Условия труда), периодичность годовая)</w:t>
      </w:r>
    </w:p>
    <w:bookmarkEnd w:id="740"/>
    <w:bookmarkStart w:name="z877" w:id="741"/>
    <w:p>
      <w:pPr>
        <w:spacing w:after="0"/>
        <w:ind w:left="0"/>
        <w:jc w:val="both"/>
      </w:pPr>
      <w:r>
        <w:rPr>
          <w:rFonts w:ascii="Times New Roman"/>
          <w:b w:val="false"/>
          <w:i w:val="false"/>
          <w:color w:val="000000"/>
          <w:sz w:val="28"/>
        </w:rPr>
        <w:t xml:space="preserve">
      1. Настоящая инструкция по заполнению статистической формы общегосударственного статистического наблюдения "Отчет о численности работников, занятых во вредных и других неблагоприятных условиях труда" (код 251112142, индекс 1-Т (Условия труда), периодичность годовая) разработана в соответствии с </w:t>
      </w:r>
      <w:r>
        <w:rPr>
          <w:rFonts w:ascii="Times New Roman"/>
          <w:b w:val="false"/>
          <w:i w:val="false"/>
          <w:color w:val="000000"/>
          <w:sz w:val="28"/>
        </w:rPr>
        <w:t>подпунктом 8)</w:t>
      </w:r>
      <w:r>
        <w:rPr>
          <w:rFonts w:ascii="Times New Roman"/>
          <w:b w:val="false"/>
          <w:i w:val="false"/>
          <w:color w:val="000000"/>
          <w:sz w:val="28"/>
        </w:rPr>
        <w:t xml:space="preserve"> статьи 12 Закона Республики Казахстан от 19 марта 2010 года "О государственной статистике" и детализирует заполнение статистической формы общегосударственного статистического наблюдения "Отчет о численности работников, занятых во вредных и других неблагоприятных условиях труда" (код 251112142, индекс 1-Т (Условия труда), периодичность годовая) (далее – статистическая форма).</w:t>
      </w:r>
    </w:p>
    <w:bookmarkEnd w:id="741"/>
    <w:bookmarkStart w:name="z878" w:id="742"/>
    <w:p>
      <w:pPr>
        <w:spacing w:after="0"/>
        <w:ind w:left="0"/>
        <w:jc w:val="both"/>
      </w:pPr>
      <w:r>
        <w:rPr>
          <w:rFonts w:ascii="Times New Roman"/>
          <w:b w:val="false"/>
          <w:i w:val="false"/>
          <w:color w:val="000000"/>
          <w:sz w:val="28"/>
        </w:rPr>
        <w:t>
      2. Статистическую форму по труду в органы статистики респонденты представляют по месту своего нахождения, если им делегированы полномочия по сдаче статистических форм юридическими лицами. Если структурные и обособленные подразделения не имеют таких полномочий, статистические формы представляют юридические лица в разрезе своих и структурных и обособленных подразделений, с указанием их местонахождения.</w:t>
      </w:r>
    </w:p>
    <w:bookmarkEnd w:id="742"/>
    <w:bookmarkStart w:name="z879" w:id="743"/>
    <w:p>
      <w:pPr>
        <w:spacing w:after="0"/>
        <w:ind w:left="0"/>
        <w:jc w:val="both"/>
      </w:pPr>
      <w:r>
        <w:rPr>
          <w:rFonts w:ascii="Times New Roman"/>
          <w:b w:val="false"/>
          <w:i w:val="false"/>
          <w:color w:val="000000"/>
          <w:sz w:val="28"/>
        </w:rPr>
        <w:t>
      Юридические лица, осуществляющие свою деятельность на территории двух и более областей, представляют статистическую форму на отдельных бланках по каждому подразделению, то есть данные отражаются по месту осуществления деятельности.</w:t>
      </w:r>
    </w:p>
    <w:bookmarkEnd w:id="743"/>
    <w:bookmarkStart w:name="z880" w:id="744"/>
    <w:p>
      <w:pPr>
        <w:spacing w:after="0"/>
        <w:ind w:left="0"/>
        <w:jc w:val="both"/>
      </w:pPr>
      <w:r>
        <w:rPr>
          <w:rFonts w:ascii="Times New Roman"/>
          <w:b w:val="false"/>
          <w:i w:val="false"/>
          <w:color w:val="000000"/>
          <w:sz w:val="28"/>
        </w:rPr>
        <w:t>
      3. Статистическая форма заполняется за отчетный год. Данные приводятся в соответствии с последним замером уровней факторов производственной среды.</w:t>
      </w:r>
    </w:p>
    <w:bookmarkEnd w:id="744"/>
    <w:bookmarkStart w:name="z881" w:id="745"/>
    <w:p>
      <w:pPr>
        <w:spacing w:after="0"/>
        <w:ind w:left="0"/>
        <w:jc w:val="both"/>
      </w:pPr>
      <w:r>
        <w:rPr>
          <w:rFonts w:ascii="Times New Roman"/>
          <w:b w:val="false"/>
          <w:i w:val="false"/>
          <w:color w:val="000000"/>
          <w:sz w:val="28"/>
        </w:rPr>
        <w:t>
      4. При заполнении данных в среднем по списочной численности учитываются все работники, которые числятся в списках организации в отчетном периоде, выполняющие работу по определенной специальности, квалификации или должности с исполнением актов работодателя, а также лица, занятые на общественных началах.</w:t>
      </w:r>
    </w:p>
    <w:bookmarkEnd w:id="745"/>
    <w:bookmarkStart w:name="z882" w:id="746"/>
    <w:p>
      <w:pPr>
        <w:spacing w:after="0"/>
        <w:ind w:left="0"/>
        <w:jc w:val="both"/>
      </w:pPr>
      <w:r>
        <w:rPr>
          <w:rFonts w:ascii="Times New Roman"/>
          <w:b w:val="false"/>
          <w:i w:val="false"/>
          <w:color w:val="000000"/>
          <w:sz w:val="28"/>
        </w:rPr>
        <w:t>
      5. При заполнении данных в среднем по фактической численности работников учитывается численность работников списочного состава за вычетом отдельных категорий работников, имеющих формальное прикрепление к работе (лица, находящиеся в отпусках по беременности и родам, по уходу за ребенком и другие).</w:t>
      </w:r>
    </w:p>
    <w:bookmarkEnd w:id="746"/>
    <w:bookmarkStart w:name="z883" w:id="747"/>
    <w:p>
      <w:pPr>
        <w:spacing w:after="0"/>
        <w:ind w:left="0"/>
        <w:jc w:val="both"/>
      </w:pPr>
      <w:r>
        <w:rPr>
          <w:rFonts w:ascii="Times New Roman"/>
          <w:b w:val="false"/>
          <w:i w:val="false"/>
          <w:color w:val="000000"/>
          <w:sz w:val="28"/>
        </w:rPr>
        <w:t xml:space="preserve">
      6. Раздел 2 заполняется на основании результатов производственного контроля, проводимого согласно Санитарных правил "Санитарно-эпидемиологические требования к осуществлению производственного контроля", утвержденных </w:t>
      </w:r>
      <w:r>
        <w:rPr>
          <w:rFonts w:ascii="Times New Roman"/>
          <w:b w:val="false"/>
          <w:i w:val="false"/>
          <w:color w:val="000000"/>
          <w:sz w:val="28"/>
        </w:rPr>
        <w:t>приказом</w:t>
      </w:r>
      <w:r>
        <w:rPr>
          <w:rFonts w:ascii="Times New Roman"/>
          <w:b w:val="false"/>
          <w:i w:val="false"/>
          <w:color w:val="000000"/>
          <w:sz w:val="28"/>
        </w:rPr>
        <w:t xml:space="preserve"> Министра национальной экономики Республики Казахстан от 6 июня 2016 года № 239, зарегистрированный в Реестре государственной регистрации нормативных правовых актов за № 13896 и аттестации производственных объектов по условиям труда, проводимой согласно </w:t>
      </w:r>
      <w:r>
        <w:rPr>
          <w:rFonts w:ascii="Times New Roman"/>
          <w:b w:val="false"/>
          <w:i w:val="false"/>
          <w:color w:val="000000"/>
          <w:sz w:val="28"/>
        </w:rPr>
        <w:t>Правил</w:t>
      </w:r>
      <w:r>
        <w:rPr>
          <w:rFonts w:ascii="Times New Roman"/>
          <w:b w:val="false"/>
          <w:i w:val="false"/>
          <w:color w:val="000000"/>
          <w:sz w:val="28"/>
        </w:rPr>
        <w:t xml:space="preserve"> обязательной периодической аттестации производственных объектов по условиям труда, утвержденных приказом Министра здравоохранения и социального развития Республики Казахстан от 28 декабря 2015 года № 1057, зарегистрированный в Реестре государственной регистрации нормативных правовых актов за № 12743.</w:t>
      </w:r>
    </w:p>
    <w:bookmarkEnd w:id="747"/>
    <w:bookmarkStart w:name="z884" w:id="748"/>
    <w:p>
      <w:pPr>
        <w:spacing w:after="0"/>
        <w:ind w:left="0"/>
        <w:jc w:val="both"/>
      </w:pPr>
      <w:r>
        <w:rPr>
          <w:rFonts w:ascii="Times New Roman"/>
          <w:b w:val="false"/>
          <w:i w:val="false"/>
          <w:color w:val="000000"/>
          <w:sz w:val="28"/>
        </w:rPr>
        <w:t xml:space="preserve">
      В случае не проведения производственного контроля и аттестации производственных объектов по условиям труда заполняется в соответствии с Перечнем вредных производственных факторов, профессий, при которых проводятся обязательные медицинские осмотры,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национальной экономики Республики Казахстан от 28 февраля 2015 года № 175, зарегистрированный в Реестре государственной регистрации нормативных правовых актов за № 10987.</w:t>
      </w:r>
    </w:p>
    <w:bookmarkEnd w:id="748"/>
    <w:bookmarkStart w:name="z885" w:id="749"/>
    <w:p>
      <w:pPr>
        <w:spacing w:after="0"/>
        <w:ind w:left="0"/>
        <w:jc w:val="both"/>
      </w:pPr>
      <w:r>
        <w:rPr>
          <w:rFonts w:ascii="Times New Roman"/>
          <w:b w:val="false"/>
          <w:i w:val="false"/>
          <w:color w:val="000000"/>
          <w:sz w:val="28"/>
        </w:rPr>
        <w:t>
      По строке 4 приводится фактическая численность работников, занятых во вредных условиях труда, на производственных объектах которых хотя бы один вредный производственный фактор превышает предельно допустимую концентрацию химического вещества или промышленной пыли или предельно допустимый уровень элемента, установленные санитарно-гигиеническими нормами. При этом каждый работающий учитывается только один раз, независимо от количества действующих на него вредных производственных факторов.</w:t>
      </w:r>
    </w:p>
    <w:bookmarkEnd w:id="749"/>
    <w:bookmarkStart w:name="z886" w:id="750"/>
    <w:p>
      <w:pPr>
        <w:spacing w:after="0"/>
        <w:ind w:left="0"/>
        <w:jc w:val="both"/>
      </w:pPr>
      <w:r>
        <w:rPr>
          <w:rFonts w:ascii="Times New Roman"/>
          <w:b w:val="false"/>
          <w:i w:val="false"/>
          <w:color w:val="000000"/>
          <w:sz w:val="28"/>
        </w:rPr>
        <w:t>
      Данные о численности работников по строкам 5-15 отражаются независимо от того, получают эти работники льготы за неблагоприятные условия труда или нет.</w:t>
      </w:r>
    </w:p>
    <w:bookmarkEnd w:id="750"/>
    <w:bookmarkStart w:name="z887" w:id="751"/>
    <w:p>
      <w:pPr>
        <w:spacing w:after="0"/>
        <w:ind w:left="0"/>
        <w:jc w:val="both"/>
      </w:pPr>
      <w:r>
        <w:rPr>
          <w:rFonts w:ascii="Times New Roman"/>
          <w:b w:val="false"/>
          <w:i w:val="false"/>
          <w:color w:val="000000"/>
          <w:sz w:val="28"/>
        </w:rPr>
        <w:t>
      По строкам 5-13 показывается фактическая численность работников, на рабочих местах которых шум, вибрация, температурный режим, уровень электрических, магнитных и электромагнитных полей (радиочастот), лазерного и ультрафиолетового излучения, а также радиационного и биологического фактора превышают установленные предельно допустимые уровни; запыленность и загазованность воздуха рабочей зоны превышают предельно допустимые концентрации вредного вещества или промышленной пыли и другие.</w:t>
      </w:r>
    </w:p>
    <w:bookmarkEnd w:id="751"/>
    <w:bookmarkStart w:name="z888" w:id="752"/>
    <w:p>
      <w:pPr>
        <w:spacing w:after="0"/>
        <w:ind w:left="0"/>
        <w:jc w:val="both"/>
      </w:pPr>
      <w:r>
        <w:rPr>
          <w:rFonts w:ascii="Times New Roman"/>
          <w:b w:val="false"/>
          <w:i w:val="false"/>
          <w:color w:val="000000"/>
          <w:sz w:val="28"/>
        </w:rPr>
        <w:t xml:space="preserve">
      По строке 14 определение фактической численности работников, занятых тяжелым физическим трудом производится в соответствии со Списком работ, на которых запрещается применение труда работников, не достигших восемнадцатилетнего возраста, предельных норм переноски и передвижения тяжестей работниками, не достигшими восемнадцатилетнего возраста, и списка работ, на которых запрещается применение труда женщин, предельных норм подъема и перемещения вручную тяжестей женщинами, утвержденным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8 декабря 2015 года № 944, зарегистрированным в Реестре государственной регистрации нормативных правовых актов за № 12597.</w:t>
      </w:r>
    </w:p>
    <w:bookmarkEnd w:id="752"/>
    <w:bookmarkStart w:name="z889" w:id="753"/>
    <w:p>
      <w:pPr>
        <w:spacing w:after="0"/>
        <w:ind w:left="0"/>
        <w:jc w:val="both"/>
      </w:pPr>
      <w:r>
        <w:rPr>
          <w:rFonts w:ascii="Times New Roman"/>
          <w:b w:val="false"/>
          <w:i w:val="false"/>
          <w:color w:val="000000"/>
          <w:sz w:val="28"/>
        </w:rPr>
        <w:t>
      По строке 15 показывается фактическая численность работников занятых на оборудовании, не отвечающем требованиям безопасности.</w:t>
      </w:r>
    </w:p>
    <w:bookmarkEnd w:id="753"/>
    <w:bookmarkStart w:name="z890" w:id="754"/>
    <w:p>
      <w:pPr>
        <w:spacing w:after="0"/>
        <w:ind w:left="0"/>
        <w:jc w:val="both"/>
      </w:pPr>
      <w:r>
        <w:rPr>
          <w:rFonts w:ascii="Times New Roman"/>
          <w:b w:val="false"/>
          <w:i w:val="false"/>
          <w:color w:val="000000"/>
          <w:sz w:val="28"/>
        </w:rPr>
        <w:t>
      7. В разделе 3 данные приводятся по всем категориям работников, получающим льготы и компенсации за работу во вредных и опасных условиях труда. Льготы за работу в районах экологического бедствия, а также льготы за работу в районах с неблагоприятными условиями (высокогорье, пустыни) при заполнении раздела 3 не учитываются.</w:t>
      </w:r>
    </w:p>
    <w:bookmarkEnd w:id="754"/>
    <w:bookmarkStart w:name="z891" w:id="755"/>
    <w:p>
      <w:pPr>
        <w:spacing w:after="0"/>
        <w:ind w:left="0"/>
        <w:jc w:val="both"/>
      </w:pPr>
      <w:r>
        <w:rPr>
          <w:rFonts w:ascii="Times New Roman"/>
          <w:b w:val="false"/>
          <w:i w:val="false"/>
          <w:color w:val="000000"/>
          <w:sz w:val="28"/>
        </w:rPr>
        <w:t>
      По строкам 1-2 не включаются:</w:t>
      </w:r>
    </w:p>
    <w:bookmarkEnd w:id="755"/>
    <w:bookmarkStart w:name="z892" w:id="756"/>
    <w:p>
      <w:pPr>
        <w:spacing w:after="0"/>
        <w:ind w:left="0"/>
        <w:jc w:val="both"/>
      </w:pPr>
      <w:r>
        <w:rPr>
          <w:rFonts w:ascii="Times New Roman"/>
          <w:b w:val="false"/>
          <w:i w:val="false"/>
          <w:color w:val="000000"/>
          <w:sz w:val="28"/>
        </w:rPr>
        <w:t xml:space="preserve">
      инвалиды, которым в соответствии с </w:t>
      </w:r>
      <w:r>
        <w:rPr>
          <w:rFonts w:ascii="Times New Roman"/>
          <w:b w:val="false"/>
          <w:i w:val="false"/>
          <w:color w:val="000000"/>
          <w:sz w:val="28"/>
        </w:rPr>
        <w:t>Трудовым кодексом</w:t>
      </w:r>
      <w:r>
        <w:rPr>
          <w:rFonts w:ascii="Times New Roman"/>
          <w:b w:val="false"/>
          <w:i w:val="false"/>
          <w:color w:val="000000"/>
          <w:sz w:val="28"/>
        </w:rPr>
        <w:t xml:space="preserve"> Республики Казахстан от 23 ноября 2015 года не допускается труд на тяжелых работах, работах с вредными (особо вредными), опасными условиями труда;</w:t>
      </w:r>
    </w:p>
    <w:bookmarkEnd w:id="756"/>
    <w:bookmarkStart w:name="z893" w:id="757"/>
    <w:p>
      <w:pPr>
        <w:spacing w:after="0"/>
        <w:ind w:left="0"/>
        <w:jc w:val="both"/>
      </w:pPr>
      <w:r>
        <w:rPr>
          <w:rFonts w:ascii="Times New Roman"/>
          <w:b w:val="false"/>
          <w:i w:val="false"/>
          <w:color w:val="000000"/>
          <w:sz w:val="28"/>
        </w:rPr>
        <w:t>
      работники, занятые неполное рабочее время.</w:t>
      </w:r>
    </w:p>
    <w:bookmarkEnd w:id="757"/>
    <w:bookmarkStart w:name="z894" w:id="758"/>
    <w:p>
      <w:pPr>
        <w:spacing w:after="0"/>
        <w:ind w:left="0"/>
        <w:jc w:val="both"/>
      </w:pPr>
      <w:r>
        <w:rPr>
          <w:rFonts w:ascii="Times New Roman"/>
          <w:b w:val="false"/>
          <w:i w:val="false"/>
          <w:color w:val="000000"/>
          <w:sz w:val="28"/>
        </w:rPr>
        <w:t xml:space="preserve">
      По строке 1 и 2 показывается списочная численность работников, пользующихся дополнительным отпуском в соответствии со Списком производств, цехов, профессий и должностей, перечня тяжелых работ, работ с вредными и (или) опасными условиями труда, работа в которых дает право на сокращенную продолжительность рабочего времени, дополнительный оплачиваемый ежегодный трудовой отпуск и на повышенный размер оплаты труда, а также правил их предоставления, утвержденным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28 декабря 2015 года № 1053, зарегистрированным в Реестре государственной регистрации нормативных правовых актов за № 12731, также учитывается списочная численность работников, которым работодатель совместно с общественными органами (профсоюзный комитет) самостоятельно установил дополнительный отпуск за вредные и другие неблагоприятные условия труда и те, кому предприятия сами установили сокращенный рабочий день за работу во вредных и опасных условиях труда.</w:t>
      </w:r>
    </w:p>
    <w:bookmarkEnd w:id="758"/>
    <w:bookmarkStart w:name="z895" w:id="759"/>
    <w:p>
      <w:pPr>
        <w:spacing w:after="0"/>
        <w:ind w:left="0"/>
        <w:jc w:val="both"/>
      </w:pPr>
      <w:r>
        <w:rPr>
          <w:rFonts w:ascii="Times New Roman"/>
          <w:b w:val="false"/>
          <w:i w:val="false"/>
          <w:color w:val="000000"/>
          <w:sz w:val="28"/>
        </w:rPr>
        <w:t xml:space="preserve">
      По строкам 3 и 4 показывается списочная численность работников, бесплатно получающих молоко или другие равноценные пищевые продукты, лечебно-профилактическое питание в связи с вредными условиями труда на основании Норм выдачи работникам молока или равноценных пищевых продуктов, лечебно-профилактического питания, утвержденных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28 декабря 2015 года № 1056, зарегистрированных в Реестре государственной регистрации нормативных правовых актов за № 12709.</w:t>
      </w:r>
    </w:p>
    <w:bookmarkEnd w:id="759"/>
    <w:bookmarkStart w:name="z896" w:id="760"/>
    <w:p>
      <w:pPr>
        <w:spacing w:after="0"/>
        <w:ind w:left="0"/>
        <w:jc w:val="both"/>
      </w:pPr>
      <w:r>
        <w:rPr>
          <w:rFonts w:ascii="Times New Roman"/>
          <w:b w:val="false"/>
          <w:i w:val="false"/>
          <w:color w:val="000000"/>
          <w:sz w:val="28"/>
        </w:rPr>
        <w:t>
      В строку 5 включается списочная численность работников, которые получают доплаты за работу во вредных и других неблагоприятных условиях труда, установленные администрацией, профсоюзным комитетом предприятия, или включенные в коллективный договор.</w:t>
      </w:r>
    </w:p>
    <w:bookmarkEnd w:id="760"/>
    <w:bookmarkStart w:name="z897" w:id="761"/>
    <w:p>
      <w:pPr>
        <w:spacing w:after="0"/>
        <w:ind w:left="0"/>
        <w:jc w:val="both"/>
      </w:pPr>
      <w:r>
        <w:rPr>
          <w:rFonts w:ascii="Times New Roman"/>
          <w:b w:val="false"/>
          <w:i w:val="false"/>
          <w:color w:val="000000"/>
          <w:sz w:val="28"/>
        </w:rPr>
        <w:t xml:space="preserve">
      В строке 6 показывается списочная численность работников, занятых в отраслях, производствах, цехах, профессиях, должностях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13 июля 1999 года "О государственном специальном пособии лицам, работавшим на подземных и открытых горных работах, на работах с особо вредными и особо тяжелыми условиями труда или на работах с вредными и тяжелыми условиями труда". </w:t>
      </w:r>
    </w:p>
    <w:bookmarkEnd w:id="761"/>
    <w:bookmarkStart w:name="z898" w:id="762"/>
    <w:p>
      <w:pPr>
        <w:spacing w:after="0"/>
        <w:ind w:left="0"/>
        <w:jc w:val="both"/>
      </w:pPr>
      <w:r>
        <w:rPr>
          <w:rFonts w:ascii="Times New Roman"/>
          <w:b w:val="false"/>
          <w:i w:val="false"/>
          <w:color w:val="000000"/>
          <w:sz w:val="28"/>
        </w:rPr>
        <w:t>
      По строке 7 показывается списочная численность работников, имеющих за работу во вредных и других неблагоприятных условиях труда хотя бы одну из вышеперечисленных льгот и компенсаций. При этом независимо от того, пользуется ли работник одним или несколькими видами льгот и компенсаций, в строке 7 он учитывается только один раз.</w:t>
      </w:r>
    </w:p>
    <w:bookmarkEnd w:id="762"/>
    <w:bookmarkStart w:name="z899" w:id="763"/>
    <w:p>
      <w:pPr>
        <w:spacing w:after="0"/>
        <w:ind w:left="0"/>
        <w:jc w:val="both"/>
      </w:pPr>
      <w:r>
        <w:rPr>
          <w:rFonts w:ascii="Times New Roman"/>
          <w:b w:val="false"/>
          <w:i w:val="false"/>
          <w:color w:val="000000"/>
          <w:sz w:val="28"/>
        </w:rPr>
        <w:t>
      8. В разделе 4 указывается информация о затратах предприятия на льготы и компенсации за работу во вредных и неблагоприятных условиях труда работников, указанных в разделе 3.</w:t>
      </w:r>
    </w:p>
    <w:bookmarkEnd w:id="763"/>
    <w:bookmarkStart w:name="z900" w:id="764"/>
    <w:p>
      <w:pPr>
        <w:spacing w:after="0"/>
        <w:ind w:left="0"/>
        <w:jc w:val="both"/>
      </w:pPr>
      <w:r>
        <w:rPr>
          <w:rFonts w:ascii="Times New Roman"/>
          <w:b w:val="false"/>
          <w:i w:val="false"/>
          <w:color w:val="000000"/>
          <w:sz w:val="28"/>
        </w:rPr>
        <w:t>
      Фактические расходы за год на лечебно-профилактическое питание, молоко и другие пищевые продукты считаются в суммированном виде на основании данных бухгалтерского учета согласно накладным расходам.</w:t>
      </w:r>
    </w:p>
    <w:bookmarkEnd w:id="764"/>
    <w:bookmarkStart w:name="z901" w:id="765"/>
    <w:p>
      <w:pPr>
        <w:spacing w:after="0"/>
        <w:ind w:left="0"/>
        <w:jc w:val="both"/>
      </w:pPr>
      <w:r>
        <w:rPr>
          <w:rFonts w:ascii="Times New Roman"/>
          <w:b w:val="false"/>
          <w:i w:val="false"/>
          <w:color w:val="000000"/>
          <w:sz w:val="28"/>
        </w:rPr>
        <w:t>
      9. Представление данной статистической формы осуществляется на бумажном носителе или в электронном виде. Заполнение статистической формы в электронном виде осуществляется посредством информационной системы "Сбор данных в on-line режиме", размещенной на интернет-ресурсе Комитета по статистике Министерства национальной экономики Республики Казахстан (www.stat.gov.kz).</w:t>
      </w:r>
    </w:p>
    <w:bookmarkEnd w:id="765"/>
    <w:bookmarkStart w:name="z902" w:id="766"/>
    <w:p>
      <w:pPr>
        <w:spacing w:after="0"/>
        <w:ind w:left="0"/>
        <w:jc w:val="both"/>
      </w:pPr>
      <w:r>
        <w:rPr>
          <w:rFonts w:ascii="Times New Roman"/>
          <w:b w:val="false"/>
          <w:i w:val="false"/>
          <w:color w:val="000000"/>
          <w:sz w:val="28"/>
        </w:rPr>
        <w:t>
      Примечание: Х – данная позиция не подлежит заполнению.</w:t>
      </w:r>
    </w:p>
    <w:bookmarkEnd w:id="766"/>
    <w:bookmarkStart w:name="z903" w:id="767"/>
    <w:p>
      <w:pPr>
        <w:spacing w:after="0"/>
        <w:ind w:left="0"/>
        <w:jc w:val="both"/>
      </w:pPr>
      <w:r>
        <w:rPr>
          <w:rFonts w:ascii="Times New Roman"/>
          <w:b w:val="false"/>
          <w:i w:val="false"/>
          <w:color w:val="000000"/>
          <w:sz w:val="28"/>
        </w:rPr>
        <w:t>
      10. Арифметико-логический контроль:</w:t>
      </w:r>
    </w:p>
    <w:bookmarkEnd w:id="767"/>
    <w:bookmarkStart w:name="z904" w:id="768"/>
    <w:p>
      <w:pPr>
        <w:spacing w:after="0"/>
        <w:ind w:left="0"/>
        <w:jc w:val="both"/>
      </w:pPr>
      <w:r>
        <w:rPr>
          <w:rFonts w:ascii="Times New Roman"/>
          <w:b w:val="false"/>
          <w:i w:val="false"/>
          <w:color w:val="000000"/>
          <w:sz w:val="28"/>
        </w:rPr>
        <w:t>
      1) Раздел 2. Информация о состоянии условий труда в среднем за отчетный год:</w:t>
      </w:r>
    </w:p>
    <w:bookmarkEnd w:id="768"/>
    <w:bookmarkStart w:name="z905" w:id="769"/>
    <w:p>
      <w:pPr>
        <w:spacing w:after="0"/>
        <w:ind w:left="0"/>
        <w:jc w:val="both"/>
      </w:pPr>
      <w:r>
        <w:rPr>
          <w:rFonts w:ascii="Times New Roman"/>
          <w:b w:val="false"/>
          <w:i w:val="false"/>
          <w:color w:val="000000"/>
          <w:sz w:val="28"/>
        </w:rPr>
        <w:t>
      строка 1 ≥ строке 2 для каждой графы;</w:t>
      </w:r>
    </w:p>
    <w:bookmarkEnd w:id="769"/>
    <w:bookmarkStart w:name="z906" w:id="770"/>
    <w:p>
      <w:pPr>
        <w:spacing w:after="0"/>
        <w:ind w:left="0"/>
        <w:jc w:val="both"/>
      </w:pPr>
      <w:r>
        <w:rPr>
          <w:rFonts w:ascii="Times New Roman"/>
          <w:b w:val="false"/>
          <w:i w:val="false"/>
          <w:color w:val="000000"/>
          <w:sz w:val="28"/>
        </w:rPr>
        <w:t>
      строка 1 ≥ строке 3 для каждой графы;</w:t>
      </w:r>
    </w:p>
    <w:bookmarkEnd w:id="770"/>
    <w:bookmarkStart w:name="z907" w:id="771"/>
    <w:p>
      <w:pPr>
        <w:spacing w:after="0"/>
        <w:ind w:left="0"/>
        <w:jc w:val="both"/>
      </w:pPr>
      <w:r>
        <w:rPr>
          <w:rFonts w:ascii="Times New Roman"/>
          <w:b w:val="false"/>
          <w:i w:val="false"/>
          <w:color w:val="000000"/>
          <w:sz w:val="28"/>
        </w:rPr>
        <w:t>
      строка 1 ≥ строке 4 для каждой графы;</w:t>
      </w:r>
    </w:p>
    <w:bookmarkEnd w:id="771"/>
    <w:bookmarkStart w:name="z908" w:id="772"/>
    <w:p>
      <w:pPr>
        <w:spacing w:after="0"/>
        <w:ind w:left="0"/>
        <w:jc w:val="both"/>
      </w:pPr>
      <w:r>
        <w:rPr>
          <w:rFonts w:ascii="Times New Roman"/>
          <w:b w:val="false"/>
          <w:i w:val="false"/>
          <w:color w:val="000000"/>
          <w:sz w:val="28"/>
        </w:rPr>
        <w:t>
      строка 1 ≥ строке 14 для каждой графы;</w:t>
      </w:r>
    </w:p>
    <w:bookmarkEnd w:id="772"/>
    <w:bookmarkStart w:name="z909" w:id="773"/>
    <w:p>
      <w:pPr>
        <w:spacing w:after="0"/>
        <w:ind w:left="0"/>
        <w:jc w:val="both"/>
      </w:pPr>
      <w:r>
        <w:rPr>
          <w:rFonts w:ascii="Times New Roman"/>
          <w:b w:val="false"/>
          <w:i w:val="false"/>
          <w:color w:val="000000"/>
          <w:sz w:val="28"/>
        </w:rPr>
        <w:t>
      строка 1 ≥ строке 15 для каждой графы;</w:t>
      </w:r>
    </w:p>
    <w:bookmarkEnd w:id="773"/>
    <w:bookmarkStart w:name="z910" w:id="774"/>
    <w:p>
      <w:pPr>
        <w:spacing w:after="0"/>
        <w:ind w:left="0"/>
        <w:jc w:val="both"/>
      </w:pPr>
      <w:r>
        <w:rPr>
          <w:rFonts w:ascii="Times New Roman"/>
          <w:b w:val="false"/>
          <w:i w:val="false"/>
          <w:color w:val="000000"/>
          <w:sz w:val="28"/>
        </w:rPr>
        <w:t>
      строка 5 ≤ строке 4 для каждой графы;</w:t>
      </w:r>
    </w:p>
    <w:bookmarkEnd w:id="774"/>
    <w:bookmarkStart w:name="z911" w:id="775"/>
    <w:p>
      <w:pPr>
        <w:spacing w:after="0"/>
        <w:ind w:left="0"/>
        <w:jc w:val="both"/>
      </w:pPr>
      <w:r>
        <w:rPr>
          <w:rFonts w:ascii="Times New Roman"/>
          <w:b w:val="false"/>
          <w:i w:val="false"/>
          <w:color w:val="000000"/>
          <w:sz w:val="28"/>
        </w:rPr>
        <w:t>
      строка 6 ≤ строке 4 для каждой графы;</w:t>
      </w:r>
    </w:p>
    <w:bookmarkEnd w:id="775"/>
    <w:bookmarkStart w:name="z912" w:id="776"/>
    <w:p>
      <w:pPr>
        <w:spacing w:after="0"/>
        <w:ind w:left="0"/>
        <w:jc w:val="both"/>
      </w:pPr>
      <w:r>
        <w:rPr>
          <w:rFonts w:ascii="Times New Roman"/>
          <w:b w:val="false"/>
          <w:i w:val="false"/>
          <w:color w:val="000000"/>
          <w:sz w:val="28"/>
        </w:rPr>
        <w:t>
      строка 7 ≤ строке 4 для каждой графы;</w:t>
      </w:r>
    </w:p>
    <w:bookmarkEnd w:id="776"/>
    <w:bookmarkStart w:name="z913" w:id="777"/>
    <w:p>
      <w:pPr>
        <w:spacing w:after="0"/>
        <w:ind w:left="0"/>
        <w:jc w:val="both"/>
      </w:pPr>
      <w:r>
        <w:rPr>
          <w:rFonts w:ascii="Times New Roman"/>
          <w:b w:val="false"/>
          <w:i w:val="false"/>
          <w:color w:val="000000"/>
          <w:sz w:val="28"/>
        </w:rPr>
        <w:t>
      строка 8 ≤ строке 4 для каждой графы;</w:t>
      </w:r>
    </w:p>
    <w:bookmarkEnd w:id="777"/>
    <w:bookmarkStart w:name="z914" w:id="778"/>
    <w:p>
      <w:pPr>
        <w:spacing w:after="0"/>
        <w:ind w:left="0"/>
        <w:jc w:val="both"/>
      </w:pPr>
      <w:r>
        <w:rPr>
          <w:rFonts w:ascii="Times New Roman"/>
          <w:b w:val="false"/>
          <w:i w:val="false"/>
          <w:color w:val="000000"/>
          <w:sz w:val="28"/>
        </w:rPr>
        <w:t>
      строка 9 ≤ строке 4 для каждой графы;</w:t>
      </w:r>
    </w:p>
    <w:bookmarkEnd w:id="778"/>
    <w:bookmarkStart w:name="z915" w:id="779"/>
    <w:p>
      <w:pPr>
        <w:spacing w:after="0"/>
        <w:ind w:left="0"/>
        <w:jc w:val="both"/>
      </w:pPr>
      <w:r>
        <w:rPr>
          <w:rFonts w:ascii="Times New Roman"/>
          <w:b w:val="false"/>
          <w:i w:val="false"/>
          <w:color w:val="000000"/>
          <w:sz w:val="28"/>
        </w:rPr>
        <w:t>
      строка 10 ≤ строке 4 для каждой графы;</w:t>
      </w:r>
    </w:p>
    <w:bookmarkEnd w:id="779"/>
    <w:bookmarkStart w:name="z916" w:id="780"/>
    <w:p>
      <w:pPr>
        <w:spacing w:after="0"/>
        <w:ind w:left="0"/>
        <w:jc w:val="both"/>
      </w:pPr>
      <w:r>
        <w:rPr>
          <w:rFonts w:ascii="Times New Roman"/>
          <w:b w:val="false"/>
          <w:i w:val="false"/>
          <w:color w:val="000000"/>
          <w:sz w:val="28"/>
        </w:rPr>
        <w:t>
      строка 11 ≤ строке 4 для каждой графы;</w:t>
      </w:r>
    </w:p>
    <w:bookmarkEnd w:id="780"/>
    <w:bookmarkStart w:name="z917" w:id="781"/>
    <w:p>
      <w:pPr>
        <w:spacing w:after="0"/>
        <w:ind w:left="0"/>
        <w:jc w:val="both"/>
      </w:pPr>
      <w:r>
        <w:rPr>
          <w:rFonts w:ascii="Times New Roman"/>
          <w:b w:val="false"/>
          <w:i w:val="false"/>
          <w:color w:val="000000"/>
          <w:sz w:val="28"/>
        </w:rPr>
        <w:t>
      строка 12 ≤ строке 4 для каждой графы;</w:t>
      </w:r>
    </w:p>
    <w:bookmarkEnd w:id="781"/>
    <w:bookmarkStart w:name="z918" w:id="782"/>
    <w:p>
      <w:pPr>
        <w:spacing w:after="0"/>
        <w:ind w:left="0"/>
        <w:jc w:val="both"/>
      </w:pPr>
      <w:r>
        <w:rPr>
          <w:rFonts w:ascii="Times New Roman"/>
          <w:b w:val="false"/>
          <w:i w:val="false"/>
          <w:color w:val="000000"/>
          <w:sz w:val="28"/>
        </w:rPr>
        <w:t>
      строка 13 ≤ строке 4 для каждой графы;</w:t>
      </w:r>
    </w:p>
    <w:bookmarkEnd w:id="782"/>
    <w:bookmarkStart w:name="z919" w:id="783"/>
    <w:p>
      <w:pPr>
        <w:spacing w:after="0"/>
        <w:ind w:left="0"/>
        <w:jc w:val="both"/>
      </w:pPr>
      <w:r>
        <w:rPr>
          <w:rFonts w:ascii="Times New Roman"/>
          <w:b w:val="false"/>
          <w:i w:val="false"/>
          <w:color w:val="000000"/>
          <w:sz w:val="28"/>
        </w:rPr>
        <w:t>
      графа 1 ≥ графе 2 для каждой строки;</w:t>
      </w:r>
    </w:p>
    <w:bookmarkEnd w:id="783"/>
    <w:bookmarkStart w:name="z920" w:id="784"/>
    <w:p>
      <w:pPr>
        <w:spacing w:after="0"/>
        <w:ind w:left="0"/>
        <w:jc w:val="both"/>
      </w:pPr>
      <w:r>
        <w:rPr>
          <w:rFonts w:ascii="Times New Roman"/>
          <w:b w:val="false"/>
          <w:i w:val="false"/>
          <w:color w:val="000000"/>
          <w:sz w:val="28"/>
        </w:rPr>
        <w:t>
      графа 1 ≥ графе 3 для каждой строки.</w:t>
      </w:r>
    </w:p>
    <w:bookmarkEnd w:id="784"/>
    <w:bookmarkStart w:name="z921" w:id="785"/>
    <w:p>
      <w:pPr>
        <w:spacing w:after="0"/>
        <w:ind w:left="0"/>
        <w:jc w:val="both"/>
      </w:pPr>
      <w:r>
        <w:rPr>
          <w:rFonts w:ascii="Times New Roman"/>
          <w:b w:val="false"/>
          <w:i w:val="false"/>
          <w:color w:val="000000"/>
          <w:sz w:val="28"/>
        </w:rPr>
        <w:t>
      2) Раздел 3. Информация о численности работников, занятых во вредных и других неблагоприятных условиях труда в среднем за отчетный год:</w:t>
      </w:r>
    </w:p>
    <w:bookmarkEnd w:id="785"/>
    <w:bookmarkStart w:name="z922" w:id="786"/>
    <w:p>
      <w:pPr>
        <w:spacing w:after="0"/>
        <w:ind w:left="0"/>
        <w:jc w:val="both"/>
      </w:pPr>
      <w:r>
        <w:rPr>
          <w:rFonts w:ascii="Times New Roman"/>
          <w:b w:val="false"/>
          <w:i w:val="false"/>
          <w:color w:val="000000"/>
          <w:sz w:val="28"/>
        </w:rPr>
        <w:t>
      строка 7 ≤ сумма строк 1 - 6 для каждой графы;</w:t>
      </w:r>
    </w:p>
    <w:bookmarkEnd w:id="786"/>
    <w:bookmarkStart w:name="z923" w:id="787"/>
    <w:p>
      <w:pPr>
        <w:spacing w:after="0"/>
        <w:ind w:left="0"/>
        <w:jc w:val="both"/>
      </w:pPr>
      <w:r>
        <w:rPr>
          <w:rFonts w:ascii="Times New Roman"/>
          <w:b w:val="false"/>
          <w:i w:val="false"/>
          <w:color w:val="000000"/>
          <w:sz w:val="28"/>
        </w:rPr>
        <w:t>
      строка 7 ≥ строке 1 для каждой графы;</w:t>
      </w:r>
    </w:p>
    <w:bookmarkEnd w:id="787"/>
    <w:bookmarkStart w:name="z924" w:id="788"/>
    <w:p>
      <w:pPr>
        <w:spacing w:after="0"/>
        <w:ind w:left="0"/>
        <w:jc w:val="both"/>
      </w:pPr>
      <w:r>
        <w:rPr>
          <w:rFonts w:ascii="Times New Roman"/>
          <w:b w:val="false"/>
          <w:i w:val="false"/>
          <w:color w:val="000000"/>
          <w:sz w:val="28"/>
        </w:rPr>
        <w:t>
      строка 7 ≥ строке 2 для каждой графы;</w:t>
      </w:r>
    </w:p>
    <w:bookmarkEnd w:id="788"/>
    <w:bookmarkStart w:name="z925" w:id="789"/>
    <w:p>
      <w:pPr>
        <w:spacing w:after="0"/>
        <w:ind w:left="0"/>
        <w:jc w:val="both"/>
      </w:pPr>
      <w:r>
        <w:rPr>
          <w:rFonts w:ascii="Times New Roman"/>
          <w:b w:val="false"/>
          <w:i w:val="false"/>
          <w:color w:val="000000"/>
          <w:sz w:val="28"/>
        </w:rPr>
        <w:t>
      строка 7 ≥ строке 3 для каждой графы;</w:t>
      </w:r>
    </w:p>
    <w:bookmarkEnd w:id="789"/>
    <w:bookmarkStart w:name="z926" w:id="790"/>
    <w:p>
      <w:pPr>
        <w:spacing w:after="0"/>
        <w:ind w:left="0"/>
        <w:jc w:val="both"/>
      </w:pPr>
      <w:r>
        <w:rPr>
          <w:rFonts w:ascii="Times New Roman"/>
          <w:b w:val="false"/>
          <w:i w:val="false"/>
          <w:color w:val="000000"/>
          <w:sz w:val="28"/>
        </w:rPr>
        <w:t>
      строка 7 ≥ строке 4 для каждой графы;</w:t>
      </w:r>
    </w:p>
    <w:bookmarkEnd w:id="790"/>
    <w:bookmarkStart w:name="z927" w:id="791"/>
    <w:p>
      <w:pPr>
        <w:spacing w:after="0"/>
        <w:ind w:left="0"/>
        <w:jc w:val="both"/>
      </w:pPr>
      <w:r>
        <w:rPr>
          <w:rFonts w:ascii="Times New Roman"/>
          <w:b w:val="false"/>
          <w:i w:val="false"/>
          <w:color w:val="000000"/>
          <w:sz w:val="28"/>
        </w:rPr>
        <w:t>
      строка 7 ≥ строке 5 для каждой графы;</w:t>
      </w:r>
    </w:p>
    <w:bookmarkEnd w:id="791"/>
    <w:bookmarkStart w:name="z928" w:id="792"/>
    <w:p>
      <w:pPr>
        <w:spacing w:after="0"/>
        <w:ind w:left="0"/>
        <w:jc w:val="both"/>
      </w:pPr>
      <w:r>
        <w:rPr>
          <w:rFonts w:ascii="Times New Roman"/>
          <w:b w:val="false"/>
          <w:i w:val="false"/>
          <w:color w:val="000000"/>
          <w:sz w:val="28"/>
        </w:rPr>
        <w:t>
      строка 7 ≥ строке 6 для каждой графы;</w:t>
      </w:r>
    </w:p>
    <w:bookmarkEnd w:id="792"/>
    <w:bookmarkStart w:name="z929" w:id="793"/>
    <w:p>
      <w:pPr>
        <w:spacing w:after="0"/>
        <w:ind w:left="0"/>
        <w:jc w:val="both"/>
      </w:pPr>
      <w:r>
        <w:rPr>
          <w:rFonts w:ascii="Times New Roman"/>
          <w:b w:val="false"/>
          <w:i w:val="false"/>
          <w:color w:val="000000"/>
          <w:sz w:val="28"/>
        </w:rPr>
        <w:t>
      графа 1 ≥ графе 2 для каждой строки;</w:t>
      </w:r>
    </w:p>
    <w:bookmarkEnd w:id="793"/>
    <w:bookmarkStart w:name="z930" w:id="794"/>
    <w:p>
      <w:pPr>
        <w:spacing w:after="0"/>
        <w:ind w:left="0"/>
        <w:jc w:val="both"/>
      </w:pPr>
      <w:r>
        <w:rPr>
          <w:rFonts w:ascii="Times New Roman"/>
          <w:b w:val="false"/>
          <w:i w:val="false"/>
          <w:color w:val="000000"/>
          <w:sz w:val="28"/>
        </w:rPr>
        <w:t>
      графа 1 ≥ графе 3 для каждой строки.</w:t>
      </w:r>
    </w:p>
    <w:bookmarkEnd w:id="794"/>
    <w:bookmarkStart w:name="z931" w:id="795"/>
    <w:p>
      <w:pPr>
        <w:spacing w:after="0"/>
        <w:ind w:left="0"/>
        <w:jc w:val="both"/>
      </w:pPr>
      <w:r>
        <w:rPr>
          <w:rFonts w:ascii="Times New Roman"/>
          <w:b w:val="false"/>
          <w:i w:val="false"/>
          <w:color w:val="000000"/>
          <w:sz w:val="28"/>
        </w:rPr>
        <w:t>
      3) Раздел 4. Информация о затратах предприятия на льготы и компенсации за работу во вредных и других неблагоприятных условиях труда:</w:t>
      </w:r>
    </w:p>
    <w:bookmarkEnd w:id="795"/>
    <w:bookmarkStart w:name="z932" w:id="796"/>
    <w:p>
      <w:pPr>
        <w:spacing w:after="0"/>
        <w:ind w:left="0"/>
        <w:jc w:val="both"/>
      </w:pPr>
      <w:r>
        <w:rPr>
          <w:rFonts w:ascii="Times New Roman"/>
          <w:b w:val="false"/>
          <w:i w:val="false"/>
          <w:color w:val="000000"/>
          <w:sz w:val="28"/>
        </w:rPr>
        <w:t>
      строка 1 ≥ сумма строк 2 - 6 для графы 1;</w:t>
      </w:r>
    </w:p>
    <w:bookmarkEnd w:id="796"/>
    <w:bookmarkStart w:name="z933" w:id="797"/>
    <w:p>
      <w:pPr>
        <w:spacing w:after="0"/>
        <w:ind w:left="0"/>
        <w:jc w:val="both"/>
      </w:pPr>
      <w:r>
        <w:rPr>
          <w:rFonts w:ascii="Times New Roman"/>
          <w:b w:val="false"/>
          <w:i w:val="false"/>
          <w:color w:val="000000"/>
          <w:sz w:val="28"/>
        </w:rPr>
        <w:t>
      4) Контроль между разделами:</w:t>
      </w:r>
    </w:p>
    <w:bookmarkEnd w:id="797"/>
    <w:bookmarkStart w:name="z934" w:id="798"/>
    <w:p>
      <w:pPr>
        <w:spacing w:after="0"/>
        <w:ind w:left="0"/>
        <w:jc w:val="both"/>
      </w:pPr>
      <w:r>
        <w:rPr>
          <w:rFonts w:ascii="Times New Roman"/>
          <w:b w:val="false"/>
          <w:i w:val="false"/>
          <w:color w:val="000000"/>
          <w:sz w:val="28"/>
        </w:rPr>
        <w:t>
      строка 1 по графам 1, 2, 3 раздела 2 ≥ каждой из строк с 1 по 6 по графам 1, 2, 3 раздела 3;</w:t>
      </w:r>
    </w:p>
    <w:bookmarkEnd w:id="798"/>
    <w:bookmarkStart w:name="z935" w:id="799"/>
    <w:p>
      <w:pPr>
        <w:spacing w:after="0"/>
        <w:ind w:left="0"/>
        <w:jc w:val="both"/>
      </w:pPr>
      <w:r>
        <w:rPr>
          <w:rFonts w:ascii="Times New Roman"/>
          <w:b w:val="false"/>
          <w:i w:val="false"/>
          <w:color w:val="000000"/>
          <w:sz w:val="28"/>
        </w:rPr>
        <w:t>
      строка 1 по графам 1, 2, 3 раздела 2 ≥ строке 7 по графам 1, 2, 3 раздела 3;</w:t>
      </w:r>
    </w:p>
    <w:bookmarkEnd w:id="799"/>
    <w:bookmarkStart w:name="z936" w:id="800"/>
    <w:p>
      <w:pPr>
        <w:spacing w:after="0"/>
        <w:ind w:left="0"/>
        <w:jc w:val="both"/>
      </w:pPr>
      <w:r>
        <w:rPr>
          <w:rFonts w:ascii="Times New Roman"/>
          <w:b w:val="false"/>
          <w:i w:val="false"/>
          <w:color w:val="000000"/>
          <w:sz w:val="28"/>
        </w:rPr>
        <w:t>
      если строка 1 графы 1 раздела 3 &gt; 0, то строка 2 графы 1 раздела 4 &gt; 0;</w:t>
      </w:r>
    </w:p>
    <w:bookmarkEnd w:id="800"/>
    <w:bookmarkStart w:name="z937" w:id="801"/>
    <w:p>
      <w:pPr>
        <w:spacing w:after="0"/>
        <w:ind w:left="0"/>
        <w:jc w:val="both"/>
      </w:pPr>
      <w:r>
        <w:rPr>
          <w:rFonts w:ascii="Times New Roman"/>
          <w:b w:val="false"/>
          <w:i w:val="false"/>
          <w:color w:val="000000"/>
          <w:sz w:val="28"/>
        </w:rPr>
        <w:t>
      если строка 2 графы 1 раздела 3 &gt; 0, то строка 3 графы 1 раздела 4 &gt; 0;</w:t>
      </w:r>
    </w:p>
    <w:bookmarkEnd w:id="801"/>
    <w:bookmarkStart w:name="z938" w:id="802"/>
    <w:p>
      <w:pPr>
        <w:spacing w:after="0"/>
        <w:ind w:left="0"/>
        <w:jc w:val="both"/>
      </w:pPr>
      <w:r>
        <w:rPr>
          <w:rFonts w:ascii="Times New Roman"/>
          <w:b w:val="false"/>
          <w:i w:val="false"/>
          <w:color w:val="000000"/>
          <w:sz w:val="28"/>
        </w:rPr>
        <w:t>
      если строка 3 графы 1 раздела 3 &gt; 0, то строка 4 графы 1 раздела 4 &gt; 0;</w:t>
      </w:r>
    </w:p>
    <w:bookmarkEnd w:id="802"/>
    <w:bookmarkStart w:name="z939" w:id="803"/>
    <w:p>
      <w:pPr>
        <w:spacing w:after="0"/>
        <w:ind w:left="0"/>
        <w:jc w:val="both"/>
      </w:pPr>
      <w:r>
        <w:rPr>
          <w:rFonts w:ascii="Times New Roman"/>
          <w:b w:val="false"/>
          <w:i w:val="false"/>
          <w:color w:val="000000"/>
          <w:sz w:val="28"/>
        </w:rPr>
        <w:t>
      если строка 4 графы 1 раздела 3 &gt; 0, то строка 5 графы 1 раздела 4 &gt; 0;</w:t>
      </w:r>
    </w:p>
    <w:bookmarkEnd w:id="803"/>
    <w:bookmarkStart w:name="z940" w:id="804"/>
    <w:p>
      <w:pPr>
        <w:spacing w:after="0"/>
        <w:ind w:left="0"/>
        <w:jc w:val="both"/>
      </w:pPr>
      <w:r>
        <w:rPr>
          <w:rFonts w:ascii="Times New Roman"/>
          <w:b w:val="false"/>
          <w:i w:val="false"/>
          <w:color w:val="000000"/>
          <w:sz w:val="28"/>
        </w:rPr>
        <w:t>
      если строка 5 графы 1 раздела 3 &gt; 0, то строка 6 графы 1 раздела 4 &gt; 0;</w:t>
      </w:r>
    </w:p>
    <w:bookmarkEnd w:id="804"/>
    <w:bookmarkStart w:name="z941" w:id="805"/>
    <w:p>
      <w:pPr>
        <w:spacing w:after="0"/>
        <w:ind w:left="0"/>
        <w:jc w:val="both"/>
      </w:pPr>
      <w:r>
        <w:rPr>
          <w:rFonts w:ascii="Times New Roman"/>
          <w:b w:val="false"/>
          <w:i w:val="false"/>
          <w:color w:val="000000"/>
          <w:sz w:val="28"/>
        </w:rPr>
        <w:t>
      если строка 2 графы 1 раздела 4 &gt; 0, то строка 1 графы 1 раздела 3 &gt; 0;</w:t>
      </w:r>
    </w:p>
    <w:bookmarkEnd w:id="805"/>
    <w:bookmarkStart w:name="z942" w:id="806"/>
    <w:p>
      <w:pPr>
        <w:spacing w:after="0"/>
        <w:ind w:left="0"/>
        <w:jc w:val="both"/>
      </w:pPr>
      <w:r>
        <w:rPr>
          <w:rFonts w:ascii="Times New Roman"/>
          <w:b w:val="false"/>
          <w:i w:val="false"/>
          <w:color w:val="000000"/>
          <w:sz w:val="28"/>
        </w:rPr>
        <w:t>
      если строка 3 графы 1 раздела 4 &gt; 0, то строка 2 графы 1 раздела 3 &gt; 0;</w:t>
      </w:r>
    </w:p>
    <w:bookmarkEnd w:id="806"/>
    <w:bookmarkStart w:name="z943" w:id="807"/>
    <w:p>
      <w:pPr>
        <w:spacing w:after="0"/>
        <w:ind w:left="0"/>
        <w:jc w:val="both"/>
      </w:pPr>
      <w:r>
        <w:rPr>
          <w:rFonts w:ascii="Times New Roman"/>
          <w:b w:val="false"/>
          <w:i w:val="false"/>
          <w:color w:val="000000"/>
          <w:sz w:val="28"/>
        </w:rPr>
        <w:t>
      если строка 4 графы 1 раздела 4 &gt; 0, то строка 3 графы 1 раздела 3 &gt; 0;</w:t>
      </w:r>
    </w:p>
    <w:bookmarkEnd w:id="807"/>
    <w:bookmarkStart w:name="z944" w:id="808"/>
    <w:p>
      <w:pPr>
        <w:spacing w:after="0"/>
        <w:ind w:left="0"/>
        <w:jc w:val="both"/>
      </w:pPr>
      <w:r>
        <w:rPr>
          <w:rFonts w:ascii="Times New Roman"/>
          <w:b w:val="false"/>
          <w:i w:val="false"/>
          <w:color w:val="000000"/>
          <w:sz w:val="28"/>
        </w:rPr>
        <w:t>
      если строка 5 графы 1 раздела 4 &gt; 0, то строка 4 графы 1 раздела 3 &gt; 0;</w:t>
      </w:r>
    </w:p>
    <w:bookmarkEnd w:id="808"/>
    <w:bookmarkStart w:name="z945" w:id="809"/>
    <w:p>
      <w:pPr>
        <w:spacing w:after="0"/>
        <w:ind w:left="0"/>
        <w:jc w:val="both"/>
      </w:pPr>
      <w:r>
        <w:rPr>
          <w:rFonts w:ascii="Times New Roman"/>
          <w:b w:val="false"/>
          <w:i w:val="false"/>
          <w:color w:val="000000"/>
          <w:sz w:val="28"/>
        </w:rPr>
        <w:t>
      если строка 6 графы 1 раздела 4 &gt; 0, то строка 5 графы 1 раздела 3 &gt; 0.</w:t>
      </w:r>
    </w:p>
    <w:bookmarkEnd w:id="8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приказу Председателя</w:t>
            </w:r>
            <w:r>
              <w:br/>
            </w:r>
            <w:r>
              <w:rPr>
                <w:rFonts w:ascii="Times New Roman"/>
                <w:b w:val="false"/>
                <w:i w:val="false"/>
                <w:color w:val="000000"/>
                <w:sz w:val="20"/>
              </w:rPr>
              <w:t xml:space="preserve">Комитета по статистике </w:t>
            </w:r>
            <w:r>
              <w:br/>
            </w:r>
            <w:r>
              <w:rPr>
                <w:rFonts w:ascii="Times New Roman"/>
                <w:b w:val="false"/>
                <w:i w:val="false"/>
                <w:color w:val="000000"/>
                <w:sz w:val="20"/>
              </w:rPr>
              <w:t>Министерства национальной экономики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14 ноября 2017 года№ 171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i w:val="false"/>
                <w:color w:val="000000"/>
                <w:sz w:val="20"/>
              </w:rPr>
              <w:t xml:space="preserve">Қазақстан Республикасы </w:t>
            </w:r>
            <w:r>
              <w:br/>
            </w:r>
            <w:r>
              <w:rPr>
                <w:rFonts w:ascii="Times New Roman"/>
                <w:b/>
                <w:i w:val="false"/>
                <w:color w:val="000000"/>
                <w:sz w:val="20"/>
              </w:rPr>
              <w:t>Ұлттық экономика министрлігі</w:t>
            </w:r>
            <w:r>
              <w:br/>
            </w:r>
            <w:r>
              <w:rPr>
                <w:rFonts w:ascii="Times New Roman"/>
                <w:b/>
                <w:i w:val="false"/>
                <w:color w:val="000000"/>
                <w:sz w:val="20"/>
              </w:rPr>
              <w:t>Статистика комитеті төрағасының</w:t>
            </w:r>
            <w:r>
              <w:br/>
            </w:r>
            <w:r>
              <w:rPr>
                <w:rFonts w:ascii="Times New Roman"/>
                <w:b/>
                <w:i w:val="false"/>
                <w:color w:val="000000"/>
                <w:sz w:val="20"/>
              </w:rPr>
              <w:t xml:space="preserve">2017 жылғы 14 қарашадағы № 171 </w:t>
            </w:r>
            <w:r>
              <w:br/>
            </w:r>
            <w:r>
              <w:rPr>
                <w:rFonts w:ascii="Times New Roman"/>
                <w:b/>
                <w:i w:val="false"/>
                <w:color w:val="000000"/>
                <w:sz w:val="20"/>
              </w:rPr>
              <w:t xml:space="preserve">бұйрығына </w:t>
            </w:r>
            <w:r>
              <w:rPr>
                <w:rFonts w:ascii="Times New Roman"/>
                <w:b/>
                <w:i w:val="false"/>
                <w:color w:val="000000"/>
                <w:sz w:val="20"/>
              </w:rPr>
              <w:t>7</w:t>
            </w:r>
            <w:r>
              <w:rPr>
                <w:rFonts w:ascii="Times New Roman"/>
                <w:b/>
                <w:i w:val="false"/>
                <w:color w:val="000000"/>
                <w:sz w:val="20"/>
              </w:rPr>
              <w:t>-қосымша</w:t>
            </w:r>
          </w:p>
        </w:tc>
      </w:tr>
    </w:tbl>
    <w:tbl>
      <w:tblPr>
        <w:tblW w:w="0" w:type="auto"/>
        <w:tblCellSpacing w:w="0" w:type="auto"/>
        <w:tblBorders>
          <w:top w:val="none"/>
          <w:left w:val="none"/>
          <w:bottom w:val="none"/>
          <w:right w:val="none"/>
          <w:insideH w:val="none"/>
          <w:insideV w:val="none"/>
        </w:tblBorders>
      </w:tblPr>
      <w:tblGrid>
        <w:gridCol w:w="2294"/>
        <w:gridCol w:w="40"/>
        <w:gridCol w:w="12394"/>
      </w:tblGrid>
      <w:tr>
        <w:trPr>
          <w:trHeight w:val="30" w:hRule="atLeast"/>
        </w:trPr>
        <w:tc>
          <w:tcPr>
            <w:tcW w:w="2294" w:type="dxa"/>
            <w:tcBorders/>
            <w:tcMar>
              <w:top w:w="15" w:type="dxa"/>
              <w:left w:w="15" w:type="dxa"/>
              <w:bottom w:w="15" w:type="dxa"/>
              <w:right w:w="15" w:type="dxa"/>
            </w:tcMar>
            <w:vAlign w:val="center"/>
          </w:tcPr>
          <w:bookmarkStart w:name="z948" w:id="810"/>
          <w:p>
            <w:pPr>
              <w:spacing w:after="20"/>
              <w:ind w:left="20"/>
              <w:jc w:val="both"/>
            </w:pPr>
          </w:p>
          <w:bookmarkEnd w:id="810"/>
          <w:p>
            <w:pPr>
              <w:spacing w:after="20"/>
              <w:ind w:left="20"/>
              <w:jc w:val="both"/>
            </w:pPr>
            <w:r>
              <w:drawing>
                <wp:inline distT="0" distB="0" distL="0" distR="0">
                  <wp:extent cx="13970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1397000" cy="1079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0" w:type="auto"/>
            <w:gridSpan w:val="2"/>
            <w:tcBorders/>
            <w:tcMar>
              <w:top w:w="15" w:type="dxa"/>
              <w:left w:w="15" w:type="dxa"/>
              <w:bottom w:w="15" w:type="dxa"/>
              <w:right w:w="15" w:type="dxa"/>
            </w:tcMar>
            <w:vAlign w:val="center"/>
          </w:tcPr>
          <w:bookmarkStart w:name="z949" w:id="811"/>
          <w:p>
            <w:pPr>
              <w:spacing w:after="20"/>
              <w:ind w:left="20"/>
              <w:jc w:val="both"/>
            </w:pPr>
            <w:r>
              <w:rPr>
                <w:rFonts w:ascii="Times New Roman"/>
                <w:b w:val="false"/>
                <w:i w:val="false"/>
                <w:color w:val="000000"/>
                <w:sz w:val="20"/>
              </w:rPr>
              <w:t>
</w:t>
            </w:r>
            <w:r>
              <w:rPr>
                <w:rFonts w:ascii="Times New Roman"/>
                <w:b/>
                <w:i w:val="false"/>
                <w:color w:val="000000"/>
                <w:sz w:val="20"/>
              </w:rPr>
              <w:t>Мемлекеттік статистика органдары құпиялылығына кепілдік береді</w:t>
            </w:r>
            <w:r>
              <w:br/>
            </w:r>
            <w:r>
              <w:rPr>
                <w:rFonts w:ascii="Times New Roman"/>
                <w:b w:val="false"/>
                <w:i w:val="false"/>
                <w:color w:val="000000"/>
                <w:sz w:val="20"/>
              </w:rPr>
              <w:t>
</w:t>
            </w:r>
            <w:r>
              <w:rPr>
                <w:rFonts w:ascii="Times New Roman"/>
                <w:b w:val="false"/>
                <w:i w:val="false"/>
                <w:color w:val="000000"/>
                <w:sz w:val="20"/>
              </w:rPr>
              <w:t>Конфиденциальность гарантируется органами государственной статистики</w:t>
            </w:r>
            <w:r>
              <w:br/>
            </w:r>
            <w:r>
              <w:rPr>
                <w:rFonts w:ascii="Times New Roman"/>
                <w:b w:val="false"/>
                <w:i w:val="false"/>
                <w:color w:val="000000"/>
                <w:sz w:val="20"/>
              </w:rPr>
              <w:t>
</w:t>
            </w:r>
            <w:r>
              <w:rPr>
                <w:rFonts w:ascii="Times New Roman"/>
                <w:b/>
                <w:i w:val="false"/>
                <w:color w:val="000000"/>
                <w:sz w:val="20"/>
              </w:rPr>
              <w:t>Жалпымемлекеттік статистикалық байқаудың статистикалық нысан</w:t>
            </w:r>
            <w:r>
              <w:br/>
            </w:r>
            <w:r>
              <w:rPr>
                <w:rFonts w:ascii="Times New Roman"/>
                <w:b w:val="false"/>
                <w:i w:val="false"/>
                <w:color w:val="000000"/>
                <w:sz w:val="20"/>
              </w:rPr>
              <w:t>
Статистическая форма общегосударственного статистического наблюдения</w:t>
            </w:r>
          </w:p>
          <w:bookmarkEnd w:id="811"/>
        </w:tc>
      </w:tr>
      <w:tr>
        <w:trPr>
          <w:trHeight w:val="30" w:hRule="atLeast"/>
        </w:trPr>
        <w:tc>
          <w:tcPr>
            <w:tcW w:w="0" w:type="auto"/>
            <w:gridSpan w:val="2"/>
            <w:tcBorders/>
            <w:tcMar>
              <w:top w:w="15" w:type="dxa"/>
              <w:left w:w="15" w:type="dxa"/>
              <w:bottom w:w="15" w:type="dxa"/>
              <w:right w:w="15" w:type="dxa"/>
            </w:tcMar>
            <w:vAlign w:val="center"/>
          </w:tcPr>
          <w:bookmarkStart w:name="z952" w:id="812"/>
          <w:p>
            <w:pPr>
              <w:spacing w:after="20"/>
              <w:ind w:left="20"/>
              <w:jc w:val="both"/>
            </w:pPr>
            <w:r>
              <w:rPr>
                <w:rFonts w:ascii="Times New Roman"/>
                <w:b w:val="false"/>
                <w:i w:val="false"/>
                <w:color w:val="000000"/>
                <w:sz w:val="20"/>
              </w:rPr>
              <w:t>
</w:t>
            </w:r>
            <w:r>
              <w:rPr>
                <w:rFonts w:ascii="Times New Roman"/>
                <w:b/>
                <w:i w:val="false"/>
                <w:color w:val="000000"/>
                <w:sz w:val="20"/>
              </w:rPr>
              <w:t>Аумақтық статистика органына</w:t>
            </w:r>
            <w:r>
              <w:rPr>
                <w:rFonts w:ascii="Times New Roman"/>
                <w:b w:val="false"/>
                <w:i w:val="false"/>
                <w:color w:val="000000"/>
                <w:sz w:val="20"/>
              </w:rPr>
              <w:t xml:space="preserve"> </w:t>
            </w:r>
            <w:r>
              <w:rPr>
                <w:rFonts w:ascii="Times New Roman"/>
                <w:b/>
                <w:i w:val="false"/>
                <w:color w:val="000000"/>
                <w:sz w:val="20"/>
              </w:rPr>
              <w:t>ұсынылады</w:t>
            </w:r>
            <w:r>
              <w:br/>
            </w:r>
            <w:r>
              <w:rPr>
                <w:rFonts w:ascii="Times New Roman"/>
                <w:b w:val="false"/>
                <w:i w:val="false"/>
                <w:color w:val="000000"/>
                <w:sz w:val="20"/>
              </w:rPr>
              <w:t>
Представляется территориальному органу статистики</w:t>
            </w:r>
          </w:p>
          <w:bookmarkEnd w:id="812"/>
        </w:tc>
        <w:tc>
          <w:tcPr>
            <w:tcW w:w="12394" w:type="dxa"/>
            <w:vMerge w:val="restart"/>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83"/>
              <w:gridCol w:w="1629"/>
              <w:gridCol w:w="1629"/>
              <w:gridCol w:w="1629"/>
              <w:gridCol w:w="2115"/>
              <w:gridCol w:w="1815"/>
            </w:tblGrid>
            <w:tr>
              <w:trPr>
                <w:trHeight w:val="30" w:hRule="atLeast"/>
              </w:trPr>
              <w:tc>
                <w:tcPr>
                  <w:tcW w:w="3483" w:type="dxa"/>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Статистикалық нысанды толтыруға жұмсалған уақыт, сағат (қажеттiсiн қоршаңыз)</w:t>
                  </w:r>
                  <w:r>
                    <w:br/>
                  </w:r>
                  <w:r>
                    <w:rPr>
                      <w:rFonts w:ascii="Times New Roman"/>
                      <w:b/>
                      <w:i w:val="false"/>
                      <w:color w:val="000000"/>
                      <w:sz w:val="20"/>
                    </w:rPr>
                    <w:t>
Время, затраченное на заполнение статистической формы, в часах (нужное обвести)
</w:t>
                  </w:r>
                </w:p>
              </w:tc>
            </w:tr>
            <w:tr>
              <w:trPr>
                <w:trHeight w:val="30" w:hRule="atLeast"/>
              </w:trPr>
              <w:tc>
                <w:tcPr>
                  <w:tcW w:w="3483" w:type="dxa"/>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1 сағатқа дейiн
</w:t>
                  </w:r>
                </w:p>
              </w:tc>
              <w:tc>
                <w:tcPr>
                  <w:tcW w:w="1629"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629"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629"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115"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1815" w:type="dxa"/>
                  <w:tcBorders/>
                  <w:tcMar>
                    <w:top w:w="15" w:type="dxa"/>
                    <w:left w:w="15" w:type="dxa"/>
                    <w:bottom w:w="15" w:type="dxa"/>
                    <w:right w:w="15" w:type="dxa"/>
                  </w:tcMar>
                  <w:vAlign w:val="center"/>
                </w:tcPr>
                <w:p>
                  <w:pPr>
                    <w:spacing w:after="0"/>
                    <w:ind w:left="0"/>
                    <w:jc w:val="both"/>
                  </w:pPr>
                  <w:r>
                    <w:rPr>
                      <w:rFonts w:ascii="Times New Roman"/>
                      <w:b/>
                      <w:i w:val="false"/>
                      <w:color w:val="000000"/>
                      <w:sz w:val="20"/>
                    </w:rPr>
                    <w:t>
40 сағаттан артық
</w:t>
                  </w:r>
                </w:p>
              </w:tc>
            </w:tr>
            <w:tr>
              <w:trPr>
                <w:trHeight w:val="30" w:hRule="atLeast"/>
              </w:trPr>
              <w:tc>
                <w:tcPr>
                  <w:tcW w:w="3483" w:type="dxa"/>
                  <w:tcBorders/>
                  <w:tcMar>
                    <w:top w:w="15" w:type="dxa"/>
                    <w:left w:w="15" w:type="dxa"/>
                    <w:bottom w:w="15" w:type="dxa"/>
                    <w:right w:w="15" w:type="dxa"/>
                  </w:tcMar>
                  <w:vAlign w:val="center"/>
                </w:tcPr>
                <w:bookmarkStart w:name="z955" w:id="813"/>
                <w:p>
                  <w:pPr>
                    <w:spacing w:after="20"/>
                    <w:ind w:left="20"/>
                    <w:jc w:val="both"/>
                  </w:pPr>
                  <w:r>
                    <w:rPr>
                      <w:rFonts w:ascii="Times New Roman"/>
                      <w:b w:val="false"/>
                      <w:i w:val="false"/>
                      <w:color w:val="000000"/>
                      <w:sz w:val="20"/>
                    </w:rPr>
                    <w:t>
до 1 часа</w:t>
                  </w:r>
                </w:p>
                <w:bookmarkEnd w:id="813"/>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181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40 часов</w:t>
                  </w:r>
                </w:p>
              </w:tc>
            </w:tr>
          </w:tbl>
          <w:p/>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cMar>
              <w:top w:w="15" w:type="dxa"/>
              <w:left w:w="15" w:type="dxa"/>
              <w:bottom w:w="15" w:type="dxa"/>
              <w:right w:w="15" w:type="dxa"/>
            </w:tcMar>
            <w:vAlign w:val="center"/>
          </w:tcPr>
          <w:bookmarkStart w:name="z956" w:id="814"/>
          <w:p>
            <w:pPr>
              <w:spacing w:after="20"/>
              <w:ind w:left="20"/>
              <w:jc w:val="both"/>
            </w:pPr>
            <w:r>
              <w:rPr>
                <w:rFonts w:ascii="Times New Roman"/>
                <w:b w:val="false"/>
                <w:i w:val="false"/>
                <w:color w:val="000000"/>
                <w:sz w:val="20"/>
              </w:rPr>
              <w:t>
</w:t>
            </w:r>
            <w:r>
              <w:rPr>
                <w:rFonts w:ascii="Times New Roman"/>
                <w:b/>
                <w:i w:val="false"/>
                <w:color w:val="000000"/>
                <w:sz w:val="20"/>
              </w:rPr>
              <w:t>Статистикалық нысан</w:t>
            </w:r>
            <w:r>
              <w:rPr>
                <w:rFonts w:ascii="Times New Roman"/>
                <w:b w:val="false"/>
                <w:i w:val="false"/>
                <w:color w:val="000000"/>
                <w:sz w:val="20"/>
              </w:rPr>
              <w:t xml:space="preserve"> </w:t>
            </w:r>
            <w:r>
              <w:rPr>
                <w:rFonts w:ascii="Times New Roman"/>
                <w:b/>
                <w:i w:val="false"/>
                <w:color w:val="000000"/>
                <w:sz w:val="20"/>
              </w:rPr>
              <w:t xml:space="preserve">www.stat.gov.kz интернет-ресурсына орналастырылған </w:t>
            </w:r>
            <w:r>
              <w:br/>
            </w:r>
            <w:r>
              <w:rPr>
                <w:rFonts w:ascii="Times New Roman"/>
                <w:b w:val="false"/>
                <w:i w:val="false"/>
                <w:color w:val="000000"/>
                <w:sz w:val="20"/>
              </w:rPr>
              <w:t>
Статистическая форма размещена на интернет-ресурсе www.stat.gov.kz</w:t>
            </w:r>
          </w:p>
          <w:bookmarkEnd w:id="814"/>
        </w:tc>
        <w:tc>
          <w:tcPr>
            <w:tcW w:w="0" w:type="auto"/>
            <w:vMerge/>
            <w:tcBorders>
              <w:top w:val="nil"/>
            </w:tcBorders>
          </w:tcPr>
          <w:p/>
        </w:tc>
      </w:tr>
      <w:tr>
        <w:trPr>
          <w:trHeight w:val="30" w:hRule="atLeast"/>
        </w:trPr>
        <w:tc>
          <w:tcPr>
            <w:tcW w:w="0" w:type="auto"/>
            <w:gridSpan w:val="3"/>
            <w:tcBorders/>
            <w:tcMar>
              <w:top w:w="15" w:type="dxa"/>
              <w:left w:w="15" w:type="dxa"/>
              <w:bottom w:w="15" w:type="dxa"/>
              <w:right w:w="15" w:type="dxa"/>
            </w:tcMar>
            <w:vAlign w:val="center"/>
          </w:tcPr>
          <w:bookmarkStart w:name="z957" w:id="815"/>
          <w:p>
            <w:pPr>
              <w:spacing w:after="20"/>
              <w:ind w:left="20"/>
              <w:jc w:val="both"/>
            </w:pPr>
            <w:r>
              <w:rPr>
                <w:rFonts w:ascii="Times New Roman"/>
                <w:b w:val="false"/>
                <w:i w:val="false"/>
                <w:color w:val="000000"/>
                <w:sz w:val="20"/>
              </w:rPr>
              <w:t>
</w:t>
            </w:r>
            <w:r>
              <w:rPr>
                <w:rFonts w:ascii="Times New Roman"/>
                <w:b/>
                <w:i w:val="false"/>
                <w:color w:val="000000"/>
                <w:sz w:val="20"/>
              </w:rPr>
              <w:t>Мемлекеттік статистиканың тиісті органдарына анық емес бастапқы статистикалық деректерді ұсыну және бастапқы статистикалық деректерді белгіленген мерзімде ұсынбау "Әкімшілік құқық бұзушылық туралы" Қазақстан Республикасы Кодексінің 497-бабында көзделген әкімшілік құқық бұзушылықтар болып табылады</w:t>
            </w:r>
            <w:r>
              <w:br/>
            </w:r>
            <w:r>
              <w:rPr>
                <w:rFonts w:ascii="Times New Roman"/>
                <w:b w:val="false"/>
                <w:i w:val="false"/>
                <w:color w:val="000000"/>
                <w:sz w:val="20"/>
              </w:rPr>
              <w:t xml:space="preserve">
Представление недостоверных и непредставление первичных статистических данных в соответствующие органы государственной статистики в установленный срок являются административными правонарушениями, предусмотренными </w:t>
            </w:r>
            <w:r>
              <w:rPr>
                <w:rFonts w:ascii="Times New Roman"/>
                <w:b w:val="false"/>
                <w:i w:val="false"/>
                <w:color w:val="000000"/>
                <w:sz w:val="20"/>
              </w:rPr>
              <w:t>статьей 497</w:t>
            </w:r>
            <w:r>
              <w:rPr>
                <w:rFonts w:ascii="Times New Roman"/>
                <w:b w:val="false"/>
                <w:i w:val="false"/>
                <w:color w:val="000000"/>
                <w:sz w:val="20"/>
              </w:rPr>
              <w:t xml:space="preserve"> Кодекса Республики Казахстан "Об административных правонарушениях"</w:t>
            </w:r>
          </w:p>
          <w:bookmarkEnd w:id="815"/>
        </w:tc>
      </w:tr>
      <w:tr>
        <w:trPr>
          <w:trHeight w:val="30" w:hRule="atLeast"/>
        </w:trPr>
        <w:tc>
          <w:tcPr>
            <w:tcW w:w="2294" w:type="dxa"/>
            <w:tcBorders/>
            <w:tcMar>
              <w:top w:w="15" w:type="dxa"/>
              <w:left w:w="15" w:type="dxa"/>
              <w:bottom w:w="15" w:type="dxa"/>
              <w:right w:w="15" w:type="dxa"/>
            </w:tcMar>
            <w:vAlign w:val="center"/>
          </w:tcPr>
          <w:bookmarkStart w:name="z958" w:id="816"/>
          <w:p>
            <w:pPr>
              <w:spacing w:after="20"/>
              <w:ind w:left="20"/>
              <w:jc w:val="both"/>
            </w:pPr>
            <w:r>
              <w:rPr>
                <w:rFonts w:ascii="Times New Roman"/>
                <w:b w:val="false"/>
                <w:i w:val="false"/>
                <w:color w:val="000000"/>
                <w:sz w:val="20"/>
              </w:rPr>
              <w:t>
</w:t>
            </w:r>
            <w:r>
              <w:rPr>
                <w:rFonts w:ascii="Times New Roman"/>
                <w:b/>
                <w:i w:val="false"/>
                <w:color w:val="000000"/>
                <w:sz w:val="20"/>
              </w:rPr>
              <w:t>Статистикалық нысан коды</w:t>
            </w:r>
            <w:r>
              <w:rPr>
                <w:rFonts w:ascii="Times New Roman"/>
                <w:b w:val="false"/>
                <w:i w:val="false"/>
                <w:color w:val="000000"/>
                <w:sz w:val="20"/>
              </w:rPr>
              <w:t xml:space="preserve"> </w:t>
            </w:r>
            <w:r>
              <w:rPr>
                <w:rFonts w:ascii="Times New Roman"/>
                <w:b/>
                <w:i w:val="false"/>
                <w:color w:val="000000"/>
                <w:sz w:val="20"/>
              </w:rPr>
              <w:t>251111140</w:t>
            </w:r>
            <w:r>
              <w:br/>
            </w:r>
            <w:r>
              <w:rPr>
                <w:rFonts w:ascii="Times New Roman"/>
                <w:b w:val="false"/>
                <w:i w:val="false"/>
                <w:color w:val="000000"/>
                <w:sz w:val="20"/>
              </w:rPr>
              <w:t>
Код статистической формы 251111140</w:t>
            </w:r>
          </w:p>
          <w:bookmarkEnd w:id="816"/>
        </w:tc>
        <w:tc>
          <w:tcPr>
            <w:tcW w:w="40" w:type="dxa"/>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Ірі және орта кәсіпорындардағы кадрларға қажеттілік және саны туралы есеп
</w:t>
            </w:r>
          </w:p>
        </w:tc>
      </w:tr>
      <w:tr>
        <w:trPr>
          <w:trHeight w:val="30" w:hRule="atLeast"/>
        </w:trPr>
        <w:tc>
          <w:tcPr>
            <w:tcW w:w="2294" w:type="dxa"/>
            <w:tcBorders/>
            <w:tcMar>
              <w:top w:w="15" w:type="dxa"/>
              <w:left w:w="15" w:type="dxa"/>
              <w:bottom w:w="15" w:type="dxa"/>
              <w:right w:w="15" w:type="dxa"/>
            </w:tcMar>
            <w:vAlign w:val="center"/>
          </w:tcPr>
          <w:bookmarkStart w:name="z959" w:id="817"/>
          <w:p>
            <w:pPr>
              <w:spacing w:after="20"/>
              <w:ind w:left="20"/>
              <w:jc w:val="both"/>
            </w:pPr>
            <w:r>
              <w:rPr>
                <w:rFonts w:ascii="Times New Roman"/>
                <w:b w:val="false"/>
                <w:i w:val="false"/>
                <w:color w:val="000000"/>
                <w:sz w:val="20"/>
              </w:rPr>
              <w:t>
</w:t>
            </w:r>
            <w:r>
              <w:rPr>
                <w:rFonts w:ascii="Times New Roman"/>
                <w:b/>
                <w:i w:val="false"/>
                <w:color w:val="000000"/>
                <w:sz w:val="20"/>
              </w:rPr>
              <w:t>1-Т (бос жұмыс орны) индексі</w:t>
            </w:r>
            <w:r>
              <w:br/>
            </w:r>
            <w:r>
              <w:rPr>
                <w:rFonts w:ascii="Times New Roman"/>
                <w:b w:val="false"/>
                <w:i w:val="false"/>
                <w:color w:val="000000"/>
                <w:sz w:val="20"/>
              </w:rPr>
              <w:t>
индекс 1-Т (вакансия)</w:t>
            </w:r>
          </w:p>
          <w:bookmarkEnd w:id="817"/>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 о численности и потребности в кадрах крупных и средних предприятий</w:t>
            </w:r>
          </w:p>
        </w:tc>
      </w:tr>
      <w:tr>
        <w:trPr>
          <w:trHeight w:val="30" w:hRule="atLeast"/>
        </w:trPr>
        <w:tc>
          <w:tcPr>
            <w:tcW w:w="0" w:type="auto"/>
            <w:gridSpan w:val="3"/>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58"/>
              <w:gridCol w:w="510"/>
              <w:gridCol w:w="10514"/>
              <w:gridCol w:w="318"/>
            </w:tblGrid>
            <w:tr>
              <w:trPr>
                <w:trHeight w:val="30" w:hRule="atLeast"/>
              </w:trPr>
              <w:tc>
                <w:tcPr>
                  <w:tcW w:w="958" w:type="dxa"/>
                  <w:tcBorders/>
                  <w:tcMar>
                    <w:top w:w="15" w:type="dxa"/>
                    <w:left w:w="15" w:type="dxa"/>
                    <w:bottom w:w="15" w:type="dxa"/>
                    <w:right w:w="15" w:type="dxa"/>
                  </w:tcMar>
                  <w:vAlign w:val="center"/>
                </w:tcPr>
                <w:bookmarkStart w:name="z960" w:id="818"/>
                <w:p>
                  <w:pPr>
                    <w:spacing w:after="20"/>
                    <w:ind w:left="20"/>
                    <w:jc w:val="both"/>
                  </w:pPr>
                  <w:r>
                    <w:rPr>
                      <w:rFonts w:ascii="Times New Roman"/>
                      <w:b w:val="false"/>
                      <w:i w:val="false"/>
                      <w:color w:val="000000"/>
                      <w:sz w:val="20"/>
                    </w:rPr>
                    <w:t>
Жылына бір рет</w:t>
                  </w:r>
                  <w:r>
                    <w:br/>
                  </w:r>
                  <w:r>
                    <w:rPr>
                      <w:rFonts w:ascii="Times New Roman"/>
                      <w:b w:val="false"/>
                      <w:i w:val="false"/>
                      <w:color w:val="000000"/>
                      <w:sz w:val="20"/>
                    </w:rPr>
                    <w:t>
Один раз в год</w:t>
                  </w:r>
                </w:p>
                <w:bookmarkEnd w:id="818"/>
              </w:tc>
              <w:tc>
                <w:tcPr>
                  <w:tcW w:w="510" w:type="dxa"/>
                  <w:tcBorders/>
                  <w:tcMar>
                    <w:top w:w="15" w:type="dxa"/>
                    <w:left w:w="15" w:type="dxa"/>
                    <w:bottom w:w="15" w:type="dxa"/>
                    <w:right w:w="15" w:type="dxa"/>
                  </w:tcMar>
                  <w:vAlign w:val="center"/>
                </w:tcPr>
                <w:bookmarkStart w:name="z961" w:id="819"/>
                <w:p>
                  <w:pPr>
                    <w:spacing w:after="20"/>
                    <w:ind w:left="20"/>
                    <w:jc w:val="both"/>
                  </w:pPr>
                  <w:r>
                    <w:rPr>
                      <w:rFonts w:ascii="Times New Roman"/>
                      <w:b w:val="false"/>
                      <w:i w:val="false"/>
                      <w:color w:val="000000"/>
                      <w:sz w:val="20"/>
                    </w:rPr>
                    <w:t>
Есепті кезең</w:t>
                  </w:r>
                  <w:r>
                    <w:br/>
                  </w:r>
                  <w:r>
                    <w:rPr>
                      <w:rFonts w:ascii="Times New Roman"/>
                      <w:b w:val="false"/>
                      <w:i w:val="false"/>
                      <w:color w:val="000000"/>
                      <w:sz w:val="20"/>
                    </w:rPr>
                    <w:t>
Отчетный период</w:t>
                  </w:r>
                </w:p>
                <w:bookmarkEnd w:id="819"/>
              </w:tc>
              <w:tc>
                <w:tcPr>
                  <w:tcW w:w="1051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0447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2044700" cy="584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18" w:type="dxa"/>
                  <w:tcBorders/>
                  <w:tcMar>
                    <w:top w:w="15" w:type="dxa"/>
                    <w:left w:w="15" w:type="dxa"/>
                    <w:bottom w:w="15" w:type="dxa"/>
                    <w:right w:w="15" w:type="dxa"/>
                  </w:tcMar>
                  <w:vAlign w:val="center"/>
                </w:tcPr>
                <w:bookmarkStart w:name="z962" w:id="820"/>
                <w:p>
                  <w:pPr>
                    <w:spacing w:after="20"/>
                    <w:ind w:left="20"/>
                    <w:jc w:val="both"/>
                  </w:pPr>
                  <w:r>
                    <w:rPr>
                      <w:rFonts w:ascii="Times New Roman"/>
                      <w:b w:val="false"/>
                      <w:i w:val="false"/>
                      <w:color w:val="000000"/>
                      <w:sz w:val="20"/>
                    </w:rPr>
                    <w:t>
жыл</w:t>
                  </w:r>
                  <w:r>
                    <w:br/>
                  </w:r>
                  <w:r>
                    <w:rPr>
                      <w:rFonts w:ascii="Times New Roman"/>
                      <w:b w:val="false"/>
                      <w:i w:val="false"/>
                      <w:color w:val="000000"/>
                      <w:sz w:val="20"/>
                    </w:rPr>
                    <w:t>
год</w:t>
                  </w:r>
                </w:p>
                <w:bookmarkEnd w:id="820"/>
              </w:tc>
            </w:tr>
          </w:tbl>
          <w:p/>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cMar>
              <w:top w:w="15" w:type="dxa"/>
              <w:left w:w="15" w:type="dxa"/>
              <w:bottom w:w="15" w:type="dxa"/>
              <w:right w:w="15" w:type="dxa"/>
            </w:tcMar>
            <w:vAlign w:val="center"/>
          </w:tcPr>
          <w:bookmarkStart w:name="z963" w:id="821"/>
          <w:p>
            <w:pPr>
              <w:spacing w:after="20"/>
              <w:ind w:left="20"/>
              <w:jc w:val="both"/>
            </w:pPr>
            <w:r>
              <w:rPr>
                <w:rFonts w:ascii="Times New Roman"/>
                <w:b w:val="false"/>
                <w:i w:val="false"/>
                <w:color w:val="000000"/>
                <w:sz w:val="20"/>
              </w:rPr>
              <w:t>
</w:t>
            </w:r>
            <w:r>
              <w:rPr>
                <w:rFonts w:ascii="Times New Roman"/>
                <w:b/>
                <w:i w:val="false"/>
                <w:color w:val="000000"/>
                <w:sz w:val="20"/>
              </w:rPr>
              <w:t>Қызметкерлерінің тізімдік саны 100 адамнан асатын қаржы және сақтандыру қызметінен; мемлекеттік басқару және қорғаныстан; міндетті әлеуметтік қамтамасыз етуден; өзге де көрсетілетін қызмет түрлерін ұсыну бойынша қызметтен; аумақтан тыс ұйымдардың және органдардың қызметінен басқа барлық экономикалық қызмет түрлерімен айналысатын барлық заңды тұлғалар және (немесе) олардың құрылымдық және оқшауланған бөлімшелері ұсынады</w:t>
            </w:r>
            <w:r>
              <w:br/>
            </w:r>
            <w:r>
              <w:rPr>
                <w:rFonts w:ascii="Times New Roman"/>
                <w:b w:val="false"/>
                <w:i w:val="false"/>
                <w:color w:val="000000"/>
                <w:sz w:val="20"/>
              </w:rPr>
              <w:t>
</w:t>
            </w:r>
            <w:r>
              <w:rPr>
                <w:rFonts w:ascii="Times New Roman"/>
                <w:b w:val="false"/>
                <w:i w:val="false"/>
                <w:color w:val="000000"/>
                <w:sz w:val="20"/>
              </w:rPr>
              <w:t>Представляют все юридические лица и (или) их структурные и обособленные подразделения со списочной численностью работников свыше 100 человек, осуществляющие все виды экономической деятельности, кроме: финансовой и страховой деятельности; государственного управления и обороны; обязательного социального обеспечения; деятельности по предоставлению прочих видов услуг; деятельности экстерриториальных организаций и органов</w:t>
            </w:r>
            <w:r>
              <w:br/>
            </w:r>
            <w:r>
              <w:rPr>
                <w:rFonts w:ascii="Times New Roman"/>
                <w:b w:val="false"/>
                <w:i w:val="false"/>
                <w:color w:val="000000"/>
                <w:sz w:val="20"/>
              </w:rPr>
              <w:t>
</w:t>
            </w:r>
            <w:r>
              <w:rPr>
                <w:rFonts w:ascii="Times New Roman"/>
                <w:b/>
                <w:i w:val="false"/>
                <w:color w:val="000000"/>
                <w:sz w:val="20"/>
              </w:rPr>
              <w:t>Ұсыну мерзімі – есепті кезеңнің 20 қаңтарына (қоса алғанда) дейін</w:t>
            </w:r>
            <w:r>
              <w:br/>
            </w:r>
            <w:r>
              <w:rPr>
                <w:rFonts w:ascii="Times New Roman"/>
                <w:b w:val="false"/>
                <w:i w:val="false"/>
                <w:color w:val="000000"/>
                <w:sz w:val="20"/>
              </w:rPr>
              <w:t>
Срок представления – до 20 января (включительно) отчетного периода</w:t>
            </w:r>
          </w:p>
          <w:bookmarkEnd w:id="821"/>
        </w:tc>
      </w:tr>
      <w:tr>
        <w:trPr>
          <w:trHeight w:val="30" w:hRule="atLeast"/>
        </w:trPr>
        <w:tc>
          <w:tcPr>
            <w:tcW w:w="0" w:type="auto"/>
            <w:gridSpan w:val="2"/>
            <w:tcBorders/>
            <w:tcMar>
              <w:top w:w="15" w:type="dxa"/>
              <w:left w:w="15" w:type="dxa"/>
              <w:bottom w:w="15" w:type="dxa"/>
              <w:right w:w="15" w:type="dxa"/>
            </w:tcMar>
            <w:vAlign w:val="center"/>
          </w:tcPr>
          <w:bookmarkStart w:name="z966" w:id="822"/>
          <w:p>
            <w:pPr>
              <w:spacing w:after="20"/>
              <w:ind w:left="20"/>
              <w:jc w:val="both"/>
            </w:pPr>
            <w:r>
              <w:rPr>
                <w:rFonts w:ascii="Times New Roman"/>
                <w:b w:val="false"/>
                <w:i w:val="false"/>
                <w:color w:val="000000"/>
                <w:sz w:val="20"/>
              </w:rPr>
              <w:t>
</w:t>
            </w:r>
            <w:r>
              <w:rPr>
                <w:rFonts w:ascii="Times New Roman"/>
                <w:b/>
                <w:i w:val="false"/>
                <w:color w:val="000000"/>
                <w:sz w:val="20"/>
              </w:rPr>
              <w:t>БСН коды</w:t>
            </w:r>
            <w:r>
              <w:br/>
            </w:r>
            <w:r>
              <w:rPr>
                <w:rFonts w:ascii="Times New Roman"/>
                <w:b w:val="false"/>
                <w:i w:val="false"/>
                <w:color w:val="000000"/>
                <w:sz w:val="20"/>
              </w:rPr>
              <w:t>
код БИН</w:t>
            </w:r>
          </w:p>
          <w:bookmarkEnd w:id="822"/>
        </w:tc>
        <w:tc>
          <w:tcPr>
            <w:tcW w:w="12394" w:type="dxa"/>
            <w:tcBorders/>
            <w:tcMar>
              <w:top w:w="15" w:type="dxa"/>
              <w:left w:w="15" w:type="dxa"/>
              <w:bottom w:w="15" w:type="dxa"/>
              <w:right w:w="15" w:type="dxa"/>
            </w:tcMar>
            <w:vAlign w:val="center"/>
          </w:tcPr>
          <w:bookmarkStart w:name="z967" w:id="823"/>
          <w:p>
            <w:pPr>
              <w:spacing w:after="20"/>
              <w:ind w:left="20"/>
              <w:jc w:val="both"/>
            </w:pPr>
          </w:p>
          <w:bookmarkEnd w:id="823"/>
          <w:p>
            <w:pPr>
              <w:spacing w:after="20"/>
              <w:ind w:left="20"/>
              <w:jc w:val="both"/>
            </w:pPr>
            <w:r>
              <w:drawing>
                <wp:inline distT="0" distB="0" distL="0" distR="0">
                  <wp:extent cx="48387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4838700" cy="520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gridSpan w:val="2"/>
            <w:tcBorders/>
            <w:tcMar>
              <w:top w:w="15" w:type="dxa"/>
              <w:left w:w="15" w:type="dxa"/>
              <w:bottom w:w="15" w:type="dxa"/>
              <w:right w:w="15" w:type="dxa"/>
            </w:tcMar>
            <w:vAlign w:val="center"/>
          </w:tcPr>
          <w:bookmarkStart w:name="z968" w:id="824"/>
          <w:p>
            <w:pPr>
              <w:spacing w:after="20"/>
              <w:ind w:left="20"/>
              <w:jc w:val="both"/>
            </w:pPr>
            <w:r>
              <w:rPr>
                <w:rFonts w:ascii="Times New Roman"/>
                <w:b w:val="false"/>
                <w:i w:val="false"/>
                <w:color w:val="000000"/>
                <w:sz w:val="20"/>
              </w:rPr>
              <w:t>
</w:t>
            </w:r>
            <w:r>
              <w:rPr>
                <w:rFonts w:ascii="Times New Roman"/>
                <w:b/>
                <w:i w:val="false"/>
                <w:color w:val="000000"/>
                <w:sz w:val="20"/>
              </w:rPr>
              <w:t>1. Заңды тұлғаның (бөлімшенің) нақты орналасқан орнын көрсетіңіз (оның тіркелген жеріне қарамастан) - облыс, қала, аудан, елді мекен</w:t>
            </w:r>
            <w:r>
              <w:br/>
            </w:r>
            <w:r>
              <w:rPr>
                <w:rFonts w:ascii="Times New Roman"/>
                <w:b w:val="false"/>
                <w:i w:val="false"/>
                <w:color w:val="000000"/>
                <w:sz w:val="20"/>
              </w:rPr>
              <w:t>
Укажите фактическое место расположения юридического лица (подразделения) (независимо от места его регистрации) – область, город, район, населенный пункт</w:t>
            </w:r>
          </w:p>
          <w:bookmarkEnd w:id="824"/>
        </w:tc>
        <w:tc>
          <w:tcPr>
            <w:tcW w:w="12394" w:type="dxa"/>
            <w:tcBorders/>
            <w:tcMar>
              <w:top w:w="15" w:type="dxa"/>
              <w:left w:w="15" w:type="dxa"/>
              <w:bottom w:w="15" w:type="dxa"/>
              <w:right w:w="15" w:type="dxa"/>
            </w:tcMar>
            <w:vAlign w:val="center"/>
          </w:tcPr>
          <w:bookmarkStart w:name="z969" w:id="825"/>
          <w:p>
            <w:pPr>
              <w:spacing w:after="20"/>
              <w:ind w:left="20"/>
              <w:jc w:val="both"/>
            </w:pPr>
          </w:p>
          <w:bookmarkEnd w:id="825"/>
          <w:p>
            <w:pPr>
              <w:spacing w:after="20"/>
              <w:ind w:left="20"/>
              <w:jc w:val="both"/>
            </w:pPr>
            <w:r>
              <w:drawing>
                <wp:inline distT="0" distB="0" distL="0" distR="0">
                  <wp:extent cx="31496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3149600" cy="927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gridSpan w:val="2"/>
            <w:tcBorders/>
            <w:tcMar>
              <w:top w:w="15" w:type="dxa"/>
              <w:left w:w="15" w:type="dxa"/>
              <w:bottom w:w="15" w:type="dxa"/>
              <w:right w:w="15" w:type="dxa"/>
            </w:tcMar>
            <w:vAlign w:val="center"/>
          </w:tcPr>
          <w:bookmarkStart w:name="z970" w:id="826"/>
          <w:p>
            <w:pPr>
              <w:spacing w:after="20"/>
              <w:ind w:left="20"/>
              <w:jc w:val="both"/>
            </w:pPr>
            <w:r>
              <w:rPr>
                <w:rFonts w:ascii="Times New Roman"/>
                <w:b w:val="false"/>
                <w:i w:val="false"/>
                <w:color w:val="000000"/>
                <w:sz w:val="20"/>
              </w:rPr>
              <w:t>
</w:t>
            </w:r>
            <w:r>
              <w:rPr>
                <w:rFonts w:ascii="Times New Roman"/>
                <w:b/>
                <w:i w:val="false"/>
                <w:color w:val="000000"/>
                <w:sz w:val="20"/>
              </w:rPr>
              <w:t xml:space="preserve">Əкімшілік-аумақтық объектілер жіктеуішіне (ӘАОЖ) сəйкес аумақ коды (статистикалық нысанды қағаз жеткізгіште тапсыру кезінде статистика органының қызметкері толтырады) </w:t>
            </w:r>
            <w:r>
              <w:br/>
            </w:r>
            <w:r>
              <w:rPr>
                <w:rFonts w:ascii="Times New Roman"/>
                <w:b w:val="false"/>
                <w:i w:val="false"/>
                <w:color w:val="000000"/>
                <w:sz w:val="20"/>
              </w:rPr>
              <w:t>
</w:t>
            </w:r>
            <w:r>
              <w:rPr>
                <w:rFonts w:ascii="Times New Roman"/>
                <w:b w:val="false"/>
                <w:i w:val="false"/>
                <w:color w:val="000000"/>
                <w:sz w:val="20"/>
              </w:rPr>
              <w:t xml:space="preserve">Код территории согласно Классификатору административно-территориальных объектов (КАТО) </w:t>
            </w:r>
            <w:r>
              <w:br/>
            </w:r>
            <w:r>
              <w:rPr>
                <w:rFonts w:ascii="Times New Roman"/>
                <w:b w:val="false"/>
                <w:i w:val="false"/>
                <w:color w:val="000000"/>
                <w:sz w:val="20"/>
              </w:rPr>
              <w:t xml:space="preserve">
 (заполняется сотрудником органа статистики при сдаче статистической формы на бумажном носителе) </w:t>
            </w:r>
          </w:p>
          <w:bookmarkEnd w:id="826"/>
        </w:tc>
        <w:tc>
          <w:tcPr>
            <w:tcW w:w="12394" w:type="dxa"/>
            <w:tcBorders/>
            <w:tcMar>
              <w:top w:w="15" w:type="dxa"/>
              <w:left w:w="15" w:type="dxa"/>
              <w:bottom w:w="15" w:type="dxa"/>
              <w:right w:w="15" w:type="dxa"/>
            </w:tcMar>
            <w:vAlign w:val="center"/>
          </w:tcPr>
          <w:bookmarkStart w:name="z972" w:id="827"/>
          <w:p>
            <w:pPr>
              <w:spacing w:after="20"/>
              <w:ind w:left="20"/>
              <w:jc w:val="both"/>
            </w:pPr>
          </w:p>
          <w:bookmarkEnd w:id="827"/>
          <w:p>
            <w:pPr>
              <w:spacing w:after="20"/>
              <w:ind w:left="20"/>
              <w:jc w:val="both"/>
            </w:pPr>
            <w:r>
              <w:drawing>
                <wp:inline distT="0" distB="0" distL="0" distR="0">
                  <wp:extent cx="30607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3060700" cy="647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gridSpan w:val="2"/>
            <w:tcBorders/>
            <w:tcMar>
              <w:top w:w="15" w:type="dxa"/>
              <w:left w:w="15" w:type="dxa"/>
              <w:bottom w:w="15" w:type="dxa"/>
              <w:right w:w="15" w:type="dxa"/>
            </w:tcMar>
            <w:vAlign w:val="center"/>
          </w:tcPr>
          <w:bookmarkStart w:name="z973" w:id="828"/>
          <w:p>
            <w:pPr>
              <w:spacing w:after="20"/>
              <w:ind w:left="20"/>
              <w:jc w:val="both"/>
            </w:pPr>
            <w:r>
              <w:rPr>
                <w:rFonts w:ascii="Times New Roman"/>
                <w:b w:val="false"/>
                <w:i w:val="false"/>
                <w:color w:val="000000"/>
                <w:sz w:val="20"/>
              </w:rPr>
              <w:t>
</w:t>
            </w:r>
            <w:r>
              <w:rPr>
                <w:rFonts w:ascii="Times New Roman"/>
                <w:b/>
                <w:i w:val="false"/>
                <w:color w:val="000000"/>
                <w:sz w:val="20"/>
              </w:rPr>
              <w:t>Заңды тұлғаның (бөлімшенің) нақты жүзеге асырылатын экономикалық қызметінің негізгі түрінің коды мен атауын</w:t>
            </w:r>
            <w:r>
              <w:rPr>
                <w:rFonts w:ascii="Times New Roman"/>
                <w:b w:val="false"/>
                <w:i w:val="false"/>
                <w:color w:val="000000"/>
                <w:sz w:val="20"/>
              </w:rPr>
              <w:t xml:space="preserve"> </w:t>
            </w:r>
            <w:r>
              <w:rPr>
                <w:rFonts w:ascii="Times New Roman"/>
                <w:b/>
                <w:i w:val="false"/>
                <w:color w:val="000000"/>
                <w:sz w:val="20"/>
              </w:rPr>
              <w:t>Экономикалық қызмет түрлерінің номенклатурасына сәйкес (ЭҚЖЖ бойынша код) көрсетіңіз</w:t>
            </w:r>
          </w:p>
          <w:bookmarkEnd w:id="828"/>
        </w:tc>
        <w:tc>
          <w:tcPr>
            <w:tcW w:w="1239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1496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3149600" cy="927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gridSpan w:val="2"/>
            <w:tcBorders/>
            <w:tcMar>
              <w:top w:w="15" w:type="dxa"/>
              <w:left w:w="15" w:type="dxa"/>
              <w:bottom w:w="15" w:type="dxa"/>
              <w:right w:w="15" w:type="dxa"/>
            </w:tcMar>
            <w:vAlign w:val="center"/>
          </w:tcPr>
          <w:bookmarkStart w:name="z974" w:id="829"/>
          <w:p>
            <w:pPr>
              <w:spacing w:after="20"/>
              <w:ind w:left="20"/>
              <w:jc w:val="both"/>
            </w:pPr>
            <w:r>
              <w:rPr>
                <w:rFonts w:ascii="Times New Roman"/>
                <w:b w:val="false"/>
                <w:i w:val="false"/>
                <w:color w:val="000000"/>
                <w:sz w:val="20"/>
              </w:rPr>
              <w:t>
Укажите наименование и код согласно Номенклатуре видов экономической деятельности (код по ОКЭД) фактически осуществляемого основного вида экономической деятельности юридического лица (подразделения)</w:t>
            </w:r>
          </w:p>
          <w:bookmarkEnd w:id="829"/>
        </w:tc>
        <w:tc>
          <w:tcPr>
            <w:tcW w:w="1239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5748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1574800" cy="469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bl>
    <w:bookmarkStart w:name="z975" w:id="830"/>
    <w:p>
      <w:pPr>
        <w:spacing w:after="0"/>
        <w:ind w:left="0"/>
        <w:jc w:val="both"/>
      </w:pPr>
      <w:r>
        <w:rPr>
          <w:rFonts w:ascii="Times New Roman"/>
          <w:b w:val="false"/>
          <w:i w:val="false"/>
          <w:color w:val="000000"/>
          <w:sz w:val="28"/>
        </w:rPr>
        <w:t xml:space="preserve">
      </w:t>
      </w:r>
      <w:r>
        <w:rPr>
          <w:rFonts w:ascii="Times New Roman"/>
          <w:b/>
          <w:i w:val="false"/>
          <w:color w:val="000000"/>
          <w:sz w:val="28"/>
        </w:rPr>
        <w:t>2. Кәсіптік топтары бойынша қызметкерлердің санын, бос жұмыс орындарын және қызметкерлерге қажеттілікті көрсетіңіз, адам</w:t>
      </w:r>
    </w:p>
    <w:bookmarkEnd w:id="830"/>
    <w:bookmarkStart w:name="z976" w:id="831"/>
    <w:p>
      <w:pPr>
        <w:spacing w:after="0"/>
        <w:ind w:left="0"/>
        <w:jc w:val="both"/>
      </w:pPr>
      <w:r>
        <w:rPr>
          <w:rFonts w:ascii="Times New Roman"/>
          <w:b w:val="false"/>
          <w:i w:val="false"/>
          <w:color w:val="000000"/>
          <w:sz w:val="28"/>
        </w:rPr>
        <w:t>
      Укажите численность работников, вакантные рабочие места и ожидаемую потребность в работниках по профессиональным группам, человек</w:t>
      </w:r>
    </w:p>
    <w:bookmarkEnd w:id="8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02"/>
        <w:gridCol w:w="5646"/>
        <w:gridCol w:w="1245"/>
        <w:gridCol w:w="1676"/>
        <w:gridCol w:w="1031"/>
      </w:tblGrid>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Жол коды</w:t>
            </w:r>
            <w:r>
              <w:br/>
            </w:r>
            <w:r>
              <w:rPr>
                <w:rFonts w:ascii="Times New Roman"/>
                <w:b/>
                <w:i w:val="false"/>
                <w:color w:val="000000"/>
                <w:sz w:val="20"/>
              </w:rPr>
              <w:t>
</w:t>
            </w:r>
            <w:r>
              <w:rPr>
                <w:rFonts w:ascii="Times New Roman"/>
                <w:b/>
                <w:i w:val="false"/>
                <w:color w:val="000000"/>
                <w:sz w:val="20"/>
              </w:rPr>
              <w:t>Код</w:t>
            </w:r>
            <w:r>
              <w:br/>
            </w:r>
            <w:r>
              <w:rPr>
                <w:rFonts w:ascii="Times New Roman"/>
                <w:b/>
                <w:i w:val="false"/>
                <w:color w:val="000000"/>
                <w:sz w:val="20"/>
              </w:rPr>
              <w:t>
строки
</w:t>
            </w:r>
          </w:p>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Атауы</w:t>
            </w:r>
            <w:r>
              <w:br/>
            </w:r>
            <w:r>
              <w:rPr>
                <w:rFonts w:ascii="Times New Roman"/>
                <w:b/>
                <w:i w:val="false"/>
                <w:color w:val="000000"/>
                <w:sz w:val="20"/>
              </w:rPr>
              <w:t>
Наименование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Есепті кезеңнің басына қызметкерлердің тізімдік саны</w:t>
            </w:r>
            <w:r>
              <w:br/>
            </w:r>
            <w:r>
              <w:rPr>
                <w:rFonts w:ascii="Times New Roman"/>
                <w:b/>
                <w:i w:val="false"/>
                <w:color w:val="000000"/>
                <w:sz w:val="20"/>
              </w:rPr>
              <w:t>
</w:t>
            </w:r>
            <w:r>
              <w:rPr>
                <w:rFonts w:ascii="Times New Roman"/>
                <w:b/>
                <w:i w:val="false"/>
                <w:color w:val="000000"/>
                <w:sz w:val="20"/>
              </w:rPr>
              <w:t>Списочная численность</w:t>
            </w:r>
            <w:r>
              <w:br/>
            </w:r>
            <w:r>
              <w:rPr>
                <w:rFonts w:ascii="Times New Roman"/>
                <w:b/>
                <w:i w:val="false"/>
                <w:color w:val="000000"/>
                <w:sz w:val="20"/>
              </w:rPr>
              <w:t>
работников на начало отчетного периода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Есепті кезеңнің басына бос жұмыс орындарының саны</w:t>
            </w:r>
            <w:r>
              <w:br/>
            </w:r>
            <w:r>
              <w:rPr>
                <w:rFonts w:ascii="Times New Roman"/>
                <w:b/>
                <w:i w:val="false"/>
                <w:color w:val="000000"/>
                <w:sz w:val="20"/>
              </w:rPr>
              <w:t>
Число вакантных рабочих мест на начало отчетного периода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Есепті кезеңдегі қызметкерлерге күтілетін қажеттілік</w:t>
            </w:r>
            <w:r>
              <w:br/>
            </w:r>
            <w:r>
              <w:rPr>
                <w:rFonts w:ascii="Times New Roman"/>
                <w:b/>
                <w:i w:val="false"/>
                <w:color w:val="000000"/>
                <w:sz w:val="20"/>
              </w:rPr>
              <w:t>
</w:t>
            </w:r>
            <w:r>
              <w:rPr>
                <w:rFonts w:ascii="Times New Roman"/>
                <w:b/>
                <w:i w:val="false"/>
                <w:color w:val="000000"/>
                <w:sz w:val="20"/>
              </w:rPr>
              <w:t>Ожидаемая потребность</w:t>
            </w:r>
            <w:r>
              <w:br/>
            </w:r>
            <w:r>
              <w:rPr>
                <w:rFonts w:ascii="Times New Roman"/>
                <w:b/>
                <w:i w:val="false"/>
                <w:color w:val="000000"/>
                <w:sz w:val="20"/>
              </w:rPr>
              <w:t>
в работниках на отчетный период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5" w:id="832"/>
          <w:p>
            <w:pPr>
              <w:spacing w:after="20"/>
              <w:ind w:left="20"/>
              <w:jc w:val="both"/>
            </w:pPr>
            <w:r>
              <w:rPr>
                <w:rFonts w:ascii="Times New Roman"/>
                <w:b w:val="false"/>
                <w:i w:val="false"/>
                <w:color w:val="000000"/>
                <w:sz w:val="20"/>
              </w:rPr>
              <w:t>
А</w:t>
            </w:r>
          </w:p>
          <w:bookmarkEnd w:id="832"/>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6" w:id="833"/>
          <w:p>
            <w:pPr>
              <w:spacing w:after="20"/>
              <w:ind w:left="20"/>
              <w:jc w:val="both"/>
            </w:pPr>
            <w:r>
              <w:rPr>
                <w:rFonts w:ascii="Times New Roman"/>
                <w:b w:val="false"/>
                <w:i w:val="false"/>
                <w:color w:val="000000"/>
                <w:sz w:val="20"/>
              </w:rPr>
              <w:t>
1</w:t>
            </w:r>
          </w:p>
          <w:bookmarkEnd w:id="833"/>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Кәсіпорын (ұйым) бойынша барлығы </w:t>
            </w:r>
            <w:r>
              <w:br/>
            </w:r>
            <w:r>
              <w:rPr>
                <w:rFonts w:ascii="Times New Roman"/>
                <w:b w:val="false"/>
                <w:i w:val="false"/>
                <w:color w:val="000000"/>
                <w:sz w:val="20"/>
              </w:rPr>
              <w:t>
Всего по предприятию (организации)</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7" w:id="834"/>
          <w:p>
            <w:pPr>
              <w:spacing w:after="20"/>
              <w:ind w:left="20"/>
              <w:jc w:val="both"/>
            </w:pPr>
            <w:r>
              <w:rPr>
                <w:rFonts w:ascii="Times New Roman"/>
                <w:b w:val="false"/>
                <w:i w:val="false"/>
                <w:color w:val="000000"/>
                <w:sz w:val="20"/>
              </w:rPr>
              <w:t>
2</w:t>
            </w:r>
          </w:p>
          <w:bookmarkEnd w:id="834"/>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Басшылар және мемлекеттік қызметшілер </w:t>
            </w:r>
            <w:r>
              <w:br/>
            </w:r>
            <w:r>
              <w:rPr>
                <w:rFonts w:ascii="Times New Roman"/>
                <w:b w:val="false"/>
                <w:i w:val="false"/>
                <w:color w:val="000000"/>
                <w:sz w:val="20"/>
              </w:rPr>
              <w:t>
Руководители и государственные служащие</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8" w:id="835"/>
          <w:p>
            <w:pPr>
              <w:spacing w:after="20"/>
              <w:ind w:left="20"/>
              <w:jc w:val="both"/>
            </w:pPr>
            <w:r>
              <w:rPr>
                <w:rFonts w:ascii="Times New Roman"/>
                <w:b w:val="false"/>
                <w:i w:val="false"/>
                <w:color w:val="000000"/>
                <w:sz w:val="20"/>
              </w:rPr>
              <w:t>
2.1</w:t>
            </w:r>
          </w:p>
          <w:bookmarkEnd w:id="835"/>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Жоғарғы буын басшылары,жоғары лауазымды адамдар, заң дайындаушылар және мамлекеттік кызметшілер</w:t>
            </w:r>
            <w:r>
              <w:br/>
            </w:r>
            <w:r>
              <w:rPr>
                <w:rFonts w:ascii="Times New Roman"/>
                <w:b w:val="false"/>
                <w:i w:val="false"/>
                <w:color w:val="000000"/>
                <w:sz w:val="20"/>
              </w:rPr>
              <w:t>
Руководители высшего звена, высшие должностные лица, законодатели и государственные служащие</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9" w:id="836"/>
          <w:p>
            <w:pPr>
              <w:spacing w:after="20"/>
              <w:ind w:left="20"/>
              <w:jc w:val="both"/>
            </w:pPr>
            <w:r>
              <w:rPr>
                <w:rFonts w:ascii="Times New Roman"/>
                <w:b w:val="false"/>
                <w:i w:val="false"/>
                <w:color w:val="000000"/>
                <w:sz w:val="20"/>
              </w:rPr>
              <w:t>
2.1.1</w:t>
            </w:r>
          </w:p>
          <w:bookmarkEnd w:id="836"/>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Саяси мемлекеттік қызметшілер, өкілді органдардың</w:t>
            </w:r>
            <w:r>
              <w:br/>
            </w:r>
            <w:r>
              <w:rPr>
                <w:rFonts w:ascii="Times New Roman"/>
                <w:b w:val="false"/>
                <w:i w:val="false"/>
                <w:color w:val="000000"/>
                <w:sz w:val="20"/>
              </w:rPr>
              <w:t>
</w:t>
            </w:r>
            <w:r>
              <w:rPr>
                <w:rFonts w:ascii="Times New Roman"/>
                <w:b/>
                <w:i w:val="false"/>
                <w:color w:val="000000"/>
                <w:sz w:val="20"/>
              </w:rPr>
              <w:t>депутаттары, саяси және қоғамдық ұйымдардың жоғары лауазымды адамдары</w:t>
            </w:r>
            <w:r>
              <w:br/>
            </w:r>
            <w:r>
              <w:rPr>
                <w:rFonts w:ascii="Times New Roman"/>
                <w:b w:val="false"/>
                <w:i w:val="false"/>
                <w:color w:val="000000"/>
                <w:sz w:val="20"/>
              </w:rPr>
              <w:t>
Политические государственные служащие, депутаты представительных органов, высшие должностные лица политических и общественных организаций</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0" w:id="837"/>
          <w:p>
            <w:pPr>
              <w:spacing w:after="20"/>
              <w:ind w:left="20"/>
              <w:jc w:val="both"/>
            </w:pPr>
            <w:r>
              <w:rPr>
                <w:rFonts w:ascii="Times New Roman"/>
                <w:b w:val="false"/>
                <w:i w:val="false"/>
                <w:color w:val="000000"/>
                <w:sz w:val="20"/>
              </w:rPr>
              <w:t>
2.1.2</w:t>
            </w:r>
          </w:p>
          <w:bookmarkEnd w:id="837"/>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Әкімшілік мемлекеттік қызметшілер және Қазақстан Республикасы Ұлттық Банкінің және оның ведомстволарының қызметшілері</w:t>
            </w:r>
            <w:r>
              <w:br/>
            </w:r>
            <w:r>
              <w:rPr>
                <w:rFonts w:ascii="Times New Roman"/>
                <w:b w:val="false"/>
                <w:i w:val="false"/>
                <w:color w:val="000000"/>
                <w:sz w:val="20"/>
              </w:rPr>
              <w:t>
Административные государственные служащие и служащие Национального Банка Республики Казахстан и его ведомств</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1" w:id="838"/>
          <w:p>
            <w:pPr>
              <w:spacing w:after="20"/>
              <w:ind w:left="20"/>
              <w:jc w:val="both"/>
            </w:pPr>
            <w:r>
              <w:rPr>
                <w:rFonts w:ascii="Times New Roman"/>
                <w:b w:val="false"/>
                <w:i w:val="false"/>
                <w:color w:val="000000"/>
                <w:sz w:val="20"/>
              </w:rPr>
              <w:t>
2.2</w:t>
            </w:r>
          </w:p>
          <w:bookmarkEnd w:id="838"/>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Корпоративтік сектордағы басшылар (бірінші және функционалдық)</w:t>
            </w:r>
            <w:r>
              <w:br/>
            </w:r>
            <w:r>
              <w:rPr>
                <w:rFonts w:ascii="Times New Roman"/>
                <w:b w:val="false"/>
                <w:i w:val="false"/>
                <w:color w:val="000000"/>
                <w:sz w:val="20"/>
              </w:rPr>
              <w:t>
Руководители (первые и функциональные) в корпоративном секторе</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2" w:id="839"/>
          <w:p>
            <w:pPr>
              <w:spacing w:after="20"/>
              <w:ind w:left="20"/>
              <w:jc w:val="both"/>
            </w:pPr>
            <w:r>
              <w:rPr>
                <w:rFonts w:ascii="Times New Roman"/>
                <w:b w:val="false"/>
                <w:i w:val="false"/>
                <w:color w:val="000000"/>
                <w:sz w:val="20"/>
              </w:rPr>
              <w:t>
2.2.1</w:t>
            </w:r>
          </w:p>
          <w:bookmarkEnd w:id="839"/>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Мекемелердің, ұйымдардың және кәсіпорындардың</w:t>
            </w:r>
            <w:r>
              <w:br/>
            </w:r>
            <w:r>
              <w:rPr>
                <w:rFonts w:ascii="Times New Roman"/>
                <w:b w:val="false"/>
                <w:i w:val="false"/>
                <w:color w:val="000000"/>
                <w:sz w:val="20"/>
              </w:rPr>
              <w:t>
</w:t>
            </w:r>
            <w:r>
              <w:rPr>
                <w:rFonts w:ascii="Times New Roman"/>
                <w:b/>
                <w:i w:val="false"/>
                <w:color w:val="000000"/>
                <w:sz w:val="20"/>
              </w:rPr>
              <w:t>бірінші басшылары</w:t>
            </w:r>
            <w:r>
              <w:br/>
            </w:r>
            <w:r>
              <w:rPr>
                <w:rFonts w:ascii="Times New Roman"/>
                <w:b w:val="false"/>
                <w:i w:val="false"/>
                <w:color w:val="000000"/>
                <w:sz w:val="20"/>
              </w:rPr>
              <w:t xml:space="preserve">
Первые руководители учреждений, организаций и предприятий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3" w:id="840"/>
          <w:p>
            <w:pPr>
              <w:spacing w:after="20"/>
              <w:ind w:left="20"/>
              <w:jc w:val="both"/>
            </w:pPr>
            <w:r>
              <w:rPr>
                <w:rFonts w:ascii="Times New Roman"/>
                <w:b w:val="false"/>
                <w:i w:val="false"/>
                <w:color w:val="000000"/>
                <w:sz w:val="20"/>
              </w:rPr>
              <w:t>
2.2.2</w:t>
            </w:r>
          </w:p>
          <w:bookmarkEnd w:id="840"/>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Қаржы-экономикалық және әкімшілік қызмет жөніндегі</w:t>
            </w:r>
            <w:r>
              <w:br/>
            </w:r>
            <w:r>
              <w:rPr>
                <w:rFonts w:ascii="Times New Roman"/>
                <w:b w:val="false"/>
                <w:i w:val="false"/>
                <w:color w:val="000000"/>
                <w:sz w:val="20"/>
              </w:rPr>
              <w:t>
</w:t>
            </w:r>
            <w:r>
              <w:rPr>
                <w:rFonts w:ascii="Times New Roman"/>
                <w:b/>
                <w:i w:val="false"/>
                <w:color w:val="000000"/>
                <w:sz w:val="20"/>
              </w:rPr>
              <w:t>функционалдық басшылар (басқарушылар)</w:t>
            </w:r>
            <w:r>
              <w:br/>
            </w:r>
            <w:r>
              <w:rPr>
                <w:rFonts w:ascii="Times New Roman"/>
                <w:b w:val="false"/>
                <w:i w:val="false"/>
                <w:color w:val="000000"/>
                <w:sz w:val="20"/>
              </w:rPr>
              <w:t xml:space="preserve">
Функциональные руководители (управляющие) по финансово-экономической и административной деятельности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4" w:id="841"/>
          <w:p>
            <w:pPr>
              <w:spacing w:after="20"/>
              <w:ind w:left="20"/>
              <w:jc w:val="both"/>
            </w:pPr>
            <w:r>
              <w:rPr>
                <w:rFonts w:ascii="Times New Roman"/>
                <w:b w:val="false"/>
                <w:i w:val="false"/>
                <w:color w:val="000000"/>
                <w:sz w:val="20"/>
              </w:rPr>
              <w:t>
2.2.3</w:t>
            </w:r>
          </w:p>
          <w:bookmarkEnd w:id="841"/>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Өткізу, маркетинг, даму және қызмет көрсету жөніндегі</w:t>
            </w:r>
            <w:r>
              <w:br/>
            </w:r>
            <w:r>
              <w:rPr>
                <w:rFonts w:ascii="Times New Roman"/>
                <w:b w:val="false"/>
                <w:i w:val="false"/>
                <w:color w:val="000000"/>
                <w:sz w:val="20"/>
              </w:rPr>
              <w:t>
</w:t>
            </w:r>
            <w:r>
              <w:rPr>
                <w:rFonts w:ascii="Times New Roman"/>
                <w:b/>
                <w:i w:val="false"/>
                <w:color w:val="000000"/>
                <w:sz w:val="20"/>
              </w:rPr>
              <w:t>функционалдық басшылар (басқарушылар)</w:t>
            </w:r>
            <w:r>
              <w:br/>
            </w:r>
            <w:r>
              <w:rPr>
                <w:rFonts w:ascii="Times New Roman"/>
                <w:b w:val="false"/>
                <w:i w:val="false"/>
                <w:color w:val="000000"/>
                <w:sz w:val="20"/>
              </w:rPr>
              <w:t xml:space="preserve">
Функциональные руководители (управляющие) по сбыту, маркетингу, развитию и обслуживанию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5" w:id="842"/>
          <w:p>
            <w:pPr>
              <w:spacing w:after="20"/>
              <w:ind w:left="20"/>
              <w:jc w:val="both"/>
            </w:pPr>
            <w:r>
              <w:rPr>
                <w:rFonts w:ascii="Times New Roman"/>
                <w:b w:val="false"/>
                <w:i w:val="false"/>
                <w:color w:val="000000"/>
                <w:sz w:val="20"/>
              </w:rPr>
              <w:t>
2.3</w:t>
            </w:r>
          </w:p>
          <w:bookmarkEnd w:id="842"/>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Өндіріс және арнайы сервистік қызметтер саласындағы корпоративтік сектордағы мамандандырылған бөлімшелердің басшылары (басқарушылары)</w:t>
            </w:r>
            <w:r>
              <w:br/>
            </w:r>
            <w:r>
              <w:rPr>
                <w:rFonts w:ascii="Times New Roman"/>
                <w:b w:val="false"/>
                <w:i w:val="false"/>
                <w:color w:val="000000"/>
                <w:sz w:val="20"/>
              </w:rPr>
              <w:t>
</w:t>
            </w:r>
            <w:r>
              <w:rPr>
                <w:rFonts w:ascii="Times New Roman"/>
                <w:b/>
                <w:i w:val="false"/>
                <w:color w:val="000000"/>
                <w:sz w:val="20"/>
              </w:rPr>
              <w:t>Руководители (управляющие</w:t>
            </w:r>
            <w:r>
              <w:rPr>
                <w:rFonts w:ascii="Times New Roman"/>
                <w:b w:val="false"/>
                <w:i w:val="false"/>
                <w:color w:val="000000"/>
                <w:sz w:val="20"/>
              </w:rPr>
              <w:t>) специализированных подразделений в корпоративном секторе в сфере производства и специализированных сервисных услуг</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6" w:id="843"/>
          <w:p>
            <w:pPr>
              <w:spacing w:after="20"/>
              <w:ind w:left="20"/>
              <w:jc w:val="both"/>
            </w:pPr>
            <w:r>
              <w:rPr>
                <w:rFonts w:ascii="Times New Roman"/>
                <w:b w:val="false"/>
                <w:i w:val="false"/>
                <w:color w:val="000000"/>
                <w:sz w:val="20"/>
              </w:rPr>
              <w:t>
2.3.1</w:t>
            </w:r>
          </w:p>
          <w:bookmarkEnd w:id="843"/>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Мамандандырылған ауыл шаруашылығы бөлімшелерінің</w:t>
            </w:r>
            <w:r>
              <w:br/>
            </w:r>
            <w:r>
              <w:rPr>
                <w:rFonts w:ascii="Times New Roman"/>
                <w:b w:val="false"/>
                <w:i w:val="false"/>
                <w:color w:val="000000"/>
                <w:sz w:val="20"/>
              </w:rPr>
              <w:t>
</w:t>
            </w:r>
            <w:r>
              <w:rPr>
                <w:rFonts w:ascii="Times New Roman"/>
                <w:b/>
                <w:i w:val="false"/>
                <w:color w:val="000000"/>
                <w:sz w:val="20"/>
              </w:rPr>
              <w:t>басшылары (басқарушылары</w:t>
            </w:r>
            <w:r>
              <w:rPr>
                <w:rFonts w:ascii="Times New Roman"/>
                <w:b w:val="false"/>
                <w:i w:val="false"/>
                <w:color w:val="000000"/>
                <w:sz w:val="20"/>
              </w:rPr>
              <w:t>)</w:t>
            </w:r>
            <w:r>
              <w:br/>
            </w:r>
            <w:r>
              <w:rPr>
                <w:rFonts w:ascii="Times New Roman"/>
                <w:b w:val="false"/>
                <w:i w:val="false"/>
                <w:color w:val="000000"/>
                <w:sz w:val="20"/>
              </w:rPr>
              <w:t xml:space="preserve">
Руководители (управляющие) специализированных сельскохозяйственных подразделений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7" w:id="844"/>
          <w:p>
            <w:pPr>
              <w:spacing w:after="20"/>
              <w:ind w:left="20"/>
              <w:jc w:val="both"/>
            </w:pPr>
            <w:r>
              <w:rPr>
                <w:rFonts w:ascii="Times New Roman"/>
                <w:b w:val="false"/>
                <w:i w:val="false"/>
                <w:color w:val="000000"/>
                <w:sz w:val="20"/>
              </w:rPr>
              <w:t>
2.3.2</w:t>
            </w:r>
          </w:p>
          <w:bookmarkEnd w:id="844"/>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Мамандандырылған өндірістік, өндіруші, құрылыс,</w:t>
            </w:r>
            <w:r>
              <w:br/>
            </w:r>
            <w:r>
              <w:rPr>
                <w:rFonts w:ascii="Times New Roman"/>
                <w:b w:val="false"/>
                <w:i w:val="false"/>
                <w:color w:val="000000"/>
                <w:sz w:val="20"/>
              </w:rPr>
              <w:t>
</w:t>
            </w:r>
            <w:r>
              <w:rPr>
                <w:rFonts w:ascii="Times New Roman"/>
                <w:b/>
                <w:i w:val="false"/>
                <w:color w:val="000000"/>
                <w:sz w:val="20"/>
              </w:rPr>
              <w:t>жабдықтау және көлік бөлімшелерінің басшылары (басқарушылары)</w:t>
            </w:r>
            <w:r>
              <w:br/>
            </w:r>
            <w:r>
              <w:rPr>
                <w:rFonts w:ascii="Times New Roman"/>
                <w:b w:val="false"/>
                <w:i w:val="false"/>
                <w:color w:val="000000"/>
                <w:sz w:val="20"/>
              </w:rPr>
              <w:t xml:space="preserve">
Руководители (управляющие) специализированных производственных, добывающих, строительных, снабженческих и транспортных подразделений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8" w:id="845"/>
          <w:p>
            <w:pPr>
              <w:spacing w:after="20"/>
              <w:ind w:left="20"/>
              <w:jc w:val="both"/>
            </w:pPr>
            <w:r>
              <w:rPr>
                <w:rFonts w:ascii="Times New Roman"/>
                <w:b w:val="false"/>
                <w:i w:val="false"/>
                <w:color w:val="000000"/>
                <w:sz w:val="20"/>
              </w:rPr>
              <w:t>
2.3.3</w:t>
            </w:r>
          </w:p>
          <w:bookmarkEnd w:id="845"/>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Акт және ақпарат жөніндегі мамандандырылған</w:t>
            </w:r>
            <w:r>
              <w:br/>
            </w:r>
            <w:r>
              <w:rPr>
                <w:rFonts w:ascii="Times New Roman"/>
                <w:b w:val="false"/>
                <w:i w:val="false"/>
                <w:color w:val="000000"/>
                <w:sz w:val="20"/>
              </w:rPr>
              <w:t>
</w:t>
            </w:r>
            <w:r>
              <w:rPr>
                <w:rFonts w:ascii="Times New Roman"/>
                <w:b/>
                <w:i w:val="false"/>
                <w:color w:val="000000"/>
                <w:sz w:val="20"/>
              </w:rPr>
              <w:t>бөлімшелердің басшылары (басқарушылары)</w:t>
            </w:r>
            <w:r>
              <w:br/>
            </w:r>
            <w:r>
              <w:rPr>
                <w:rFonts w:ascii="Times New Roman"/>
                <w:b w:val="false"/>
                <w:i w:val="false"/>
                <w:color w:val="000000"/>
                <w:sz w:val="20"/>
              </w:rPr>
              <w:t>
Руководители (управляющие) специализированных подразделений по ИКТ и информации</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9" w:id="846"/>
          <w:p>
            <w:pPr>
              <w:spacing w:after="20"/>
              <w:ind w:left="20"/>
              <w:jc w:val="both"/>
            </w:pPr>
            <w:r>
              <w:rPr>
                <w:rFonts w:ascii="Times New Roman"/>
                <w:b w:val="false"/>
                <w:i w:val="false"/>
                <w:color w:val="000000"/>
                <w:sz w:val="20"/>
              </w:rPr>
              <w:t>
2.3.4</w:t>
            </w:r>
          </w:p>
          <w:bookmarkEnd w:id="846"/>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Кәсіби, қаржылық, қоғамдық және әлеуметтік қызметтер</w:t>
            </w:r>
            <w:r>
              <w:br/>
            </w:r>
            <w:r>
              <w:rPr>
                <w:rFonts w:ascii="Times New Roman"/>
                <w:b w:val="false"/>
                <w:i w:val="false"/>
                <w:color w:val="000000"/>
                <w:sz w:val="20"/>
              </w:rPr>
              <w:t>
</w:t>
            </w:r>
            <w:r>
              <w:rPr>
                <w:rFonts w:ascii="Times New Roman"/>
                <w:b/>
                <w:i w:val="false"/>
                <w:color w:val="000000"/>
                <w:sz w:val="20"/>
              </w:rPr>
              <w:t>жөніндегі мамандандырылған бөлімшелердің басшылары</w:t>
            </w:r>
            <w:r>
              <w:br/>
            </w:r>
            <w:r>
              <w:rPr>
                <w:rFonts w:ascii="Times New Roman"/>
                <w:b w:val="false"/>
                <w:i w:val="false"/>
                <w:color w:val="000000"/>
                <w:sz w:val="20"/>
              </w:rPr>
              <w:t>
</w:t>
            </w:r>
            <w:r>
              <w:rPr>
                <w:rFonts w:ascii="Times New Roman"/>
                <w:b/>
                <w:i w:val="false"/>
                <w:color w:val="000000"/>
                <w:sz w:val="20"/>
              </w:rPr>
              <w:t>(басқарушылары)</w:t>
            </w:r>
            <w:r>
              <w:br/>
            </w:r>
            <w:r>
              <w:rPr>
                <w:rFonts w:ascii="Times New Roman"/>
                <w:b w:val="false"/>
                <w:i w:val="false"/>
                <w:color w:val="000000"/>
                <w:sz w:val="20"/>
              </w:rPr>
              <w:t>
Руководители (управляющие) специализированных подразделений по профессиональным, финансовым, общественным и социальным услугам</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0" w:id="847"/>
          <w:p>
            <w:pPr>
              <w:spacing w:after="20"/>
              <w:ind w:left="20"/>
              <w:jc w:val="both"/>
            </w:pPr>
            <w:r>
              <w:rPr>
                <w:rFonts w:ascii="Times New Roman"/>
                <w:b w:val="false"/>
                <w:i w:val="false"/>
                <w:color w:val="000000"/>
                <w:sz w:val="20"/>
              </w:rPr>
              <w:t>
2.4</w:t>
            </w:r>
          </w:p>
          <w:bookmarkEnd w:id="847"/>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Тұру, тамақтану, сауда және көрсетілетін қызметтердің басқа салалары жөніндегі мамандандырылған бөлімшелердің басшылары (басқарушылары)</w:t>
            </w:r>
            <w:r>
              <w:br/>
            </w:r>
            <w:r>
              <w:rPr>
                <w:rFonts w:ascii="Times New Roman"/>
                <w:b w:val="false"/>
                <w:i w:val="false"/>
                <w:color w:val="000000"/>
                <w:sz w:val="20"/>
              </w:rPr>
              <w:t>
Руководители (управляющие) специализированных подразделений по услугам проживания, питания, торговли и другим сферам услуг</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1" w:id="848"/>
          <w:p>
            <w:pPr>
              <w:spacing w:after="20"/>
              <w:ind w:left="20"/>
              <w:jc w:val="both"/>
            </w:pPr>
            <w:r>
              <w:rPr>
                <w:rFonts w:ascii="Times New Roman"/>
                <w:b w:val="false"/>
                <w:i w:val="false"/>
                <w:color w:val="000000"/>
                <w:sz w:val="20"/>
              </w:rPr>
              <w:t>
2.4.1</w:t>
            </w:r>
          </w:p>
          <w:bookmarkEnd w:id="848"/>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Тұру және тамақтану қызметтері жөніндегі мамандандырылған бөлімшелердің басшылары (басқарушылары)</w:t>
            </w:r>
            <w:r>
              <w:br/>
            </w:r>
            <w:r>
              <w:rPr>
                <w:rFonts w:ascii="Times New Roman"/>
                <w:b w:val="false"/>
                <w:i w:val="false"/>
                <w:color w:val="000000"/>
                <w:sz w:val="20"/>
              </w:rPr>
              <w:t xml:space="preserve">
Руководители (управляющие) специализированных подразделений по услугам проживания и питания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2" w:id="849"/>
          <w:p>
            <w:pPr>
              <w:spacing w:after="20"/>
              <w:ind w:left="20"/>
              <w:jc w:val="both"/>
            </w:pPr>
            <w:r>
              <w:rPr>
                <w:rFonts w:ascii="Times New Roman"/>
                <w:b w:val="false"/>
                <w:i w:val="false"/>
                <w:color w:val="000000"/>
                <w:sz w:val="20"/>
              </w:rPr>
              <w:t>
2.4.2</w:t>
            </w:r>
          </w:p>
          <w:bookmarkEnd w:id="849"/>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Бөлшек және көтерме сауда қызметтері жөніндегі</w:t>
            </w:r>
            <w:r>
              <w:br/>
            </w:r>
            <w:r>
              <w:rPr>
                <w:rFonts w:ascii="Times New Roman"/>
                <w:b w:val="false"/>
                <w:i w:val="false"/>
                <w:color w:val="000000"/>
                <w:sz w:val="20"/>
              </w:rPr>
              <w:t>
</w:t>
            </w:r>
            <w:r>
              <w:rPr>
                <w:rFonts w:ascii="Times New Roman"/>
                <w:b/>
                <w:i w:val="false"/>
                <w:color w:val="000000"/>
                <w:sz w:val="20"/>
              </w:rPr>
              <w:t>мамандандырылған бөлімшелердің басшылары</w:t>
            </w:r>
            <w:r>
              <w:br/>
            </w:r>
            <w:r>
              <w:rPr>
                <w:rFonts w:ascii="Times New Roman"/>
                <w:b w:val="false"/>
                <w:i w:val="false"/>
                <w:color w:val="000000"/>
                <w:sz w:val="20"/>
              </w:rPr>
              <w:t>
</w:t>
            </w:r>
            <w:r>
              <w:rPr>
                <w:rFonts w:ascii="Times New Roman"/>
                <w:b/>
                <w:i w:val="false"/>
                <w:color w:val="000000"/>
                <w:sz w:val="20"/>
              </w:rPr>
              <w:t>(басқарушылары)</w:t>
            </w:r>
            <w:r>
              <w:br/>
            </w:r>
            <w:r>
              <w:rPr>
                <w:rFonts w:ascii="Times New Roman"/>
                <w:b w:val="false"/>
                <w:i w:val="false"/>
                <w:color w:val="000000"/>
                <w:sz w:val="20"/>
              </w:rPr>
              <w:t>
Руководители (управляющие) специализированных подразделений по услугам розничной и оптовой торговли</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 w:id="850"/>
          <w:p>
            <w:pPr>
              <w:spacing w:after="20"/>
              <w:ind w:left="20"/>
              <w:jc w:val="both"/>
            </w:pPr>
            <w:r>
              <w:rPr>
                <w:rFonts w:ascii="Times New Roman"/>
                <w:b w:val="false"/>
                <w:i w:val="false"/>
                <w:color w:val="000000"/>
                <w:sz w:val="20"/>
              </w:rPr>
              <w:t>
2.4.3</w:t>
            </w:r>
          </w:p>
          <w:bookmarkEnd w:id="850"/>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Көрсетілетін қызметтердің басқа салалары жөніндегі</w:t>
            </w:r>
            <w:r>
              <w:br/>
            </w:r>
            <w:r>
              <w:rPr>
                <w:rFonts w:ascii="Times New Roman"/>
                <w:b w:val="false"/>
                <w:i w:val="false"/>
                <w:color w:val="000000"/>
                <w:sz w:val="20"/>
              </w:rPr>
              <w:t>
</w:t>
            </w:r>
            <w:r>
              <w:rPr>
                <w:rFonts w:ascii="Times New Roman"/>
                <w:b/>
                <w:i w:val="false"/>
                <w:color w:val="000000"/>
                <w:sz w:val="20"/>
              </w:rPr>
              <w:t>мамандандырылған бөлімшелердің басшылары</w:t>
            </w:r>
            <w:r>
              <w:br/>
            </w:r>
            <w:r>
              <w:rPr>
                <w:rFonts w:ascii="Times New Roman"/>
                <w:b w:val="false"/>
                <w:i w:val="false"/>
                <w:color w:val="000000"/>
                <w:sz w:val="20"/>
              </w:rPr>
              <w:t>
</w:t>
            </w:r>
            <w:r>
              <w:rPr>
                <w:rFonts w:ascii="Times New Roman"/>
                <w:b/>
                <w:i w:val="false"/>
                <w:color w:val="000000"/>
                <w:sz w:val="20"/>
              </w:rPr>
              <w:t>(басқарушылары)</w:t>
            </w:r>
            <w:r>
              <w:br/>
            </w:r>
            <w:r>
              <w:rPr>
                <w:rFonts w:ascii="Times New Roman"/>
                <w:b w:val="false"/>
                <w:i w:val="false"/>
                <w:color w:val="000000"/>
                <w:sz w:val="20"/>
              </w:rPr>
              <w:t xml:space="preserve">
Руководители (управляющие) специализированных подразделений по другим сферам услуг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4" w:id="851"/>
          <w:p>
            <w:pPr>
              <w:spacing w:after="20"/>
              <w:ind w:left="20"/>
              <w:jc w:val="both"/>
            </w:pPr>
            <w:r>
              <w:rPr>
                <w:rFonts w:ascii="Times New Roman"/>
                <w:b w:val="false"/>
                <w:i w:val="false"/>
                <w:color w:val="000000"/>
                <w:sz w:val="20"/>
              </w:rPr>
              <w:t>
3</w:t>
            </w:r>
          </w:p>
          <w:bookmarkEnd w:id="851"/>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Кәсіби мамандар</w:t>
            </w:r>
            <w:r>
              <w:br/>
            </w:r>
            <w:r>
              <w:rPr>
                <w:rFonts w:ascii="Times New Roman"/>
                <w:b w:val="false"/>
                <w:i w:val="false"/>
                <w:color w:val="000000"/>
                <w:sz w:val="20"/>
              </w:rPr>
              <w:t xml:space="preserve">
Специалисты-профессионалы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 w:id="852"/>
          <w:p>
            <w:pPr>
              <w:spacing w:after="20"/>
              <w:ind w:left="20"/>
              <w:jc w:val="both"/>
            </w:pPr>
            <w:r>
              <w:rPr>
                <w:rFonts w:ascii="Times New Roman"/>
                <w:b w:val="false"/>
                <w:i w:val="false"/>
                <w:color w:val="000000"/>
                <w:sz w:val="20"/>
              </w:rPr>
              <w:t>
3.1</w:t>
            </w:r>
          </w:p>
          <w:bookmarkEnd w:id="852"/>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Ғылым және техника саласындағы кәсіби мамандар</w:t>
            </w:r>
            <w:r>
              <w:br/>
            </w:r>
            <w:r>
              <w:rPr>
                <w:rFonts w:ascii="Times New Roman"/>
                <w:b w:val="false"/>
                <w:i w:val="false"/>
                <w:color w:val="000000"/>
                <w:sz w:val="20"/>
              </w:rPr>
              <w:t xml:space="preserve">
Специалисты-профессионалы в области науки и техники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 w:id="853"/>
          <w:p>
            <w:pPr>
              <w:spacing w:after="20"/>
              <w:ind w:left="20"/>
              <w:jc w:val="both"/>
            </w:pPr>
            <w:r>
              <w:rPr>
                <w:rFonts w:ascii="Times New Roman"/>
                <w:b w:val="false"/>
                <w:i w:val="false"/>
                <w:color w:val="000000"/>
                <w:sz w:val="20"/>
              </w:rPr>
              <w:t>
3.1.1</w:t>
            </w:r>
          </w:p>
          <w:bookmarkEnd w:id="853"/>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Физиктер, химиктер және тектес қызметтердің кәсіби</w:t>
            </w:r>
            <w:r>
              <w:br/>
            </w:r>
            <w:r>
              <w:rPr>
                <w:rFonts w:ascii="Times New Roman"/>
                <w:b w:val="false"/>
                <w:i w:val="false"/>
                <w:color w:val="000000"/>
                <w:sz w:val="20"/>
              </w:rPr>
              <w:t>
</w:t>
            </w:r>
            <w:r>
              <w:rPr>
                <w:rFonts w:ascii="Times New Roman"/>
                <w:b/>
                <w:i w:val="false"/>
                <w:color w:val="000000"/>
                <w:sz w:val="20"/>
              </w:rPr>
              <w:t>мамандары</w:t>
            </w:r>
            <w:r>
              <w:br/>
            </w:r>
            <w:r>
              <w:rPr>
                <w:rFonts w:ascii="Times New Roman"/>
                <w:b w:val="false"/>
                <w:i w:val="false"/>
                <w:color w:val="000000"/>
                <w:sz w:val="20"/>
              </w:rPr>
              <w:t xml:space="preserve">
Физики, химики и специалисты-профессионалы родственных занятий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 w:id="854"/>
          <w:p>
            <w:pPr>
              <w:spacing w:after="20"/>
              <w:ind w:left="20"/>
              <w:jc w:val="both"/>
            </w:pPr>
            <w:r>
              <w:rPr>
                <w:rFonts w:ascii="Times New Roman"/>
                <w:b w:val="false"/>
                <w:i w:val="false"/>
                <w:color w:val="000000"/>
                <w:sz w:val="20"/>
              </w:rPr>
              <w:t>
3.1.1.1</w:t>
            </w:r>
          </w:p>
          <w:bookmarkEnd w:id="854"/>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Физиктер мен астрономдар</w:t>
            </w:r>
            <w:r>
              <w:br/>
            </w:r>
            <w:r>
              <w:rPr>
                <w:rFonts w:ascii="Times New Roman"/>
                <w:b w:val="false"/>
                <w:i w:val="false"/>
                <w:color w:val="000000"/>
                <w:sz w:val="20"/>
              </w:rPr>
              <w:t xml:space="preserve">
Физики и астрономы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 w:id="855"/>
          <w:p>
            <w:pPr>
              <w:spacing w:after="20"/>
              <w:ind w:left="20"/>
              <w:jc w:val="both"/>
            </w:pPr>
            <w:r>
              <w:rPr>
                <w:rFonts w:ascii="Times New Roman"/>
                <w:b w:val="false"/>
                <w:i w:val="false"/>
                <w:color w:val="000000"/>
                <w:sz w:val="20"/>
              </w:rPr>
              <w:t>
3.1.1.2</w:t>
            </w:r>
          </w:p>
          <w:bookmarkEnd w:id="855"/>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Метеорологтар</w:t>
            </w:r>
            <w:r>
              <w:br/>
            </w:r>
            <w:r>
              <w:rPr>
                <w:rFonts w:ascii="Times New Roman"/>
                <w:b w:val="false"/>
                <w:i w:val="false"/>
                <w:color w:val="000000"/>
                <w:sz w:val="20"/>
              </w:rPr>
              <w:t>
Метеорологи</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 w:id="856"/>
          <w:p>
            <w:pPr>
              <w:spacing w:after="20"/>
              <w:ind w:left="20"/>
              <w:jc w:val="both"/>
            </w:pPr>
            <w:r>
              <w:rPr>
                <w:rFonts w:ascii="Times New Roman"/>
                <w:b w:val="false"/>
                <w:i w:val="false"/>
                <w:color w:val="000000"/>
                <w:sz w:val="20"/>
              </w:rPr>
              <w:t>
3.1.1.3</w:t>
            </w:r>
          </w:p>
          <w:bookmarkEnd w:id="856"/>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Химиктер</w:t>
            </w:r>
            <w:r>
              <w:br/>
            </w:r>
            <w:r>
              <w:rPr>
                <w:rFonts w:ascii="Times New Roman"/>
                <w:b w:val="false"/>
                <w:i w:val="false"/>
                <w:color w:val="000000"/>
                <w:sz w:val="20"/>
              </w:rPr>
              <w:t xml:space="preserve">
Химики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0" w:id="857"/>
          <w:p>
            <w:pPr>
              <w:spacing w:after="20"/>
              <w:ind w:left="20"/>
              <w:jc w:val="both"/>
            </w:pPr>
            <w:r>
              <w:rPr>
                <w:rFonts w:ascii="Times New Roman"/>
                <w:b w:val="false"/>
                <w:i w:val="false"/>
                <w:color w:val="000000"/>
                <w:sz w:val="20"/>
              </w:rPr>
              <w:t>
3.1.1.4</w:t>
            </w:r>
          </w:p>
          <w:bookmarkEnd w:id="857"/>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Геологтар, геофизиктер және жаратылыстану ғылымдары саласындағы басқа да кәсіби мамандар</w:t>
            </w:r>
            <w:r>
              <w:br/>
            </w:r>
            <w:r>
              <w:rPr>
                <w:rFonts w:ascii="Times New Roman"/>
                <w:b w:val="false"/>
                <w:i w:val="false"/>
                <w:color w:val="000000"/>
                <w:sz w:val="20"/>
              </w:rPr>
              <w:t xml:space="preserve">
Геологи, геофизики и другие специалисты-профессионалы в области естественных наук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 w:id="858"/>
          <w:p>
            <w:pPr>
              <w:spacing w:after="20"/>
              <w:ind w:left="20"/>
              <w:jc w:val="both"/>
            </w:pPr>
            <w:r>
              <w:rPr>
                <w:rFonts w:ascii="Times New Roman"/>
                <w:b w:val="false"/>
                <w:i w:val="false"/>
                <w:color w:val="000000"/>
                <w:sz w:val="20"/>
              </w:rPr>
              <w:t>
3.1.2</w:t>
            </w:r>
          </w:p>
          <w:bookmarkEnd w:id="858"/>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Математиктер, актуарийлер және статистиктер</w:t>
            </w:r>
            <w:r>
              <w:br/>
            </w:r>
            <w:r>
              <w:rPr>
                <w:rFonts w:ascii="Times New Roman"/>
                <w:b w:val="false"/>
                <w:i w:val="false"/>
                <w:color w:val="000000"/>
                <w:sz w:val="20"/>
              </w:rPr>
              <w:t xml:space="preserve">
Математики, актуарии и статистики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 w:id="859"/>
          <w:p>
            <w:pPr>
              <w:spacing w:after="20"/>
              <w:ind w:left="20"/>
              <w:jc w:val="both"/>
            </w:pPr>
            <w:r>
              <w:rPr>
                <w:rFonts w:ascii="Times New Roman"/>
                <w:b w:val="false"/>
                <w:i w:val="false"/>
                <w:color w:val="000000"/>
                <w:sz w:val="20"/>
              </w:rPr>
              <w:t>
3.1.3</w:t>
            </w:r>
          </w:p>
          <w:bookmarkEnd w:id="859"/>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Өмір туралы ғылымдар саласындағы кәсіби мамандар</w:t>
            </w:r>
            <w:r>
              <w:br/>
            </w:r>
            <w:r>
              <w:rPr>
                <w:rFonts w:ascii="Times New Roman"/>
                <w:b w:val="false"/>
                <w:i w:val="false"/>
                <w:color w:val="000000"/>
                <w:sz w:val="20"/>
              </w:rPr>
              <w:t>
Специалисты-профессионалы в области наук о жизни</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 w:id="860"/>
          <w:p>
            <w:pPr>
              <w:spacing w:after="20"/>
              <w:ind w:left="20"/>
              <w:jc w:val="both"/>
            </w:pPr>
            <w:r>
              <w:rPr>
                <w:rFonts w:ascii="Times New Roman"/>
                <w:b w:val="false"/>
                <w:i w:val="false"/>
                <w:color w:val="000000"/>
                <w:sz w:val="20"/>
              </w:rPr>
              <w:t>
3.1.3.1</w:t>
            </w:r>
          </w:p>
          <w:bookmarkEnd w:id="860"/>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Биологтар, ботаниктер, зоологтар, фармакологтар және тектес қызметтердің кәсіби мамандары</w:t>
            </w:r>
            <w:r>
              <w:br/>
            </w:r>
            <w:r>
              <w:rPr>
                <w:rFonts w:ascii="Times New Roman"/>
                <w:b w:val="false"/>
                <w:i w:val="false"/>
                <w:color w:val="000000"/>
                <w:sz w:val="20"/>
              </w:rPr>
              <w:t xml:space="preserve">
Биологи, ботаники, зоологи, фармакологи и специалисты-профессионалы родственных занятий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 w:id="861"/>
          <w:p>
            <w:pPr>
              <w:spacing w:after="20"/>
              <w:ind w:left="20"/>
              <w:jc w:val="both"/>
            </w:pPr>
            <w:r>
              <w:rPr>
                <w:rFonts w:ascii="Times New Roman"/>
                <w:b w:val="false"/>
                <w:i w:val="false"/>
                <w:color w:val="000000"/>
                <w:sz w:val="20"/>
              </w:rPr>
              <w:t>
3.1.3.2</w:t>
            </w:r>
          </w:p>
          <w:bookmarkEnd w:id="861"/>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Ауыл, орман және балық шаруашылығы саласындағы кәсіби мамандар</w:t>
            </w:r>
            <w:r>
              <w:br/>
            </w:r>
            <w:r>
              <w:rPr>
                <w:rFonts w:ascii="Times New Roman"/>
                <w:b w:val="false"/>
                <w:i w:val="false"/>
                <w:color w:val="000000"/>
                <w:sz w:val="20"/>
              </w:rPr>
              <w:t xml:space="preserve">
Специалисты-профессионалы в области сельского, лесного и рыбного хозяйства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 w:id="862"/>
          <w:p>
            <w:pPr>
              <w:spacing w:after="20"/>
              <w:ind w:left="20"/>
              <w:jc w:val="both"/>
            </w:pPr>
            <w:r>
              <w:rPr>
                <w:rFonts w:ascii="Times New Roman"/>
                <w:b w:val="false"/>
                <w:i w:val="false"/>
                <w:color w:val="000000"/>
                <w:sz w:val="20"/>
              </w:rPr>
              <w:t>
3.1.3.3</w:t>
            </w:r>
          </w:p>
          <w:bookmarkEnd w:id="862"/>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Қоршаған ортаны қорғау саласындағы кәсіби мамандар</w:t>
            </w:r>
            <w:r>
              <w:br/>
            </w:r>
            <w:r>
              <w:rPr>
                <w:rFonts w:ascii="Times New Roman"/>
                <w:b w:val="false"/>
                <w:i w:val="false"/>
                <w:color w:val="000000"/>
                <w:sz w:val="20"/>
              </w:rPr>
              <w:t>
Специалисты-профессионалы в области защиты окружающей среды</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 w:id="863"/>
          <w:p>
            <w:pPr>
              <w:spacing w:after="20"/>
              <w:ind w:left="20"/>
              <w:jc w:val="both"/>
            </w:pPr>
            <w:r>
              <w:rPr>
                <w:rFonts w:ascii="Times New Roman"/>
                <w:b w:val="false"/>
                <w:i w:val="false"/>
                <w:color w:val="000000"/>
                <w:sz w:val="20"/>
              </w:rPr>
              <w:t>
3.1.4</w:t>
            </w:r>
          </w:p>
          <w:bookmarkEnd w:id="863"/>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Инженер-электротехниктерді қоспағанда, техника</w:t>
            </w:r>
            <w:r>
              <w:br/>
            </w:r>
            <w:r>
              <w:rPr>
                <w:rFonts w:ascii="Times New Roman"/>
                <w:b w:val="false"/>
                <w:i w:val="false"/>
                <w:color w:val="000000"/>
                <w:sz w:val="20"/>
              </w:rPr>
              <w:t>
</w:t>
            </w:r>
            <w:r>
              <w:rPr>
                <w:rFonts w:ascii="Times New Roman"/>
                <w:b/>
                <w:i w:val="false"/>
                <w:color w:val="000000"/>
                <w:sz w:val="20"/>
              </w:rPr>
              <w:t>саласындағы кәсіби мамандар</w:t>
            </w:r>
            <w:r>
              <w:br/>
            </w:r>
            <w:r>
              <w:rPr>
                <w:rFonts w:ascii="Times New Roman"/>
                <w:b w:val="false"/>
                <w:i w:val="false"/>
                <w:color w:val="000000"/>
                <w:sz w:val="20"/>
              </w:rPr>
              <w:t>
Специалисты-профессионалы в области техники, исключая инженеров-электротехников</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 w:id="864"/>
          <w:p>
            <w:pPr>
              <w:spacing w:after="20"/>
              <w:ind w:left="20"/>
              <w:jc w:val="both"/>
            </w:pPr>
            <w:r>
              <w:rPr>
                <w:rFonts w:ascii="Times New Roman"/>
                <w:b w:val="false"/>
                <w:i w:val="false"/>
                <w:color w:val="000000"/>
                <w:sz w:val="20"/>
              </w:rPr>
              <w:t>
3.1.4.1</w:t>
            </w:r>
          </w:p>
          <w:bookmarkEnd w:id="864"/>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Өндіріс инженерлері, оның ішінде өнім жөніндегі инжинерлер</w:t>
            </w:r>
            <w:r>
              <w:br/>
            </w:r>
            <w:r>
              <w:rPr>
                <w:rFonts w:ascii="Times New Roman"/>
                <w:b w:val="false"/>
                <w:i w:val="false"/>
                <w:color w:val="000000"/>
                <w:sz w:val="20"/>
              </w:rPr>
              <w:t xml:space="preserve">
Производственные инженеры, в т.ч. по продукции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8" w:id="865"/>
          <w:p>
            <w:pPr>
              <w:spacing w:after="20"/>
              <w:ind w:left="20"/>
              <w:jc w:val="both"/>
            </w:pPr>
            <w:r>
              <w:rPr>
                <w:rFonts w:ascii="Times New Roman"/>
                <w:b w:val="false"/>
                <w:i w:val="false"/>
                <w:color w:val="000000"/>
                <w:sz w:val="20"/>
              </w:rPr>
              <w:t>
3.1.4.2</w:t>
            </w:r>
          </w:p>
          <w:bookmarkEnd w:id="865"/>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Инженер-құрылысшылар</w:t>
            </w:r>
            <w:r>
              <w:br/>
            </w:r>
            <w:r>
              <w:rPr>
                <w:rFonts w:ascii="Times New Roman"/>
                <w:b w:val="false"/>
                <w:i w:val="false"/>
                <w:color w:val="000000"/>
                <w:sz w:val="20"/>
              </w:rPr>
              <w:t xml:space="preserve">
Инженеры-строители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 w:id="866"/>
          <w:p>
            <w:pPr>
              <w:spacing w:after="20"/>
              <w:ind w:left="20"/>
              <w:jc w:val="both"/>
            </w:pPr>
            <w:r>
              <w:rPr>
                <w:rFonts w:ascii="Times New Roman"/>
                <w:b w:val="false"/>
                <w:i w:val="false"/>
                <w:color w:val="000000"/>
                <w:sz w:val="20"/>
              </w:rPr>
              <w:t>
3.1.4.3</w:t>
            </w:r>
          </w:p>
          <w:bookmarkEnd w:id="866"/>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Қоршаған ортаны қорғау жөніндегі инженерлер</w:t>
            </w:r>
            <w:r>
              <w:br/>
            </w:r>
            <w:r>
              <w:rPr>
                <w:rFonts w:ascii="Times New Roman"/>
                <w:b w:val="false"/>
                <w:i w:val="false"/>
                <w:color w:val="000000"/>
                <w:sz w:val="20"/>
              </w:rPr>
              <w:t xml:space="preserve">
Инженеры по охране окружающей среды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 w:id="867"/>
          <w:p>
            <w:pPr>
              <w:spacing w:after="20"/>
              <w:ind w:left="20"/>
              <w:jc w:val="both"/>
            </w:pPr>
            <w:r>
              <w:rPr>
                <w:rFonts w:ascii="Times New Roman"/>
                <w:b w:val="false"/>
                <w:i w:val="false"/>
                <w:color w:val="000000"/>
                <w:sz w:val="20"/>
              </w:rPr>
              <w:t>
3.1.4.4</w:t>
            </w:r>
          </w:p>
          <w:bookmarkEnd w:id="867"/>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Инженер-механиктер</w:t>
            </w:r>
            <w:r>
              <w:br/>
            </w:r>
            <w:r>
              <w:rPr>
                <w:rFonts w:ascii="Times New Roman"/>
                <w:b w:val="false"/>
                <w:i w:val="false"/>
                <w:color w:val="000000"/>
                <w:sz w:val="20"/>
              </w:rPr>
              <w:t xml:space="preserve">
Инженеры-механики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1" w:id="868"/>
          <w:p>
            <w:pPr>
              <w:spacing w:after="20"/>
              <w:ind w:left="20"/>
              <w:jc w:val="both"/>
            </w:pPr>
            <w:r>
              <w:rPr>
                <w:rFonts w:ascii="Times New Roman"/>
                <w:b w:val="false"/>
                <w:i w:val="false"/>
                <w:color w:val="000000"/>
                <w:sz w:val="20"/>
              </w:rPr>
              <w:t>
3.1.4.5</w:t>
            </w:r>
          </w:p>
          <w:bookmarkEnd w:id="868"/>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Инженер-химиктер</w:t>
            </w:r>
            <w:r>
              <w:br/>
            </w:r>
            <w:r>
              <w:rPr>
                <w:rFonts w:ascii="Times New Roman"/>
                <w:b w:val="false"/>
                <w:i w:val="false"/>
                <w:color w:val="000000"/>
                <w:sz w:val="20"/>
              </w:rPr>
              <w:t xml:space="preserve">
Инженеры-химики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2" w:id="869"/>
          <w:p>
            <w:pPr>
              <w:spacing w:after="20"/>
              <w:ind w:left="20"/>
              <w:jc w:val="both"/>
            </w:pPr>
            <w:r>
              <w:rPr>
                <w:rFonts w:ascii="Times New Roman"/>
                <w:b w:val="false"/>
                <w:i w:val="false"/>
                <w:color w:val="000000"/>
                <w:sz w:val="20"/>
              </w:rPr>
              <w:t>
3.1.4.6</w:t>
            </w:r>
          </w:p>
          <w:bookmarkEnd w:id="869"/>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Тау-кен</w:t>
            </w:r>
            <w:r>
              <w:rPr>
                <w:rFonts w:ascii="Times New Roman"/>
                <w:b w:val="false"/>
                <w:i w:val="false"/>
                <w:color w:val="000000"/>
                <w:sz w:val="20"/>
              </w:rPr>
              <w:t xml:space="preserve"> </w:t>
            </w:r>
            <w:r>
              <w:rPr>
                <w:rFonts w:ascii="Times New Roman"/>
                <w:b/>
                <w:i w:val="false"/>
                <w:color w:val="000000"/>
                <w:sz w:val="20"/>
              </w:rPr>
              <w:t>инженерлері,</w:t>
            </w:r>
            <w:r>
              <w:rPr>
                <w:rFonts w:ascii="Times New Roman"/>
                <w:b w:val="false"/>
                <w:i w:val="false"/>
                <w:color w:val="000000"/>
                <w:sz w:val="20"/>
              </w:rPr>
              <w:t xml:space="preserve"> </w:t>
            </w:r>
            <w:r>
              <w:rPr>
                <w:rFonts w:ascii="Times New Roman"/>
                <w:b/>
                <w:i w:val="false"/>
                <w:color w:val="000000"/>
                <w:sz w:val="20"/>
              </w:rPr>
              <w:t>металлургтер және тектес қызметтер саласындағы кәсіби мамандар</w:t>
            </w:r>
            <w:r>
              <w:br/>
            </w:r>
            <w:r>
              <w:rPr>
                <w:rFonts w:ascii="Times New Roman"/>
                <w:b w:val="false"/>
                <w:i w:val="false"/>
                <w:color w:val="000000"/>
                <w:sz w:val="20"/>
              </w:rPr>
              <w:t xml:space="preserve">
Горные инженеры, металлурги и специалисты-профессионалы родственных занятий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3" w:id="870"/>
          <w:p>
            <w:pPr>
              <w:spacing w:after="20"/>
              <w:ind w:left="20"/>
              <w:jc w:val="both"/>
            </w:pPr>
            <w:r>
              <w:rPr>
                <w:rFonts w:ascii="Times New Roman"/>
                <w:b w:val="false"/>
                <w:i w:val="false"/>
                <w:color w:val="000000"/>
                <w:sz w:val="20"/>
              </w:rPr>
              <w:t>
3.1.4.7</w:t>
            </w:r>
          </w:p>
          <w:bookmarkEnd w:id="870"/>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Мұнай-газ ісі инженерлері</w:t>
            </w:r>
            <w:r>
              <w:br/>
            </w:r>
            <w:r>
              <w:rPr>
                <w:rFonts w:ascii="Times New Roman"/>
                <w:b w:val="false"/>
                <w:i w:val="false"/>
                <w:color w:val="000000"/>
                <w:sz w:val="20"/>
              </w:rPr>
              <w:t>
Инженеры нефтегазового дела</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4" w:id="871"/>
          <w:p>
            <w:pPr>
              <w:spacing w:after="20"/>
              <w:ind w:left="20"/>
              <w:jc w:val="both"/>
            </w:pPr>
            <w:r>
              <w:rPr>
                <w:rFonts w:ascii="Times New Roman"/>
                <w:b w:val="false"/>
                <w:i w:val="false"/>
                <w:color w:val="000000"/>
                <w:sz w:val="20"/>
              </w:rPr>
              <w:t>
3.1.4.8</w:t>
            </w:r>
          </w:p>
          <w:bookmarkEnd w:id="871"/>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Инженер-электротехниктерді қоспағанда, б.т.к. техника саласындағы кәсіби мамандар</w:t>
            </w:r>
            <w:r>
              <w:br/>
            </w:r>
            <w:r>
              <w:rPr>
                <w:rFonts w:ascii="Times New Roman"/>
                <w:b w:val="false"/>
                <w:i w:val="false"/>
                <w:color w:val="000000"/>
                <w:sz w:val="20"/>
              </w:rPr>
              <w:t xml:space="preserve">
Специалисты-профессионалы в области техники, исключая инженеров-электротехников, н.в.д.г.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5" w:id="872"/>
          <w:p>
            <w:pPr>
              <w:spacing w:after="20"/>
              <w:ind w:left="20"/>
              <w:jc w:val="both"/>
            </w:pPr>
            <w:r>
              <w:rPr>
                <w:rFonts w:ascii="Times New Roman"/>
                <w:b w:val="false"/>
                <w:i w:val="false"/>
                <w:color w:val="000000"/>
                <w:sz w:val="20"/>
              </w:rPr>
              <w:t>
3.1.5</w:t>
            </w:r>
          </w:p>
          <w:bookmarkEnd w:id="872"/>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Инженер-электротехниктер</w:t>
            </w:r>
            <w:r>
              <w:br/>
            </w:r>
            <w:r>
              <w:rPr>
                <w:rFonts w:ascii="Times New Roman"/>
                <w:b w:val="false"/>
                <w:i w:val="false"/>
                <w:color w:val="000000"/>
                <w:sz w:val="20"/>
              </w:rPr>
              <w:t xml:space="preserve">
Инженеры-электротехники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6" w:id="873"/>
          <w:p>
            <w:pPr>
              <w:spacing w:after="20"/>
              <w:ind w:left="20"/>
              <w:jc w:val="both"/>
            </w:pPr>
            <w:r>
              <w:rPr>
                <w:rFonts w:ascii="Times New Roman"/>
                <w:b w:val="false"/>
                <w:i w:val="false"/>
                <w:color w:val="000000"/>
                <w:sz w:val="20"/>
              </w:rPr>
              <w:t>
3.1.5.1</w:t>
            </w:r>
          </w:p>
          <w:bookmarkEnd w:id="873"/>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Инженер-электриктер</w:t>
            </w:r>
            <w:r>
              <w:br/>
            </w:r>
            <w:r>
              <w:rPr>
                <w:rFonts w:ascii="Times New Roman"/>
                <w:b w:val="false"/>
                <w:i w:val="false"/>
                <w:color w:val="000000"/>
                <w:sz w:val="20"/>
              </w:rPr>
              <w:t xml:space="preserve">
Инженеры-электрики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7" w:id="874"/>
          <w:p>
            <w:pPr>
              <w:spacing w:after="20"/>
              <w:ind w:left="20"/>
              <w:jc w:val="both"/>
            </w:pPr>
            <w:r>
              <w:rPr>
                <w:rFonts w:ascii="Times New Roman"/>
                <w:b w:val="false"/>
                <w:i w:val="false"/>
                <w:color w:val="000000"/>
                <w:sz w:val="20"/>
              </w:rPr>
              <w:t>
3.1.5.2</w:t>
            </w:r>
          </w:p>
          <w:bookmarkEnd w:id="874"/>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Инженер-электрониктер</w:t>
            </w:r>
            <w:r>
              <w:br/>
            </w:r>
            <w:r>
              <w:rPr>
                <w:rFonts w:ascii="Times New Roman"/>
                <w:b w:val="false"/>
                <w:i w:val="false"/>
                <w:color w:val="000000"/>
                <w:sz w:val="20"/>
              </w:rPr>
              <w:t>
Инженеры-электроники</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8" w:id="875"/>
          <w:p>
            <w:pPr>
              <w:spacing w:after="20"/>
              <w:ind w:left="20"/>
              <w:jc w:val="both"/>
            </w:pPr>
            <w:r>
              <w:rPr>
                <w:rFonts w:ascii="Times New Roman"/>
                <w:b w:val="false"/>
                <w:i w:val="false"/>
                <w:color w:val="000000"/>
                <w:sz w:val="20"/>
              </w:rPr>
              <w:t>
3.1.5.3</w:t>
            </w:r>
          </w:p>
          <w:bookmarkEnd w:id="875"/>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Телекоммуникациялар және телерадиотарату жөніндегі инженерлер</w:t>
            </w:r>
            <w:r>
              <w:br/>
            </w:r>
            <w:r>
              <w:rPr>
                <w:rFonts w:ascii="Times New Roman"/>
                <w:b w:val="false"/>
                <w:i w:val="false"/>
                <w:color w:val="000000"/>
                <w:sz w:val="20"/>
              </w:rPr>
              <w:t xml:space="preserve">
Инженеры по телекоммуникациям и телерадиовещанию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9" w:id="876"/>
          <w:p>
            <w:pPr>
              <w:spacing w:after="20"/>
              <w:ind w:left="20"/>
              <w:jc w:val="both"/>
            </w:pPr>
            <w:r>
              <w:rPr>
                <w:rFonts w:ascii="Times New Roman"/>
                <w:b w:val="false"/>
                <w:i w:val="false"/>
                <w:color w:val="000000"/>
                <w:sz w:val="20"/>
              </w:rPr>
              <w:t>
3.1.6</w:t>
            </w:r>
          </w:p>
          <w:bookmarkEnd w:id="876"/>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Сәулетшілер, жобалаушылар, геодезистер және</w:t>
            </w:r>
            <w:r>
              <w:br/>
            </w:r>
            <w:r>
              <w:rPr>
                <w:rFonts w:ascii="Times New Roman"/>
                <w:b w:val="false"/>
                <w:i w:val="false"/>
                <w:color w:val="000000"/>
                <w:sz w:val="20"/>
              </w:rPr>
              <w:t>
</w:t>
            </w:r>
            <w:r>
              <w:rPr>
                <w:rFonts w:ascii="Times New Roman"/>
                <w:b/>
                <w:i w:val="false"/>
                <w:color w:val="000000"/>
                <w:sz w:val="20"/>
              </w:rPr>
              <w:t>дизайнерлер</w:t>
            </w:r>
            <w:r>
              <w:br/>
            </w:r>
            <w:r>
              <w:rPr>
                <w:rFonts w:ascii="Times New Roman"/>
                <w:b w:val="false"/>
                <w:i w:val="false"/>
                <w:color w:val="000000"/>
                <w:sz w:val="20"/>
              </w:rPr>
              <w:t xml:space="preserve">
Архитекторы, проектировщики, геодезисты и дизайнеры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0" w:id="877"/>
          <w:p>
            <w:pPr>
              <w:spacing w:after="20"/>
              <w:ind w:left="20"/>
              <w:jc w:val="both"/>
            </w:pPr>
            <w:r>
              <w:rPr>
                <w:rFonts w:ascii="Times New Roman"/>
                <w:b w:val="false"/>
                <w:i w:val="false"/>
                <w:color w:val="000000"/>
                <w:sz w:val="20"/>
              </w:rPr>
              <w:t>
3.1.6.1</w:t>
            </w:r>
          </w:p>
          <w:bookmarkEnd w:id="877"/>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Ғимараттар мен құрылыстар сәулетшілері</w:t>
            </w:r>
            <w:r>
              <w:br/>
            </w:r>
            <w:r>
              <w:rPr>
                <w:rFonts w:ascii="Times New Roman"/>
                <w:b w:val="false"/>
                <w:i w:val="false"/>
                <w:color w:val="000000"/>
                <w:sz w:val="20"/>
              </w:rPr>
              <w:t xml:space="preserve">
Архитекторы зданий и сооружений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1" w:id="878"/>
          <w:p>
            <w:pPr>
              <w:spacing w:after="20"/>
              <w:ind w:left="20"/>
              <w:jc w:val="both"/>
            </w:pPr>
            <w:r>
              <w:rPr>
                <w:rFonts w:ascii="Times New Roman"/>
                <w:b w:val="false"/>
                <w:i w:val="false"/>
                <w:color w:val="000000"/>
                <w:sz w:val="20"/>
              </w:rPr>
              <w:t>
3.1.6.2</w:t>
            </w:r>
          </w:p>
          <w:bookmarkEnd w:id="878"/>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Ландшафтық сәулетшілер</w:t>
            </w:r>
            <w:r>
              <w:br/>
            </w:r>
            <w:r>
              <w:rPr>
                <w:rFonts w:ascii="Times New Roman"/>
                <w:b w:val="false"/>
                <w:i w:val="false"/>
                <w:color w:val="000000"/>
                <w:sz w:val="20"/>
              </w:rPr>
              <w:t>
Ландшафтные архитекторы</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2" w:id="879"/>
          <w:p>
            <w:pPr>
              <w:spacing w:after="20"/>
              <w:ind w:left="20"/>
              <w:jc w:val="both"/>
            </w:pPr>
            <w:r>
              <w:rPr>
                <w:rFonts w:ascii="Times New Roman"/>
                <w:b w:val="false"/>
                <w:i w:val="false"/>
                <w:color w:val="000000"/>
                <w:sz w:val="20"/>
              </w:rPr>
              <w:t>
3.1.6.3</w:t>
            </w:r>
          </w:p>
          <w:bookmarkEnd w:id="879"/>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Тұтыну тауарлары мен өнеркәсіптік өнім дизайнерлері</w:t>
            </w:r>
            <w:r>
              <w:br/>
            </w:r>
            <w:r>
              <w:rPr>
                <w:rFonts w:ascii="Times New Roman"/>
                <w:b w:val="false"/>
                <w:i w:val="false"/>
                <w:color w:val="000000"/>
                <w:sz w:val="20"/>
              </w:rPr>
              <w:t xml:space="preserve">
Дизайнеры потребительских товаров и промышленной продукции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3" w:id="880"/>
          <w:p>
            <w:pPr>
              <w:spacing w:after="20"/>
              <w:ind w:left="20"/>
              <w:jc w:val="both"/>
            </w:pPr>
            <w:r>
              <w:rPr>
                <w:rFonts w:ascii="Times New Roman"/>
                <w:b w:val="false"/>
                <w:i w:val="false"/>
                <w:color w:val="000000"/>
                <w:sz w:val="20"/>
              </w:rPr>
              <w:t>
3.1.6.4</w:t>
            </w:r>
          </w:p>
          <w:bookmarkEnd w:id="880"/>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Жобалаушылар-қала құрылысшылары және басқа жобалаушылар</w:t>
            </w:r>
            <w:r>
              <w:br/>
            </w:r>
            <w:r>
              <w:rPr>
                <w:rFonts w:ascii="Times New Roman"/>
                <w:b w:val="false"/>
                <w:i w:val="false"/>
                <w:color w:val="000000"/>
                <w:sz w:val="20"/>
              </w:rPr>
              <w:t>
Проектировщики-градостроители и другие проектировщики</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 w:id="881"/>
          <w:p>
            <w:pPr>
              <w:spacing w:after="20"/>
              <w:ind w:left="20"/>
              <w:jc w:val="both"/>
            </w:pPr>
            <w:r>
              <w:rPr>
                <w:rFonts w:ascii="Times New Roman"/>
                <w:b w:val="false"/>
                <w:i w:val="false"/>
                <w:color w:val="000000"/>
                <w:sz w:val="20"/>
              </w:rPr>
              <w:t>
3.1.6.5</w:t>
            </w:r>
          </w:p>
          <w:bookmarkEnd w:id="881"/>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Геодезистер, картографтар және тектес қызметтердің кәсіби мамандары</w:t>
            </w:r>
            <w:r>
              <w:br/>
            </w:r>
            <w:r>
              <w:rPr>
                <w:rFonts w:ascii="Times New Roman"/>
                <w:b w:val="false"/>
                <w:i w:val="false"/>
                <w:color w:val="000000"/>
                <w:sz w:val="20"/>
              </w:rPr>
              <w:t xml:space="preserve">
Геодезисты, картографы и специалисты-профессионалы родственных занятий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5" w:id="882"/>
          <w:p>
            <w:pPr>
              <w:spacing w:after="20"/>
              <w:ind w:left="20"/>
              <w:jc w:val="both"/>
            </w:pPr>
            <w:r>
              <w:rPr>
                <w:rFonts w:ascii="Times New Roman"/>
                <w:b w:val="false"/>
                <w:i w:val="false"/>
                <w:color w:val="000000"/>
                <w:sz w:val="20"/>
              </w:rPr>
              <w:t>
3.1.6.6</w:t>
            </w:r>
          </w:p>
          <w:bookmarkEnd w:id="882"/>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Графикалық және мультимедиялық дизайнерлер</w:t>
            </w:r>
            <w:r>
              <w:br/>
            </w:r>
            <w:r>
              <w:rPr>
                <w:rFonts w:ascii="Times New Roman"/>
                <w:b w:val="false"/>
                <w:i w:val="false"/>
                <w:color w:val="000000"/>
                <w:sz w:val="20"/>
              </w:rPr>
              <w:t>
Графические и мультимедийные дизайнеры</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6" w:id="883"/>
          <w:p>
            <w:pPr>
              <w:spacing w:after="20"/>
              <w:ind w:left="20"/>
              <w:jc w:val="both"/>
            </w:pPr>
            <w:r>
              <w:rPr>
                <w:rFonts w:ascii="Times New Roman"/>
                <w:b w:val="false"/>
                <w:i w:val="false"/>
                <w:color w:val="000000"/>
                <w:sz w:val="20"/>
              </w:rPr>
              <w:t>
3.1.7</w:t>
            </w:r>
          </w:p>
          <w:bookmarkEnd w:id="883"/>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Әуе және теңіз көлігін басқару саласындағы кәсіби</w:t>
            </w:r>
            <w:r>
              <w:br/>
            </w:r>
            <w:r>
              <w:rPr>
                <w:rFonts w:ascii="Times New Roman"/>
                <w:b w:val="false"/>
                <w:i w:val="false"/>
                <w:color w:val="000000"/>
                <w:sz w:val="20"/>
              </w:rPr>
              <w:t>
</w:t>
            </w:r>
            <w:r>
              <w:rPr>
                <w:rFonts w:ascii="Times New Roman"/>
                <w:b/>
                <w:i w:val="false"/>
                <w:color w:val="000000"/>
                <w:sz w:val="20"/>
              </w:rPr>
              <w:t>мамандар</w:t>
            </w:r>
            <w:r>
              <w:br/>
            </w:r>
            <w:r>
              <w:rPr>
                <w:rFonts w:ascii="Times New Roman"/>
                <w:b w:val="false"/>
                <w:i w:val="false"/>
                <w:color w:val="000000"/>
                <w:sz w:val="20"/>
              </w:rPr>
              <w:t>
Специалисты-профессионалы в области управления воздушным и морским транспортом</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7" w:id="884"/>
          <w:p>
            <w:pPr>
              <w:spacing w:after="20"/>
              <w:ind w:left="20"/>
              <w:jc w:val="both"/>
            </w:pPr>
            <w:r>
              <w:rPr>
                <w:rFonts w:ascii="Times New Roman"/>
                <w:b w:val="false"/>
                <w:i w:val="false"/>
                <w:color w:val="000000"/>
                <w:sz w:val="20"/>
              </w:rPr>
              <w:t>
3.1.7.1</w:t>
            </w:r>
          </w:p>
          <w:bookmarkEnd w:id="884"/>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Кеме капитандары және тектес қызметтердің кәсіби мамандары</w:t>
            </w:r>
            <w:r>
              <w:br/>
            </w:r>
            <w:r>
              <w:rPr>
                <w:rFonts w:ascii="Times New Roman"/>
                <w:b w:val="false"/>
                <w:i w:val="false"/>
                <w:color w:val="000000"/>
                <w:sz w:val="20"/>
              </w:rPr>
              <w:t xml:space="preserve">
Судовые капитаны и специалисты-профессионалы родственных занятий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8" w:id="885"/>
          <w:p>
            <w:pPr>
              <w:spacing w:after="20"/>
              <w:ind w:left="20"/>
              <w:jc w:val="both"/>
            </w:pPr>
            <w:r>
              <w:rPr>
                <w:rFonts w:ascii="Times New Roman"/>
                <w:b w:val="false"/>
                <w:i w:val="false"/>
                <w:color w:val="000000"/>
                <w:sz w:val="20"/>
              </w:rPr>
              <w:t>
3.1.7.2</w:t>
            </w:r>
          </w:p>
          <w:bookmarkEnd w:id="885"/>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Ұшақтың пилоттары және тектес қызметтердің кәсіби мамандары</w:t>
            </w:r>
            <w:r>
              <w:br/>
            </w:r>
            <w:r>
              <w:rPr>
                <w:rFonts w:ascii="Times New Roman"/>
                <w:b w:val="false"/>
                <w:i w:val="false"/>
                <w:color w:val="000000"/>
                <w:sz w:val="20"/>
              </w:rPr>
              <w:t xml:space="preserve">
Пилоты самолетов и специалисты-профессионалы родственных занятий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9" w:id="886"/>
          <w:p>
            <w:pPr>
              <w:spacing w:after="20"/>
              <w:ind w:left="20"/>
              <w:jc w:val="both"/>
            </w:pPr>
            <w:r>
              <w:rPr>
                <w:rFonts w:ascii="Times New Roman"/>
                <w:b w:val="false"/>
                <w:i w:val="false"/>
                <w:color w:val="000000"/>
                <w:sz w:val="20"/>
              </w:rPr>
              <w:t>
3.2</w:t>
            </w:r>
          </w:p>
          <w:bookmarkEnd w:id="886"/>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Денсаулық сақтау саласындағы кәсіби мамандар</w:t>
            </w:r>
            <w:r>
              <w:br/>
            </w:r>
            <w:r>
              <w:rPr>
                <w:rFonts w:ascii="Times New Roman"/>
                <w:b w:val="false"/>
                <w:i w:val="false"/>
                <w:color w:val="000000"/>
                <w:sz w:val="20"/>
              </w:rPr>
              <w:t xml:space="preserve">
Специалисты-профессионалы в области здравоохранения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0" w:id="887"/>
          <w:p>
            <w:pPr>
              <w:spacing w:after="20"/>
              <w:ind w:left="20"/>
              <w:jc w:val="both"/>
            </w:pPr>
            <w:r>
              <w:rPr>
                <w:rFonts w:ascii="Times New Roman"/>
                <w:b w:val="false"/>
                <w:i w:val="false"/>
                <w:color w:val="000000"/>
                <w:sz w:val="20"/>
              </w:rPr>
              <w:t>
3.2.1</w:t>
            </w:r>
          </w:p>
          <w:bookmarkEnd w:id="887"/>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Емдеу және сараптама-диагностикалық қызмет саласындағы дәрігерлер мен кәсіби мамандар</w:t>
            </w:r>
            <w:r>
              <w:br/>
            </w:r>
            <w:r>
              <w:rPr>
                <w:rFonts w:ascii="Times New Roman"/>
                <w:b w:val="false"/>
                <w:i w:val="false"/>
                <w:color w:val="000000"/>
                <w:sz w:val="20"/>
              </w:rPr>
              <w:t>
Врачи и специалисты-профессионалы в области лечебной и экспертно-диагностической деятельности</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1" w:id="888"/>
          <w:p>
            <w:pPr>
              <w:spacing w:after="20"/>
              <w:ind w:left="20"/>
              <w:jc w:val="both"/>
            </w:pPr>
            <w:r>
              <w:rPr>
                <w:rFonts w:ascii="Times New Roman"/>
                <w:b w:val="false"/>
                <w:i w:val="false"/>
                <w:color w:val="000000"/>
                <w:sz w:val="20"/>
              </w:rPr>
              <w:t>
3.2.1.1</w:t>
            </w:r>
          </w:p>
          <w:bookmarkEnd w:id="888"/>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Дәрігерлер (1)</w:t>
            </w:r>
            <w:r>
              <w:br/>
            </w:r>
            <w:r>
              <w:rPr>
                <w:rFonts w:ascii="Times New Roman"/>
                <w:b w:val="false"/>
                <w:i w:val="false"/>
                <w:color w:val="000000"/>
                <w:sz w:val="20"/>
              </w:rPr>
              <w:t>
Врачи (1)</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2" w:id="889"/>
          <w:p>
            <w:pPr>
              <w:spacing w:after="20"/>
              <w:ind w:left="20"/>
              <w:jc w:val="both"/>
            </w:pPr>
            <w:r>
              <w:rPr>
                <w:rFonts w:ascii="Times New Roman"/>
                <w:b w:val="false"/>
                <w:i w:val="false"/>
                <w:color w:val="000000"/>
                <w:sz w:val="20"/>
              </w:rPr>
              <w:t>
3.2.1.2</w:t>
            </w:r>
          </w:p>
          <w:bookmarkEnd w:id="889"/>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Дәрігерлер (2)</w:t>
            </w:r>
            <w:r>
              <w:br/>
            </w:r>
            <w:r>
              <w:rPr>
                <w:rFonts w:ascii="Times New Roman"/>
                <w:b w:val="false"/>
                <w:i w:val="false"/>
                <w:color w:val="000000"/>
                <w:sz w:val="20"/>
              </w:rPr>
              <w:t>
Врачи (2)</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3" w:id="890"/>
          <w:p>
            <w:pPr>
              <w:spacing w:after="20"/>
              <w:ind w:left="20"/>
              <w:jc w:val="both"/>
            </w:pPr>
            <w:r>
              <w:rPr>
                <w:rFonts w:ascii="Times New Roman"/>
                <w:b w:val="false"/>
                <w:i w:val="false"/>
                <w:color w:val="000000"/>
                <w:sz w:val="20"/>
              </w:rPr>
              <w:t>
3.2.1.3</w:t>
            </w:r>
          </w:p>
          <w:bookmarkEnd w:id="890"/>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Дәрігерлер (3)</w:t>
            </w:r>
            <w:r>
              <w:br/>
            </w:r>
            <w:r>
              <w:rPr>
                <w:rFonts w:ascii="Times New Roman"/>
                <w:b w:val="false"/>
                <w:i w:val="false"/>
                <w:color w:val="000000"/>
                <w:sz w:val="20"/>
              </w:rPr>
              <w:t>
Врачи (3)</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4" w:id="891"/>
          <w:p>
            <w:pPr>
              <w:spacing w:after="20"/>
              <w:ind w:left="20"/>
              <w:jc w:val="both"/>
            </w:pPr>
            <w:r>
              <w:rPr>
                <w:rFonts w:ascii="Times New Roman"/>
                <w:b w:val="false"/>
                <w:i w:val="false"/>
                <w:color w:val="000000"/>
                <w:sz w:val="20"/>
              </w:rPr>
              <w:t>
3.2.1.4</w:t>
            </w:r>
          </w:p>
          <w:bookmarkEnd w:id="891"/>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Дәрігерлер (4)</w:t>
            </w:r>
            <w:r>
              <w:br/>
            </w:r>
            <w:r>
              <w:rPr>
                <w:rFonts w:ascii="Times New Roman"/>
                <w:b w:val="false"/>
                <w:i w:val="false"/>
                <w:color w:val="000000"/>
                <w:sz w:val="20"/>
              </w:rPr>
              <w:t>
Врачи (4)</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5" w:id="892"/>
          <w:p>
            <w:pPr>
              <w:spacing w:after="20"/>
              <w:ind w:left="20"/>
              <w:jc w:val="both"/>
            </w:pPr>
            <w:r>
              <w:rPr>
                <w:rFonts w:ascii="Times New Roman"/>
                <w:b w:val="false"/>
                <w:i w:val="false"/>
                <w:color w:val="000000"/>
                <w:sz w:val="20"/>
              </w:rPr>
              <w:t>
3.2.1.5</w:t>
            </w:r>
          </w:p>
          <w:bookmarkEnd w:id="892"/>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Дәрігерлер (5)</w:t>
            </w:r>
            <w:r>
              <w:br/>
            </w:r>
            <w:r>
              <w:rPr>
                <w:rFonts w:ascii="Times New Roman"/>
                <w:b w:val="false"/>
                <w:i w:val="false"/>
                <w:color w:val="000000"/>
                <w:sz w:val="20"/>
              </w:rPr>
              <w:t>
Врачи (5)</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6" w:id="893"/>
          <w:p>
            <w:pPr>
              <w:spacing w:after="20"/>
              <w:ind w:left="20"/>
              <w:jc w:val="both"/>
            </w:pPr>
            <w:r>
              <w:rPr>
                <w:rFonts w:ascii="Times New Roman"/>
                <w:b w:val="false"/>
                <w:i w:val="false"/>
                <w:color w:val="000000"/>
                <w:sz w:val="20"/>
              </w:rPr>
              <w:t>
3.2.1.6</w:t>
            </w:r>
          </w:p>
          <w:bookmarkEnd w:id="893"/>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Сараптамалық-диагностикалық қызмет саласындағы дәрігерлер мен кәсіби мамандар</w:t>
            </w:r>
            <w:r>
              <w:br/>
            </w:r>
            <w:r>
              <w:rPr>
                <w:rFonts w:ascii="Times New Roman"/>
                <w:b w:val="false"/>
                <w:i w:val="false"/>
                <w:color w:val="000000"/>
                <w:sz w:val="20"/>
              </w:rPr>
              <w:t xml:space="preserve">
Специалисты-профессионалы в области экспертно-диагностической деятельности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7" w:id="894"/>
          <w:p>
            <w:pPr>
              <w:spacing w:after="20"/>
              <w:ind w:left="20"/>
              <w:jc w:val="both"/>
            </w:pPr>
            <w:r>
              <w:rPr>
                <w:rFonts w:ascii="Times New Roman"/>
                <w:b w:val="false"/>
                <w:i w:val="false"/>
                <w:color w:val="000000"/>
                <w:sz w:val="20"/>
              </w:rPr>
              <w:t>
3.2.1.7</w:t>
            </w:r>
          </w:p>
          <w:bookmarkEnd w:id="894"/>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Хирургия саласындағы дәрігерлер</w:t>
            </w:r>
            <w:r>
              <w:br/>
            </w:r>
            <w:r>
              <w:rPr>
                <w:rFonts w:ascii="Times New Roman"/>
                <w:b w:val="false"/>
                <w:i w:val="false"/>
                <w:color w:val="000000"/>
                <w:sz w:val="20"/>
              </w:rPr>
              <w:t xml:space="preserve">
Врачи в области хирургии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8" w:id="895"/>
          <w:p>
            <w:pPr>
              <w:spacing w:after="20"/>
              <w:ind w:left="20"/>
              <w:jc w:val="both"/>
            </w:pPr>
            <w:r>
              <w:rPr>
                <w:rFonts w:ascii="Times New Roman"/>
                <w:b w:val="false"/>
                <w:i w:val="false"/>
                <w:color w:val="000000"/>
                <w:sz w:val="20"/>
              </w:rPr>
              <w:t>
3.2.2</w:t>
            </w:r>
          </w:p>
          <w:bookmarkEnd w:id="895"/>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Мейіргер ісі саласындағы кәсіби мамандар</w:t>
            </w:r>
            <w:r>
              <w:br/>
            </w:r>
            <w:r>
              <w:rPr>
                <w:rFonts w:ascii="Times New Roman"/>
                <w:b w:val="false"/>
                <w:i w:val="false"/>
                <w:color w:val="000000"/>
                <w:sz w:val="20"/>
              </w:rPr>
              <w:t xml:space="preserve">
Cпециалисты-профессионалы в области сестринского дела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9" w:id="896"/>
          <w:p>
            <w:pPr>
              <w:spacing w:after="20"/>
              <w:ind w:left="20"/>
              <w:jc w:val="both"/>
            </w:pPr>
            <w:r>
              <w:rPr>
                <w:rFonts w:ascii="Times New Roman"/>
                <w:b w:val="false"/>
                <w:i w:val="false"/>
                <w:color w:val="000000"/>
                <w:sz w:val="20"/>
              </w:rPr>
              <w:t>
3.2.3</w:t>
            </w:r>
          </w:p>
          <w:bookmarkEnd w:id="896"/>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Дәстүрлі және дәстүрлі емес медицинаның кәсіби мамандары мен дәрігерлері</w:t>
            </w:r>
            <w:r>
              <w:br/>
            </w:r>
            <w:r>
              <w:rPr>
                <w:rFonts w:ascii="Times New Roman"/>
                <w:b w:val="false"/>
                <w:i w:val="false"/>
                <w:color w:val="000000"/>
                <w:sz w:val="20"/>
              </w:rPr>
              <w:t xml:space="preserve">
Врачи и специалисты-профессионалы традиционной и нетрадиционной медицины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0" w:id="897"/>
          <w:p>
            <w:pPr>
              <w:spacing w:after="20"/>
              <w:ind w:left="20"/>
              <w:jc w:val="both"/>
            </w:pPr>
            <w:r>
              <w:rPr>
                <w:rFonts w:ascii="Times New Roman"/>
                <w:b w:val="false"/>
                <w:i w:val="false"/>
                <w:color w:val="000000"/>
                <w:sz w:val="20"/>
              </w:rPr>
              <w:t>
3.2.4</w:t>
            </w:r>
          </w:p>
          <w:bookmarkEnd w:id="897"/>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Ветеринариялық дәрігерлер</w:t>
            </w:r>
            <w:r>
              <w:br/>
            </w:r>
            <w:r>
              <w:rPr>
                <w:rFonts w:ascii="Times New Roman"/>
                <w:b w:val="false"/>
                <w:i w:val="false"/>
                <w:color w:val="000000"/>
                <w:sz w:val="20"/>
              </w:rPr>
              <w:t xml:space="preserve">
Ветеринарные врачи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1" w:id="898"/>
          <w:p>
            <w:pPr>
              <w:spacing w:after="20"/>
              <w:ind w:left="20"/>
              <w:jc w:val="both"/>
            </w:pPr>
            <w:r>
              <w:rPr>
                <w:rFonts w:ascii="Times New Roman"/>
                <w:b w:val="false"/>
                <w:i w:val="false"/>
                <w:color w:val="000000"/>
                <w:sz w:val="20"/>
              </w:rPr>
              <w:t>
3.2.5</w:t>
            </w:r>
          </w:p>
          <w:bookmarkEnd w:id="898"/>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Денсаулық сақтау саласындағы басқа кәсіби мамандар</w:t>
            </w:r>
            <w:r>
              <w:br/>
            </w:r>
            <w:r>
              <w:rPr>
                <w:rFonts w:ascii="Times New Roman"/>
                <w:b w:val="false"/>
                <w:i w:val="false"/>
                <w:color w:val="000000"/>
                <w:sz w:val="20"/>
              </w:rPr>
              <w:t xml:space="preserve">
Другие специалисты-профессионалы в области здравоохранения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2" w:id="899"/>
          <w:p>
            <w:pPr>
              <w:spacing w:after="20"/>
              <w:ind w:left="20"/>
              <w:jc w:val="both"/>
            </w:pPr>
            <w:r>
              <w:rPr>
                <w:rFonts w:ascii="Times New Roman"/>
                <w:b w:val="false"/>
                <w:i w:val="false"/>
                <w:color w:val="000000"/>
                <w:sz w:val="20"/>
              </w:rPr>
              <w:t>
3.2.5.1</w:t>
            </w:r>
          </w:p>
          <w:bookmarkEnd w:id="899"/>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Стоматология саласындағы дәрігерлер</w:t>
            </w:r>
            <w:r>
              <w:br/>
            </w:r>
            <w:r>
              <w:rPr>
                <w:rFonts w:ascii="Times New Roman"/>
                <w:b w:val="false"/>
                <w:i w:val="false"/>
                <w:color w:val="000000"/>
                <w:sz w:val="20"/>
              </w:rPr>
              <w:t xml:space="preserve">
Врачи в области стоматологии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3" w:id="900"/>
          <w:p>
            <w:pPr>
              <w:spacing w:after="20"/>
              <w:ind w:left="20"/>
              <w:jc w:val="both"/>
            </w:pPr>
            <w:r>
              <w:rPr>
                <w:rFonts w:ascii="Times New Roman"/>
                <w:b w:val="false"/>
                <w:i w:val="false"/>
                <w:color w:val="000000"/>
                <w:sz w:val="20"/>
              </w:rPr>
              <w:t>
3.2.5.2</w:t>
            </w:r>
          </w:p>
          <w:bookmarkEnd w:id="900"/>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Фармацевтика, дәрілік заттардың, медициналық мақсаттағы бұйымдар мен медициналық техниканың айналысы саласындағы кәсіби мамандар</w:t>
            </w:r>
            <w:r>
              <w:br/>
            </w:r>
            <w:r>
              <w:rPr>
                <w:rFonts w:ascii="Times New Roman"/>
                <w:b w:val="false"/>
                <w:i w:val="false"/>
                <w:color w:val="000000"/>
                <w:sz w:val="20"/>
              </w:rPr>
              <w:t xml:space="preserve">
Специалисты-профессионалы в области фармацевтической деятельности и обращения лекарственных средств, изделий медицинского назначения и медицинской техники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4" w:id="901"/>
          <w:p>
            <w:pPr>
              <w:spacing w:after="20"/>
              <w:ind w:left="20"/>
              <w:jc w:val="both"/>
            </w:pPr>
            <w:r>
              <w:rPr>
                <w:rFonts w:ascii="Times New Roman"/>
                <w:b w:val="false"/>
                <w:i w:val="false"/>
                <w:color w:val="000000"/>
                <w:sz w:val="20"/>
              </w:rPr>
              <w:t>
3.2.5.3</w:t>
            </w:r>
          </w:p>
          <w:bookmarkEnd w:id="901"/>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Б.т.к. денсаулық сақтау саласындағы кәсіби мамандар</w:t>
            </w:r>
            <w:r>
              <w:br/>
            </w:r>
            <w:r>
              <w:rPr>
                <w:rFonts w:ascii="Times New Roman"/>
                <w:b w:val="false"/>
                <w:i w:val="false"/>
                <w:color w:val="000000"/>
                <w:sz w:val="20"/>
              </w:rPr>
              <w:t xml:space="preserve">
Специалисты-профессионалы в области здравоохранения, н.в.д.г.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5" w:id="902"/>
          <w:p>
            <w:pPr>
              <w:spacing w:after="20"/>
              <w:ind w:left="20"/>
              <w:jc w:val="both"/>
            </w:pPr>
            <w:r>
              <w:rPr>
                <w:rFonts w:ascii="Times New Roman"/>
                <w:b w:val="false"/>
                <w:i w:val="false"/>
                <w:color w:val="000000"/>
                <w:sz w:val="20"/>
              </w:rPr>
              <w:t>
3.3</w:t>
            </w:r>
          </w:p>
          <w:bookmarkEnd w:id="902"/>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Білім беру саласындағы кәсіби мамандар</w:t>
            </w:r>
            <w:r>
              <w:br/>
            </w:r>
            <w:r>
              <w:rPr>
                <w:rFonts w:ascii="Times New Roman"/>
                <w:b w:val="false"/>
                <w:i w:val="false"/>
                <w:color w:val="000000"/>
                <w:sz w:val="20"/>
              </w:rPr>
              <w:t xml:space="preserve">
Специалисты-профессионалы в области образования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6" w:id="903"/>
          <w:p>
            <w:pPr>
              <w:spacing w:after="20"/>
              <w:ind w:left="20"/>
              <w:jc w:val="both"/>
            </w:pPr>
            <w:r>
              <w:rPr>
                <w:rFonts w:ascii="Times New Roman"/>
                <w:b w:val="false"/>
                <w:i w:val="false"/>
                <w:color w:val="000000"/>
                <w:sz w:val="20"/>
              </w:rPr>
              <w:t>
3.3.1</w:t>
            </w:r>
          </w:p>
          <w:bookmarkEnd w:id="903"/>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Университеттер мен басқа жоғарғы оқу ұйымдарының профессорлық-оқытушылық құрамы (1)</w:t>
            </w:r>
            <w:r>
              <w:br/>
            </w:r>
            <w:r>
              <w:rPr>
                <w:rFonts w:ascii="Times New Roman"/>
                <w:b w:val="false"/>
                <w:i w:val="false"/>
                <w:color w:val="000000"/>
                <w:sz w:val="20"/>
              </w:rPr>
              <w:t>
Профессорско-преподавательский состав университетов и других организаций высшего образования (1)</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7" w:id="904"/>
          <w:p>
            <w:pPr>
              <w:spacing w:after="20"/>
              <w:ind w:left="20"/>
              <w:jc w:val="both"/>
            </w:pPr>
            <w:r>
              <w:rPr>
                <w:rFonts w:ascii="Times New Roman"/>
                <w:b w:val="false"/>
                <w:i w:val="false"/>
                <w:color w:val="000000"/>
                <w:sz w:val="20"/>
              </w:rPr>
              <w:t>
3.3.2</w:t>
            </w:r>
          </w:p>
          <w:bookmarkEnd w:id="904"/>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Университеттер мен басқа жоғарғы оқу ұйымдарының профессорлық-оқытушылық құрамы (2)</w:t>
            </w:r>
            <w:r>
              <w:br/>
            </w:r>
            <w:r>
              <w:rPr>
                <w:rFonts w:ascii="Times New Roman"/>
                <w:b w:val="false"/>
                <w:i w:val="false"/>
                <w:color w:val="000000"/>
                <w:sz w:val="20"/>
              </w:rPr>
              <w:t xml:space="preserve">
Профессорско-преподавательский состав университетов и других организаций высшего образования (2)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8" w:id="905"/>
          <w:p>
            <w:pPr>
              <w:spacing w:after="20"/>
              <w:ind w:left="20"/>
              <w:jc w:val="both"/>
            </w:pPr>
            <w:r>
              <w:rPr>
                <w:rFonts w:ascii="Times New Roman"/>
                <w:b w:val="false"/>
                <w:i w:val="false"/>
                <w:color w:val="000000"/>
                <w:sz w:val="20"/>
              </w:rPr>
              <w:t>
3.3.3</w:t>
            </w:r>
          </w:p>
          <w:bookmarkEnd w:id="905"/>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Колледждер және техникалық және кәсіптік білім берудің басқа ұйымдарының инженерлік-педагогикалық</w:t>
            </w:r>
            <w:r>
              <w:br/>
            </w:r>
            <w:r>
              <w:rPr>
                <w:rFonts w:ascii="Times New Roman"/>
                <w:b w:val="false"/>
                <w:i w:val="false"/>
                <w:color w:val="000000"/>
                <w:sz w:val="20"/>
              </w:rPr>
              <w:t>
</w:t>
            </w:r>
            <w:r>
              <w:rPr>
                <w:rFonts w:ascii="Times New Roman"/>
                <w:b/>
                <w:i w:val="false"/>
                <w:color w:val="000000"/>
                <w:sz w:val="20"/>
              </w:rPr>
              <w:t>жұмыскерлері (1)</w:t>
            </w:r>
            <w:r>
              <w:br/>
            </w:r>
            <w:r>
              <w:rPr>
                <w:rFonts w:ascii="Times New Roman"/>
                <w:b w:val="false"/>
                <w:i w:val="false"/>
                <w:color w:val="000000"/>
                <w:sz w:val="20"/>
              </w:rPr>
              <w:t xml:space="preserve">
Инженерно-педагогические работники колледжей и других организаций технического и профессионального образования (1)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9" w:id="906"/>
          <w:p>
            <w:pPr>
              <w:spacing w:after="20"/>
              <w:ind w:left="20"/>
              <w:jc w:val="both"/>
            </w:pPr>
            <w:r>
              <w:rPr>
                <w:rFonts w:ascii="Times New Roman"/>
                <w:b w:val="false"/>
                <w:i w:val="false"/>
                <w:color w:val="000000"/>
                <w:sz w:val="20"/>
              </w:rPr>
              <w:t>
3.3.4</w:t>
            </w:r>
          </w:p>
          <w:bookmarkEnd w:id="906"/>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Колледждер және техникалық және кәсіптік білім берудің басқа ұйымдарының инженерлік-педагогикалық</w:t>
            </w:r>
            <w:r>
              <w:br/>
            </w:r>
            <w:r>
              <w:rPr>
                <w:rFonts w:ascii="Times New Roman"/>
                <w:b w:val="false"/>
                <w:i w:val="false"/>
                <w:color w:val="000000"/>
                <w:sz w:val="20"/>
              </w:rPr>
              <w:t>
</w:t>
            </w:r>
            <w:r>
              <w:rPr>
                <w:rFonts w:ascii="Times New Roman"/>
                <w:b/>
                <w:i w:val="false"/>
                <w:color w:val="000000"/>
                <w:sz w:val="20"/>
              </w:rPr>
              <w:t>жұмыскерлері (2)</w:t>
            </w:r>
            <w:r>
              <w:br/>
            </w:r>
            <w:r>
              <w:rPr>
                <w:rFonts w:ascii="Times New Roman"/>
                <w:b w:val="false"/>
                <w:i w:val="false"/>
                <w:color w:val="000000"/>
                <w:sz w:val="20"/>
              </w:rPr>
              <w:t>
Инженерно-педагогические работники колледжей и других организаций технического и профессионального образования (2)</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0" w:id="907"/>
          <w:p>
            <w:pPr>
              <w:spacing w:after="20"/>
              <w:ind w:left="20"/>
              <w:jc w:val="both"/>
            </w:pPr>
            <w:r>
              <w:rPr>
                <w:rFonts w:ascii="Times New Roman"/>
                <w:b w:val="false"/>
                <w:i w:val="false"/>
                <w:color w:val="000000"/>
                <w:sz w:val="20"/>
              </w:rPr>
              <w:t>
3.3.5</w:t>
            </w:r>
          </w:p>
          <w:bookmarkEnd w:id="907"/>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Орта мектеп мұғалімдері</w:t>
            </w:r>
            <w:r>
              <w:br/>
            </w:r>
            <w:r>
              <w:rPr>
                <w:rFonts w:ascii="Times New Roman"/>
                <w:b w:val="false"/>
                <w:i w:val="false"/>
                <w:color w:val="000000"/>
                <w:sz w:val="20"/>
              </w:rPr>
              <w:t xml:space="preserve">
Учителя средней школы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1" w:id="908"/>
          <w:p>
            <w:pPr>
              <w:spacing w:after="20"/>
              <w:ind w:left="20"/>
              <w:jc w:val="both"/>
            </w:pPr>
            <w:r>
              <w:rPr>
                <w:rFonts w:ascii="Times New Roman"/>
                <w:b w:val="false"/>
                <w:i w:val="false"/>
                <w:color w:val="000000"/>
                <w:sz w:val="20"/>
              </w:rPr>
              <w:t>
3.3.6</w:t>
            </w:r>
          </w:p>
          <w:bookmarkEnd w:id="908"/>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Бастауыш мектептегі мұғалімдер және мектепке дейінгі білім берудегі тәрбиешілер</w:t>
            </w:r>
            <w:r>
              <w:br/>
            </w:r>
            <w:r>
              <w:rPr>
                <w:rFonts w:ascii="Times New Roman"/>
                <w:b w:val="false"/>
                <w:i w:val="false"/>
                <w:color w:val="000000"/>
                <w:sz w:val="20"/>
              </w:rPr>
              <w:t xml:space="preserve">
Учителя в начальной школе и воспитатели в дошкольном образовании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 w:id="909"/>
          <w:p>
            <w:pPr>
              <w:spacing w:after="20"/>
              <w:ind w:left="20"/>
              <w:jc w:val="both"/>
            </w:pPr>
            <w:r>
              <w:rPr>
                <w:rFonts w:ascii="Times New Roman"/>
                <w:b w:val="false"/>
                <w:i w:val="false"/>
                <w:color w:val="000000"/>
                <w:sz w:val="20"/>
              </w:rPr>
              <w:t>
3.3.7</w:t>
            </w:r>
          </w:p>
          <w:bookmarkEnd w:id="909"/>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Білім беру саласындағы басқа кәсіби мамандар</w:t>
            </w:r>
            <w:r>
              <w:br/>
            </w:r>
            <w:r>
              <w:rPr>
                <w:rFonts w:ascii="Times New Roman"/>
                <w:b w:val="false"/>
                <w:i w:val="false"/>
                <w:color w:val="000000"/>
                <w:sz w:val="20"/>
              </w:rPr>
              <w:t xml:space="preserve">
Другие специалисты-профессионалы в области образования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3" w:id="910"/>
          <w:p>
            <w:pPr>
              <w:spacing w:after="20"/>
              <w:ind w:left="20"/>
              <w:jc w:val="both"/>
            </w:pPr>
            <w:r>
              <w:rPr>
                <w:rFonts w:ascii="Times New Roman"/>
                <w:b w:val="false"/>
                <w:i w:val="false"/>
                <w:color w:val="000000"/>
                <w:sz w:val="20"/>
              </w:rPr>
              <w:t>
3.4</w:t>
            </w:r>
          </w:p>
          <w:bookmarkEnd w:id="910"/>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Бизнес және әкімшілендіру саласындағы кәсіби мамандар</w:t>
            </w:r>
            <w:r>
              <w:br/>
            </w:r>
            <w:r>
              <w:rPr>
                <w:rFonts w:ascii="Times New Roman"/>
                <w:b w:val="false"/>
                <w:i w:val="false"/>
                <w:color w:val="000000"/>
                <w:sz w:val="20"/>
              </w:rPr>
              <w:t>
Специалисты-профессионалы в сфере бизнеса и администрирования</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 w:id="911"/>
          <w:p>
            <w:pPr>
              <w:spacing w:after="20"/>
              <w:ind w:left="20"/>
              <w:jc w:val="both"/>
            </w:pPr>
            <w:r>
              <w:rPr>
                <w:rFonts w:ascii="Times New Roman"/>
                <w:b w:val="false"/>
                <w:i w:val="false"/>
                <w:color w:val="000000"/>
                <w:sz w:val="20"/>
              </w:rPr>
              <w:t>
3.4.1</w:t>
            </w:r>
          </w:p>
          <w:bookmarkEnd w:id="911"/>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Қаржы бейініндегі кәсіби мамандары</w:t>
            </w:r>
            <w:r>
              <w:br/>
            </w:r>
            <w:r>
              <w:rPr>
                <w:rFonts w:ascii="Times New Roman"/>
                <w:b w:val="false"/>
                <w:i w:val="false"/>
                <w:color w:val="000000"/>
                <w:sz w:val="20"/>
              </w:rPr>
              <w:t xml:space="preserve">
Специалисты-профессионалы финансового профиля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5" w:id="912"/>
          <w:p>
            <w:pPr>
              <w:spacing w:after="20"/>
              <w:ind w:left="20"/>
              <w:jc w:val="both"/>
            </w:pPr>
            <w:r>
              <w:rPr>
                <w:rFonts w:ascii="Times New Roman"/>
                <w:b w:val="false"/>
                <w:i w:val="false"/>
                <w:color w:val="000000"/>
                <w:sz w:val="20"/>
              </w:rPr>
              <w:t>
3.4.2</w:t>
            </w:r>
          </w:p>
          <w:bookmarkEnd w:id="912"/>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Әкімшілендіру саласындағы кәсіби мамандар</w:t>
            </w:r>
            <w:r>
              <w:br/>
            </w:r>
            <w:r>
              <w:rPr>
                <w:rFonts w:ascii="Times New Roman"/>
                <w:b w:val="false"/>
                <w:i w:val="false"/>
                <w:color w:val="000000"/>
                <w:sz w:val="20"/>
              </w:rPr>
              <w:t>
Специалисты-профессионалы в области администрирования</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6" w:id="913"/>
          <w:p>
            <w:pPr>
              <w:spacing w:after="20"/>
              <w:ind w:left="20"/>
              <w:jc w:val="both"/>
            </w:pPr>
            <w:r>
              <w:rPr>
                <w:rFonts w:ascii="Times New Roman"/>
                <w:b w:val="false"/>
                <w:i w:val="false"/>
                <w:color w:val="000000"/>
                <w:sz w:val="20"/>
              </w:rPr>
              <w:t>
3.4.3</w:t>
            </w:r>
          </w:p>
          <w:bookmarkEnd w:id="913"/>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Қоғаммен байланыс, өнімді және қызметтерді өткізу және маркетинг жөніндегі кәсіби мамандар</w:t>
            </w:r>
            <w:r>
              <w:br/>
            </w:r>
            <w:r>
              <w:rPr>
                <w:rFonts w:ascii="Times New Roman"/>
                <w:b w:val="false"/>
                <w:i w:val="false"/>
                <w:color w:val="000000"/>
                <w:sz w:val="20"/>
              </w:rPr>
              <w:t xml:space="preserve">
Специалисты-профессионалы по связям с общественностью, сбыту и маркетингу продукции и услуг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7" w:id="914"/>
          <w:p>
            <w:pPr>
              <w:spacing w:after="20"/>
              <w:ind w:left="20"/>
              <w:jc w:val="both"/>
            </w:pPr>
            <w:r>
              <w:rPr>
                <w:rFonts w:ascii="Times New Roman"/>
                <w:b w:val="false"/>
                <w:i w:val="false"/>
                <w:color w:val="000000"/>
                <w:sz w:val="20"/>
              </w:rPr>
              <w:t>
3.5</w:t>
            </w:r>
          </w:p>
          <w:bookmarkEnd w:id="914"/>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Ақпараттық технологиялар (АТ) бойынша кәсіби</w:t>
            </w:r>
            <w:r>
              <w:br/>
            </w:r>
            <w:r>
              <w:rPr>
                <w:rFonts w:ascii="Times New Roman"/>
                <w:b w:val="false"/>
                <w:i w:val="false"/>
                <w:color w:val="000000"/>
                <w:sz w:val="20"/>
              </w:rPr>
              <w:t>
</w:t>
            </w:r>
            <w:r>
              <w:rPr>
                <w:rFonts w:ascii="Times New Roman"/>
                <w:b/>
                <w:i w:val="false"/>
                <w:color w:val="000000"/>
                <w:sz w:val="20"/>
              </w:rPr>
              <w:t>мамандар</w:t>
            </w:r>
            <w:r>
              <w:br/>
            </w:r>
            <w:r>
              <w:rPr>
                <w:rFonts w:ascii="Times New Roman"/>
                <w:b w:val="false"/>
                <w:i w:val="false"/>
                <w:color w:val="000000"/>
                <w:sz w:val="20"/>
              </w:rPr>
              <w:t>
Специалисты-профессионалы по информационным технологиям (ИТ)</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8" w:id="915"/>
          <w:p>
            <w:pPr>
              <w:spacing w:after="20"/>
              <w:ind w:left="20"/>
              <w:jc w:val="both"/>
            </w:pPr>
            <w:r>
              <w:rPr>
                <w:rFonts w:ascii="Times New Roman"/>
                <w:b w:val="false"/>
                <w:i w:val="false"/>
                <w:color w:val="000000"/>
                <w:sz w:val="20"/>
              </w:rPr>
              <w:t>
3.5.1</w:t>
            </w:r>
          </w:p>
          <w:bookmarkEnd w:id="915"/>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Бағдарламалық қамсыздандырулар мен қосымшалардың әзірлеушілері және талдаушылары</w:t>
            </w:r>
            <w:r>
              <w:br/>
            </w:r>
            <w:r>
              <w:rPr>
                <w:rFonts w:ascii="Times New Roman"/>
                <w:b w:val="false"/>
                <w:i w:val="false"/>
                <w:color w:val="000000"/>
                <w:sz w:val="20"/>
              </w:rPr>
              <w:t>
Разработчики и аналитики программного обеспечения и приложений</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9" w:id="916"/>
          <w:p>
            <w:pPr>
              <w:spacing w:after="20"/>
              <w:ind w:left="20"/>
              <w:jc w:val="both"/>
            </w:pPr>
            <w:r>
              <w:rPr>
                <w:rFonts w:ascii="Times New Roman"/>
                <w:b w:val="false"/>
                <w:i w:val="false"/>
                <w:color w:val="000000"/>
                <w:sz w:val="20"/>
              </w:rPr>
              <w:t>
3.5.2</w:t>
            </w:r>
          </w:p>
          <w:bookmarkEnd w:id="916"/>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Дерекқорлар және желілер жөніндегі кәсіби мамандар</w:t>
            </w:r>
            <w:r>
              <w:br/>
            </w:r>
            <w:r>
              <w:rPr>
                <w:rFonts w:ascii="Times New Roman"/>
                <w:b w:val="false"/>
                <w:i w:val="false"/>
                <w:color w:val="000000"/>
                <w:sz w:val="20"/>
              </w:rPr>
              <w:t xml:space="preserve">
Специалисты-профессионалы по базам данных и сетям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0" w:id="917"/>
          <w:p>
            <w:pPr>
              <w:spacing w:after="20"/>
              <w:ind w:left="20"/>
              <w:jc w:val="both"/>
            </w:pPr>
            <w:r>
              <w:rPr>
                <w:rFonts w:ascii="Times New Roman"/>
                <w:b w:val="false"/>
                <w:i w:val="false"/>
                <w:color w:val="000000"/>
                <w:sz w:val="20"/>
              </w:rPr>
              <w:t>
3.6</w:t>
            </w:r>
          </w:p>
          <w:bookmarkEnd w:id="917"/>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Құқық, гуманитарлық және мәдениет саласындағы кәсіби мамандар</w:t>
            </w:r>
            <w:r>
              <w:br/>
            </w:r>
            <w:r>
              <w:rPr>
                <w:rFonts w:ascii="Times New Roman"/>
                <w:b w:val="false"/>
                <w:i w:val="false"/>
                <w:color w:val="000000"/>
                <w:sz w:val="20"/>
              </w:rPr>
              <w:t xml:space="preserve">
Специалисты-профессионалы в области права, гуманитарных областей и культуры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1" w:id="918"/>
          <w:p>
            <w:pPr>
              <w:spacing w:after="20"/>
              <w:ind w:left="20"/>
              <w:jc w:val="both"/>
            </w:pPr>
            <w:r>
              <w:rPr>
                <w:rFonts w:ascii="Times New Roman"/>
                <w:b w:val="false"/>
                <w:i w:val="false"/>
                <w:color w:val="000000"/>
                <w:sz w:val="20"/>
              </w:rPr>
              <w:t>
3.6.1</w:t>
            </w:r>
          </w:p>
          <w:bookmarkEnd w:id="918"/>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Құқық саласындағы кәсіби мамандар</w:t>
            </w:r>
            <w:r>
              <w:br/>
            </w:r>
            <w:r>
              <w:rPr>
                <w:rFonts w:ascii="Times New Roman"/>
                <w:b w:val="false"/>
                <w:i w:val="false"/>
                <w:color w:val="000000"/>
                <w:sz w:val="20"/>
              </w:rPr>
              <w:t xml:space="preserve">
Специалисты-профессионалы в области права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2" w:id="919"/>
          <w:p>
            <w:pPr>
              <w:spacing w:after="20"/>
              <w:ind w:left="20"/>
              <w:jc w:val="both"/>
            </w:pPr>
            <w:r>
              <w:rPr>
                <w:rFonts w:ascii="Times New Roman"/>
                <w:b w:val="false"/>
                <w:i w:val="false"/>
                <w:color w:val="000000"/>
                <w:sz w:val="20"/>
              </w:rPr>
              <w:t>
3.6.1.1</w:t>
            </w:r>
          </w:p>
          <w:bookmarkEnd w:id="919"/>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Заңгерлер</w:t>
            </w:r>
            <w:r>
              <w:br/>
            </w:r>
            <w:r>
              <w:rPr>
                <w:rFonts w:ascii="Times New Roman"/>
                <w:b w:val="false"/>
                <w:i w:val="false"/>
                <w:color w:val="000000"/>
                <w:sz w:val="20"/>
              </w:rPr>
              <w:t xml:space="preserve">
Юристы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3" w:id="920"/>
          <w:p>
            <w:pPr>
              <w:spacing w:after="20"/>
              <w:ind w:left="20"/>
              <w:jc w:val="both"/>
            </w:pPr>
            <w:r>
              <w:rPr>
                <w:rFonts w:ascii="Times New Roman"/>
                <w:b w:val="false"/>
                <w:i w:val="false"/>
                <w:color w:val="000000"/>
                <w:sz w:val="20"/>
              </w:rPr>
              <w:t>
3.6.1.2</w:t>
            </w:r>
          </w:p>
          <w:bookmarkEnd w:id="920"/>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Судьялар</w:t>
            </w:r>
            <w:r>
              <w:br/>
            </w:r>
            <w:r>
              <w:rPr>
                <w:rFonts w:ascii="Times New Roman"/>
                <w:b w:val="false"/>
                <w:i w:val="false"/>
                <w:color w:val="000000"/>
                <w:sz w:val="20"/>
              </w:rPr>
              <w:t xml:space="preserve">
Судьи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 w:id="921"/>
          <w:p>
            <w:pPr>
              <w:spacing w:after="20"/>
              <w:ind w:left="20"/>
              <w:jc w:val="both"/>
            </w:pPr>
            <w:r>
              <w:rPr>
                <w:rFonts w:ascii="Times New Roman"/>
                <w:b w:val="false"/>
                <w:i w:val="false"/>
                <w:color w:val="000000"/>
                <w:sz w:val="20"/>
              </w:rPr>
              <w:t>
3.6.2</w:t>
            </w:r>
          </w:p>
          <w:bookmarkEnd w:id="921"/>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Кітапханашылар, архивариустар және музей сақтаушылары</w:t>
            </w:r>
            <w:r>
              <w:br/>
            </w:r>
            <w:r>
              <w:rPr>
                <w:rFonts w:ascii="Times New Roman"/>
                <w:b w:val="false"/>
                <w:i w:val="false"/>
                <w:color w:val="000000"/>
                <w:sz w:val="20"/>
              </w:rPr>
              <w:t xml:space="preserve">
Библиотекари, архивариусы и хранители музеев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5" w:id="922"/>
          <w:p>
            <w:pPr>
              <w:spacing w:after="20"/>
              <w:ind w:left="20"/>
              <w:jc w:val="both"/>
            </w:pPr>
            <w:r>
              <w:rPr>
                <w:rFonts w:ascii="Times New Roman"/>
                <w:b w:val="false"/>
                <w:i w:val="false"/>
                <w:color w:val="000000"/>
                <w:sz w:val="20"/>
              </w:rPr>
              <w:t>
3.6.3</w:t>
            </w:r>
          </w:p>
          <w:bookmarkEnd w:id="922"/>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Гуманитарлық сала және дін жөніндегі кәсіби мамандар</w:t>
            </w:r>
            <w:r>
              <w:br/>
            </w:r>
            <w:r>
              <w:rPr>
                <w:rFonts w:ascii="Times New Roman"/>
                <w:b w:val="false"/>
                <w:i w:val="false"/>
                <w:color w:val="000000"/>
                <w:sz w:val="20"/>
              </w:rPr>
              <w:t xml:space="preserve">
Специалисты-профессионалы гуманитарной сферы и религии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6" w:id="923"/>
          <w:p>
            <w:pPr>
              <w:spacing w:after="20"/>
              <w:ind w:left="20"/>
              <w:jc w:val="both"/>
            </w:pPr>
            <w:r>
              <w:rPr>
                <w:rFonts w:ascii="Times New Roman"/>
                <w:b w:val="false"/>
                <w:i w:val="false"/>
                <w:color w:val="000000"/>
                <w:sz w:val="20"/>
              </w:rPr>
              <w:t>
3.6.3.1</w:t>
            </w:r>
          </w:p>
          <w:bookmarkEnd w:id="923"/>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Талдаушы-зерттеушілер</w:t>
            </w:r>
            <w:r>
              <w:br/>
            </w:r>
            <w:r>
              <w:rPr>
                <w:rFonts w:ascii="Times New Roman"/>
                <w:b w:val="false"/>
                <w:i w:val="false"/>
                <w:color w:val="000000"/>
                <w:sz w:val="20"/>
              </w:rPr>
              <w:t>
Аналитики-исследователи</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7" w:id="924"/>
          <w:p>
            <w:pPr>
              <w:spacing w:after="20"/>
              <w:ind w:left="20"/>
              <w:jc w:val="both"/>
            </w:pPr>
            <w:r>
              <w:rPr>
                <w:rFonts w:ascii="Times New Roman"/>
                <w:b w:val="false"/>
                <w:i w:val="false"/>
                <w:color w:val="000000"/>
                <w:sz w:val="20"/>
              </w:rPr>
              <w:t>
3.6.3.2</w:t>
            </w:r>
          </w:p>
          <w:bookmarkEnd w:id="924"/>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Социологтар, антропологтар және тектес қызметтердің кәсіби мамандары</w:t>
            </w:r>
            <w:r>
              <w:br/>
            </w:r>
            <w:r>
              <w:rPr>
                <w:rFonts w:ascii="Times New Roman"/>
                <w:b w:val="false"/>
                <w:i w:val="false"/>
                <w:color w:val="000000"/>
                <w:sz w:val="20"/>
              </w:rPr>
              <w:t xml:space="preserve">
Социологи, антропологи и специалисты-профессионалы родственных занятий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8" w:id="925"/>
          <w:p>
            <w:pPr>
              <w:spacing w:after="20"/>
              <w:ind w:left="20"/>
              <w:jc w:val="both"/>
            </w:pPr>
            <w:r>
              <w:rPr>
                <w:rFonts w:ascii="Times New Roman"/>
                <w:b w:val="false"/>
                <w:i w:val="false"/>
                <w:color w:val="000000"/>
                <w:sz w:val="20"/>
              </w:rPr>
              <w:t>
3.6.3.3</w:t>
            </w:r>
          </w:p>
          <w:bookmarkEnd w:id="925"/>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Философтар, тарихшылар және саясаттанушылар</w:t>
            </w:r>
            <w:r>
              <w:br/>
            </w:r>
            <w:r>
              <w:rPr>
                <w:rFonts w:ascii="Times New Roman"/>
                <w:b w:val="false"/>
                <w:i w:val="false"/>
                <w:color w:val="000000"/>
                <w:sz w:val="20"/>
              </w:rPr>
              <w:t xml:space="preserve">
Философы, историки и политологи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9" w:id="926"/>
          <w:p>
            <w:pPr>
              <w:spacing w:after="20"/>
              <w:ind w:left="20"/>
              <w:jc w:val="both"/>
            </w:pPr>
            <w:r>
              <w:rPr>
                <w:rFonts w:ascii="Times New Roman"/>
                <w:b w:val="false"/>
                <w:i w:val="false"/>
                <w:color w:val="000000"/>
                <w:sz w:val="20"/>
              </w:rPr>
              <w:t>
3.6.3.4</w:t>
            </w:r>
          </w:p>
          <w:bookmarkEnd w:id="926"/>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Психологтар</w:t>
            </w:r>
            <w:r>
              <w:br/>
            </w:r>
            <w:r>
              <w:rPr>
                <w:rFonts w:ascii="Times New Roman"/>
                <w:b w:val="false"/>
                <w:i w:val="false"/>
                <w:color w:val="000000"/>
                <w:sz w:val="20"/>
              </w:rPr>
              <w:t xml:space="preserve">
Психологи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0" w:id="927"/>
          <w:p>
            <w:pPr>
              <w:spacing w:after="20"/>
              <w:ind w:left="20"/>
              <w:jc w:val="both"/>
            </w:pPr>
            <w:r>
              <w:rPr>
                <w:rFonts w:ascii="Times New Roman"/>
                <w:b w:val="false"/>
                <w:i w:val="false"/>
                <w:color w:val="000000"/>
                <w:sz w:val="20"/>
              </w:rPr>
              <w:t>
3.6.3.5</w:t>
            </w:r>
          </w:p>
          <w:bookmarkEnd w:id="927"/>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Әлеуметтік жұмысты ұйымдастыру және жүргізу саласындағы кәсіби мамандар</w:t>
            </w:r>
            <w:r>
              <w:br/>
            </w:r>
            <w:r>
              <w:rPr>
                <w:rFonts w:ascii="Times New Roman"/>
                <w:b w:val="false"/>
                <w:i w:val="false"/>
                <w:color w:val="000000"/>
                <w:sz w:val="20"/>
              </w:rPr>
              <w:t xml:space="preserve">
Специалисты-профессионалы в области организации и ведения социальной работы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1" w:id="928"/>
          <w:p>
            <w:pPr>
              <w:spacing w:after="20"/>
              <w:ind w:left="20"/>
              <w:jc w:val="both"/>
            </w:pPr>
            <w:r>
              <w:rPr>
                <w:rFonts w:ascii="Times New Roman"/>
                <w:b w:val="false"/>
                <w:i w:val="false"/>
                <w:color w:val="000000"/>
                <w:sz w:val="20"/>
              </w:rPr>
              <w:t>
3.6.3.6</w:t>
            </w:r>
          </w:p>
          <w:bookmarkEnd w:id="928"/>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Діни қайраткерлер</w:t>
            </w:r>
            <w:r>
              <w:br/>
            </w:r>
            <w:r>
              <w:rPr>
                <w:rFonts w:ascii="Times New Roman"/>
                <w:b w:val="false"/>
                <w:i w:val="false"/>
                <w:color w:val="000000"/>
                <w:sz w:val="20"/>
              </w:rPr>
              <w:t xml:space="preserve">
Религиозные деятели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2" w:id="929"/>
          <w:p>
            <w:pPr>
              <w:spacing w:after="20"/>
              <w:ind w:left="20"/>
              <w:jc w:val="both"/>
            </w:pPr>
            <w:r>
              <w:rPr>
                <w:rFonts w:ascii="Times New Roman"/>
                <w:b w:val="false"/>
                <w:i w:val="false"/>
                <w:color w:val="000000"/>
                <w:sz w:val="20"/>
              </w:rPr>
              <w:t>
3.6.4</w:t>
            </w:r>
          </w:p>
          <w:bookmarkEnd w:id="929"/>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Жазушылар, журналистер және лингвистер</w:t>
            </w:r>
            <w:r>
              <w:br/>
            </w:r>
            <w:r>
              <w:rPr>
                <w:rFonts w:ascii="Times New Roman"/>
                <w:b w:val="false"/>
                <w:i w:val="false"/>
                <w:color w:val="000000"/>
                <w:sz w:val="20"/>
              </w:rPr>
              <w:t xml:space="preserve">
Писатели, журналисты и лингвисты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3" w:id="930"/>
          <w:p>
            <w:pPr>
              <w:spacing w:after="20"/>
              <w:ind w:left="20"/>
              <w:jc w:val="both"/>
            </w:pPr>
            <w:r>
              <w:rPr>
                <w:rFonts w:ascii="Times New Roman"/>
                <w:b w:val="false"/>
                <w:i w:val="false"/>
                <w:color w:val="000000"/>
                <w:sz w:val="20"/>
              </w:rPr>
              <w:t>
3.6.5</w:t>
            </w:r>
          </w:p>
          <w:bookmarkEnd w:id="930"/>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Суретшілер және әртістер</w:t>
            </w:r>
            <w:r>
              <w:br/>
            </w:r>
            <w:r>
              <w:rPr>
                <w:rFonts w:ascii="Times New Roman"/>
                <w:b w:val="false"/>
                <w:i w:val="false"/>
                <w:color w:val="000000"/>
                <w:sz w:val="20"/>
              </w:rPr>
              <w:t>
Художники и артисты</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4" w:id="931"/>
          <w:p>
            <w:pPr>
              <w:spacing w:after="20"/>
              <w:ind w:left="20"/>
              <w:jc w:val="both"/>
            </w:pPr>
            <w:r>
              <w:rPr>
                <w:rFonts w:ascii="Times New Roman"/>
                <w:b w:val="false"/>
                <w:i w:val="false"/>
                <w:color w:val="000000"/>
                <w:sz w:val="20"/>
              </w:rPr>
              <w:t>
4</w:t>
            </w:r>
          </w:p>
          <w:bookmarkEnd w:id="931"/>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Техник мамандар және басқа</w:t>
            </w:r>
            <w:r>
              <w:rPr>
                <w:rFonts w:ascii="Times New Roman"/>
                <w:b w:val="false"/>
                <w:i w:val="false"/>
                <w:color w:val="000000"/>
                <w:sz w:val="20"/>
              </w:rPr>
              <w:t xml:space="preserve"> </w:t>
            </w:r>
            <w:r>
              <w:rPr>
                <w:rFonts w:ascii="Times New Roman"/>
                <w:b/>
                <w:i w:val="false"/>
                <w:color w:val="000000"/>
                <w:sz w:val="20"/>
              </w:rPr>
              <w:t>да кәсіби көмекші персонал</w:t>
            </w:r>
            <w:r>
              <w:br/>
            </w:r>
            <w:r>
              <w:rPr>
                <w:rFonts w:ascii="Times New Roman"/>
                <w:b w:val="false"/>
                <w:i w:val="false"/>
                <w:color w:val="000000"/>
                <w:sz w:val="20"/>
              </w:rPr>
              <w:t xml:space="preserve">
Специалисты-техники и иной вспомогательный профессиональный персонал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5" w:id="932"/>
          <w:p>
            <w:pPr>
              <w:spacing w:after="20"/>
              <w:ind w:left="20"/>
              <w:jc w:val="both"/>
            </w:pPr>
            <w:r>
              <w:rPr>
                <w:rFonts w:ascii="Times New Roman"/>
                <w:b w:val="false"/>
                <w:i w:val="false"/>
                <w:color w:val="000000"/>
                <w:sz w:val="20"/>
              </w:rPr>
              <w:t>
4.1</w:t>
            </w:r>
          </w:p>
          <w:bookmarkEnd w:id="932"/>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Ғылым мен техника саласындағы техник мамандар</w:t>
            </w:r>
            <w:r>
              <w:br/>
            </w:r>
            <w:r>
              <w:rPr>
                <w:rFonts w:ascii="Times New Roman"/>
                <w:b w:val="false"/>
                <w:i w:val="false"/>
                <w:color w:val="000000"/>
                <w:sz w:val="20"/>
              </w:rPr>
              <w:t xml:space="preserve">
Специалисты-техники в области науки и техники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6" w:id="933"/>
          <w:p>
            <w:pPr>
              <w:spacing w:after="20"/>
              <w:ind w:left="20"/>
              <w:jc w:val="both"/>
            </w:pPr>
            <w:r>
              <w:rPr>
                <w:rFonts w:ascii="Times New Roman"/>
                <w:b w:val="false"/>
                <w:i w:val="false"/>
                <w:color w:val="000000"/>
                <w:sz w:val="20"/>
              </w:rPr>
              <w:t>
4.1.1</w:t>
            </w:r>
          </w:p>
          <w:bookmarkEnd w:id="933"/>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Инженерлердің көмекшілері</w:t>
            </w:r>
            <w:r>
              <w:br/>
            </w:r>
            <w:r>
              <w:rPr>
                <w:rFonts w:ascii="Times New Roman"/>
                <w:b w:val="false"/>
                <w:i w:val="false"/>
                <w:color w:val="000000"/>
                <w:sz w:val="20"/>
              </w:rPr>
              <w:t xml:space="preserve">
Помощники инженеров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7" w:id="934"/>
          <w:p>
            <w:pPr>
              <w:spacing w:after="20"/>
              <w:ind w:left="20"/>
              <w:jc w:val="both"/>
            </w:pPr>
            <w:r>
              <w:rPr>
                <w:rFonts w:ascii="Times New Roman"/>
                <w:b w:val="false"/>
                <w:i w:val="false"/>
                <w:color w:val="000000"/>
                <w:sz w:val="20"/>
              </w:rPr>
              <w:t>
4.1.2</w:t>
            </w:r>
          </w:p>
          <w:bookmarkEnd w:id="934"/>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Физика және техника ғылымдары саласындағы техниктер (1)</w:t>
            </w:r>
            <w:r>
              <w:br/>
            </w:r>
            <w:r>
              <w:rPr>
                <w:rFonts w:ascii="Times New Roman"/>
                <w:b w:val="false"/>
                <w:i w:val="false"/>
                <w:color w:val="000000"/>
                <w:sz w:val="20"/>
              </w:rPr>
              <w:t>
Техники в области физических и технических наук (1)</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8" w:id="935"/>
          <w:p>
            <w:pPr>
              <w:spacing w:after="20"/>
              <w:ind w:left="20"/>
              <w:jc w:val="both"/>
            </w:pPr>
            <w:r>
              <w:rPr>
                <w:rFonts w:ascii="Times New Roman"/>
                <w:b w:val="false"/>
                <w:i w:val="false"/>
                <w:color w:val="000000"/>
                <w:sz w:val="20"/>
              </w:rPr>
              <w:t>
4.1.2.1</w:t>
            </w:r>
          </w:p>
          <w:bookmarkEnd w:id="935"/>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Химия және физика ғылымдары саласындағы техниктер</w:t>
            </w:r>
            <w:r>
              <w:br/>
            </w:r>
            <w:r>
              <w:rPr>
                <w:rFonts w:ascii="Times New Roman"/>
                <w:b w:val="false"/>
                <w:i w:val="false"/>
                <w:color w:val="000000"/>
                <w:sz w:val="20"/>
              </w:rPr>
              <w:t xml:space="preserve">
Техники в области химических и физических наук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9" w:id="936"/>
          <w:p>
            <w:pPr>
              <w:spacing w:after="20"/>
              <w:ind w:left="20"/>
              <w:jc w:val="both"/>
            </w:pPr>
            <w:r>
              <w:rPr>
                <w:rFonts w:ascii="Times New Roman"/>
                <w:b w:val="false"/>
                <w:i w:val="false"/>
                <w:color w:val="000000"/>
                <w:sz w:val="20"/>
              </w:rPr>
              <w:t>
4.1.2.2</w:t>
            </w:r>
          </w:p>
          <w:bookmarkEnd w:id="936"/>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Өнеркәсіп пен өндірістегі техниктер</w:t>
            </w:r>
            <w:r>
              <w:br/>
            </w:r>
            <w:r>
              <w:rPr>
                <w:rFonts w:ascii="Times New Roman"/>
                <w:b w:val="false"/>
                <w:i w:val="false"/>
                <w:color w:val="000000"/>
                <w:sz w:val="20"/>
              </w:rPr>
              <w:t xml:space="preserve">
Техники в промышленности и на производстве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0" w:id="937"/>
          <w:p>
            <w:pPr>
              <w:spacing w:after="20"/>
              <w:ind w:left="20"/>
              <w:jc w:val="both"/>
            </w:pPr>
            <w:r>
              <w:rPr>
                <w:rFonts w:ascii="Times New Roman"/>
                <w:b w:val="false"/>
                <w:i w:val="false"/>
                <w:color w:val="000000"/>
                <w:sz w:val="20"/>
              </w:rPr>
              <w:t>
4.1.2.3</w:t>
            </w:r>
          </w:p>
          <w:bookmarkEnd w:id="937"/>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Техник-құрылысшылар</w:t>
            </w:r>
            <w:r>
              <w:br/>
            </w:r>
            <w:r>
              <w:rPr>
                <w:rFonts w:ascii="Times New Roman"/>
                <w:b w:val="false"/>
                <w:i w:val="false"/>
                <w:color w:val="000000"/>
                <w:sz w:val="20"/>
              </w:rPr>
              <w:t xml:space="preserve">
Техники-строители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1" w:id="938"/>
          <w:p>
            <w:pPr>
              <w:spacing w:after="20"/>
              <w:ind w:left="20"/>
              <w:jc w:val="both"/>
            </w:pPr>
            <w:r>
              <w:rPr>
                <w:rFonts w:ascii="Times New Roman"/>
                <w:b w:val="false"/>
                <w:i w:val="false"/>
                <w:color w:val="000000"/>
                <w:sz w:val="20"/>
              </w:rPr>
              <w:t>
4.1.2.4</w:t>
            </w:r>
          </w:p>
          <w:bookmarkEnd w:id="938"/>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Қоршаған ортаны қорғау жөніндегі техниктер</w:t>
            </w:r>
            <w:r>
              <w:br/>
            </w:r>
            <w:r>
              <w:rPr>
                <w:rFonts w:ascii="Times New Roman"/>
                <w:b w:val="false"/>
                <w:i w:val="false"/>
                <w:color w:val="000000"/>
                <w:sz w:val="20"/>
              </w:rPr>
              <w:t xml:space="preserve">
Техники по охране окружающей среды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2" w:id="939"/>
          <w:p>
            <w:pPr>
              <w:spacing w:after="20"/>
              <w:ind w:left="20"/>
              <w:jc w:val="both"/>
            </w:pPr>
            <w:r>
              <w:rPr>
                <w:rFonts w:ascii="Times New Roman"/>
                <w:b w:val="false"/>
                <w:i w:val="false"/>
                <w:color w:val="000000"/>
                <w:sz w:val="20"/>
              </w:rPr>
              <w:t>
4.1.2.5</w:t>
            </w:r>
          </w:p>
          <w:bookmarkEnd w:id="939"/>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Қоршаған ортаны қорғау жөніндегі техниктер</w:t>
            </w:r>
            <w:r>
              <w:br/>
            </w:r>
            <w:r>
              <w:rPr>
                <w:rFonts w:ascii="Times New Roman"/>
                <w:b w:val="false"/>
                <w:i w:val="false"/>
                <w:color w:val="000000"/>
                <w:sz w:val="20"/>
              </w:rPr>
              <w:t xml:space="preserve">
Техники-механики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3" w:id="940"/>
          <w:p>
            <w:pPr>
              <w:spacing w:after="20"/>
              <w:ind w:left="20"/>
              <w:jc w:val="both"/>
            </w:pPr>
            <w:r>
              <w:rPr>
                <w:rFonts w:ascii="Times New Roman"/>
                <w:b w:val="false"/>
                <w:i w:val="false"/>
                <w:color w:val="000000"/>
                <w:sz w:val="20"/>
              </w:rPr>
              <w:t>
4.1.2.6</w:t>
            </w:r>
          </w:p>
          <w:bookmarkEnd w:id="940"/>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Химия өндірісі техниктері</w:t>
            </w:r>
            <w:r>
              <w:br/>
            </w:r>
            <w:r>
              <w:rPr>
                <w:rFonts w:ascii="Times New Roman"/>
                <w:b w:val="false"/>
                <w:i w:val="false"/>
                <w:color w:val="000000"/>
                <w:sz w:val="20"/>
              </w:rPr>
              <w:t xml:space="preserve">
Техники химического производства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4" w:id="941"/>
          <w:p>
            <w:pPr>
              <w:spacing w:after="20"/>
              <w:ind w:left="20"/>
              <w:jc w:val="both"/>
            </w:pPr>
            <w:r>
              <w:rPr>
                <w:rFonts w:ascii="Times New Roman"/>
                <w:b w:val="false"/>
                <w:i w:val="false"/>
                <w:color w:val="000000"/>
                <w:sz w:val="20"/>
              </w:rPr>
              <w:t>
4.1.2.7</w:t>
            </w:r>
          </w:p>
          <w:bookmarkEnd w:id="941"/>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Тау-кен техниктері, техник-металлургтер және тектес қызметтер саласындағы техник мамандары</w:t>
            </w:r>
            <w:r>
              <w:br/>
            </w:r>
            <w:r>
              <w:rPr>
                <w:rFonts w:ascii="Times New Roman"/>
                <w:b w:val="false"/>
                <w:i w:val="false"/>
                <w:color w:val="000000"/>
                <w:sz w:val="20"/>
              </w:rPr>
              <w:t xml:space="preserve">
Горные техники, техники-металлурги и специалисты-техники родственных занятий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5" w:id="942"/>
          <w:p>
            <w:pPr>
              <w:spacing w:after="20"/>
              <w:ind w:left="20"/>
              <w:jc w:val="both"/>
            </w:pPr>
            <w:r>
              <w:rPr>
                <w:rFonts w:ascii="Times New Roman"/>
                <w:b w:val="false"/>
                <w:i w:val="false"/>
                <w:color w:val="000000"/>
                <w:sz w:val="20"/>
              </w:rPr>
              <w:t>
4.1.2.8</w:t>
            </w:r>
          </w:p>
          <w:bookmarkEnd w:id="942"/>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Мұнай-газ ісінің техниктері</w:t>
            </w:r>
            <w:r>
              <w:br/>
            </w:r>
            <w:r>
              <w:rPr>
                <w:rFonts w:ascii="Times New Roman"/>
                <w:b w:val="false"/>
                <w:i w:val="false"/>
                <w:color w:val="000000"/>
                <w:sz w:val="20"/>
              </w:rPr>
              <w:t xml:space="preserve">
Техники нефтегазового дела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6" w:id="943"/>
          <w:p>
            <w:pPr>
              <w:spacing w:after="20"/>
              <w:ind w:left="20"/>
              <w:jc w:val="both"/>
            </w:pPr>
            <w:r>
              <w:rPr>
                <w:rFonts w:ascii="Times New Roman"/>
                <w:b w:val="false"/>
                <w:i w:val="false"/>
                <w:color w:val="000000"/>
                <w:sz w:val="20"/>
              </w:rPr>
              <w:t>
4.1.3</w:t>
            </w:r>
          </w:p>
          <w:bookmarkEnd w:id="943"/>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Физика және техника ғылымдары саласындағы техниктер (2)</w:t>
            </w:r>
            <w:r>
              <w:br/>
            </w:r>
            <w:r>
              <w:rPr>
                <w:rFonts w:ascii="Times New Roman"/>
                <w:b w:val="false"/>
                <w:i w:val="false"/>
                <w:color w:val="000000"/>
                <w:sz w:val="20"/>
              </w:rPr>
              <w:t xml:space="preserve">
Техники в области физических и технических наук (2)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7" w:id="944"/>
          <w:p>
            <w:pPr>
              <w:spacing w:after="20"/>
              <w:ind w:left="20"/>
              <w:jc w:val="both"/>
            </w:pPr>
            <w:r>
              <w:rPr>
                <w:rFonts w:ascii="Times New Roman"/>
                <w:b w:val="false"/>
                <w:i w:val="false"/>
                <w:color w:val="000000"/>
                <w:sz w:val="20"/>
              </w:rPr>
              <w:t>
4.1.3.1</w:t>
            </w:r>
          </w:p>
          <w:bookmarkEnd w:id="944"/>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Техник-электриктер</w:t>
            </w:r>
            <w:r>
              <w:br/>
            </w:r>
            <w:r>
              <w:rPr>
                <w:rFonts w:ascii="Times New Roman"/>
                <w:b w:val="false"/>
                <w:i w:val="false"/>
                <w:color w:val="000000"/>
                <w:sz w:val="20"/>
              </w:rPr>
              <w:t xml:space="preserve">
Техники-электрики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8" w:id="945"/>
          <w:p>
            <w:pPr>
              <w:spacing w:after="20"/>
              <w:ind w:left="20"/>
              <w:jc w:val="both"/>
            </w:pPr>
            <w:r>
              <w:rPr>
                <w:rFonts w:ascii="Times New Roman"/>
                <w:b w:val="false"/>
                <w:i w:val="false"/>
                <w:color w:val="000000"/>
                <w:sz w:val="20"/>
              </w:rPr>
              <w:t>
4.1.3.2</w:t>
            </w:r>
          </w:p>
          <w:bookmarkEnd w:id="945"/>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Техник-электроншылар</w:t>
            </w:r>
            <w:r>
              <w:br/>
            </w:r>
            <w:r>
              <w:rPr>
                <w:rFonts w:ascii="Times New Roman"/>
                <w:b w:val="false"/>
                <w:i w:val="false"/>
                <w:color w:val="000000"/>
                <w:sz w:val="20"/>
              </w:rPr>
              <w:t xml:space="preserve">
Техники-электроники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9" w:id="946"/>
          <w:p>
            <w:pPr>
              <w:spacing w:after="20"/>
              <w:ind w:left="20"/>
              <w:jc w:val="both"/>
            </w:pPr>
            <w:r>
              <w:rPr>
                <w:rFonts w:ascii="Times New Roman"/>
                <w:b w:val="false"/>
                <w:i w:val="false"/>
                <w:color w:val="000000"/>
                <w:sz w:val="20"/>
              </w:rPr>
              <w:t>
4.1.3.3</w:t>
            </w:r>
          </w:p>
          <w:bookmarkEnd w:id="946"/>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Сызушылар</w:t>
            </w:r>
            <w:r>
              <w:br/>
            </w:r>
            <w:r>
              <w:rPr>
                <w:rFonts w:ascii="Times New Roman"/>
                <w:b w:val="false"/>
                <w:i w:val="false"/>
                <w:color w:val="000000"/>
                <w:sz w:val="20"/>
              </w:rPr>
              <w:t xml:space="preserve">
Чертежники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0" w:id="947"/>
          <w:p>
            <w:pPr>
              <w:spacing w:after="20"/>
              <w:ind w:left="20"/>
              <w:jc w:val="both"/>
            </w:pPr>
            <w:r>
              <w:rPr>
                <w:rFonts w:ascii="Times New Roman"/>
                <w:b w:val="false"/>
                <w:i w:val="false"/>
                <w:color w:val="000000"/>
                <w:sz w:val="20"/>
              </w:rPr>
              <w:t>
4.1.3.4</w:t>
            </w:r>
          </w:p>
          <w:bookmarkEnd w:id="947"/>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Б.т.к. физика және техника ғылымдары саласындағы техниктер</w:t>
            </w:r>
            <w:r>
              <w:br/>
            </w:r>
            <w:r>
              <w:rPr>
                <w:rFonts w:ascii="Times New Roman"/>
                <w:b w:val="false"/>
                <w:i w:val="false"/>
                <w:color w:val="000000"/>
                <w:sz w:val="20"/>
              </w:rPr>
              <w:t xml:space="preserve">
Техники в области физических и технических наук, н.в.д.г.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1" w:id="948"/>
          <w:p>
            <w:pPr>
              <w:spacing w:after="20"/>
              <w:ind w:left="20"/>
              <w:jc w:val="both"/>
            </w:pPr>
            <w:r>
              <w:rPr>
                <w:rFonts w:ascii="Times New Roman"/>
                <w:b w:val="false"/>
                <w:i w:val="false"/>
                <w:color w:val="000000"/>
                <w:sz w:val="20"/>
              </w:rPr>
              <w:t>
4.1.4</w:t>
            </w:r>
          </w:p>
          <w:bookmarkEnd w:id="948"/>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Биологиядағы, ауыл және орман шаруашылығындағы кәсіби көмекші персонал</w:t>
            </w:r>
            <w:r>
              <w:br/>
            </w:r>
            <w:r>
              <w:rPr>
                <w:rFonts w:ascii="Times New Roman"/>
                <w:b w:val="false"/>
                <w:i w:val="false"/>
                <w:color w:val="000000"/>
                <w:sz w:val="20"/>
              </w:rPr>
              <w:t xml:space="preserve">
Вспомогательный профессиональный персонал в биологии, сельском и лесном хозяйстве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2" w:id="949"/>
          <w:p>
            <w:pPr>
              <w:spacing w:after="20"/>
              <w:ind w:left="20"/>
              <w:jc w:val="both"/>
            </w:pPr>
            <w:r>
              <w:rPr>
                <w:rFonts w:ascii="Times New Roman"/>
                <w:b w:val="false"/>
                <w:i w:val="false"/>
                <w:color w:val="000000"/>
                <w:sz w:val="20"/>
              </w:rPr>
              <w:t>
4.1.4.1</w:t>
            </w:r>
          </w:p>
          <w:bookmarkEnd w:id="949"/>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Биологиялық зерттеулер саласындағы техник мамандар (орта медициналық персоналды қоспағанда)</w:t>
            </w:r>
            <w:r>
              <w:br/>
            </w:r>
            <w:r>
              <w:rPr>
                <w:rFonts w:ascii="Times New Roman"/>
                <w:b w:val="false"/>
                <w:i w:val="false"/>
                <w:color w:val="000000"/>
                <w:sz w:val="20"/>
              </w:rPr>
              <w:t xml:space="preserve">
Специалисты-техники в области биологических исследований (за исключением среднего медицинского персонала)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3" w:id="950"/>
          <w:p>
            <w:pPr>
              <w:spacing w:after="20"/>
              <w:ind w:left="20"/>
              <w:jc w:val="both"/>
            </w:pPr>
            <w:r>
              <w:rPr>
                <w:rFonts w:ascii="Times New Roman"/>
                <w:b w:val="false"/>
                <w:i w:val="false"/>
                <w:color w:val="000000"/>
                <w:sz w:val="20"/>
              </w:rPr>
              <w:t>
4.1.4.2</w:t>
            </w:r>
          </w:p>
          <w:bookmarkEnd w:id="950"/>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Ауыл шаруашылығындағы кәсіби көмекші персонал</w:t>
            </w:r>
            <w:r>
              <w:br/>
            </w:r>
            <w:r>
              <w:rPr>
                <w:rFonts w:ascii="Times New Roman"/>
                <w:b w:val="false"/>
                <w:i w:val="false"/>
                <w:color w:val="000000"/>
                <w:sz w:val="20"/>
              </w:rPr>
              <w:t xml:space="preserve">
Вспомогательный профессиональный персонал в сельском хозяйстве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4" w:id="951"/>
          <w:p>
            <w:pPr>
              <w:spacing w:after="20"/>
              <w:ind w:left="20"/>
              <w:jc w:val="both"/>
            </w:pPr>
            <w:r>
              <w:rPr>
                <w:rFonts w:ascii="Times New Roman"/>
                <w:b w:val="false"/>
                <w:i w:val="false"/>
                <w:color w:val="000000"/>
                <w:sz w:val="20"/>
              </w:rPr>
              <w:t>
4.1.4.3</w:t>
            </w:r>
          </w:p>
          <w:bookmarkEnd w:id="951"/>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Орман шаруашылығы және ағаш дайындау өндірісі жөніндегі техник мамандар</w:t>
            </w:r>
            <w:r>
              <w:br/>
            </w:r>
            <w:r>
              <w:rPr>
                <w:rFonts w:ascii="Times New Roman"/>
                <w:b w:val="false"/>
                <w:i w:val="false"/>
                <w:color w:val="000000"/>
                <w:sz w:val="20"/>
              </w:rPr>
              <w:t xml:space="preserve">
Специалисты-техники по лесному хозяйству и лесозаготовительному производству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5" w:id="952"/>
          <w:p>
            <w:pPr>
              <w:spacing w:after="20"/>
              <w:ind w:left="20"/>
              <w:jc w:val="both"/>
            </w:pPr>
            <w:r>
              <w:rPr>
                <w:rFonts w:ascii="Times New Roman"/>
                <w:b w:val="false"/>
                <w:i w:val="false"/>
                <w:color w:val="000000"/>
                <w:sz w:val="20"/>
              </w:rPr>
              <w:t>
4.1.5</w:t>
            </w:r>
          </w:p>
          <w:bookmarkEnd w:id="952"/>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Құрлық, әуе, теңіз және су көлігі техниктері мен диспетчерлері</w:t>
            </w:r>
            <w:r>
              <w:br/>
            </w:r>
            <w:r>
              <w:rPr>
                <w:rFonts w:ascii="Times New Roman"/>
                <w:b w:val="false"/>
                <w:i w:val="false"/>
                <w:color w:val="000000"/>
                <w:sz w:val="20"/>
              </w:rPr>
              <w:t xml:space="preserve">
Техники и диспетчера сухопутного, воздушного, морского и водного транспорта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6" w:id="953"/>
          <w:p>
            <w:pPr>
              <w:spacing w:after="20"/>
              <w:ind w:left="20"/>
              <w:jc w:val="both"/>
            </w:pPr>
            <w:r>
              <w:rPr>
                <w:rFonts w:ascii="Times New Roman"/>
                <w:b w:val="false"/>
                <w:i w:val="false"/>
                <w:color w:val="000000"/>
                <w:sz w:val="20"/>
              </w:rPr>
              <w:t>
4.1.6</w:t>
            </w:r>
          </w:p>
          <w:bookmarkEnd w:id="953"/>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Құрылыс жұмыстарының, сапаны бақылау және еңбекті қорғау жөніндегі инспекторлар</w:t>
            </w:r>
            <w:r>
              <w:br/>
            </w:r>
            <w:r>
              <w:rPr>
                <w:rFonts w:ascii="Times New Roman"/>
                <w:b w:val="false"/>
                <w:i w:val="false"/>
                <w:color w:val="000000"/>
                <w:sz w:val="20"/>
              </w:rPr>
              <w:t xml:space="preserve">
Инспекторы строительных работ, по контролю качества и охране труда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7" w:id="954"/>
          <w:p>
            <w:pPr>
              <w:spacing w:after="20"/>
              <w:ind w:left="20"/>
              <w:jc w:val="both"/>
            </w:pPr>
            <w:r>
              <w:rPr>
                <w:rFonts w:ascii="Times New Roman"/>
                <w:b w:val="false"/>
                <w:i w:val="false"/>
                <w:color w:val="000000"/>
                <w:sz w:val="20"/>
              </w:rPr>
              <w:t>
4.2</w:t>
            </w:r>
          </w:p>
          <w:bookmarkEnd w:id="954"/>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Денсаулық сақтау саласындағы техниктер, орта</w:t>
            </w:r>
            <w:r>
              <w:br/>
            </w:r>
            <w:r>
              <w:rPr>
                <w:rFonts w:ascii="Times New Roman"/>
                <w:b w:val="false"/>
                <w:i w:val="false"/>
                <w:color w:val="000000"/>
                <w:sz w:val="20"/>
              </w:rPr>
              <w:t>
</w:t>
            </w:r>
            <w:r>
              <w:rPr>
                <w:rFonts w:ascii="Times New Roman"/>
                <w:b/>
                <w:i w:val="false"/>
                <w:color w:val="000000"/>
                <w:sz w:val="20"/>
              </w:rPr>
              <w:t>медициналық және фармацевтикалық персонал</w:t>
            </w:r>
            <w:r>
              <w:br/>
            </w:r>
            <w:r>
              <w:rPr>
                <w:rFonts w:ascii="Times New Roman"/>
                <w:b w:val="false"/>
                <w:i w:val="false"/>
                <w:color w:val="000000"/>
                <w:sz w:val="20"/>
              </w:rPr>
              <w:t xml:space="preserve">
Техники, средний медицинский и фармацевтический персонал в области здравоохранения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8" w:id="955"/>
          <w:p>
            <w:pPr>
              <w:spacing w:after="20"/>
              <w:ind w:left="20"/>
              <w:jc w:val="both"/>
            </w:pPr>
            <w:r>
              <w:rPr>
                <w:rFonts w:ascii="Times New Roman"/>
                <w:b w:val="false"/>
                <w:i w:val="false"/>
                <w:color w:val="000000"/>
                <w:sz w:val="20"/>
              </w:rPr>
              <w:t>
4.2.1</w:t>
            </w:r>
          </w:p>
          <w:bookmarkEnd w:id="955"/>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Орта медициналық персонал, медициналық жабдықтарға қызмет көрсету жөніндегі техниктер және фармацевттер</w:t>
            </w:r>
            <w:r>
              <w:br/>
            </w:r>
            <w:r>
              <w:rPr>
                <w:rFonts w:ascii="Times New Roman"/>
                <w:b w:val="false"/>
                <w:i w:val="false"/>
                <w:color w:val="000000"/>
                <w:sz w:val="20"/>
              </w:rPr>
              <w:t xml:space="preserve">
Средний медицинский персонал, техники по обслуживанию медицинского оборудования и фармацевты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9" w:id="956"/>
          <w:p>
            <w:pPr>
              <w:spacing w:after="20"/>
              <w:ind w:left="20"/>
              <w:jc w:val="both"/>
            </w:pPr>
            <w:r>
              <w:rPr>
                <w:rFonts w:ascii="Times New Roman"/>
                <w:b w:val="false"/>
                <w:i w:val="false"/>
                <w:color w:val="000000"/>
                <w:sz w:val="20"/>
              </w:rPr>
              <w:t>
4.2.1.1</w:t>
            </w:r>
          </w:p>
          <w:bookmarkEnd w:id="956"/>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Медициналық жабдықтарға қызмет көрсету жөніндегі техниктер</w:t>
            </w:r>
            <w:r>
              <w:br/>
            </w:r>
            <w:r>
              <w:rPr>
                <w:rFonts w:ascii="Times New Roman"/>
                <w:b w:val="false"/>
                <w:i w:val="false"/>
                <w:color w:val="000000"/>
                <w:sz w:val="20"/>
              </w:rPr>
              <w:t xml:space="preserve">
Техники по обслуживанию медицинского оборудования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0" w:id="957"/>
          <w:p>
            <w:pPr>
              <w:spacing w:after="20"/>
              <w:ind w:left="20"/>
              <w:jc w:val="both"/>
            </w:pPr>
            <w:r>
              <w:rPr>
                <w:rFonts w:ascii="Times New Roman"/>
                <w:b w:val="false"/>
                <w:i w:val="false"/>
                <w:color w:val="000000"/>
                <w:sz w:val="20"/>
              </w:rPr>
              <w:t>
4.2.1.2</w:t>
            </w:r>
          </w:p>
          <w:bookmarkEnd w:id="957"/>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Фельдшерлер</w:t>
            </w:r>
            <w:r>
              <w:br/>
            </w:r>
            <w:r>
              <w:rPr>
                <w:rFonts w:ascii="Times New Roman"/>
                <w:b w:val="false"/>
                <w:i w:val="false"/>
                <w:color w:val="000000"/>
                <w:sz w:val="20"/>
              </w:rPr>
              <w:t>
Фельдшеры</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1" w:id="958"/>
          <w:p>
            <w:pPr>
              <w:spacing w:after="20"/>
              <w:ind w:left="20"/>
              <w:jc w:val="both"/>
            </w:pPr>
            <w:r>
              <w:rPr>
                <w:rFonts w:ascii="Times New Roman"/>
                <w:b w:val="false"/>
                <w:i w:val="false"/>
                <w:color w:val="000000"/>
                <w:sz w:val="20"/>
              </w:rPr>
              <w:t>
4.2.1.3</w:t>
            </w:r>
          </w:p>
          <w:bookmarkEnd w:id="958"/>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Техник-фармацевтер және фамацевтердің көмекшілері</w:t>
            </w:r>
            <w:r>
              <w:br/>
            </w:r>
            <w:r>
              <w:rPr>
                <w:rFonts w:ascii="Times New Roman"/>
                <w:b w:val="false"/>
                <w:i w:val="false"/>
                <w:color w:val="000000"/>
                <w:sz w:val="20"/>
              </w:rPr>
              <w:t xml:space="preserve">
Техники-фармацевты и помощники фармацевтов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2" w:id="959"/>
          <w:p>
            <w:pPr>
              <w:spacing w:after="20"/>
              <w:ind w:left="20"/>
              <w:jc w:val="both"/>
            </w:pPr>
            <w:r>
              <w:rPr>
                <w:rFonts w:ascii="Times New Roman"/>
                <w:b w:val="false"/>
                <w:i w:val="false"/>
                <w:color w:val="000000"/>
                <w:sz w:val="20"/>
              </w:rPr>
              <w:t>
4.2.1.4</w:t>
            </w:r>
          </w:p>
          <w:bookmarkEnd w:id="959"/>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Тіс техниктері</w:t>
            </w:r>
            <w:r>
              <w:br/>
            </w:r>
            <w:r>
              <w:rPr>
                <w:rFonts w:ascii="Times New Roman"/>
                <w:b w:val="false"/>
                <w:i w:val="false"/>
                <w:color w:val="000000"/>
                <w:sz w:val="20"/>
              </w:rPr>
              <w:t xml:space="preserve">
Зубные техники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3" w:id="960"/>
          <w:p>
            <w:pPr>
              <w:spacing w:after="20"/>
              <w:ind w:left="20"/>
              <w:jc w:val="both"/>
            </w:pPr>
            <w:r>
              <w:rPr>
                <w:rFonts w:ascii="Times New Roman"/>
                <w:b w:val="false"/>
                <w:i w:val="false"/>
                <w:color w:val="000000"/>
                <w:sz w:val="20"/>
              </w:rPr>
              <w:t>
4.2.1.5</w:t>
            </w:r>
          </w:p>
          <w:bookmarkEnd w:id="960"/>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Техник-протезшілер</w:t>
            </w:r>
            <w:r>
              <w:br/>
            </w:r>
            <w:r>
              <w:rPr>
                <w:rFonts w:ascii="Times New Roman"/>
                <w:b w:val="false"/>
                <w:i w:val="false"/>
                <w:color w:val="000000"/>
                <w:sz w:val="20"/>
              </w:rPr>
              <w:t xml:space="preserve">
Техники-протезисты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4" w:id="961"/>
          <w:p>
            <w:pPr>
              <w:spacing w:after="20"/>
              <w:ind w:left="20"/>
              <w:jc w:val="both"/>
            </w:pPr>
            <w:r>
              <w:rPr>
                <w:rFonts w:ascii="Times New Roman"/>
                <w:b w:val="false"/>
                <w:i w:val="false"/>
                <w:color w:val="000000"/>
                <w:sz w:val="20"/>
              </w:rPr>
              <w:t>
4.2.2</w:t>
            </w:r>
          </w:p>
          <w:bookmarkEnd w:id="961"/>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Күтім және акушерлік жөніндегі орта медициналық персонал</w:t>
            </w:r>
            <w:r>
              <w:br/>
            </w:r>
            <w:r>
              <w:rPr>
                <w:rFonts w:ascii="Times New Roman"/>
                <w:b w:val="false"/>
                <w:i w:val="false"/>
                <w:color w:val="000000"/>
                <w:sz w:val="20"/>
              </w:rPr>
              <w:t xml:space="preserve">
Средний медицинский персонал по уходу и акушерству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5" w:id="962"/>
          <w:p>
            <w:pPr>
              <w:spacing w:after="20"/>
              <w:ind w:left="20"/>
              <w:jc w:val="both"/>
            </w:pPr>
            <w:r>
              <w:rPr>
                <w:rFonts w:ascii="Times New Roman"/>
                <w:b w:val="false"/>
                <w:i w:val="false"/>
                <w:color w:val="000000"/>
                <w:sz w:val="20"/>
              </w:rPr>
              <w:t>
4.2.3</w:t>
            </w:r>
          </w:p>
          <w:bookmarkEnd w:id="962"/>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Ветеринариялық фельдшерлер</w:t>
            </w:r>
            <w:r>
              <w:br/>
            </w:r>
            <w:r>
              <w:rPr>
                <w:rFonts w:ascii="Times New Roman"/>
                <w:b w:val="false"/>
                <w:i w:val="false"/>
                <w:color w:val="000000"/>
                <w:sz w:val="20"/>
              </w:rPr>
              <w:t xml:space="preserve">
Ветеринарные фельдшеры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6" w:id="963"/>
          <w:p>
            <w:pPr>
              <w:spacing w:after="20"/>
              <w:ind w:left="20"/>
              <w:jc w:val="both"/>
            </w:pPr>
            <w:r>
              <w:rPr>
                <w:rFonts w:ascii="Times New Roman"/>
                <w:b w:val="false"/>
                <w:i w:val="false"/>
                <w:color w:val="000000"/>
                <w:sz w:val="20"/>
              </w:rPr>
              <w:t>
4.2.4</w:t>
            </w:r>
          </w:p>
          <w:bookmarkEnd w:id="963"/>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Денсаулық сақтау саласындағы басқа да орта медициналық персонал</w:t>
            </w:r>
            <w:r>
              <w:br/>
            </w:r>
            <w:r>
              <w:rPr>
                <w:rFonts w:ascii="Times New Roman"/>
                <w:b w:val="false"/>
                <w:i w:val="false"/>
                <w:color w:val="000000"/>
                <w:sz w:val="20"/>
              </w:rPr>
              <w:t xml:space="preserve">
Прочий средний медицинский персонал в области здравоохранения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7" w:id="964"/>
          <w:p>
            <w:pPr>
              <w:spacing w:after="20"/>
              <w:ind w:left="20"/>
              <w:jc w:val="both"/>
            </w:pPr>
            <w:r>
              <w:rPr>
                <w:rFonts w:ascii="Times New Roman"/>
                <w:b w:val="false"/>
                <w:i w:val="false"/>
                <w:color w:val="000000"/>
                <w:sz w:val="20"/>
              </w:rPr>
              <w:t>
4.3</w:t>
            </w:r>
          </w:p>
          <w:bookmarkEnd w:id="964"/>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Экономикалық және әкімшілік қызмет жөніндегі кәсіби көмекші персонал</w:t>
            </w:r>
            <w:r>
              <w:br/>
            </w:r>
            <w:r>
              <w:rPr>
                <w:rFonts w:ascii="Times New Roman"/>
                <w:b w:val="false"/>
                <w:i w:val="false"/>
                <w:color w:val="000000"/>
                <w:sz w:val="20"/>
              </w:rPr>
              <w:t>
Вспомогательный профессиональный персонал по экономической и административной деятельности</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8" w:id="965"/>
          <w:p>
            <w:pPr>
              <w:spacing w:after="20"/>
              <w:ind w:left="20"/>
              <w:jc w:val="both"/>
            </w:pPr>
            <w:r>
              <w:rPr>
                <w:rFonts w:ascii="Times New Roman"/>
                <w:b w:val="false"/>
                <w:i w:val="false"/>
                <w:color w:val="000000"/>
                <w:sz w:val="20"/>
              </w:rPr>
              <w:t>
4.3.1</w:t>
            </w:r>
          </w:p>
          <w:bookmarkEnd w:id="965"/>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Қаржылық қызмет, есеп, сандық ақпаратты өңдеу саласындағы кәсіби көмекші персонал</w:t>
            </w:r>
            <w:r>
              <w:br/>
            </w:r>
            <w:r>
              <w:rPr>
                <w:rFonts w:ascii="Times New Roman"/>
                <w:b w:val="false"/>
                <w:i w:val="false"/>
                <w:color w:val="000000"/>
                <w:sz w:val="20"/>
              </w:rPr>
              <w:t xml:space="preserve">
Вспомогательный профессиональный персонал в сфере финансовой деятельности, учета и обработки числовой информации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9" w:id="966"/>
          <w:p>
            <w:pPr>
              <w:spacing w:after="20"/>
              <w:ind w:left="20"/>
              <w:jc w:val="both"/>
            </w:pPr>
            <w:r>
              <w:rPr>
                <w:rFonts w:ascii="Times New Roman"/>
                <w:b w:val="false"/>
                <w:i w:val="false"/>
                <w:color w:val="000000"/>
                <w:sz w:val="20"/>
              </w:rPr>
              <w:t>
4.3.2</w:t>
            </w:r>
          </w:p>
          <w:bookmarkEnd w:id="966"/>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Тауарларды сатып алу және сату жөніндегі кәсіби көмекші персонал</w:t>
            </w:r>
            <w:r>
              <w:br/>
            </w:r>
            <w:r>
              <w:rPr>
                <w:rFonts w:ascii="Times New Roman"/>
                <w:b w:val="false"/>
                <w:i w:val="false"/>
                <w:color w:val="000000"/>
                <w:sz w:val="20"/>
              </w:rPr>
              <w:t xml:space="preserve">
Вспомогательный профессиональный персонал по закупкам и продажам товаров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0" w:id="967"/>
          <w:p>
            <w:pPr>
              <w:spacing w:after="20"/>
              <w:ind w:left="20"/>
              <w:jc w:val="both"/>
            </w:pPr>
            <w:r>
              <w:rPr>
                <w:rFonts w:ascii="Times New Roman"/>
                <w:b w:val="false"/>
                <w:i w:val="false"/>
                <w:color w:val="000000"/>
                <w:sz w:val="20"/>
              </w:rPr>
              <w:t>
4.3.3</w:t>
            </w:r>
          </w:p>
          <w:bookmarkEnd w:id="967"/>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Коммерциялық қызметтер жөніндегі агенттер</w:t>
            </w:r>
            <w:r>
              <w:br/>
            </w:r>
            <w:r>
              <w:rPr>
                <w:rFonts w:ascii="Times New Roman"/>
                <w:b w:val="false"/>
                <w:i w:val="false"/>
                <w:color w:val="000000"/>
                <w:sz w:val="20"/>
              </w:rPr>
              <w:t xml:space="preserve">
Агенты по коммерческим услугам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1" w:id="968"/>
          <w:p>
            <w:pPr>
              <w:spacing w:after="20"/>
              <w:ind w:left="20"/>
              <w:jc w:val="both"/>
            </w:pPr>
            <w:r>
              <w:rPr>
                <w:rFonts w:ascii="Times New Roman"/>
                <w:b w:val="false"/>
                <w:i w:val="false"/>
                <w:color w:val="000000"/>
                <w:sz w:val="20"/>
              </w:rPr>
              <w:t>
4.3.4</w:t>
            </w:r>
          </w:p>
          <w:bookmarkEnd w:id="968"/>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Әкімшілік-басқару қызметімен айналысатын кәсіби көмекші персонал</w:t>
            </w:r>
            <w:r>
              <w:br/>
            </w:r>
            <w:r>
              <w:rPr>
                <w:rFonts w:ascii="Times New Roman"/>
                <w:b w:val="false"/>
                <w:i w:val="false"/>
                <w:color w:val="000000"/>
                <w:sz w:val="20"/>
              </w:rPr>
              <w:t>
Вспомогательный профессиональный персонал, занятый в административно-управленческой деятельности</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2" w:id="969"/>
          <w:p>
            <w:pPr>
              <w:spacing w:after="20"/>
              <w:ind w:left="20"/>
              <w:jc w:val="both"/>
            </w:pPr>
            <w:r>
              <w:rPr>
                <w:rFonts w:ascii="Times New Roman"/>
                <w:b w:val="false"/>
                <w:i w:val="false"/>
                <w:color w:val="000000"/>
                <w:sz w:val="20"/>
              </w:rPr>
              <w:t>
4.3.5</w:t>
            </w:r>
          </w:p>
          <w:bookmarkEnd w:id="969"/>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Мемлекеттік қызмет көрсететін қызметшілер</w:t>
            </w:r>
            <w:r>
              <w:br/>
            </w:r>
            <w:r>
              <w:rPr>
                <w:rFonts w:ascii="Times New Roman"/>
                <w:b w:val="false"/>
                <w:i w:val="false"/>
                <w:color w:val="000000"/>
                <w:sz w:val="20"/>
              </w:rPr>
              <w:t xml:space="preserve">
Служащие, оказывающие государственные услуги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3" w:id="970"/>
          <w:p>
            <w:pPr>
              <w:spacing w:after="20"/>
              <w:ind w:left="20"/>
              <w:jc w:val="both"/>
            </w:pPr>
            <w:r>
              <w:rPr>
                <w:rFonts w:ascii="Times New Roman"/>
                <w:b w:val="false"/>
                <w:i w:val="false"/>
                <w:color w:val="000000"/>
                <w:sz w:val="20"/>
              </w:rPr>
              <w:t>
4.4</w:t>
            </w:r>
          </w:p>
          <w:bookmarkEnd w:id="970"/>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Құқықтық, әлеуметтік жұмыс, мәдениет, спорт және тектес қызметтер саласындағы кәсіби көмекші персонал</w:t>
            </w:r>
            <w:r>
              <w:br/>
            </w:r>
            <w:r>
              <w:rPr>
                <w:rFonts w:ascii="Times New Roman"/>
                <w:b w:val="false"/>
                <w:i w:val="false"/>
                <w:color w:val="000000"/>
                <w:sz w:val="20"/>
              </w:rPr>
              <w:t xml:space="preserve">
Вспомогательный профессиональный персонал в области правовой, социальной работы, культуры, спорта и родственных занятий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4" w:id="971"/>
          <w:p>
            <w:pPr>
              <w:spacing w:after="20"/>
              <w:ind w:left="20"/>
              <w:jc w:val="both"/>
            </w:pPr>
            <w:r>
              <w:rPr>
                <w:rFonts w:ascii="Times New Roman"/>
                <w:b w:val="false"/>
                <w:i w:val="false"/>
                <w:color w:val="000000"/>
                <w:sz w:val="20"/>
              </w:rPr>
              <w:t>
4.4.1</w:t>
            </w:r>
          </w:p>
          <w:bookmarkEnd w:id="971"/>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Заң, әлеуметтік қызметтер және дін жөніндегі кәсіби көмекші персонал</w:t>
            </w:r>
            <w:r>
              <w:br/>
            </w:r>
            <w:r>
              <w:rPr>
                <w:rFonts w:ascii="Times New Roman"/>
                <w:b w:val="false"/>
                <w:i w:val="false"/>
                <w:color w:val="000000"/>
                <w:sz w:val="20"/>
              </w:rPr>
              <w:t xml:space="preserve">
Вспомогательный профессиональный персонал по юридическим, социальным услугам и религии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5" w:id="972"/>
          <w:p>
            <w:pPr>
              <w:spacing w:after="20"/>
              <w:ind w:left="20"/>
              <w:jc w:val="both"/>
            </w:pPr>
            <w:r>
              <w:rPr>
                <w:rFonts w:ascii="Times New Roman"/>
                <w:b w:val="false"/>
                <w:i w:val="false"/>
                <w:color w:val="000000"/>
                <w:sz w:val="20"/>
              </w:rPr>
              <w:t>
4.4.2</w:t>
            </w:r>
          </w:p>
          <w:bookmarkEnd w:id="972"/>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Спорт, дене шынықтыру және фитнес саласындағы жұмыскерлер</w:t>
            </w:r>
            <w:r>
              <w:br/>
            </w:r>
            <w:r>
              <w:rPr>
                <w:rFonts w:ascii="Times New Roman"/>
                <w:b w:val="false"/>
                <w:i w:val="false"/>
                <w:color w:val="000000"/>
                <w:sz w:val="20"/>
              </w:rPr>
              <w:t xml:space="preserve">
Работники в области спорта, физической культуры и фитнеса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6" w:id="973"/>
          <w:p>
            <w:pPr>
              <w:spacing w:after="20"/>
              <w:ind w:left="20"/>
              <w:jc w:val="both"/>
            </w:pPr>
            <w:r>
              <w:rPr>
                <w:rFonts w:ascii="Times New Roman"/>
                <w:b w:val="false"/>
                <w:i w:val="false"/>
                <w:color w:val="000000"/>
                <w:sz w:val="20"/>
              </w:rPr>
              <w:t>
4.4.3</w:t>
            </w:r>
          </w:p>
          <w:bookmarkEnd w:id="973"/>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Мәдениет және кулинария өнерінің кәсіби көмекші персоналы</w:t>
            </w:r>
            <w:r>
              <w:br/>
            </w:r>
            <w:r>
              <w:rPr>
                <w:rFonts w:ascii="Times New Roman"/>
                <w:b w:val="false"/>
                <w:i w:val="false"/>
                <w:color w:val="000000"/>
                <w:sz w:val="20"/>
              </w:rPr>
              <w:t xml:space="preserve">
Вспомогательный профессиональный персонал культуры и кулинарного искусства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7" w:id="974"/>
          <w:p>
            <w:pPr>
              <w:spacing w:after="20"/>
              <w:ind w:left="20"/>
              <w:jc w:val="both"/>
            </w:pPr>
            <w:r>
              <w:rPr>
                <w:rFonts w:ascii="Times New Roman"/>
                <w:b w:val="false"/>
                <w:i w:val="false"/>
                <w:color w:val="000000"/>
                <w:sz w:val="20"/>
              </w:rPr>
              <w:t>
4.4.4</w:t>
            </w:r>
          </w:p>
          <w:bookmarkEnd w:id="974"/>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Ойын-сауық индустриясындағы кәсіби көмекші персонал</w:t>
            </w:r>
            <w:r>
              <w:br/>
            </w:r>
            <w:r>
              <w:rPr>
                <w:rFonts w:ascii="Times New Roman"/>
                <w:b w:val="false"/>
                <w:i w:val="false"/>
                <w:color w:val="000000"/>
                <w:sz w:val="20"/>
              </w:rPr>
              <w:t xml:space="preserve">
Вспомогательный профессиональный персонал в индустрии развлечений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8" w:id="975"/>
          <w:p>
            <w:pPr>
              <w:spacing w:after="20"/>
              <w:ind w:left="20"/>
              <w:jc w:val="both"/>
            </w:pPr>
            <w:r>
              <w:rPr>
                <w:rFonts w:ascii="Times New Roman"/>
                <w:b w:val="false"/>
                <w:i w:val="false"/>
                <w:color w:val="000000"/>
                <w:sz w:val="20"/>
              </w:rPr>
              <w:t>
4.5</w:t>
            </w:r>
          </w:p>
          <w:bookmarkEnd w:id="975"/>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Ақпараттық-коммуникациялық технологиялар (бұдан әрі -акт) саласындағы техник мамандар</w:t>
            </w:r>
            <w:r>
              <w:br/>
            </w:r>
            <w:r>
              <w:rPr>
                <w:rFonts w:ascii="Times New Roman"/>
                <w:b w:val="false"/>
                <w:i w:val="false"/>
                <w:color w:val="000000"/>
                <w:sz w:val="20"/>
              </w:rPr>
              <w:t xml:space="preserve">
Специалисты-техники в области информационно-коммуникационных технологий (далее - ИКТ)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9" w:id="976"/>
          <w:p>
            <w:pPr>
              <w:spacing w:after="20"/>
              <w:ind w:left="20"/>
              <w:jc w:val="both"/>
            </w:pPr>
            <w:r>
              <w:rPr>
                <w:rFonts w:ascii="Times New Roman"/>
                <w:b w:val="false"/>
                <w:i w:val="false"/>
                <w:color w:val="000000"/>
                <w:sz w:val="20"/>
              </w:rPr>
              <w:t>
4.5.1</w:t>
            </w:r>
          </w:p>
          <w:bookmarkEnd w:id="976"/>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Акт операторлары және техниктері</w:t>
            </w:r>
            <w:r>
              <w:br/>
            </w:r>
            <w:r>
              <w:rPr>
                <w:rFonts w:ascii="Times New Roman"/>
                <w:b w:val="false"/>
                <w:i w:val="false"/>
                <w:color w:val="000000"/>
                <w:sz w:val="20"/>
              </w:rPr>
              <w:t xml:space="preserve">
Операторы и техники ИКТ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0" w:id="977"/>
          <w:p>
            <w:pPr>
              <w:spacing w:after="20"/>
              <w:ind w:left="20"/>
              <w:jc w:val="both"/>
            </w:pPr>
            <w:r>
              <w:rPr>
                <w:rFonts w:ascii="Times New Roman"/>
                <w:b w:val="false"/>
                <w:i w:val="false"/>
                <w:color w:val="000000"/>
                <w:sz w:val="20"/>
              </w:rPr>
              <w:t>
4.5.2</w:t>
            </w:r>
          </w:p>
          <w:bookmarkEnd w:id="977"/>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Телекоммуникациялар және телерадио хабарларын тарату жөніндегі техник мамандар</w:t>
            </w:r>
            <w:r>
              <w:br/>
            </w:r>
            <w:r>
              <w:rPr>
                <w:rFonts w:ascii="Times New Roman"/>
                <w:b w:val="false"/>
                <w:i w:val="false"/>
                <w:color w:val="000000"/>
                <w:sz w:val="20"/>
              </w:rPr>
              <w:t>
Специалисты-техники по телекоммуникациям и телерадиовещанию</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1" w:id="978"/>
          <w:p>
            <w:pPr>
              <w:spacing w:after="20"/>
              <w:ind w:left="20"/>
              <w:jc w:val="both"/>
            </w:pPr>
            <w:r>
              <w:rPr>
                <w:rFonts w:ascii="Times New Roman"/>
                <w:b w:val="false"/>
                <w:i w:val="false"/>
                <w:color w:val="000000"/>
                <w:sz w:val="20"/>
              </w:rPr>
              <w:t>
5</w:t>
            </w:r>
          </w:p>
          <w:bookmarkEnd w:id="978"/>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Әкімшілендіру саласындағы қызметшілер</w:t>
            </w:r>
            <w:r>
              <w:br/>
            </w:r>
            <w:r>
              <w:rPr>
                <w:rFonts w:ascii="Times New Roman"/>
                <w:b w:val="false"/>
                <w:i w:val="false"/>
                <w:color w:val="000000"/>
                <w:sz w:val="20"/>
              </w:rPr>
              <w:t xml:space="preserve">
Служащие в области администрирования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2" w:id="979"/>
          <w:p>
            <w:pPr>
              <w:spacing w:after="20"/>
              <w:ind w:left="20"/>
              <w:jc w:val="both"/>
            </w:pPr>
            <w:r>
              <w:rPr>
                <w:rFonts w:ascii="Times New Roman"/>
                <w:b w:val="false"/>
                <w:i w:val="false"/>
                <w:color w:val="000000"/>
                <w:sz w:val="20"/>
              </w:rPr>
              <w:t>
5.1</w:t>
            </w:r>
          </w:p>
          <w:bookmarkEnd w:id="979"/>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Құжат айналымы және басқа да офис жұмысы жөніндегі супервайзерлер</w:t>
            </w:r>
            <w:r>
              <w:br/>
            </w:r>
            <w:r>
              <w:rPr>
                <w:rFonts w:ascii="Times New Roman"/>
                <w:b w:val="false"/>
                <w:i w:val="false"/>
                <w:color w:val="000000"/>
                <w:sz w:val="20"/>
              </w:rPr>
              <w:t>
Супервайзеры по документообороту и другим офисным работам</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3" w:id="980"/>
          <w:p>
            <w:pPr>
              <w:spacing w:after="20"/>
              <w:ind w:left="20"/>
              <w:jc w:val="both"/>
            </w:pPr>
            <w:r>
              <w:rPr>
                <w:rFonts w:ascii="Times New Roman"/>
                <w:b w:val="false"/>
                <w:i w:val="false"/>
                <w:color w:val="000000"/>
                <w:sz w:val="20"/>
              </w:rPr>
              <w:t>
5.2</w:t>
            </w:r>
          </w:p>
          <w:bookmarkEnd w:id="980"/>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Кең бейінді және офис техникасына қызмет көрсетуші қызметшілер</w:t>
            </w:r>
            <w:r>
              <w:br/>
            </w:r>
            <w:r>
              <w:rPr>
                <w:rFonts w:ascii="Times New Roman"/>
                <w:b w:val="false"/>
                <w:i w:val="false"/>
                <w:color w:val="000000"/>
                <w:sz w:val="20"/>
              </w:rPr>
              <w:t>
Служащие широкого профиля и обслуживающие офисную технику</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4" w:id="981"/>
          <w:p>
            <w:pPr>
              <w:spacing w:after="20"/>
              <w:ind w:left="20"/>
              <w:jc w:val="both"/>
            </w:pPr>
            <w:r>
              <w:rPr>
                <w:rFonts w:ascii="Times New Roman"/>
                <w:b w:val="false"/>
                <w:i w:val="false"/>
                <w:color w:val="000000"/>
                <w:sz w:val="20"/>
              </w:rPr>
              <w:t>
5.3</w:t>
            </w:r>
          </w:p>
          <w:bookmarkEnd w:id="981"/>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Клиенттермен жұмыс жөніндегі қызметшілер</w:t>
            </w:r>
            <w:r>
              <w:br/>
            </w:r>
            <w:r>
              <w:rPr>
                <w:rFonts w:ascii="Times New Roman"/>
                <w:b w:val="false"/>
                <w:i w:val="false"/>
                <w:color w:val="000000"/>
                <w:sz w:val="20"/>
              </w:rPr>
              <w:t xml:space="preserve">
Служащие по работе с клиентами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5" w:id="982"/>
          <w:p>
            <w:pPr>
              <w:spacing w:after="20"/>
              <w:ind w:left="20"/>
              <w:jc w:val="both"/>
            </w:pPr>
            <w:r>
              <w:rPr>
                <w:rFonts w:ascii="Times New Roman"/>
                <w:b w:val="false"/>
                <w:i w:val="false"/>
                <w:color w:val="000000"/>
                <w:sz w:val="20"/>
              </w:rPr>
              <w:t>
5.4</w:t>
            </w:r>
          </w:p>
          <w:bookmarkEnd w:id="982"/>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Сандық ақпаратты өңдеу және материалдық құндылықтарды есепке алу саласындағы қызметшілер</w:t>
            </w:r>
            <w:r>
              <w:br/>
            </w:r>
            <w:r>
              <w:rPr>
                <w:rFonts w:ascii="Times New Roman"/>
                <w:b w:val="false"/>
                <w:i w:val="false"/>
                <w:color w:val="000000"/>
                <w:sz w:val="20"/>
              </w:rPr>
              <w:t xml:space="preserve">
Служащие в сфере обработки числовой информации и учета материальных ценностей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6" w:id="983"/>
          <w:p>
            <w:pPr>
              <w:spacing w:after="20"/>
              <w:ind w:left="20"/>
              <w:jc w:val="both"/>
            </w:pPr>
            <w:r>
              <w:rPr>
                <w:rFonts w:ascii="Times New Roman"/>
                <w:b w:val="false"/>
                <w:i w:val="false"/>
                <w:color w:val="000000"/>
                <w:sz w:val="20"/>
              </w:rPr>
              <w:t>
5.5</w:t>
            </w:r>
          </w:p>
          <w:bookmarkEnd w:id="983"/>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Әкімшілендіру саласындағы басқа қызметшілер</w:t>
            </w:r>
            <w:r>
              <w:br/>
            </w:r>
            <w:r>
              <w:rPr>
                <w:rFonts w:ascii="Times New Roman"/>
                <w:b w:val="false"/>
                <w:i w:val="false"/>
                <w:color w:val="000000"/>
                <w:sz w:val="20"/>
              </w:rPr>
              <w:t xml:space="preserve">
Другие служащие в области администрирования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7" w:id="984"/>
          <w:p>
            <w:pPr>
              <w:spacing w:after="20"/>
              <w:ind w:left="20"/>
              <w:jc w:val="both"/>
            </w:pPr>
            <w:r>
              <w:rPr>
                <w:rFonts w:ascii="Times New Roman"/>
                <w:b w:val="false"/>
                <w:i w:val="false"/>
                <w:color w:val="000000"/>
                <w:sz w:val="20"/>
              </w:rPr>
              <w:t>
6</w:t>
            </w:r>
          </w:p>
          <w:bookmarkEnd w:id="984"/>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Қызмет көрсету және сауда саласының</w:t>
            </w:r>
            <w:r>
              <w:br/>
            </w:r>
            <w:r>
              <w:rPr>
                <w:rFonts w:ascii="Times New Roman"/>
                <w:b w:val="false"/>
                <w:i w:val="false"/>
                <w:color w:val="000000"/>
                <w:sz w:val="20"/>
              </w:rPr>
              <w:t>
жұмыскерлері</w:t>
            </w:r>
            <w:r>
              <w:br/>
            </w:r>
            <w:r>
              <w:rPr>
                <w:rFonts w:ascii="Times New Roman"/>
                <w:b w:val="false"/>
                <w:i w:val="false"/>
                <w:color w:val="000000"/>
                <w:sz w:val="20"/>
              </w:rPr>
              <w:t xml:space="preserve">
Работники сферы услуг и продаж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8" w:id="985"/>
          <w:p>
            <w:pPr>
              <w:spacing w:after="20"/>
              <w:ind w:left="20"/>
              <w:jc w:val="both"/>
            </w:pPr>
            <w:r>
              <w:rPr>
                <w:rFonts w:ascii="Times New Roman"/>
                <w:b w:val="false"/>
                <w:i w:val="false"/>
                <w:color w:val="000000"/>
                <w:sz w:val="20"/>
              </w:rPr>
              <w:t>
6.1</w:t>
            </w:r>
          </w:p>
          <w:bookmarkEnd w:id="985"/>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Жеке қызмет саласындағы жұмыскерлер</w:t>
            </w:r>
            <w:r>
              <w:br/>
            </w:r>
            <w:r>
              <w:rPr>
                <w:rFonts w:ascii="Times New Roman"/>
                <w:b w:val="false"/>
                <w:i w:val="false"/>
                <w:color w:val="000000"/>
                <w:sz w:val="20"/>
              </w:rPr>
              <w:t xml:space="preserve">
Работники сферы индивидуальных услуг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9" w:id="986"/>
          <w:p>
            <w:pPr>
              <w:spacing w:after="20"/>
              <w:ind w:left="20"/>
              <w:jc w:val="both"/>
            </w:pPr>
            <w:r>
              <w:rPr>
                <w:rFonts w:ascii="Times New Roman"/>
                <w:b w:val="false"/>
                <w:i w:val="false"/>
                <w:color w:val="000000"/>
                <w:sz w:val="20"/>
              </w:rPr>
              <w:t>
6.1.1</w:t>
            </w:r>
          </w:p>
          <w:bookmarkEnd w:id="986"/>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Туризм және қоғамдық көлік саласындағы жұмыскерлер</w:t>
            </w:r>
            <w:r>
              <w:br/>
            </w:r>
            <w:r>
              <w:rPr>
                <w:rFonts w:ascii="Times New Roman"/>
                <w:b w:val="false"/>
                <w:i w:val="false"/>
                <w:color w:val="000000"/>
                <w:sz w:val="20"/>
              </w:rPr>
              <w:t>
Работники в сфере туризма и общественного транспорта</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0" w:id="987"/>
          <w:p>
            <w:pPr>
              <w:spacing w:after="20"/>
              <w:ind w:left="20"/>
              <w:jc w:val="both"/>
            </w:pPr>
            <w:r>
              <w:rPr>
                <w:rFonts w:ascii="Times New Roman"/>
                <w:b w:val="false"/>
                <w:i w:val="false"/>
                <w:color w:val="000000"/>
                <w:sz w:val="20"/>
              </w:rPr>
              <w:t>
6.1.2</w:t>
            </w:r>
          </w:p>
          <w:bookmarkEnd w:id="987"/>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Аспаздар</w:t>
            </w:r>
            <w:r>
              <w:br/>
            </w:r>
            <w:r>
              <w:rPr>
                <w:rFonts w:ascii="Times New Roman"/>
                <w:b w:val="false"/>
                <w:i w:val="false"/>
                <w:color w:val="000000"/>
                <w:sz w:val="20"/>
              </w:rPr>
              <w:t xml:space="preserve">
Повара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1" w:id="988"/>
          <w:p>
            <w:pPr>
              <w:spacing w:after="20"/>
              <w:ind w:left="20"/>
              <w:jc w:val="both"/>
            </w:pPr>
            <w:r>
              <w:rPr>
                <w:rFonts w:ascii="Times New Roman"/>
                <w:b w:val="false"/>
                <w:i w:val="false"/>
                <w:color w:val="000000"/>
                <w:sz w:val="20"/>
              </w:rPr>
              <w:t>
6.1.3</w:t>
            </w:r>
          </w:p>
          <w:bookmarkEnd w:id="988"/>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Бармендер, буфетшілер және даяшылар</w:t>
            </w:r>
            <w:r>
              <w:br/>
            </w:r>
            <w:r>
              <w:rPr>
                <w:rFonts w:ascii="Times New Roman"/>
                <w:b w:val="false"/>
                <w:i w:val="false"/>
                <w:color w:val="000000"/>
                <w:sz w:val="20"/>
              </w:rPr>
              <w:t xml:space="preserve">
Бармены, буфетчики и официанты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2" w:id="989"/>
          <w:p>
            <w:pPr>
              <w:spacing w:after="20"/>
              <w:ind w:left="20"/>
              <w:jc w:val="both"/>
            </w:pPr>
            <w:r>
              <w:rPr>
                <w:rFonts w:ascii="Times New Roman"/>
                <w:b w:val="false"/>
                <w:i w:val="false"/>
                <w:color w:val="000000"/>
                <w:sz w:val="20"/>
              </w:rPr>
              <w:t>
6.1.4</w:t>
            </w:r>
          </w:p>
          <w:bookmarkEnd w:id="989"/>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Шаштаразшылар, косметологтар және тектес қызметтердің жұмыскерлері</w:t>
            </w:r>
            <w:r>
              <w:br/>
            </w:r>
            <w:r>
              <w:rPr>
                <w:rFonts w:ascii="Times New Roman"/>
                <w:b w:val="false"/>
                <w:i w:val="false"/>
                <w:color w:val="000000"/>
                <w:sz w:val="20"/>
              </w:rPr>
              <w:t>
Парикмахеры, косметологи и работники родственных занятий</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3" w:id="990"/>
          <w:p>
            <w:pPr>
              <w:spacing w:after="20"/>
              <w:ind w:left="20"/>
              <w:jc w:val="both"/>
            </w:pPr>
            <w:r>
              <w:rPr>
                <w:rFonts w:ascii="Times New Roman"/>
                <w:b w:val="false"/>
                <w:i w:val="false"/>
                <w:color w:val="000000"/>
                <w:sz w:val="20"/>
              </w:rPr>
              <w:t>
6.1.5</w:t>
            </w:r>
          </w:p>
          <w:bookmarkEnd w:id="990"/>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Букмекерлер, крупьелер және құмар ойындар саласындағы тектес қызметтердің жұмыскерлері</w:t>
            </w:r>
            <w:r>
              <w:br/>
            </w:r>
            <w:r>
              <w:rPr>
                <w:rFonts w:ascii="Times New Roman"/>
                <w:b w:val="false"/>
                <w:i w:val="false"/>
                <w:color w:val="000000"/>
                <w:sz w:val="20"/>
              </w:rPr>
              <w:t xml:space="preserve">
Букмекеры, крупье и работники родственных занятий в сфере азартных игр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4" w:id="991"/>
          <w:p>
            <w:pPr>
              <w:spacing w:after="20"/>
              <w:ind w:left="20"/>
              <w:jc w:val="both"/>
            </w:pPr>
            <w:r>
              <w:rPr>
                <w:rFonts w:ascii="Times New Roman"/>
                <w:b w:val="false"/>
                <w:i w:val="false"/>
                <w:color w:val="000000"/>
                <w:sz w:val="20"/>
              </w:rPr>
              <w:t>
6.1.6</w:t>
            </w:r>
          </w:p>
          <w:bookmarkEnd w:id="991"/>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Пошташылар, курьерлер және басқа тектес қызметтер саласындағы жұмыскерлер</w:t>
            </w:r>
            <w:r>
              <w:br/>
            </w:r>
            <w:r>
              <w:rPr>
                <w:rFonts w:ascii="Times New Roman"/>
                <w:b w:val="false"/>
                <w:i w:val="false"/>
                <w:color w:val="000000"/>
                <w:sz w:val="20"/>
              </w:rPr>
              <w:t xml:space="preserve">
Почтальоны, курьеры и другие работники родственных занятий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5" w:id="992"/>
          <w:p>
            <w:pPr>
              <w:spacing w:after="20"/>
              <w:ind w:left="20"/>
              <w:jc w:val="both"/>
            </w:pPr>
            <w:r>
              <w:rPr>
                <w:rFonts w:ascii="Times New Roman"/>
                <w:b w:val="false"/>
                <w:i w:val="false"/>
                <w:color w:val="000000"/>
                <w:sz w:val="20"/>
              </w:rPr>
              <w:t>
6.1.7</w:t>
            </w:r>
          </w:p>
          <w:bookmarkEnd w:id="992"/>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Арнайы даярлық жөніндегі инструкторлар</w:t>
            </w:r>
            <w:r>
              <w:br/>
            </w:r>
            <w:r>
              <w:rPr>
                <w:rFonts w:ascii="Times New Roman"/>
                <w:b w:val="false"/>
                <w:i w:val="false"/>
                <w:color w:val="000000"/>
                <w:sz w:val="20"/>
              </w:rPr>
              <w:t xml:space="preserve">
Инструкторы по специализированной подготовке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6" w:id="993"/>
          <w:p>
            <w:pPr>
              <w:spacing w:after="20"/>
              <w:ind w:left="20"/>
              <w:jc w:val="both"/>
            </w:pPr>
            <w:r>
              <w:rPr>
                <w:rFonts w:ascii="Times New Roman"/>
                <w:b w:val="false"/>
                <w:i w:val="false"/>
                <w:color w:val="000000"/>
                <w:sz w:val="20"/>
              </w:rPr>
              <w:t>
6.1.8</w:t>
            </w:r>
          </w:p>
          <w:bookmarkEnd w:id="993"/>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Жеке қызметтер саласындағы басқа жұмыскерлер</w:t>
            </w:r>
            <w:r>
              <w:br/>
            </w:r>
            <w:r>
              <w:rPr>
                <w:rFonts w:ascii="Times New Roman"/>
                <w:b w:val="false"/>
                <w:i w:val="false"/>
                <w:color w:val="000000"/>
                <w:sz w:val="20"/>
              </w:rPr>
              <w:t xml:space="preserve">
Другие работники сферы индивидуальных услуг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7" w:id="994"/>
          <w:p>
            <w:pPr>
              <w:spacing w:after="20"/>
              <w:ind w:left="20"/>
              <w:jc w:val="both"/>
            </w:pPr>
            <w:r>
              <w:rPr>
                <w:rFonts w:ascii="Times New Roman"/>
                <w:b w:val="false"/>
                <w:i w:val="false"/>
                <w:color w:val="000000"/>
                <w:sz w:val="20"/>
              </w:rPr>
              <w:t>
6.2</w:t>
            </w:r>
          </w:p>
          <w:bookmarkEnd w:id="994"/>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Сатушылар және сауда жұмыскерлері</w:t>
            </w:r>
            <w:r>
              <w:br/>
            </w:r>
            <w:r>
              <w:rPr>
                <w:rFonts w:ascii="Times New Roman"/>
                <w:b w:val="false"/>
                <w:i w:val="false"/>
                <w:color w:val="000000"/>
                <w:sz w:val="20"/>
              </w:rPr>
              <w:t xml:space="preserve">
Продавцы и работники продаж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8" w:id="995"/>
          <w:p>
            <w:pPr>
              <w:spacing w:after="20"/>
              <w:ind w:left="20"/>
              <w:jc w:val="both"/>
            </w:pPr>
            <w:r>
              <w:rPr>
                <w:rFonts w:ascii="Times New Roman"/>
                <w:b w:val="false"/>
                <w:i w:val="false"/>
                <w:color w:val="000000"/>
                <w:sz w:val="20"/>
              </w:rPr>
              <w:t>
6.3</w:t>
            </w:r>
          </w:p>
          <w:bookmarkEnd w:id="995"/>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Жеке күтім жөніндегі қызметтерді көрсететін жұмыскерлер</w:t>
            </w:r>
            <w:r>
              <w:br/>
            </w:r>
            <w:r>
              <w:rPr>
                <w:rFonts w:ascii="Times New Roman"/>
                <w:b w:val="false"/>
                <w:i w:val="false"/>
                <w:color w:val="000000"/>
                <w:sz w:val="20"/>
              </w:rPr>
              <w:t xml:space="preserve">
Работники, оказывающие услуги по индивидуальному уходу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9" w:id="996"/>
          <w:p>
            <w:pPr>
              <w:spacing w:after="20"/>
              <w:ind w:left="20"/>
              <w:jc w:val="both"/>
            </w:pPr>
            <w:r>
              <w:rPr>
                <w:rFonts w:ascii="Times New Roman"/>
                <w:b w:val="false"/>
                <w:i w:val="false"/>
                <w:color w:val="000000"/>
                <w:sz w:val="20"/>
              </w:rPr>
              <w:t>
6.4</w:t>
            </w:r>
          </w:p>
          <w:bookmarkEnd w:id="996"/>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Азаматтарды және мүлкіті қорғайтын қызметтердің жұмыскерлері</w:t>
            </w:r>
            <w:r>
              <w:br/>
            </w:r>
            <w:r>
              <w:rPr>
                <w:rFonts w:ascii="Times New Roman"/>
                <w:b w:val="false"/>
                <w:i w:val="false"/>
                <w:color w:val="000000"/>
                <w:sz w:val="20"/>
              </w:rPr>
              <w:t xml:space="preserve">
Работники служб, осуществляющих охрану граждан и собственности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0" w:id="997"/>
          <w:p>
            <w:pPr>
              <w:spacing w:after="20"/>
              <w:ind w:left="20"/>
              <w:jc w:val="both"/>
            </w:pPr>
            <w:r>
              <w:rPr>
                <w:rFonts w:ascii="Times New Roman"/>
                <w:b w:val="false"/>
                <w:i w:val="false"/>
                <w:color w:val="000000"/>
                <w:sz w:val="20"/>
              </w:rPr>
              <w:t>
6.4.1</w:t>
            </w:r>
          </w:p>
          <w:bookmarkEnd w:id="997"/>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Азаматтарды және мүлікті қорғайтын қызметтердің жұмыскерлері</w:t>
            </w:r>
            <w:r>
              <w:br/>
            </w:r>
            <w:r>
              <w:rPr>
                <w:rFonts w:ascii="Times New Roman"/>
                <w:b w:val="false"/>
                <w:i w:val="false"/>
                <w:color w:val="000000"/>
                <w:sz w:val="20"/>
              </w:rPr>
              <w:t xml:space="preserve">
Работники служб, осуществляющих охрану граждан и собственности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1" w:id="998"/>
          <w:p>
            <w:pPr>
              <w:spacing w:after="20"/>
              <w:ind w:left="20"/>
              <w:jc w:val="both"/>
            </w:pPr>
            <w:r>
              <w:rPr>
                <w:rFonts w:ascii="Times New Roman"/>
                <w:b w:val="false"/>
                <w:i w:val="false"/>
                <w:color w:val="000000"/>
                <w:sz w:val="20"/>
              </w:rPr>
              <w:t>
6.4.1.1</w:t>
            </w:r>
          </w:p>
          <w:bookmarkEnd w:id="998"/>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Өрт сөндірушілер</w:t>
            </w:r>
            <w:r>
              <w:br/>
            </w:r>
            <w:r>
              <w:rPr>
                <w:rFonts w:ascii="Times New Roman"/>
                <w:b w:val="false"/>
                <w:i w:val="false"/>
                <w:color w:val="000000"/>
                <w:sz w:val="20"/>
              </w:rPr>
              <w:t xml:space="preserve">
Пожарные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2" w:id="999"/>
          <w:p>
            <w:pPr>
              <w:spacing w:after="20"/>
              <w:ind w:left="20"/>
              <w:jc w:val="both"/>
            </w:pPr>
            <w:r>
              <w:rPr>
                <w:rFonts w:ascii="Times New Roman"/>
                <w:b w:val="false"/>
                <w:i w:val="false"/>
                <w:color w:val="000000"/>
                <w:sz w:val="20"/>
              </w:rPr>
              <w:t>
6.4.1.2</w:t>
            </w:r>
          </w:p>
          <w:bookmarkEnd w:id="999"/>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Полицейлер</w:t>
            </w:r>
            <w:r>
              <w:br/>
            </w:r>
            <w:r>
              <w:rPr>
                <w:rFonts w:ascii="Times New Roman"/>
                <w:b w:val="false"/>
                <w:i w:val="false"/>
                <w:color w:val="000000"/>
                <w:sz w:val="20"/>
              </w:rPr>
              <w:t xml:space="preserve">
Полицейские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3" w:id="1000"/>
          <w:p>
            <w:pPr>
              <w:spacing w:after="20"/>
              <w:ind w:left="20"/>
              <w:jc w:val="both"/>
            </w:pPr>
            <w:r>
              <w:rPr>
                <w:rFonts w:ascii="Times New Roman"/>
                <w:b w:val="false"/>
                <w:i w:val="false"/>
                <w:color w:val="000000"/>
                <w:sz w:val="20"/>
              </w:rPr>
              <w:t>
6.4.1.3</w:t>
            </w:r>
          </w:p>
          <w:bookmarkEnd w:id="1000"/>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Түрме қызметшілері</w:t>
            </w:r>
            <w:r>
              <w:br/>
            </w:r>
            <w:r>
              <w:rPr>
                <w:rFonts w:ascii="Times New Roman"/>
                <w:b w:val="false"/>
                <w:i w:val="false"/>
                <w:color w:val="000000"/>
                <w:sz w:val="20"/>
              </w:rPr>
              <w:t xml:space="preserve">
Тюремные служащие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4" w:id="1001"/>
          <w:p>
            <w:pPr>
              <w:spacing w:after="20"/>
              <w:ind w:left="20"/>
              <w:jc w:val="both"/>
            </w:pPr>
            <w:r>
              <w:rPr>
                <w:rFonts w:ascii="Times New Roman"/>
                <w:b w:val="false"/>
                <w:i w:val="false"/>
                <w:color w:val="000000"/>
                <w:sz w:val="20"/>
              </w:rPr>
              <w:t>
6.4.1.4</w:t>
            </w:r>
          </w:p>
          <w:bookmarkEnd w:id="1001"/>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Күзетшілер</w:t>
            </w:r>
            <w:r>
              <w:br/>
            </w:r>
            <w:r>
              <w:rPr>
                <w:rFonts w:ascii="Times New Roman"/>
                <w:b w:val="false"/>
                <w:i w:val="false"/>
                <w:color w:val="000000"/>
                <w:sz w:val="20"/>
              </w:rPr>
              <w:t xml:space="preserve">
Охранники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5" w:id="1002"/>
          <w:p>
            <w:pPr>
              <w:spacing w:after="20"/>
              <w:ind w:left="20"/>
              <w:jc w:val="both"/>
            </w:pPr>
            <w:r>
              <w:rPr>
                <w:rFonts w:ascii="Times New Roman"/>
                <w:b w:val="false"/>
                <w:i w:val="false"/>
                <w:color w:val="000000"/>
                <w:sz w:val="20"/>
              </w:rPr>
              <w:t>
6.4.1.5</w:t>
            </w:r>
          </w:p>
          <w:bookmarkEnd w:id="1002"/>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Құтқарушылар</w:t>
            </w:r>
            <w:r>
              <w:br/>
            </w:r>
            <w:r>
              <w:rPr>
                <w:rFonts w:ascii="Times New Roman"/>
                <w:b w:val="false"/>
                <w:i w:val="false"/>
                <w:color w:val="000000"/>
                <w:sz w:val="20"/>
              </w:rPr>
              <w:t xml:space="preserve">
Спасатели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6" w:id="1003"/>
          <w:p>
            <w:pPr>
              <w:spacing w:after="20"/>
              <w:ind w:left="20"/>
              <w:jc w:val="both"/>
            </w:pPr>
            <w:r>
              <w:rPr>
                <w:rFonts w:ascii="Times New Roman"/>
                <w:b w:val="false"/>
                <w:i w:val="false"/>
                <w:color w:val="000000"/>
                <w:sz w:val="20"/>
              </w:rPr>
              <w:t>
6.4.1.6</w:t>
            </w:r>
          </w:p>
          <w:bookmarkEnd w:id="1003"/>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w:t>
            </w:r>
            <w:r>
              <w:rPr>
                <w:rFonts w:ascii="Times New Roman"/>
                <w:b w:val="false"/>
                <w:i w:val="false"/>
                <w:color w:val="000000"/>
                <w:sz w:val="20"/>
              </w:rPr>
              <w:t xml:space="preserve">т.к. азаматтарды және </w:t>
            </w:r>
            <w:r>
              <w:rPr>
                <w:rFonts w:ascii="Times New Roman"/>
                <w:b/>
                <w:i w:val="false"/>
                <w:color w:val="000000"/>
                <w:sz w:val="20"/>
              </w:rPr>
              <w:t>мүлікті қорғайтын қызметтердің жұмыскерлері</w:t>
            </w:r>
            <w:r>
              <w:br/>
            </w:r>
            <w:r>
              <w:rPr>
                <w:rFonts w:ascii="Times New Roman"/>
                <w:b w:val="false"/>
                <w:i w:val="false"/>
                <w:color w:val="000000"/>
                <w:sz w:val="20"/>
              </w:rPr>
              <w:t xml:space="preserve">
Работники служб, осуществляющих охрану граждан и собственности, н.в.д.г.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7" w:id="1004"/>
          <w:p>
            <w:pPr>
              <w:spacing w:after="20"/>
              <w:ind w:left="20"/>
              <w:jc w:val="both"/>
            </w:pPr>
            <w:r>
              <w:rPr>
                <w:rFonts w:ascii="Times New Roman"/>
                <w:b w:val="false"/>
                <w:i w:val="false"/>
                <w:color w:val="000000"/>
                <w:sz w:val="20"/>
              </w:rPr>
              <w:t>
7</w:t>
            </w:r>
          </w:p>
          <w:bookmarkEnd w:id="1004"/>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Фермерлер және ауыл мен орман шаруашылығының, балық шаруашылығының және балық аулау жұмысшылары</w:t>
            </w:r>
            <w:r>
              <w:br/>
            </w:r>
            <w:r>
              <w:rPr>
                <w:rFonts w:ascii="Times New Roman"/>
                <w:b w:val="false"/>
                <w:i w:val="false"/>
                <w:color w:val="000000"/>
                <w:sz w:val="20"/>
              </w:rPr>
              <w:t xml:space="preserve">
Фермеры и рабочие сельского и лесного хозяйства, рыбоводства и рыболовства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8" w:id="1005"/>
          <w:p>
            <w:pPr>
              <w:spacing w:after="20"/>
              <w:ind w:left="20"/>
              <w:jc w:val="both"/>
            </w:pPr>
            <w:r>
              <w:rPr>
                <w:rFonts w:ascii="Times New Roman"/>
                <w:b w:val="false"/>
                <w:i w:val="false"/>
                <w:color w:val="000000"/>
                <w:sz w:val="20"/>
              </w:rPr>
              <w:t>
7.1</w:t>
            </w:r>
          </w:p>
          <w:bookmarkEnd w:id="1005"/>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Фермерлер және өнімді сатуға шығаратын ауыл</w:t>
            </w:r>
            <w:r>
              <w:rPr>
                <w:rFonts w:ascii="Times New Roman"/>
                <w:b w:val="false"/>
                <w:i w:val="false"/>
                <w:color w:val="000000"/>
                <w:sz w:val="20"/>
              </w:rPr>
              <w:t xml:space="preserve"> </w:t>
            </w:r>
            <w:r>
              <w:rPr>
                <w:rFonts w:ascii="Times New Roman"/>
                <w:b/>
                <w:i w:val="false"/>
                <w:color w:val="000000"/>
                <w:sz w:val="20"/>
              </w:rPr>
              <w:t>шаруашылығы жұмысшылары</w:t>
            </w:r>
            <w:r>
              <w:br/>
            </w:r>
            <w:r>
              <w:rPr>
                <w:rFonts w:ascii="Times New Roman"/>
                <w:b w:val="false"/>
                <w:i w:val="false"/>
                <w:color w:val="000000"/>
                <w:sz w:val="20"/>
              </w:rPr>
              <w:t xml:space="preserve">
Фермеры и рабочие сельского хозяйства, производящие продукцию на продажу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9" w:id="1006"/>
          <w:p>
            <w:pPr>
              <w:spacing w:after="20"/>
              <w:ind w:left="20"/>
              <w:jc w:val="both"/>
            </w:pPr>
            <w:r>
              <w:rPr>
                <w:rFonts w:ascii="Times New Roman"/>
                <w:b w:val="false"/>
                <w:i w:val="false"/>
                <w:color w:val="000000"/>
                <w:sz w:val="20"/>
              </w:rPr>
              <w:t>
7.1.1</w:t>
            </w:r>
          </w:p>
          <w:bookmarkEnd w:id="1006"/>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Фермерлер және сатуға бақша, жеміс, егін дақылдарын өсіру жөніндегі жұмысшылар</w:t>
            </w:r>
            <w:r>
              <w:br/>
            </w:r>
            <w:r>
              <w:rPr>
                <w:rFonts w:ascii="Times New Roman"/>
                <w:b w:val="false"/>
                <w:i w:val="false"/>
                <w:color w:val="000000"/>
                <w:sz w:val="20"/>
              </w:rPr>
              <w:t xml:space="preserve">
Фермеры и рабочие по выращиванию огородных, плодовых и полевых культур на продажу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0" w:id="1007"/>
          <w:p>
            <w:pPr>
              <w:spacing w:after="20"/>
              <w:ind w:left="20"/>
              <w:jc w:val="both"/>
            </w:pPr>
            <w:r>
              <w:rPr>
                <w:rFonts w:ascii="Times New Roman"/>
                <w:b w:val="false"/>
                <w:i w:val="false"/>
                <w:color w:val="000000"/>
                <w:sz w:val="20"/>
              </w:rPr>
              <w:t>
7.1.2</w:t>
            </w:r>
          </w:p>
          <w:bookmarkEnd w:id="1007"/>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Мал шаруашылығындағы фермерлер және жұмысшылар</w:t>
            </w:r>
            <w:r>
              <w:br/>
            </w:r>
            <w:r>
              <w:rPr>
                <w:rFonts w:ascii="Times New Roman"/>
                <w:b w:val="false"/>
                <w:i w:val="false"/>
                <w:color w:val="000000"/>
                <w:sz w:val="20"/>
              </w:rPr>
              <w:t xml:space="preserve">
Фермеры и рабочие в животноводстве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1" w:id="1008"/>
          <w:p>
            <w:pPr>
              <w:spacing w:after="20"/>
              <w:ind w:left="20"/>
              <w:jc w:val="both"/>
            </w:pPr>
            <w:r>
              <w:rPr>
                <w:rFonts w:ascii="Times New Roman"/>
                <w:b w:val="false"/>
                <w:i w:val="false"/>
                <w:color w:val="000000"/>
                <w:sz w:val="20"/>
              </w:rPr>
              <w:t>
7.2</w:t>
            </w:r>
          </w:p>
          <w:bookmarkEnd w:id="1008"/>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Аңшылар және орман және балық өнімдерін өндіру жөніндегі жұмысшылар</w:t>
            </w:r>
            <w:r>
              <w:br/>
            </w:r>
            <w:r>
              <w:rPr>
                <w:rFonts w:ascii="Times New Roman"/>
                <w:b w:val="false"/>
                <w:i w:val="false"/>
                <w:color w:val="000000"/>
                <w:sz w:val="20"/>
              </w:rPr>
              <w:t>
Охотники и рабочие по производству лесной и рыбной продукции</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2" w:id="1009"/>
          <w:p>
            <w:pPr>
              <w:spacing w:after="20"/>
              <w:ind w:left="20"/>
              <w:jc w:val="both"/>
            </w:pPr>
            <w:r>
              <w:rPr>
                <w:rFonts w:ascii="Times New Roman"/>
                <w:b w:val="false"/>
                <w:i w:val="false"/>
                <w:color w:val="000000"/>
                <w:sz w:val="20"/>
              </w:rPr>
              <w:t>
7.2.1</w:t>
            </w:r>
          </w:p>
          <w:bookmarkEnd w:id="1009"/>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Ағаш өсірушілер және тектес қызметтер саласындағы</w:t>
            </w:r>
            <w:r>
              <w:rPr>
                <w:rFonts w:ascii="Times New Roman"/>
                <w:b w:val="false"/>
                <w:i w:val="false"/>
                <w:color w:val="000000"/>
                <w:sz w:val="20"/>
              </w:rPr>
              <w:t xml:space="preserve"> жұмысшылар</w:t>
            </w:r>
            <w:r>
              <w:br/>
            </w:r>
            <w:r>
              <w:rPr>
                <w:rFonts w:ascii="Times New Roman"/>
                <w:b w:val="false"/>
                <w:i w:val="false"/>
                <w:color w:val="000000"/>
                <w:sz w:val="20"/>
              </w:rPr>
              <w:t xml:space="preserve">
Лесоводы и рабочие родственных занятий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3" w:id="1010"/>
          <w:p>
            <w:pPr>
              <w:spacing w:after="20"/>
              <w:ind w:left="20"/>
              <w:jc w:val="both"/>
            </w:pPr>
            <w:r>
              <w:rPr>
                <w:rFonts w:ascii="Times New Roman"/>
                <w:b w:val="false"/>
                <w:i w:val="false"/>
                <w:color w:val="000000"/>
                <w:sz w:val="20"/>
              </w:rPr>
              <w:t>
7.2.2</w:t>
            </w:r>
          </w:p>
          <w:bookmarkEnd w:id="1010"/>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Балық өсіру және балық аулау жұмысшылары, аңшы-атқыштар және аңшы-трапперлер (қапқаншылар)</w:t>
            </w:r>
            <w:r>
              <w:br/>
            </w:r>
            <w:r>
              <w:rPr>
                <w:rFonts w:ascii="Times New Roman"/>
                <w:b w:val="false"/>
                <w:i w:val="false"/>
                <w:color w:val="000000"/>
                <w:sz w:val="20"/>
              </w:rPr>
              <w:t xml:space="preserve">
Рабочие рыбоводства и рыболовства, охотники-стрелки и охотники-трапперы (капканщики)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4" w:id="1011"/>
          <w:p>
            <w:pPr>
              <w:spacing w:after="20"/>
              <w:ind w:left="20"/>
              <w:jc w:val="both"/>
            </w:pPr>
            <w:r>
              <w:rPr>
                <w:rFonts w:ascii="Times New Roman"/>
                <w:b w:val="false"/>
                <w:i w:val="false"/>
                <w:color w:val="000000"/>
                <w:sz w:val="20"/>
              </w:rPr>
              <w:t>
7.2.3</w:t>
            </w:r>
          </w:p>
          <w:bookmarkEnd w:id="1011"/>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Аңшылар</w:t>
            </w:r>
            <w:r>
              <w:br/>
            </w:r>
            <w:r>
              <w:rPr>
                <w:rFonts w:ascii="Times New Roman"/>
                <w:b w:val="false"/>
                <w:i w:val="false"/>
                <w:color w:val="000000"/>
                <w:sz w:val="20"/>
              </w:rPr>
              <w:t xml:space="preserve">
Охотники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5" w:id="1012"/>
          <w:p>
            <w:pPr>
              <w:spacing w:after="20"/>
              <w:ind w:left="20"/>
              <w:jc w:val="both"/>
            </w:pPr>
            <w:r>
              <w:rPr>
                <w:rFonts w:ascii="Times New Roman"/>
                <w:b w:val="false"/>
                <w:i w:val="false"/>
                <w:color w:val="000000"/>
                <w:sz w:val="20"/>
              </w:rPr>
              <w:t>
7.3</w:t>
            </w:r>
          </w:p>
          <w:bookmarkEnd w:id="1012"/>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Ауыл шаруашылығының, балық өсіретін және балық аулайтын, өнімдерді жеке тұтыну үшін өндіретін фермерлер</w:t>
            </w:r>
            <w:r>
              <w:br/>
            </w:r>
            <w:r>
              <w:rPr>
                <w:rFonts w:ascii="Times New Roman"/>
                <w:b w:val="false"/>
                <w:i w:val="false"/>
                <w:color w:val="000000"/>
                <w:sz w:val="20"/>
              </w:rPr>
              <w:t xml:space="preserve">
Фермеры сельского хозяйства, рыбоводства и рыболовства, производящие продукцию для личного потребления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6" w:id="1013"/>
          <w:p>
            <w:pPr>
              <w:spacing w:after="20"/>
              <w:ind w:left="20"/>
              <w:jc w:val="both"/>
            </w:pPr>
            <w:r>
              <w:rPr>
                <w:rFonts w:ascii="Times New Roman"/>
                <w:b w:val="false"/>
                <w:i w:val="false"/>
                <w:color w:val="000000"/>
                <w:sz w:val="20"/>
              </w:rPr>
              <w:t>
8</w:t>
            </w:r>
          </w:p>
          <w:bookmarkEnd w:id="1013"/>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Өнеркәсіп, құрылыс, көлік және басқа тектес қызметтердің жұмысшылары</w:t>
            </w:r>
            <w:r>
              <w:br/>
            </w:r>
            <w:r>
              <w:rPr>
                <w:rFonts w:ascii="Times New Roman"/>
                <w:b w:val="false"/>
                <w:i w:val="false"/>
                <w:color w:val="000000"/>
                <w:sz w:val="20"/>
              </w:rPr>
              <w:t>
Рабочие промышленности, строительства, транспорта и других родственных занятий</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7" w:id="1014"/>
          <w:p>
            <w:pPr>
              <w:spacing w:after="20"/>
              <w:ind w:left="20"/>
              <w:jc w:val="both"/>
            </w:pPr>
            <w:r>
              <w:rPr>
                <w:rFonts w:ascii="Times New Roman"/>
                <w:b w:val="false"/>
                <w:i w:val="false"/>
                <w:color w:val="000000"/>
                <w:sz w:val="20"/>
              </w:rPr>
              <w:t>
8.1</w:t>
            </w:r>
          </w:p>
          <w:bookmarkEnd w:id="1014"/>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Құрылысшы-монтажшылар, құрылысшы-әрлеушілер, сылақшылар және электриктерден басқа, тектес</w:t>
            </w:r>
            <w:r>
              <w:rPr>
                <w:rFonts w:ascii="Times New Roman"/>
                <w:b w:val="false"/>
                <w:i w:val="false"/>
                <w:color w:val="000000"/>
                <w:sz w:val="20"/>
              </w:rPr>
              <w:t xml:space="preserve"> </w:t>
            </w:r>
            <w:r>
              <w:rPr>
                <w:rFonts w:ascii="Times New Roman"/>
                <w:b/>
                <w:i w:val="false"/>
                <w:color w:val="000000"/>
                <w:sz w:val="20"/>
              </w:rPr>
              <w:t>қызметтердің жұмысшылары</w:t>
            </w:r>
            <w:r>
              <w:br/>
            </w:r>
            <w:r>
              <w:rPr>
                <w:rFonts w:ascii="Times New Roman"/>
                <w:b w:val="false"/>
                <w:i w:val="false"/>
                <w:color w:val="000000"/>
                <w:sz w:val="20"/>
              </w:rPr>
              <w:t xml:space="preserve">
Строители-монтажники, строители-отделочники, маляры и рабочие родственных занятий, кроме электриков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8" w:id="1015"/>
          <w:p>
            <w:pPr>
              <w:spacing w:after="20"/>
              <w:ind w:left="20"/>
              <w:jc w:val="both"/>
            </w:pPr>
            <w:r>
              <w:rPr>
                <w:rFonts w:ascii="Times New Roman"/>
                <w:b w:val="false"/>
                <w:i w:val="false"/>
                <w:color w:val="000000"/>
                <w:sz w:val="20"/>
              </w:rPr>
              <w:t>
8.1.1</w:t>
            </w:r>
          </w:p>
          <w:bookmarkEnd w:id="1015"/>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Құрылысшы-монтажшылар, құрылысшы-әрлеушілер, сылақшылар және электриктерден басқа, тектес қызметтер жұмысшыларының үстінен қарайтын супервайзерлер (бригадирлер)</w:t>
            </w:r>
            <w:r>
              <w:br/>
            </w:r>
            <w:r>
              <w:rPr>
                <w:rFonts w:ascii="Times New Roman"/>
                <w:b w:val="false"/>
                <w:i w:val="false"/>
                <w:color w:val="000000"/>
                <w:sz w:val="20"/>
              </w:rPr>
              <w:t xml:space="preserve">
Супервайзеры (бригадиры) над строителями-монтажниками, строителями-отделочниками, малярами и рабочими родственных занятий, кроме электриков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9" w:id="1016"/>
          <w:p>
            <w:pPr>
              <w:spacing w:after="20"/>
              <w:ind w:left="20"/>
              <w:jc w:val="both"/>
            </w:pPr>
            <w:r>
              <w:rPr>
                <w:rFonts w:ascii="Times New Roman"/>
                <w:b w:val="false"/>
                <w:i w:val="false"/>
                <w:color w:val="000000"/>
                <w:sz w:val="20"/>
              </w:rPr>
              <w:t>
8.1.2</w:t>
            </w:r>
          </w:p>
          <w:bookmarkEnd w:id="1016"/>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Құрылысшы-монтажшылар және тектес қызметтердің жұмысшылары</w:t>
            </w:r>
            <w:r>
              <w:br/>
            </w:r>
            <w:r>
              <w:rPr>
                <w:rFonts w:ascii="Times New Roman"/>
                <w:b w:val="false"/>
                <w:i w:val="false"/>
                <w:color w:val="000000"/>
                <w:sz w:val="20"/>
              </w:rPr>
              <w:t xml:space="preserve">
Строители-монтажники и рабочие родственных занятий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0" w:id="1017"/>
          <w:p>
            <w:pPr>
              <w:spacing w:after="20"/>
              <w:ind w:left="20"/>
              <w:jc w:val="both"/>
            </w:pPr>
            <w:r>
              <w:rPr>
                <w:rFonts w:ascii="Times New Roman"/>
                <w:b w:val="false"/>
                <w:i w:val="false"/>
                <w:color w:val="000000"/>
                <w:sz w:val="20"/>
              </w:rPr>
              <w:t>
8.1.2.1</w:t>
            </w:r>
          </w:p>
          <w:bookmarkEnd w:id="1017"/>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Арматурашылар және қаптама жасаушылар</w:t>
            </w:r>
            <w:r>
              <w:br/>
            </w:r>
            <w:r>
              <w:rPr>
                <w:rFonts w:ascii="Times New Roman"/>
                <w:b w:val="false"/>
                <w:i w:val="false"/>
                <w:color w:val="000000"/>
                <w:sz w:val="20"/>
              </w:rPr>
              <w:t xml:space="preserve">
Арматурщики и облицовщики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1" w:id="1018"/>
          <w:p>
            <w:pPr>
              <w:spacing w:after="20"/>
              <w:ind w:left="20"/>
              <w:jc w:val="both"/>
            </w:pPr>
            <w:r>
              <w:rPr>
                <w:rFonts w:ascii="Times New Roman"/>
                <w:b w:val="false"/>
                <w:i w:val="false"/>
                <w:color w:val="000000"/>
                <w:sz w:val="20"/>
              </w:rPr>
              <w:t>
8.1.2.2</w:t>
            </w:r>
          </w:p>
          <w:bookmarkEnd w:id="1018"/>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Тас қалаушылар және тектес қызметтердің жұмысшылары</w:t>
            </w:r>
            <w:r>
              <w:br/>
            </w:r>
            <w:r>
              <w:rPr>
                <w:rFonts w:ascii="Times New Roman"/>
                <w:b w:val="false"/>
                <w:i w:val="false"/>
                <w:color w:val="000000"/>
                <w:sz w:val="20"/>
              </w:rPr>
              <w:t xml:space="preserve">
Каменщики и рабочие родственных занятий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2" w:id="1019"/>
          <w:p>
            <w:pPr>
              <w:spacing w:after="20"/>
              <w:ind w:left="20"/>
              <w:jc w:val="both"/>
            </w:pPr>
            <w:r>
              <w:rPr>
                <w:rFonts w:ascii="Times New Roman"/>
                <w:b w:val="false"/>
                <w:i w:val="false"/>
                <w:color w:val="000000"/>
                <w:sz w:val="20"/>
              </w:rPr>
              <w:t>
8.1.2.3</w:t>
            </w:r>
          </w:p>
          <w:bookmarkEnd w:id="1019"/>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Тасты өңдеушілер және тас жонушылар</w:t>
            </w:r>
            <w:r>
              <w:br/>
            </w:r>
            <w:r>
              <w:rPr>
                <w:rFonts w:ascii="Times New Roman"/>
                <w:b w:val="false"/>
                <w:i w:val="false"/>
                <w:color w:val="000000"/>
                <w:sz w:val="20"/>
              </w:rPr>
              <w:t xml:space="preserve">
Обработчики камня и камнетесы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3" w:id="1020"/>
          <w:p>
            <w:pPr>
              <w:spacing w:after="20"/>
              <w:ind w:left="20"/>
              <w:jc w:val="both"/>
            </w:pPr>
            <w:r>
              <w:rPr>
                <w:rFonts w:ascii="Times New Roman"/>
                <w:b w:val="false"/>
                <w:i w:val="false"/>
                <w:color w:val="000000"/>
                <w:sz w:val="20"/>
              </w:rPr>
              <w:t>
8.1.2.4</w:t>
            </w:r>
          </w:p>
          <w:bookmarkEnd w:id="1020"/>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Бетоншылар және тектес қызметтер саласындағы жұмысшылар</w:t>
            </w:r>
            <w:r>
              <w:br/>
            </w:r>
            <w:r>
              <w:rPr>
                <w:rFonts w:ascii="Times New Roman"/>
                <w:b w:val="false"/>
                <w:i w:val="false"/>
                <w:color w:val="000000"/>
                <w:sz w:val="20"/>
              </w:rPr>
              <w:t xml:space="preserve">
Бетонщики и рабочие родственных занятий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4" w:id="1021"/>
          <w:p>
            <w:pPr>
              <w:spacing w:after="20"/>
              <w:ind w:left="20"/>
              <w:jc w:val="both"/>
            </w:pPr>
            <w:r>
              <w:rPr>
                <w:rFonts w:ascii="Times New Roman"/>
                <w:b w:val="false"/>
                <w:i w:val="false"/>
                <w:color w:val="000000"/>
                <w:sz w:val="20"/>
              </w:rPr>
              <w:t>
8.1.2.5</w:t>
            </w:r>
          </w:p>
          <w:bookmarkEnd w:id="1021"/>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Ағаш ұсталары және столярлар</w:t>
            </w:r>
            <w:r>
              <w:br/>
            </w:r>
            <w:r>
              <w:rPr>
                <w:rFonts w:ascii="Times New Roman"/>
                <w:b w:val="false"/>
                <w:i w:val="false"/>
                <w:color w:val="000000"/>
                <w:sz w:val="20"/>
              </w:rPr>
              <w:t xml:space="preserve">
Плотники и столяры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5" w:id="1022"/>
          <w:p>
            <w:pPr>
              <w:spacing w:after="20"/>
              <w:ind w:left="20"/>
              <w:jc w:val="both"/>
            </w:pPr>
            <w:r>
              <w:rPr>
                <w:rFonts w:ascii="Times New Roman"/>
                <w:b w:val="false"/>
                <w:i w:val="false"/>
                <w:color w:val="000000"/>
                <w:sz w:val="20"/>
              </w:rPr>
              <w:t>
8.1.2.6</w:t>
            </w:r>
          </w:p>
          <w:bookmarkEnd w:id="1022"/>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Б.т</w:t>
            </w:r>
            <w:r>
              <w:rPr>
                <w:rFonts w:ascii="Times New Roman"/>
                <w:b w:val="false"/>
                <w:i w:val="false"/>
                <w:color w:val="000000"/>
                <w:sz w:val="20"/>
              </w:rPr>
              <w:t>.к. құрылысшы-</w:t>
            </w:r>
            <w:r>
              <w:rPr>
                <w:rFonts w:ascii="Times New Roman"/>
                <w:b/>
                <w:i w:val="false"/>
                <w:color w:val="000000"/>
                <w:sz w:val="20"/>
              </w:rPr>
              <w:t>монтаждаушылар және тектес қызметтер саласындағы жұмысшылары</w:t>
            </w:r>
            <w:r>
              <w:br/>
            </w:r>
            <w:r>
              <w:rPr>
                <w:rFonts w:ascii="Times New Roman"/>
                <w:b w:val="false"/>
                <w:i w:val="false"/>
                <w:color w:val="000000"/>
                <w:sz w:val="20"/>
              </w:rPr>
              <w:t>
Строители-монтажники и рабочие родственных занятий, н.в.д.г.</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6" w:id="1023"/>
          <w:p>
            <w:pPr>
              <w:spacing w:after="20"/>
              <w:ind w:left="20"/>
              <w:jc w:val="both"/>
            </w:pPr>
            <w:r>
              <w:rPr>
                <w:rFonts w:ascii="Times New Roman"/>
                <w:b w:val="false"/>
                <w:i w:val="false"/>
                <w:color w:val="000000"/>
                <w:sz w:val="20"/>
              </w:rPr>
              <w:t>
8.1.3</w:t>
            </w:r>
          </w:p>
          <w:bookmarkEnd w:id="1023"/>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Құрылысшы-әрлеушілер және тектес қызметтердің жұмысшылары</w:t>
            </w:r>
            <w:r>
              <w:br/>
            </w:r>
            <w:r>
              <w:rPr>
                <w:rFonts w:ascii="Times New Roman"/>
                <w:b w:val="false"/>
                <w:i w:val="false"/>
                <w:color w:val="000000"/>
                <w:sz w:val="20"/>
              </w:rPr>
              <w:t xml:space="preserve">
Строители-отделочники и рабочие родственных занятий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7" w:id="1024"/>
          <w:p>
            <w:pPr>
              <w:spacing w:after="20"/>
              <w:ind w:left="20"/>
              <w:jc w:val="both"/>
            </w:pPr>
            <w:r>
              <w:rPr>
                <w:rFonts w:ascii="Times New Roman"/>
                <w:b w:val="false"/>
                <w:i w:val="false"/>
                <w:color w:val="000000"/>
                <w:sz w:val="20"/>
              </w:rPr>
              <w:t>
8.1.4</w:t>
            </w:r>
          </w:p>
          <w:bookmarkEnd w:id="1024"/>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Ғимараттарға қызмет көрсету, фасадтарды тазарту жөніндегі жұмысшылар, сырлаушылар және тектес</w:t>
            </w:r>
            <w:r>
              <w:br/>
            </w:r>
            <w:r>
              <w:rPr>
                <w:rFonts w:ascii="Times New Roman"/>
                <w:b w:val="false"/>
                <w:i w:val="false"/>
                <w:color w:val="000000"/>
                <w:sz w:val="20"/>
              </w:rPr>
              <w:t>
қызметтердің жұмысшылары</w:t>
            </w:r>
            <w:r>
              <w:br/>
            </w:r>
            <w:r>
              <w:rPr>
                <w:rFonts w:ascii="Times New Roman"/>
                <w:b w:val="false"/>
                <w:i w:val="false"/>
                <w:color w:val="000000"/>
                <w:sz w:val="20"/>
              </w:rPr>
              <w:t xml:space="preserve">
Рабочие по обслуживанию зданий, очистке фасадов, маляры и рабочие родственных занятий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8" w:id="1025"/>
          <w:p>
            <w:pPr>
              <w:spacing w:after="20"/>
              <w:ind w:left="20"/>
              <w:jc w:val="both"/>
            </w:pPr>
            <w:r>
              <w:rPr>
                <w:rFonts w:ascii="Times New Roman"/>
                <w:b w:val="false"/>
                <w:i w:val="false"/>
                <w:color w:val="000000"/>
                <w:sz w:val="20"/>
              </w:rPr>
              <w:t>
8.2</w:t>
            </w:r>
          </w:p>
          <w:bookmarkEnd w:id="1025"/>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Металл өңдеу, жабдықтарға қызмет көрсету жөніндегі және электриктерден басқа, тектес қызметтердің жұмысшылары</w:t>
            </w:r>
            <w:r>
              <w:br/>
            </w:r>
            <w:r>
              <w:rPr>
                <w:rFonts w:ascii="Times New Roman"/>
                <w:b w:val="false"/>
                <w:i w:val="false"/>
                <w:color w:val="000000"/>
                <w:sz w:val="20"/>
              </w:rPr>
              <w:t xml:space="preserve">
Рабочие по металлообработке, обслуживанию оборудования и родственных занятий, кроме электриков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9" w:id="1026"/>
          <w:p>
            <w:pPr>
              <w:spacing w:after="20"/>
              <w:ind w:left="20"/>
              <w:jc w:val="both"/>
            </w:pPr>
            <w:r>
              <w:rPr>
                <w:rFonts w:ascii="Times New Roman"/>
                <w:b w:val="false"/>
                <w:i w:val="false"/>
                <w:color w:val="000000"/>
                <w:sz w:val="20"/>
              </w:rPr>
              <w:t>
8.2.1</w:t>
            </w:r>
          </w:p>
          <w:bookmarkEnd w:id="1026"/>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Металл өңдеу, жабдықтарға қызмет көрсету жөніндегі және электриктерден басқа, тектес қызметтер жұмысшыларының үстінен қарайтын супервайзерлер (бригадирлер)</w:t>
            </w:r>
            <w:r>
              <w:br/>
            </w:r>
            <w:r>
              <w:rPr>
                <w:rFonts w:ascii="Times New Roman"/>
                <w:b w:val="false"/>
                <w:i w:val="false"/>
                <w:color w:val="000000"/>
                <w:sz w:val="20"/>
              </w:rPr>
              <w:t xml:space="preserve">
Супервайзеры (бригадиры) над рабочими по металлообработке, обслуживанию оборудования и родственных занятий, кроме электриков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0" w:id="1027"/>
          <w:p>
            <w:pPr>
              <w:spacing w:after="20"/>
              <w:ind w:left="20"/>
              <w:jc w:val="both"/>
            </w:pPr>
            <w:r>
              <w:rPr>
                <w:rFonts w:ascii="Times New Roman"/>
                <w:b w:val="false"/>
                <w:i w:val="false"/>
                <w:color w:val="000000"/>
                <w:sz w:val="20"/>
              </w:rPr>
              <w:t>
8.2.2</w:t>
            </w:r>
          </w:p>
          <w:bookmarkEnd w:id="1027"/>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Қалыптаушылар, пісірушілер, вальцовшылар және тектес қызметтердің жұмысшылары</w:t>
            </w:r>
            <w:r>
              <w:br/>
            </w:r>
            <w:r>
              <w:rPr>
                <w:rFonts w:ascii="Times New Roman"/>
                <w:b w:val="false"/>
                <w:i w:val="false"/>
                <w:color w:val="000000"/>
                <w:sz w:val="20"/>
              </w:rPr>
              <w:t>
Формовщики, сварщики, вальцовщики и рабочие родственных занятий</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1" w:id="1028"/>
          <w:p>
            <w:pPr>
              <w:spacing w:after="20"/>
              <w:ind w:left="20"/>
              <w:jc w:val="both"/>
            </w:pPr>
            <w:r>
              <w:rPr>
                <w:rFonts w:ascii="Times New Roman"/>
                <w:b w:val="false"/>
                <w:i w:val="false"/>
                <w:color w:val="000000"/>
                <w:sz w:val="20"/>
              </w:rPr>
              <w:t>
8.2.3</w:t>
            </w:r>
          </w:p>
          <w:bookmarkEnd w:id="1028"/>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Темір ұсталары, құрал-сайманшылар, жылтыратушылар және тектес қызметтердің жұмысшылары</w:t>
            </w:r>
            <w:r>
              <w:br/>
            </w:r>
            <w:r>
              <w:rPr>
                <w:rFonts w:ascii="Times New Roman"/>
                <w:b w:val="false"/>
                <w:i w:val="false"/>
                <w:color w:val="000000"/>
                <w:sz w:val="20"/>
              </w:rPr>
              <w:t xml:space="preserve">
Кузнецы, инструментальщики, полировщики и рабочие родственных занятий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2" w:id="1029"/>
          <w:p>
            <w:pPr>
              <w:spacing w:after="20"/>
              <w:ind w:left="20"/>
              <w:jc w:val="both"/>
            </w:pPr>
            <w:r>
              <w:rPr>
                <w:rFonts w:ascii="Times New Roman"/>
                <w:b w:val="false"/>
                <w:i w:val="false"/>
                <w:color w:val="000000"/>
                <w:sz w:val="20"/>
              </w:rPr>
              <w:t>
8.2.4</w:t>
            </w:r>
          </w:p>
          <w:bookmarkEnd w:id="1029"/>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Слесарлар және жөндеушілер</w:t>
            </w:r>
            <w:r>
              <w:br/>
            </w:r>
            <w:r>
              <w:rPr>
                <w:rFonts w:ascii="Times New Roman"/>
                <w:b w:val="false"/>
                <w:i w:val="false"/>
                <w:color w:val="000000"/>
                <w:sz w:val="20"/>
              </w:rPr>
              <w:t xml:space="preserve">
Слесари и ремонтники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3" w:id="1030"/>
          <w:p>
            <w:pPr>
              <w:spacing w:after="20"/>
              <w:ind w:left="20"/>
              <w:jc w:val="both"/>
            </w:pPr>
            <w:r>
              <w:rPr>
                <w:rFonts w:ascii="Times New Roman"/>
                <w:b w:val="false"/>
                <w:i w:val="false"/>
                <w:color w:val="000000"/>
                <w:sz w:val="20"/>
              </w:rPr>
              <w:t>
8.3</w:t>
            </w:r>
          </w:p>
          <w:bookmarkEnd w:id="1030"/>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Қолөнершілер, дәл (жоғары дәлдіктегі) құрал-</w:t>
            </w:r>
            <w:r>
              <w:br/>
            </w:r>
            <w:r>
              <w:rPr>
                <w:rFonts w:ascii="Times New Roman"/>
                <w:b w:val="false"/>
                <w:i w:val="false"/>
                <w:color w:val="000000"/>
                <w:sz w:val="20"/>
              </w:rPr>
              <w:t>
</w:t>
            </w:r>
            <w:r>
              <w:rPr>
                <w:rFonts w:ascii="Times New Roman"/>
                <w:b/>
                <w:i w:val="false"/>
                <w:color w:val="000000"/>
                <w:sz w:val="20"/>
              </w:rPr>
              <w:t>саймандар, полиграфия және картография жөніндегі жұмысшылар</w:t>
            </w:r>
            <w:r>
              <w:br/>
            </w:r>
            <w:r>
              <w:rPr>
                <w:rFonts w:ascii="Times New Roman"/>
                <w:b w:val="false"/>
                <w:i w:val="false"/>
                <w:color w:val="000000"/>
                <w:sz w:val="20"/>
              </w:rPr>
              <w:t xml:space="preserve">
Ремесленники, рабочие по точным (прецизионным) инструментам, полиграфии и картографии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4" w:id="1031"/>
          <w:p>
            <w:pPr>
              <w:spacing w:after="20"/>
              <w:ind w:left="20"/>
              <w:jc w:val="both"/>
            </w:pPr>
            <w:r>
              <w:rPr>
                <w:rFonts w:ascii="Times New Roman"/>
                <w:b w:val="false"/>
                <w:i w:val="false"/>
                <w:color w:val="000000"/>
                <w:sz w:val="20"/>
              </w:rPr>
              <w:t>
8.3.1</w:t>
            </w:r>
          </w:p>
          <w:bookmarkEnd w:id="1031"/>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Қолөнершілердің, дәл (жоғары дәлдіктегі) құрал-</w:t>
            </w:r>
            <w:r>
              <w:br/>
            </w:r>
            <w:r>
              <w:rPr>
                <w:rFonts w:ascii="Times New Roman"/>
                <w:b w:val="false"/>
                <w:i w:val="false"/>
                <w:color w:val="000000"/>
                <w:sz w:val="20"/>
              </w:rPr>
              <w:t>
</w:t>
            </w:r>
            <w:r>
              <w:rPr>
                <w:rFonts w:ascii="Times New Roman"/>
                <w:b/>
                <w:i w:val="false"/>
                <w:color w:val="000000"/>
                <w:sz w:val="20"/>
              </w:rPr>
              <w:t>саймандар, полиграфия және картография жөніндегі жұмысшылардың үстінен қарайтын супервайзерлер (бригадирлер)</w:t>
            </w:r>
            <w:r>
              <w:br/>
            </w:r>
            <w:r>
              <w:rPr>
                <w:rFonts w:ascii="Times New Roman"/>
                <w:b w:val="false"/>
                <w:i w:val="false"/>
                <w:color w:val="000000"/>
                <w:sz w:val="20"/>
              </w:rPr>
              <w:t xml:space="preserve">
Супервайзеры (бригадиры) над ремесленниками, рабочими по точным (прецизионным) инструментам, полиграфии и картографии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5" w:id="1032"/>
          <w:p>
            <w:pPr>
              <w:spacing w:after="20"/>
              <w:ind w:left="20"/>
              <w:jc w:val="both"/>
            </w:pPr>
            <w:r>
              <w:rPr>
                <w:rFonts w:ascii="Times New Roman"/>
                <w:b w:val="false"/>
                <w:i w:val="false"/>
                <w:color w:val="000000"/>
                <w:sz w:val="20"/>
              </w:rPr>
              <w:t>
8.3.2</w:t>
            </w:r>
          </w:p>
          <w:bookmarkEnd w:id="1032"/>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Қолөнершілер</w:t>
            </w:r>
            <w:r>
              <w:br/>
            </w:r>
            <w:r>
              <w:rPr>
                <w:rFonts w:ascii="Times New Roman"/>
                <w:b w:val="false"/>
                <w:i w:val="false"/>
                <w:color w:val="000000"/>
                <w:sz w:val="20"/>
              </w:rPr>
              <w:t xml:space="preserve">
Ремесленники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6" w:id="1033"/>
          <w:p>
            <w:pPr>
              <w:spacing w:after="20"/>
              <w:ind w:left="20"/>
              <w:jc w:val="both"/>
            </w:pPr>
            <w:r>
              <w:rPr>
                <w:rFonts w:ascii="Times New Roman"/>
                <w:b w:val="false"/>
                <w:i w:val="false"/>
                <w:color w:val="000000"/>
                <w:sz w:val="20"/>
              </w:rPr>
              <w:t>
8.3.3</w:t>
            </w:r>
          </w:p>
          <w:bookmarkEnd w:id="1033"/>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Дәл (</w:t>
            </w:r>
            <w:r>
              <w:rPr>
                <w:rFonts w:ascii="Times New Roman"/>
                <w:b w:val="false"/>
                <w:i w:val="false"/>
                <w:color w:val="000000"/>
                <w:sz w:val="20"/>
              </w:rPr>
              <w:t>жоғары дәлдікті) құрал-</w:t>
            </w:r>
            <w:r>
              <w:rPr>
                <w:rFonts w:ascii="Times New Roman"/>
                <w:b/>
                <w:i w:val="false"/>
                <w:color w:val="000000"/>
                <w:sz w:val="20"/>
              </w:rPr>
              <w:t>саймандар бойынша жұмысшылар</w:t>
            </w:r>
            <w:r>
              <w:br/>
            </w:r>
            <w:r>
              <w:rPr>
                <w:rFonts w:ascii="Times New Roman"/>
                <w:b w:val="false"/>
                <w:i w:val="false"/>
                <w:color w:val="000000"/>
                <w:sz w:val="20"/>
              </w:rPr>
              <w:t>
Рабочие по точным (прецизионным) инструментам</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7" w:id="1034"/>
          <w:p>
            <w:pPr>
              <w:spacing w:after="20"/>
              <w:ind w:left="20"/>
              <w:jc w:val="both"/>
            </w:pPr>
            <w:r>
              <w:rPr>
                <w:rFonts w:ascii="Times New Roman"/>
                <w:b w:val="false"/>
                <w:i w:val="false"/>
                <w:color w:val="000000"/>
                <w:sz w:val="20"/>
              </w:rPr>
              <w:t>
8.3.4</w:t>
            </w:r>
          </w:p>
          <w:bookmarkEnd w:id="1034"/>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Полиграфия жұмысшылары</w:t>
            </w:r>
            <w:r>
              <w:br/>
            </w:r>
            <w:r>
              <w:rPr>
                <w:rFonts w:ascii="Times New Roman"/>
                <w:b w:val="false"/>
                <w:i w:val="false"/>
                <w:color w:val="000000"/>
                <w:sz w:val="20"/>
              </w:rPr>
              <w:t xml:space="preserve">
Рабочие полиграфии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8" w:id="1035"/>
          <w:p>
            <w:pPr>
              <w:spacing w:after="20"/>
              <w:ind w:left="20"/>
              <w:jc w:val="both"/>
            </w:pPr>
            <w:r>
              <w:rPr>
                <w:rFonts w:ascii="Times New Roman"/>
                <w:b w:val="false"/>
                <w:i w:val="false"/>
                <w:color w:val="000000"/>
                <w:sz w:val="20"/>
              </w:rPr>
              <w:t>
8.3.5</w:t>
            </w:r>
          </w:p>
          <w:bookmarkEnd w:id="1035"/>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Геологиялық барлау және топографиялық-геодезиялық жұмыстар жөніндегі жұмысшылар</w:t>
            </w:r>
            <w:r>
              <w:br/>
            </w:r>
            <w:r>
              <w:rPr>
                <w:rFonts w:ascii="Times New Roman"/>
                <w:b w:val="false"/>
                <w:i w:val="false"/>
                <w:color w:val="000000"/>
                <w:sz w:val="20"/>
              </w:rPr>
              <w:t xml:space="preserve">
Рабочие по геологоразведочным и топографо-геодезическим работам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9" w:id="1036"/>
          <w:p>
            <w:pPr>
              <w:spacing w:after="20"/>
              <w:ind w:left="20"/>
              <w:jc w:val="both"/>
            </w:pPr>
            <w:r>
              <w:rPr>
                <w:rFonts w:ascii="Times New Roman"/>
                <w:b w:val="false"/>
                <w:i w:val="false"/>
                <w:color w:val="000000"/>
                <w:sz w:val="20"/>
              </w:rPr>
              <w:t>
8.4</w:t>
            </w:r>
          </w:p>
          <w:bookmarkEnd w:id="1036"/>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Электрика, электроника және телекоммуникациялар жөніндегі жұмысшылар</w:t>
            </w:r>
            <w:r>
              <w:br/>
            </w:r>
            <w:r>
              <w:rPr>
                <w:rFonts w:ascii="Times New Roman"/>
                <w:b w:val="false"/>
                <w:i w:val="false"/>
                <w:color w:val="000000"/>
                <w:sz w:val="20"/>
              </w:rPr>
              <w:t xml:space="preserve">
Рабочие по электрике, электронике и телекоммуникациям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0" w:id="1037"/>
          <w:p>
            <w:pPr>
              <w:spacing w:after="20"/>
              <w:ind w:left="20"/>
              <w:jc w:val="both"/>
            </w:pPr>
            <w:r>
              <w:rPr>
                <w:rFonts w:ascii="Times New Roman"/>
                <w:b w:val="false"/>
                <w:i w:val="false"/>
                <w:color w:val="000000"/>
                <w:sz w:val="20"/>
              </w:rPr>
              <w:t>
8.4.1</w:t>
            </w:r>
          </w:p>
          <w:bookmarkEnd w:id="1037"/>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Электрика, электроника және телекоммуникациялар жөніндегі жұмысшылардың үстінен қарайтын супервайзерлер (бригадирлер</w:t>
            </w:r>
            <w:r>
              <w:rPr>
                <w:rFonts w:ascii="Times New Roman"/>
                <w:b w:val="false"/>
                <w:i w:val="false"/>
                <w:color w:val="000000"/>
                <w:sz w:val="20"/>
              </w:rPr>
              <w:t>)</w:t>
            </w:r>
            <w:r>
              <w:br/>
            </w:r>
            <w:r>
              <w:rPr>
                <w:rFonts w:ascii="Times New Roman"/>
                <w:b w:val="false"/>
                <w:i w:val="false"/>
                <w:color w:val="000000"/>
                <w:sz w:val="20"/>
              </w:rPr>
              <w:t xml:space="preserve">
Супервайзеры (бригадиры) над рабочими по электрике, электронике и телекоммуникациям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1" w:id="1038"/>
          <w:p>
            <w:pPr>
              <w:spacing w:after="20"/>
              <w:ind w:left="20"/>
              <w:jc w:val="both"/>
            </w:pPr>
            <w:r>
              <w:rPr>
                <w:rFonts w:ascii="Times New Roman"/>
                <w:b w:val="false"/>
                <w:i w:val="false"/>
                <w:color w:val="000000"/>
                <w:sz w:val="20"/>
              </w:rPr>
              <w:t>
8.4.2</w:t>
            </w:r>
          </w:p>
          <w:bookmarkEnd w:id="1038"/>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Электрика жөніндегі жұмысшылар</w:t>
            </w:r>
            <w:r>
              <w:br/>
            </w:r>
            <w:r>
              <w:rPr>
                <w:rFonts w:ascii="Times New Roman"/>
                <w:b w:val="false"/>
                <w:i w:val="false"/>
                <w:color w:val="000000"/>
                <w:sz w:val="20"/>
              </w:rPr>
              <w:t xml:space="preserve">
Рабочие по электрике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2" w:id="1039"/>
          <w:p>
            <w:pPr>
              <w:spacing w:after="20"/>
              <w:ind w:left="20"/>
              <w:jc w:val="both"/>
            </w:pPr>
            <w:r>
              <w:rPr>
                <w:rFonts w:ascii="Times New Roman"/>
                <w:b w:val="false"/>
                <w:i w:val="false"/>
                <w:color w:val="000000"/>
                <w:sz w:val="20"/>
              </w:rPr>
              <w:t>
8.4.3</w:t>
            </w:r>
          </w:p>
          <w:bookmarkEnd w:id="1039"/>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Электроника және телекоммуникациялар жөніндегі жұмысшылар</w:t>
            </w:r>
            <w:r>
              <w:br/>
            </w:r>
            <w:r>
              <w:rPr>
                <w:rFonts w:ascii="Times New Roman"/>
                <w:b w:val="false"/>
                <w:i w:val="false"/>
                <w:color w:val="000000"/>
                <w:sz w:val="20"/>
              </w:rPr>
              <w:t xml:space="preserve">
Рабочие по электронике и телекоммуникациям (ИКТ)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3" w:id="1040"/>
          <w:p>
            <w:pPr>
              <w:spacing w:after="20"/>
              <w:ind w:left="20"/>
              <w:jc w:val="both"/>
            </w:pPr>
            <w:r>
              <w:rPr>
                <w:rFonts w:ascii="Times New Roman"/>
                <w:b w:val="false"/>
                <w:i w:val="false"/>
                <w:color w:val="000000"/>
                <w:sz w:val="20"/>
              </w:rPr>
              <w:t>
8.5</w:t>
            </w:r>
          </w:p>
          <w:bookmarkEnd w:id="1040"/>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Ауыл, орман және балық шаруашылығы шикізаттарын қайта өңдеу және олардан өнім шығару жөніндегі жұмысшылар және тектес қызметтердің жұмысшылары</w:t>
            </w:r>
            <w:r>
              <w:br/>
            </w:r>
            <w:r>
              <w:rPr>
                <w:rFonts w:ascii="Times New Roman"/>
                <w:b w:val="false"/>
                <w:i w:val="false"/>
                <w:color w:val="000000"/>
                <w:sz w:val="20"/>
              </w:rPr>
              <w:t xml:space="preserve">
Рабочие по переработке и изготовлению продукции из сырья сельского, лесного и рыбного хозяйства и рабочие родственных занятий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4" w:id="1041"/>
          <w:p>
            <w:pPr>
              <w:spacing w:after="20"/>
              <w:ind w:left="20"/>
              <w:jc w:val="both"/>
            </w:pPr>
            <w:r>
              <w:rPr>
                <w:rFonts w:ascii="Times New Roman"/>
                <w:b w:val="false"/>
                <w:i w:val="false"/>
                <w:color w:val="000000"/>
                <w:sz w:val="20"/>
              </w:rPr>
              <w:t>
8.5.1</w:t>
            </w:r>
          </w:p>
          <w:bookmarkEnd w:id="1041"/>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Ауыл, орман және балық шаруашылығы шикізаттарын қайта өңдеу және олардан өнім шығару жөніндегі жұмысшылардың және тектес қызметтер жұмысшыларының үстінен қарайтын супервайзерлер (бригадирлер)</w:t>
            </w:r>
            <w:r>
              <w:br/>
            </w:r>
            <w:r>
              <w:rPr>
                <w:rFonts w:ascii="Times New Roman"/>
                <w:b w:val="false"/>
                <w:i w:val="false"/>
                <w:color w:val="000000"/>
                <w:sz w:val="20"/>
              </w:rPr>
              <w:t xml:space="preserve">
Супервайзеры (бригадиры) над рабочими по переработке и изготовлению продукции из сырья сельского, лесного и рыбного хозяйства и рабочими родственных занятий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5" w:id="1042"/>
          <w:p>
            <w:pPr>
              <w:spacing w:after="20"/>
              <w:ind w:left="20"/>
              <w:jc w:val="both"/>
            </w:pPr>
            <w:r>
              <w:rPr>
                <w:rFonts w:ascii="Times New Roman"/>
                <w:b w:val="false"/>
                <w:i w:val="false"/>
                <w:color w:val="000000"/>
                <w:sz w:val="20"/>
              </w:rPr>
              <w:t>
8.5.2</w:t>
            </w:r>
          </w:p>
          <w:bookmarkEnd w:id="1042"/>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Тамақ өнімдері өндірісіндегі жұмысшылар</w:t>
            </w:r>
            <w:r>
              <w:br/>
            </w:r>
            <w:r>
              <w:rPr>
                <w:rFonts w:ascii="Times New Roman"/>
                <w:b w:val="false"/>
                <w:i w:val="false"/>
                <w:color w:val="000000"/>
                <w:sz w:val="20"/>
              </w:rPr>
              <w:t xml:space="preserve">
Рабочие в производстве продуктов питания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6" w:id="1043"/>
          <w:p>
            <w:pPr>
              <w:spacing w:after="20"/>
              <w:ind w:left="20"/>
              <w:jc w:val="both"/>
            </w:pPr>
            <w:r>
              <w:rPr>
                <w:rFonts w:ascii="Times New Roman"/>
                <w:b w:val="false"/>
                <w:i w:val="false"/>
                <w:color w:val="000000"/>
                <w:sz w:val="20"/>
              </w:rPr>
              <w:t>
8.5.3</w:t>
            </w:r>
          </w:p>
          <w:bookmarkEnd w:id="1043"/>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Ағаш өңдеушілер, жиһаз жасаушылар және тектес</w:t>
            </w:r>
            <w:r>
              <w:br/>
            </w:r>
            <w:r>
              <w:rPr>
                <w:rFonts w:ascii="Times New Roman"/>
                <w:b w:val="false"/>
                <w:i w:val="false"/>
                <w:color w:val="000000"/>
                <w:sz w:val="20"/>
              </w:rPr>
              <w:t>
</w:t>
            </w:r>
            <w:r>
              <w:rPr>
                <w:rFonts w:ascii="Times New Roman"/>
                <w:b/>
                <w:i w:val="false"/>
                <w:color w:val="000000"/>
                <w:sz w:val="20"/>
              </w:rPr>
              <w:t>қызметтердің жұмысшылары</w:t>
            </w:r>
            <w:r>
              <w:br/>
            </w:r>
            <w:r>
              <w:rPr>
                <w:rFonts w:ascii="Times New Roman"/>
                <w:b w:val="false"/>
                <w:i w:val="false"/>
                <w:color w:val="000000"/>
                <w:sz w:val="20"/>
              </w:rPr>
              <w:t xml:space="preserve">
Деревообработчики, краснодеревщики и рабочие родственных занятий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7" w:id="1044"/>
          <w:p>
            <w:pPr>
              <w:spacing w:after="20"/>
              <w:ind w:left="20"/>
              <w:jc w:val="both"/>
            </w:pPr>
            <w:r>
              <w:rPr>
                <w:rFonts w:ascii="Times New Roman"/>
                <w:b w:val="false"/>
                <w:i w:val="false"/>
                <w:color w:val="000000"/>
                <w:sz w:val="20"/>
              </w:rPr>
              <w:t>
8.5.4</w:t>
            </w:r>
          </w:p>
          <w:bookmarkEnd w:id="1044"/>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Тоқымашылар, тігіншілер және тектес қызметтердің жұмысшылары</w:t>
            </w:r>
            <w:r>
              <w:br/>
            </w:r>
            <w:r>
              <w:rPr>
                <w:rFonts w:ascii="Times New Roman"/>
                <w:b w:val="false"/>
                <w:i w:val="false"/>
                <w:color w:val="000000"/>
                <w:sz w:val="20"/>
              </w:rPr>
              <w:t>
Текстильщики, швейники и рабочие родственных занятий</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8" w:id="1045"/>
          <w:p>
            <w:pPr>
              <w:spacing w:after="20"/>
              <w:ind w:left="20"/>
              <w:jc w:val="both"/>
            </w:pPr>
            <w:r>
              <w:rPr>
                <w:rFonts w:ascii="Times New Roman"/>
                <w:b w:val="false"/>
                <w:i w:val="false"/>
                <w:color w:val="000000"/>
                <w:sz w:val="20"/>
              </w:rPr>
              <w:t>
8.5.5</w:t>
            </w:r>
          </w:p>
          <w:bookmarkEnd w:id="1045"/>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Өнеркәсіп, құрылыс, көлік және тектес қызметтер саласындағы жұмысшыларжұмысшылар</w:t>
            </w:r>
            <w:r>
              <w:br/>
            </w:r>
            <w:r>
              <w:rPr>
                <w:rFonts w:ascii="Times New Roman"/>
                <w:b w:val="false"/>
                <w:i w:val="false"/>
                <w:color w:val="000000"/>
                <w:sz w:val="20"/>
              </w:rPr>
              <w:t xml:space="preserve">
Другие рабочие промышленности, строительства, транспорта и родственных занятий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9" w:id="1046"/>
          <w:p>
            <w:pPr>
              <w:spacing w:after="20"/>
              <w:ind w:left="20"/>
              <w:jc w:val="both"/>
            </w:pPr>
            <w:r>
              <w:rPr>
                <w:rFonts w:ascii="Times New Roman"/>
                <w:b w:val="false"/>
                <w:i w:val="false"/>
                <w:color w:val="000000"/>
                <w:sz w:val="20"/>
              </w:rPr>
              <w:t>
9</w:t>
            </w:r>
          </w:p>
          <w:bookmarkEnd w:id="1046"/>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Өндірістік жабдық операторлары, құрастырушылары және жүргізушілері</w:t>
            </w:r>
            <w:r>
              <w:br/>
            </w:r>
            <w:r>
              <w:rPr>
                <w:rFonts w:ascii="Times New Roman"/>
                <w:b w:val="false"/>
                <w:i w:val="false"/>
                <w:color w:val="000000"/>
                <w:sz w:val="20"/>
              </w:rPr>
              <w:t xml:space="preserve">
Операторы производственного оборудования, сборщики и водители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0" w:id="1047"/>
          <w:p>
            <w:pPr>
              <w:spacing w:after="20"/>
              <w:ind w:left="20"/>
              <w:jc w:val="both"/>
            </w:pPr>
            <w:r>
              <w:rPr>
                <w:rFonts w:ascii="Times New Roman"/>
                <w:b w:val="false"/>
                <w:i w:val="false"/>
                <w:color w:val="000000"/>
                <w:sz w:val="20"/>
              </w:rPr>
              <w:t>
9.1</w:t>
            </w:r>
          </w:p>
          <w:bookmarkEnd w:id="1047"/>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Өндірістік стационалық жабдық операторлары</w:t>
            </w:r>
            <w:r>
              <w:br/>
            </w:r>
            <w:r>
              <w:rPr>
                <w:rFonts w:ascii="Times New Roman"/>
                <w:b w:val="false"/>
                <w:i w:val="false"/>
                <w:color w:val="000000"/>
                <w:sz w:val="20"/>
              </w:rPr>
              <w:t xml:space="preserve">
Операторы производственного стационарного оборудования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1" w:id="1048"/>
          <w:p>
            <w:pPr>
              <w:spacing w:after="20"/>
              <w:ind w:left="20"/>
              <w:jc w:val="both"/>
            </w:pPr>
            <w:r>
              <w:rPr>
                <w:rFonts w:ascii="Times New Roman"/>
                <w:b w:val="false"/>
                <w:i w:val="false"/>
                <w:color w:val="000000"/>
                <w:sz w:val="20"/>
              </w:rPr>
              <w:t>
9.1.1</w:t>
            </w:r>
          </w:p>
          <w:bookmarkEnd w:id="1048"/>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Өндірістік стационалық жабдық операторларының</w:t>
            </w:r>
            <w:r>
              <w:br/>
            </w:r>
            <w:r>
              <w:rPr>
                <w:rFonts w:ascii="Times New Roman"/>
                <w:b w:val="false"/>
                <w:i w:val="false"/>
                <w:color w:val="000000"/>
                <w:sz w:val="20"/>
              </w:rPr>
              <w:t>
</w:t>
            </w:r>
            <w:r>
              <w:rPr>
                <w:rFonts w:ascii="Times New Roman"/>
                <w:b/>
                <w:i w:val="false"/>
                <w:color w:val="000000"/>
                <w:sz w:val="20"/>
              </w:rPr>
              <w:t>үстінен қарайтын супервайзерлер (бригадирлер)</w:t>
            </w:r>
            <w:r>
              <w:br/>
            </w:r>
            <w:r>
              <w:rPr>
                <w:rFonts w:ascii="Times New Roman"/>
                <w:b w:val="false"/>
                <w:i w:val="false"/>
                <w:color w:val="000000"/>
                <w:sz w:val="20"/>
              </w:rPr>
              <w:t xml:space="preserve">
Супервайзеры (бригадиры) над операторами производственного стационарного оборудования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2" w:id="1049"/>
          <w:p>
            <w:pPr>
              <w:spacing w:after="20"/>
              <w:ind w:left="20"/>
              <w:jc w:val="both"/>
            </w:pPr>
            <w:r>
              <w:rPr>
                <w:rFonts w:ascii="Times New Roman"/>
                <w:b w:val="false"/>
                <w:i w:val="false"/>
                <w:color w:val="000000"/>
                <w:sz w:val="20"/>
              </w:rPr>
              <w:t>
9.1.2</w:t>
            </w:r>
          </w:p>
          <w:bookmarkEnd w:id="1049"/>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Бұрғылау, мұнай, газ, пайдалы қазбаларды өндіру және кен байыту жөніндегі операторлар</w:t>
            </w:r>
            <w:r>
              <w:br/>
            </w:r>
            <w:r>
              <w:rPr>
                <w:rFonts w:ascii="Times New Roman"/>
                <w:b w:val="false"/>
                <w:i w:val="false"/>
                <w:color w:val="000000"/>
                <w:sz w:val="20"/>
              </w:rPr>
              <w:t>
Операторы по бурению, добыче нефти, газа, полезных ископаемых и обогащению руды</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3" w:id="1050"/>
          <w:p>
            <w:pPr>
              <w:spacing w:after="20"/>
              <w:ind w:left="20"/>
              <w:jc w:val="both"/>
            </w:pPr>
            <w:r>
              <w:rPr>
                <w:rFonts w:ascii="Times New Roman"/>
                <w:b w:val="false"/>
                <w:i w:val="false"/>
                <w:color w:val="000000"/>
                <w:sz w:val="20"/>
              </w:rPr>
              <w:t>
9.1.2.1</w:t>
            </w:r>
          </w:p>
          <w:bookmarkEnd w:id="1050"/>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Бұрғылау қондырғыларының машинистері (бұрғылаушылар)</w:t>
            </w:r>
            <w:r>
              <w:br/>
            </w:r>
            <w:r>
              <w:rPr>
                <w:rFonts w:ascii="Times New Roman"/>
                <w:b w:val="false"/>
                <w:i w:val="false"/>
                <w:color w:val="000000"/>
                <w:sz w:val="20"/>
              </w:rPr>
              <w:t xml:space="preserve">
Машинисты буровых установок (бурильщики)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4" w:id="1051"/>
          <w:p>
            <w:pPr>
              <w:spacing w:after="20"/>
              <w:ind w:left="20"/>
              <w:jc w:val="both"/>
            </w:pPr>
            <w:r>
              <w:rPr>
                <w:rFonts w:ascii="Times New Roman"/>
                <w:b w:val="false"/>
                <w:i w:val="false"/>
                <w:color w:val="000000"/>
                <w:sz w:val="20"/>
              </w:rPr>
              <w:t>
9.1.2.2</w:t>
            </w:r>
          </w:p>
          <w:bookmarkEnd w:id="1051"/>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Шикі мұнай және табиғи газды өндіру жөніндегі операторлар</w:t>
            </w:r>
            <w:r>
              <w:br/>
            </w:r>
            <w:r>
              <w:rPr>
                <w:rFonts w:ascii="Times New Roman"/>
                <w:b w:val="false"/>
                <w:i w:val="false"/>
                <w:color w:val="000000"/>
                <w:sz w:val="20"/>
              </w:rPr>
              <w:t>
Операторы по добыче сырой нефти и природного газа</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5" w:id="1052"/>
          <w:p>
            <w:pPr>
              <w:spacing w:after="20"/>
              <w:ind w:left="20"/>
              <w:jc w:val="both"/>
            </w:pPr>
            <w:r>
              <w:rPr>
                <w:rFonts w:ascii="Times New Roman"/>
                <w:b w:val="false"/>
                <w:i w:val="false"/>
                <w:color w:val="000000"/>
                <w:sz w:val="20"/>
              </w:rPr>
              <w:t>
9.1.2.3</w:t>
            </w:r>
          </w:p>
          <w:bookmarkEnd w:id="1052"/>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Тау-кен</w:t>
            </w:r>
            <w:r>
              <w:rPr>
                <w:rFonts w:ascii="Times New Roman"/>
                <w:b w:val="false"/>
                <w:i w:val="false"/>
                <w:color w:val="000000"/>
                <w:sz w:val="20"/>
              </w:rPr>
              <w:t xml:space="preserve"> </w:t>
            </w:r>
            <w:r>
              <w:rPr>
                <w:rFonts w:ascii="Times New Roman"/>
                <w:b/>
                <w:i w:val="false"/>
                <w:color w:val="000000"/>
                <w:sz w:val="20"/>
              </w:rPr>
              <w:t>жұмыстарының операторлары және басқа да тау-кен жұмысшылары</w:t>
            </w:r>
            <w:r>
              <w:br/>
            </w:r>
            <w:r>
              <w:rPr>
                <w:rFonts w:ascii="Times New Roman"/>
                <w:b w:val="false"/>
                <w:i w:val="false"/>
                <w:color w:val="000000"/>
                <w:sz w:val="20"/>
              </w:rPr>
              <w:t xml:space="preserve">
Операторы горных работ и другие горнорабочие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6" w:id="1053"/>
          <w:p>
            <w:pPr>
              <w:spacing w:after="20"/>
              <w:ind w:left="20"/>
              <w:jc w:val="both"/>
            </w:pPr>
            <w:r>
              <w:rPr>
                <w:rFonts w:ascii="Times New Roman"/>
                <w:b w:val="false"/>
                <w:i w:val="false"/>
                <w:color w:val="000000"/>
                <w:sz w:val="20"/>
              </w:rPr>
              <w:t>
9.1.2.4</w:t>
            </w:r>
          </w:p>
          <w:bookmarkEnd w:id="1053"/>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Руданы және тау жыныстарын өңдеу және байыту операторлары</w:t>
            </w:r>
            <w:r>
              <w:br/>
            </w:r>
            <w:r>
              <w:rPr>
                <w:rFonts w:ascii="Times New Roman"/>
                <w:b w:val="false"/>
                <w:i w:val="false"/>
                <w:color w:val="000000"/>
                <w:sz w:val="20"/>
              </w:rPr>
              <w:t>
Операторы по обработке и обогащению руды и горных пород</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7" w:id="1054"/>
          <w:p>
            <w:pPr>
              <w:spacing w:after="20"/>
              <w:ind w:left="20"/>
              <w:jc w:val="both"/>
            </w:pPr>
            <w:r>
              <w:rPr>
                <w:rFonts w:ascii="Times New Roman"/>
                <w:b w:val="false"/>
                <w:i w:val="false"/>
                <w:color w:val="000000"/>
                <w:sz w:val="20"/>
              </w:rPr>
              <w:t>
9.1.2.5</w:t>
            </w:r>
          </w:p>
          <w:bookmarkEnd w:id="1054"/>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Цементтен, тастан және басқа минералды материалдардан өнім өндіру жөніндегі операторлар</w:t>
            </w:r>
            <w:r>
              <w:br/>
            </w:r>
            <w:r>
              <w:rPr>
                <w:rFonts w:ascii="Times New Roman"/>
                <w:b w:val="false"/>
                <w:i w:val="false"/>
                <w:color w:val="000000"/>
                <w:sz w:val="20"/>
              </w:rPr>
              <w:t>
Операторы по производству продукции из цемента, камня и других минеральных материалов</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8" w:id="1055"/>
          <w:p>
            <w:pPr>
              <w:spacing w:after="20"/>
              <w:ind w:left="20"/>
              <w:jc w:val="both"/>
            </w:pPr>
            <w:r>
              <w:rPr>
                <w:rFonts w:ascii="Times New Roman"/>
                <w:b w:val="false"/>
                <w:i w:val="false"/>
                <w:color w:val="000000"/>
                <w:sz w:val="20"/>
              </w:rPr>
              <w:t>
9.1.3</w:t>
            </w:r>
          </w:p>
          <w:bookmarkEnd w:id="1055"/>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Металды балқыту және өндіру, метал бұйымдарын өндіру және өңдеу жөніндегі операторлар</w:t>
            </w:r>
            <w:r>
              <w:br/>
            </w:r>
            <w:r>
              <w:rPr>
                <w:rFonts w:ascii="Times New Roman"/>
                <w:b w:val="false"/>
                <w:i w:val="false"/>
                <w:color w:val="000000"/>
                <w:sz w:val="20"/>
              </w:rPr>
              <w:t xml:space="preserve">
Операторы по плавке и производству металлов, производству и обработке металлических изделий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9" w:id="1056"/>
          <w:p>
            <w:pPr>
              <w:spacing w:after="20"/>
              <w:ind w:left="20"/>
              <w:jc w:val="both"/>
            </w:pPr>
            <w:r>
              <w:rPr>
                <w:rFonts w:ascii="Times New Roman"/>
                <w:b w:val="false"/>
                <w:i w:val="false"/>
                <w:color w:val="000000"/>
                <w:sz w:val="20"/>
              </w:rPr>
              <w:t>
9.1.3.1</w:t>
            </w:r>
          </w:p>
          <w:bookmarkEnd w:id="1056"/>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Металды балқыту, құю және прокат станының операторлары</w:t>
            </w:r>
            <w:r>
              <w:br/>
            </w:r>
            <w:r>
              <w:rPr>
                <w:rFonts w:ascii="Times New Roman"/>
                <w:b w:val="false"/>
                <w:i w:val="false"/>
                <w:color w:val="000000"/>
                <w:sz w:val="20"/>
              </w:rPr>
              <w:t>
Операторы по плавлению, литью металла и прокатного стана</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0" w:id="1057"/>
          <w:p>
            <w:pPr>
              <w:spacing w:after="20"/>
              <w:ind w:left="20"/>
              <w:jc w:val="both"/>
            </w:pPr>
            <w:r>
              <w:rPr>
                <w:rFonts w:ascii="Times New Roman"/>
                <w:b w:val="false"/>
                <w:i w:val="false"/>
                <w:color w:val="000000"/>
                <w:sz w:val="20"/>
              </w:rPr>
              <w:t>
9.1.3.2</w:t>
            </w:r>
          </w:p>
          <w:bookmarkEnd w:id="1057"/>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Металды термиялық өңдеу жөніндегі операторлар</w:t>
            </w:r>
            <w:r>
              <w:br/>
            </w:r>
            <w:r>
              <w:rPr>
                <w:rFonts w:ascii="Times New Roman"/>
                <w:b w:val="false"/>
                <w:i w:val="false"/>
                <w:color w:val="000000"/>
                <w:sz w:val="20"/>
              </w:rPr>
              <w:t>
Операторы по термической обработке металлов</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1" w:id="1058"/>
          <w:p>
            <w:pPr>
              <w:spacing w:after="20"/>
              <w:ind w:left="20"/>
              <w:jc w:val="both"/>
            </w:pPr>
            <w:r>
              <w:rPr>
                <w:rFonts w:ascii="Times New Roman"/>
                <w:b w:val="false"/>
                <w:i w:val="false"/>
                <w:color w:val="000000"/>
                <w:sz w:val="20"/>
              </w:rPr>
              <w:t>
9.1.3.3</w:t>
            </w:r>
          </w:p>
          <w:bookmarkEnd w:id="1058"/>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Экструдер операторлары және металды сымдаушылар</w:t>
            </w:r>
            <w:r>
              <w:br/>
            </w:r>
            <w:r>
              <w:rPr>
                <w:rFonts w:ascii="Times New Roman"/>
                <w:b w:val="false"/>
                <w:i w:val="false"/>
                <w:color w:val="000000"/>
                <w:sz w:val="20"/>
              </w:rPr>
              <w:t>
Операторы экструдера и волочильщики металлов</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2" w:id="1059"/>
          <w:p>
            <w:pPr>
              <w:spacing w:after="20"/>
              <w:ind w:left="20"/>
              <w:jc w:val="both"/>
            </w:pPr>
            <w:r>
              <w:rPr>
                <w:rFonts w:ascii="Times New Roman"/>
                <w:b w:val="false"/>
                <w:i w:val="false"/>
                <w:color w:val="000000"/>
                <w:sz w:val="20"/>
              </w:rPr>
              <w:t>
9.1.3.4</w:t>
            </w:r>
          </w:p>
          <w:bookmarkEnd w:id="1059"/>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Металды бұйымдарын өңдеу жөніндегі операторлар</w:t>
            </w:r>
            <w:r>
              <w:br/>
            </w:r>
            <w:r>
              <w:rPr>
                <w:rFonts w:ascii="Times New Roman"/>
                <w:b w:val="false"/>
                <w:i w:val="false"/>
                <w:color w:val="000000"/>
                <w:sz w:val="20"/>
              </w:rPr>
              <w:t>
Операторы по обработке металлических изделий</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3" w:id="1060"/>
          <w:p>
            <w:pPr>
              <w:spacing w:after="20"/>
              <w:ind w:left="20"/>
              <w:jc w:val="both"/>
            </w:pPr>
            <w:r>
              <w:rPr>
                <w:rFonts w:ascii="Times New Roman"/>
                <w:b w:val="false"/>
                <w:i w:val="false"/>
                <w:color w:val="000000"/>
                <w:sz w:val="20"/>
              </w:rPr>
              <w:t>
9.1.4</w:t>
            </w:r>
          </w:p>
          <w:bookmarkEnd w:id="1060"/>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Химиялық шикізатты қайта өңдеу, химиялық және фотографиялық өнімді өндіру жөніндегі операторлар</w:t>
            </w:r>
            <w:r>
              <w:br/>
            </w:r>
            <w:r>
              <w:rPr>
                <w:rFonts w:ascii="Times New Roman"/>
                <w:b w:val="false"/>
                <w:i w:val="false"/>
                <w:color w:val="000000"/>
                <w:sz w:val="20"/>
              </w:rPr>
              <w:t xml:space="preserve">
Операторы по переработке химического сырья, производству химической и фотографической продукции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4" w:id="1061"/>
          <w:p>
            <w:pPr>
              <w:spacing w:after="20"/>
              <w:ind w:left="20"/>
              <w:jc w:val="both"/>
            </w:pPr>
            <w:r>
              <w:rPr>
                <w:rFonts w:ascii="Times New Roman"/>
                <w:b w:val="false"/>
                <w:i w:val="false"/>
                <w:color w:val="000000"/>
                <w:sz w:val="20"/>
              </w:rPr>
              <w:t>
9.1.5</w:t>
            </w:r>
          </w:p>
          <w:bookmarkEnd w:id="1061"/>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Резеңке, пластмасса және олардан жасалатын бұйымдарды өндіру жөніндегі операторлар</w:t>
            </w:r>
            <w:r>
              <w:br/>
            </w:r>
            <w:r>
              <w:rPr>
                <w:rFonts w:ascii="Times New Roman"/>
                <w:b w:val="false"/>
                <w:i w:val="false"/>
                <w:color w:val="000000"/>
                <w:sz w:val="20"/>
              </w:rPr>
              <w:t xml:space="preserve">
Операторы по производству резины, пластмассы и изделий из них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5" w:id="1062"/>
          <w:p>
            <w:pPr>
              <w:spacing w:after="20"/>
              <w:ind w:left="20"/>
              <w:jc w:val="both"/>
            </w:pPr>
            <w:r>
              <w:rPr>
                <w:rFonts w:ascii="Times New Roman"/>
                <w:b w:val="false"/>
                <w:i w:val="false"/>
                <w:color w:val="000000"/>
                <w:sz w:val="20"/>
              </w:rPr>
              <w:t>
9.1.6</w:t>
            </w:r>
          </w:p>
          <w:bookmarkEnd w:id="1062"/>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Тоқыма, тері және былғары өнімдерін өндіру жөніндегі операторлар</w:t>
            </w:r>
            <w:r>
              <w:br/>
            </w:r>
            <w:r>
              <w:rPr>
                <w:rFonts w:ascii="Times New Roman"/>
                <w:b w:val="false"/>
                <w:i w:val="false"/>
                <w:color w:val="000000"/>
                <w:sz w:val="20"/>
              </w:rPr>
              <w:t xml:space="preserve">
Операторы по производству текстильной, меховой и кожаной продукции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6" w:id="1063"/>
          <w:p>
            <w:pPr>
              <w:spacing w:after="20"/>
              <w:ind w:left="20"/>
              <w:jc w:val="both"/>
            </w:pPr>
            <w:r>
              <w:rPr>
                <w:rFonts w:ascii="Times New Roman"/>
                <w:b w:val="false"/>
                <w:i w:val="false"/>
                <w:color w:val="000000"/>
                <w:sz w:val="20"/>
              </w:rPr>
              <w:t>
9.1.7</w:t>
            </w:r>
          </w:p>
          <w:bookmarkEnd w:id="1063"/>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Тамақ өнімдерін, сусындарды және темекі өнімдерін өндіру жөніндегі операторлар</w:t>
            </w:r>
            <w:r>
              <w:br/>
            </w:r>
            <w:r>
              <w:rPr>
                <w:rFonts w:ascii="Times New Roman"/>
                <w:b w:val="false"/>
                <w:i w:val="false"/>
                <w:color w:val="000000"/>
                <w:sz w:val="20"/>
              </w:rPr>
              <w:t xml:space="preserve">
Операторы по производству продуктов питания, напитков и табачных изделий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7" w:id="1064"/>
          <w:p>
            <w:pPr>
              <w:spacing w:after="20"/>
              <w:ind w:left="20"/>
              <w:jc w:val="both"/>
            </w:pPr>
            <w:r>
              <w:rPr>
                <w:rFonts w:ascii="Times New Roman"/>
                <w:b w:val="false"/>
                <w:i w:val="false"/>
                <w:color w:val="000000"/>
                <w:sz w:val="20"/>
              </w:rPr>
              <w:t>
9.1.8</w:t>
            </w:r>
          </w:p>
          <w:bookmarkEnd w:id="1064"/>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Ағаш бұйымдарды, қағазды және қағаз бұйымдарды өндіру жөніндегі операторлар</w:t>
            </w:r>
            <w:r>
              <w:br/>
            </w:r>
            <w:r>
              <w:rPr>
                <w:rFonts w:ascii="Times New Roman"/>
                <w:b w:val="false"/>
                <w:i w:val="false"/>
                <w:color w:val="000000"/>
                <w:sz w:val="20"/>
              </w:rPr>
              <w:t xml:space="preserve">
Операторы по производству деревянных изделий, бумаги и бумажных изделий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8" w:id="1065"/>
          <w:p>
            <w:pPr>
              <w:spacing w:after="20"/>
              <w:ind w:left="20"/>
              <w:jc w:val="both"/>
            </w:pPr>
            <w:r>
              <w:rPr>
                <w:rFonts w:ascii="Times New Roman"/>
                <w:b w:val="false"/>
                <w:i w:val="false"/>
                <w:color w:val="000000"/>
                <w:sz w:val="20"/>
              </w:rPr>
              <w:t>
9.1.9</w:t>
            </w:r>
          </w:p>
          <w:bookmarkEnd w:id="1065"/>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Өндірістік стационарлық жабдықтың басқа операторлары</w:t>
            </w:r>
            <w:r>
              <w:br/>
            </w:r>
            <w:r>
              <w:rPr>
                <w:rFonts w:ascii="Times New Roman"/>
                <w:b w:val="false"/>
                <w:i w:val="false"/>
                <w:color w:val="000000"/>
                <w:sz w:val="20"/>
              </w:rPr>
              <w:t xml:space="preserve">
Другие операторы производственного стационарного оборудования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9" w:id="1066"/>
          <w:p>
            <w:pPr>
              <w:spacing w:after="20"/>
              <w:ind w:left="20"/>
              <w:jc w:val="both"/>
            </w:pPr>
            <w:r>
              <w:rPr>
                <w:rFonts w:ascii="Times New Roman"/>
                <w:b w:val="false"/>
                <w:i w:val="false"/>
                <w:color w:val="000000"/>
                <w:sz w:val="20"/>
              </w:rPr>
              <w:t>
9.2</w:t>
            </w:r>
          </w:p>
          <w:bookmarkEnd w:id="1066"/>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Бұйымдарды құрастырушылар мен сынаушылар</w:t>
            </w:r>
            <w:r>
              <w:br/>
            </w:r>
            <w:r>
              <w:rPr>
                <w:rFonts w:ascii="Times New Roman"/>
                <w:b w:val="false"/>
                <w:i w:val="false"/>
                <w:color w:val="000000"/>
                <w:sz w:val="20"/>
              </w:rPr>
              <w:t xml:space="preserve">
Сборщики и испытатели изделий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0" w:id="1067"/>
          <w:p>
            <w:pPr>
              <w:spacing w:after="20"/>
              <w:ind w:left="20"/>
              <w:jc w:val="both"/>
            </w:pPr>
            <w:r>
              <w:rPr>
                <w:rFonts w:ascii="Times New Roman"/>
                <w:b w:val="false"/>
                <w:i w:val="false"/>
                <w:color w:val="000000"/>
                <w:sz w:val="20"/>
              </w:rPr>
              <w:t>
9.2.1</w:t>
            </w:r>
          </w:p>
          <w:bookmarkEnd w:id="1067"/>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Бұйымдарды құрастырушылар мен сынақтан</w:t>
            </w:r>
            <w:r>
              <w:rPr>
                <w:rFonts w:ascii="Times New Roman"/>
                <w:b w:val="false"/>
                <w:i w:val="false"/>
                <w:color w:val="000000"/>
                <w:sz w:val="20"/>
              </w:rPr>
              <w:t xml:space="preserve"> </w:t>
            </w:r>
            <w:r>
              <w:rPr>
                <w:rFonts w:ascii="Times New Roman"/>
                <w:b/>
                <w:i w:val="false"/>
                <w:color w:val="000000"/>
                <w:sz w:val="20"/>
              </w:rPr>
              <w:t>өткізушілердің үстінен қарайтын супервайзерлер</w:t>
            </w:r>
            <w:r>
              <w:rPr>
                <w:rFonts w:ascii="Times New Roman"/>
                <w:b w:val="false"/>
                <w:i w:val="false"/>
                <w:color w:val="000000"/>
                <w:sz w:val="20"/>
              </w:rPr>
              <w:t xml:space="preserve"> </w:t>
            </w:r>
            <w:r>
              <w:rPr>
                <w:rFonts w:ascii="Times New Roman"/>
                <w:b/>
                <w:i w:val="false"/>
                <w:color w:val="000000"/>
                <w:sz w:val="20"/>
              </w:rPr>
              <w:t>(бригадирлер)</w:t>
            </w:r>
            <w:r>
              <w:br/>
            </w:r>
            <w:r>
              <w:rPr>
                <w:rFonts w:ascii="Times New Roman"/>
                <w:b w:val="false"/>
                <w:i w:val="false"/>
                <w:color w:val="000000"/>
                <w:sz w:val="20"/>
              </w:rPr>
              <w:t xml:space="preserve">
Супервайзеры (бригадиры) над сборщиками и испытателями изделий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1" w:id="1068"/>
          <w:p>
            <w:pPr>
              <w:spacing w:after="20"/>
              <w:ind w:left="20"/>
              <w:jc w:val="both"/>
            </w:pPr>
            <w:r>
              <w:rPr>
                <w:rFonts w:ascii="Times New Roman"/>
                <w:b w:val="false"/>
                <w:i w:val="false"/>
                <w:color w:val="000000"/>
                <w:sz w:val="20"/>
              </w:rPr>
              <w:t>
9.2.2</w:t>
            </w:r>
          </w:p>
          <w:bookmarkEnd w:id="1068"/>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Бұйымдарды құрастырушылар мен сынақтан өткізушілер</w:t>
            </w:r>
            <w:r>
              <w:br/>
            </w:r>
            <w:r>
              <w:rPr>
                <w:rFonts w:ascii="Times New Roman"/>
                <w:b w:val="false"/>
                <w:i w:val="false"/>
                <w:color w:val="000000"/>
                <w:sz w:val="20"/>
              </w:rPr>
              <w:t xml:space="preserve">
Сборщики и испытатели изделий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2" w:id="1069"/>
          <w:p>
            <w:pPr>
              <w:spacing w:after="20"/>
              <w:ind w:left="20"/>
              <w:jc w:val="both"/>
            </w:pPr>
            <w:r>
              <w:rPr>
                <w:rFonts w:ascii="Times New Roman"/>
                <w:b w:val="false"/>
                <w:i w:val="false"/>
                <w:color w:val="000000"/>
                <w:sz w:val="20"/>
              </w:rPr>
              <w:t>
9.3</w:t>
            </w:r>
          </w:p>
          <w:bookmarkEnd w:id="1069"/>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Қозғалмалы жабдықтардың жүргізушілері мен</w:t>
            </w:r>
            <w:r>
              <w:rPr>
                <w:rFonts w:ascii="Times New Roman"/>
                <w:b w:val="false"/>
                <w:i w:val="false"/>
                <w:color w:val="000000"/>
                <w:sz w:val="20"/>
              </w:rPr>
              <w:t xml:space="preserve"> </w:t>
            </w:r>
            <w:r>
              <w:rPr>
                <w:rFonts w:ascii="Times New Roman"/>
                <w:b/>
                <w:i w:val="false"/>
                <w:color w:val="000000"/>
                <w:sz w:val="20"/>
              </w:rPr>
              <w:t>операторлары</w:t>
            </w:r>
            <w:r>
              <w:br/>
            </w:r>
            <w:r>
              <w:rPr>
                <w:rFonts w:ascii="Times New Roman"/>
                <w:b w:val="false"/>
                <w:i w:val="false"/>
                <w:color w:val="000000"/>
                <w:sz w:val="20"/>
              </w:rPr>
              <w:t xml:space="preserve">
Водители и операторы подвижного оборудования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3" w:id="1070"/>
          <w:p>
            <w:pPr>
              <w:spacing w:after="20"/>
              <w:ind w:left="20"/>
              <w:jc w:val="both"/>
            </w:pPr>
            <w:r>
              <w:rPr>
                <w:rFonts w:ascii="Times New Roman"/>
                <w:b w:val="false"/>
                <w:i w:val="false"/>
                <w:color w:val="000000"/>
                <w:sz w:val="20"/>
              </w:rPr>
              <w:t>
9.3.1</w:t>
            </w:r>
          </w:p>
          <w:bookmarkEnd w:id="1070"/>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Қозғалмалы жабдықтардың жүргізушілері мен операторларының үстінен қарайтын супервайзерлер (бригадирлер)</w:t>
            </w:r>
            <w:r>
              <w:br/>
            </w:r>
            <w:r>
              <w:rPr>
                <w:rFonts w:ascii="Times New Roman"/>
                <w:b w:val="false"/>
                <w:i w:val="false"/>
                <w:color w:val="000000"/>
                <w:sz w:val="20"/>
              </w:rPr>
              <w:t xml:space="preserve">
Супервайзеры (бригадиры) над водителями и операторами подвижного оборудования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4" w:id="1071"/>
          <w:p>
            <w:pPr>
              <w:spacing w:after="20"/>
              <w:ind w:left="20"/>
              <w:jc w:val="both"/>
            </w:pPr>
            <w:r>
              <w:rPr>
                <w:rFonts w:ascii="Times New Roman"/>
                <w:b w:val="false"/>
                <w:i w:val="false"/>
                <w:color w:val="000000"/>
                <w:sz w:val="20"/>
              </w:rPr>
              <w:t>
9.3.2</w:t>
            </w:r>
          </w:p>
          <w:bookmarkEnd w:id="1071"/>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Локомотив машинистері және тектес қызметтердің</w:t>
            </w:r>
            <w:r>
              <w:rPr>
                <w:rFonts w:ascii="Times New Roman"/>
                <w:b w:val="false"/>
                <w:i w:val="false"/>
                <w:color w:val="000000"/>
                <w:sz w:val="20"/>
              </w:rPr>
              <w:t xml:space="preserve"> </w:t>
            </w:r>
            <w:r>
              <w:rPr>
                <w:rFonts w:ascii="Times New Roman"/>
                <w:b/>
                <w:i w:val="false"/>
                <w:color w:val="000000"/>
                <w:sz w:val="20"/>
              </w:rPr>
              <w:t>жұмысшылары</w:t>
            </w:r>
            <w:r>
              <w:br/>
            </w:r>
            <w:r>
              <w:rPr>
                <w:rFonts w:ascii="Times New Roman"/>
                <w:b w:val="false"/>
                <w:i w:val="false"/>
                <w:color w:val="000000"/>
                <w:sz w:val="20"/>
              </w:rPr>
              <w:t>
Машинисты локомотивов и рабочие родственных занятий</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5" w:id="1072"/>
          <w:p>
            <w:pPr>
              <w:spacing w:after="20"/>
              <w:ind w:left="20"/>
              <w:jc w:val="both"/>
            </w:pPr>
            <w:r>
              <w:rPr>
                <w:rFonts w:ascii="Times New Roman"/>
                <w:b w:val="false"/>
                <w:i w:val="false"/>
                <w:color w:val="000000"/>
                <w:sz w:val="20"/>
              </w:rPr>
              <w:t>
9.3.3</w:t>
            </w:r>
          </w:p>
          <w:bookmarkEnd w:id="1072"/>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Мотоциклдер мен автомобиль жүргізушілері</w:t>
            </w:r>
            <w:r>
              <w:br/>
            </w:r>
            <w:r>
              <w:rPr>
                <w:rFonts w:ascii="Times New Roman"/>
                <w:b w:val="false"/>
                <w:i w:val="false"/>
                <w:color w:val="000000"/>
                <w:sz w:val="20"/>
              </w:rPr>
              <w:t xml:space="preserve">
Водители мотоциклов и автомобилей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6" w:id="1073"/>
          <w:p>
            <w:pPr>
              <w:spacing w:after="20"/>
              <w:ind w:left="20"/>
              <w:jc w:val="both"/>
            </w:pPr>
            <w:r>
              <w:rPr>
                <w:rFonts w:ascii="Times New Roman"/>
                <w:b w:val="false"/>
                <w:i w:val="false"/>
                <w:color w:val="000000"/>
                <w:sz w:val="20"/>
              </w:rPr>
              <w:t>
9.3.4</w:t>
            </w:r>
          </w:p>
          <w:bookmarkEnd w:id="1073"/>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Жүк автомобильдерінің, автобустардың және троллейбустардың жүргізушілері</w:t>
            </w:r>
            <w:r>
              <w:br/>
            </w:r>
            <w:r>
              <w:rPr>
                <w:rFonts w:ascii="Times New Roman"/>
                <w:b w:val="false"/>
                <w:i w:val="false"/>
                <w:color w:val="000000"/>
                <w:sz w:val="20"/>
              </w:rPr>
              <w:t>
Водители грузовых автомобилей, автобусов и троллейбусов</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7" w:id="1074"/>
          <w:p>
            <w:pPr>
              <w:spacing w:after="20"/>
              <w:ind w:left="20"/>
              <w:jc w:val="both"/>
            </w:pPr>
            <w:r>
              <w:rPr>
                <w:rFonts w:ascii="Times New Roman"/>
                <w:b w:val="false"/>
                <w:i w:val="false"/>
                <w:color w:val="000000"/>
                <w:sz w:val="20"/>
              </w:rPr>
              <w:t>
9.3.5</w:t>
            </w:r>
          </w:p>
          <w:bookmarkEnd w:id="1074"/>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Жылжымалы жабдық жүргізушілері</w:t>
            </w:r>
            <w:r>
              <w:br/>
            </w:r>
            <w:r>
              <w:rPr>
                <w:rFonts w:ascii="Times New Roman"/>
                <w:b w:val="false"/>
                <w:i w:val="false"/>
                <w:color w:val="000000"/>
                <w:sz w:val="20"/>
              </w:rPr>
              <w:t xml:space="preserve">
Водители подвижного оборудования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8" w:id="1075"/>
          <w:p>
            <w:pPr>
              <w:spacing w:after="20"/>
              <w:ind w:left="20"/>
              <w:jc w:val="both"/>
            </w:pPr>
            <w:r>
              <w:rPr>
                <w:rFonts w:ascii="Times New Roman"/>
                <w:b w:val="false"/>
                <w:i w:val="false"/>
                <w:color w:val="000000"/>
                <w:sz w:val="20"/>
              </w:rPr>
              <w:t>
9.3.6</w:t>
            </w:r>
          </w:p>
          <w:bookmarkEnd w:id="1075"/>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Кемелердің палуба командасының мүшелері және тектес қызметтер саласындағы жұмысшылар</w:t>
            </w:r>
            <w:r>
              <w:br/>
            </w:r>
            <w:r>
              <w:rPr>
                <w:rFonts w:ascii="Times New Roman"/>
                <w:b w:val="false"/>
                <w:i w:val="false"/>
                <w:color w:val="000000"/>
                <w:sz w:val="20"/>
              </w:rPr>
              <w:t xml:space="preserve">
Члены палубных команд судов и рабочие родственных занятий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9" w:id="1076"/>
          <w:p>
            <w:pPr>
              <w:spacing w:after="20"/>
              <w:ind w:left="20"/>
              <w:jc w:val="both"/>
            </w:pPr>
            <w:r>
              <w:rPr>
                <w:rFonts w:ascii="Times New Roman"/>
                <w:b w:val="false"/>
                <w:i w:val="false"/>
                <w:color w:val="000000"/>
                <w:sz w:val="20"/>
              </w:rPr>
              <w:t>
10</w:t>
            </w:r>
          </w:p>
          <w:bookmarkEnd w:id="1076"/>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Біліктілігі жоқ жұмысшылар</w:t>
            </w:r>
            <w:r>
              <w:br/>
            </w:r>
            <w:r>
              <w:rPr>
                <w:rFonts w:ascii="Times New Roman"/>
                <w:b w:val="false"/>
                <w:i w:val="false"/>
                <w:color w:val="000000"/>
                <w:sz w:val="20"/>
              </w:rPr>
              <w:t>
Неквалифицированные рабочие</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0" w:id="1077"/>
          <w:p>
            <w:pPr>
              <w:spacing w:after="20"/>
              <w:ind w:left="20"/>
              <w:jc w:val="both"/>
            </w:pPr>
            <w:r>
              <w:rPr>
                <w:rFonts w:ascii="Times New Roman"/>
                <w:b w:val="false"/>
                <w:i w:val="false"/>
                <w:color w:val="000000"/>
                <w:sz w:val="20"/>
              </w:rPr>
              <w:t>
10.1</w:t>
            </w:r>
          </w:p>
          <w:bookmarkEnd w:id="1077"/>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Тазалаушылар және үй қызметшісі</w:t>
            </w:r>
            <w:r>
              <w:br/>
            </w:r>
            <w:r>
              <w:rPr>
                <w:rFonts w:ascii="Times New Roman"/>
                <w:b w:val="false"/>
                <w:i w:val="false"/>
                <w:color w:val="000000"/>
                <w:sz w:val="20"/>
              </w:rPr>
              <w:t xml:space="preserve">
Уборщики и прислуга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1" w:id="1078"/>
          <w:p>
            <w:pPr>
              <w:spacing w:after="20"/>
              <w:ind w:left="20"/>
              <w:jc w:val="both"/>
            </w:pPr>
            <w:r>
              <w:rPr>
                <w:rFonts w:ascii="Times New Roman"/>
                <w:b w:val="false"/>
                <w:i w:val="false"/>
                <w:color w:val="000000"/>
                <w:sz w:val="20"/>
              </w:rPr>
              <w:t>
10.2</w:t>
            </w:r>
          </w:p>
          <w:bookmarkEnd w:id="1078"/>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Ауыл және орман шаруашылығы, балық өсіру және балық аулау шаруашылығының біліктілігі жоқ жұмысшылары</w:t>
            </w:r>
            <w:r>
              <w:br/>
            </w:r>
            <w:r>
              <w:rPr>
                <w:rFonts w:ascii="Times New Roman"/>
                <w:b w:val="false"/>
                <w:i w:val="false"/>
                <w:color w:val="000000"/>
                <w:sz w:val="20"/>
              </w:rPr>
              <w:t>
Неквалифицированные рабочие сельского и лесного хозяйства, рыбоводства и рыболовства</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2" w:id="1079"/>
          <w:p>
            <w:pPr>
              <w:spacing w:after="20"/>
              <w:ind w:left="20"/>
              <w:jc w:val="both"/>
            </w:pPr>
            <w:r>
              <w:rPr>
                <w:rFonts w:ascii="Times New Roman"/>
                <w:b w:val="false"/>
                <w:i w:val="false"/>
                <w:color w:val="000000"/>
                <w:sz w:val="20"/>
              </w:rPr>
              <w:t>
10.3</w:t>
            </w:r>
          </w:p>
          <w:bookmarkEnd w:id="1079"/>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Өнеркәсіп, құрылыс және тасымалдаудың біліктілігі жоқ жұмысшылары</w:t>
            </w:r>
            <w:r>
              <w:br/>
            </w:r>
            <w:r>
              <w:rPr>
                <w:rFonts w:ascii="Times New Roman"/>
                <w:b w:val="false"/>
                <w:i w:val="false"/>
                <w:color w:val="000000"/>
                <w:sz w:val="20"/>
              </w:rPr>
              <w:t xml:space="preserve">
Неквалифицированные рабочие промышленности, строительства и перевозок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3" w:id="1080"/>
          <w:p>
            <w:pPr>
              <w:spacing w:after="20"/>
              <w:ind w:left="20"/>
              <w:jc w:val="both"/>
            </w:pPr>
            <w:r>
              <w:rPr>
                <w:rFonts w:ascii="Times New Roman"/>
                <w:b w:val="false"/>
                <w:i w:val="false"/>
                <w:color w:val="000000"/>
                <w:sz w:val="20"/>
              </w:rPr>
              <w:t>
10.3.1</w:t>
            </w:r>
          </w:p>
          <w:bookmarkEnd w:id="1080"/>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Тау-кен өндіру өнеркәсібінде және құрылыста жұмыс істейтін біліктілігі жоқ жұмысшылар</w:t>
            </w:r>
            <w:r>
              <w:br/>
            </w:r>
            <w:r>
              <w:rPr>
                <w:rFonts w:ascii="Times New Roman"/>
                <w:b w:val="false"/>
                <w:i w:val="false"/>
                <w:color w:val="000000"/>
                <w:sz w:val="20"/>
              </w:rPr>
              <w:t xml:space="preserve">
Неквалифицированные рабочие, занятые в горнодобывающей промышленности и строительстве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4" w:id="1081"/>
          <w:p>
            <w:pPr>
              <w:spacing w:after="20"/>
              <w:ind w:left="20"/>
              <w:jc w:val="both"/>
            </w:pPr>
            <w:r>
              <w:rPr>
                <w:rFonts w:ascii="Times New Roman"/>
                <w:b w:val="false"/>
                <w:i w:val="false"/>
                <w:color w:val="000000"/>
                <w:sz w:val="20"/>
              </w:rPr>
              <w:t>
10.3.2</w:t>
            </w:r>
          </w:p>
          <w:bookmarkEnd w:id="1081"/>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Өңдеу өнеркәсібінде жұмыс істейтін біліктілігі жоқ жұмысшылар</w:t>
            </w:r>
            <w:r>
              <w:br/>
            </w:r>
            <w:r>
              <w:rPr>
                <w:rFonts w:ascii="Times New Roman"/>
                <w:b w:val="false"/>
                <w:i w:val="false"/>
                <w:color w:val="000000"/>
                <w:sz w:val="20"/>
              </w:rPr>
              <w:t xml:space="preserve">
Неквалифицированные рабочие, занятые в обрабатывающей промышленности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5" w:id="1082"/>
          <w:p>
            <w:pPr>
              <w:spacing w:after="20"/>
              <w:ind w:left="20"/>
              <w:jc w:val="both"/>
            </w:pPr>
            <w:r>
              <w:rPr>
                <w:rFonts w:ascii="Times New Roman"/>
                <w:b w:val="false"/>
                <w:i w:val="false"/>
                <w:color w:val="000000"/>
                <w:sz w:val="20"/>
              </w:rPr>
              <w:t>
10.3.3</w:t>
            </w:r>
          </w:p>
          <w:bookmarkEnd w:id="1082"/>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Көлікте, сақтауда және байланыста жұмыс істейтін біліктілігі жоқ жұмысшылар</w:t>
            </w:r>
            <w:r>
              <w:br/>
            </w:r>
            <w:r>
              <w:rPr>
                <w:rFonts w:ascii="Times New Roman"/>
                <w:b w:val="false"/>
                <w:i w:val="false"/>
                <w:color w:val="000000"/>
                <w:sz w:val="20"/>
              </w:rPr>
              <w:t xml:space="preserve">
Неквалифицированные рабочие, занятые на транспорте, в хранении и связи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6" w:id="1083"/>
          <w:p>
            <w:pPr>
              <w:spacing w:after="20"/>
              <w:ind w:left="20"/>
              <w:jc w:val="both"/>
            </w:pPr>
            <w:r>
              <w:rPr>
                <w:rFonts w:ascii="Times New Roman"/>
                <w:b w:val="false"/>
                <w:i w:val="false"/>
                <w:color w:val="000000"/>
                <w:sz w:val="20"/>
              </w:rPr>
              <w:t>
10.4</w:t>
            </w:r>
          </w:p>
          <w:bookmarkEnd w:id="1083"/>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Тез дайындалатын тағам дайындаушылар және</w:t>
            </w:r>
            <w:r>
              <w:br/>
            </w:r>
            <w:r>
              <w:rPr>
                <w:rFonts w:ascii="Times New Roman"/>
                <w:b w:val="false"/>
                <w:i w:val="false"/>
                <w:color w:val="000000"/>
                <w:sz w:val="20"/>
              </w:rPr>
              <w:t>
</w:t>
            </w:r>
            <w:r>
              <w:rPr>
                <w:rFonts w:ascii="Times New Roman"/>
                <w:b/>
                <w:i w:val="false"/>
                <w:color w:val="000000"/>
                <w:sz w:val="20"/>
              </w:rPr>
              <w:t>тазалаушылардан басқа, қоғамдық тамақтану</w:t>
            </w:r>
            <w:r>
              <w:br/>
            </w:r>
            <w:r>
              <w:rPr>
                <w:rFonts w:ascii="Times New Roman"/>
                <w:b w:val="false"/>
                <w:i w:val="false"/>
                <w:color w:val="000000"/>
                <w:sz w:val="20"/>
              </w:rPr>
              <w:t>
</w:t>
            </w:r>
            <w:r>
              <w:rPr>
                <w:rFonts w:ascii="Times New Roman"/>
                <w:b/>
                <w:i w:val="false"/>
                <w:color w:val="000000"/>
                <w:sz w:val="20"/>
              </w:rPr>
              <w:t>орындарының біліктілігі жоқ жұмысшылары</w:t>
            </w:r>
            <w:r>
              <w:br/>
            </w:r>
            <w:r>
              <w:rPr>
                <w:rFonts w:ascii="Times New Roman"/>
                <w:b w:val="false"/>
                <w:i w:val="false"/>
                <w:color w:val="000000"/>
                <w:sz w:val="20"/>
              </w:rPr>
              <w:t>
Изготовители пищи быстрого приготовления и низкоквалифицированные рабочие точек общественного питания, кроме уборщиков</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7" w:id="1084"/>
          <w:p>
            <w:pPr>
              <w:spacing w:after="20"/>
              <w:ind w:left="20"/>
              <w:jc w:val="both"/>
            </w:pPr>
            <w:r>
              <w:rPr>
                <w:rFonts w:ascii="Times New Roman"/>
                <w:b w:val="false"/>
                <w:i w:val="false"/>
                <w:color w:val="000000"/>
                <w:sz w:val="20"/>
              </w:rPr>
              <w:t>
10.5</w:t>
            </w:r>
          </w:p>
          <w:bookmarkEnd w:id="1084"/>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Саудагерлер және көшеде әртүрлі қызметтер</w:t>
            </w:r>
            <w:r>
              <w:br/>
            </w:r>
            <w:r>
              <w:rPr>
                <w:rFonts w:ascii="Times New Roman"/>
                <w:b w:val="false"/>
                <w:i w:val="false"/>
                <w:color w:val="000000"/>
                <w:sz w:val="20"/>
              </w:rPr>
              <w:t>
</w:t>
            </w:r>
            <w:r>
              <w:rPr>
                <w:rFonts w:ascii="Times New Roman"/>
                <w:b/>
                <w:i w:val="false"/>
                <w:color w:val="000000"/>
                <w:sz w:val="20"/>
              </w:rPr>
              <w:t>көрсететін жұмысшылар</w:t>
            </w:r>
            <w:r>
              <w:br/>
            </w:r>
            <w:r>
              <w:rPr>
                <w:rFonts w:ascii="Times New Roman"/>
                <w:b w:val="false"/>
                <w:i w:val="false"/>
                <w:color w:val="000000"/>
                <w:sz w:val="20"/>
              </w:rPr>
              <w:t xml:space="preserve">
Уличные торговцы и рабочие, оказывающие различные уличные услуги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8" w:id="1085"/>
          <w:p>
            <w:pPr>
              <w:spacing w:after="20"/>
              <w:ind w:left="20"/>
              <w:jc w:val="both"/>
            </w:pPr>
            <w:r>
              <w:rPr>
                <w:rFonts w:ascii="Times New Roman"/>
                <w:b w:val="false"/>
                <w:i w:val="false"/>
                <w:color w:val="000000"/>
                <w:sz w:val="20"/>
              </w:rPr>
              <w:t>
10.6</w:t>
            </w:r>
          </w:p>
          <w:bookmarkEnd w:id="1085"/>
        </w:tc>
        <w:tc>
          <w:tcPr>
            <w:tcW w:w="5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Қоқысты жинау жөніндегі біліктілігі жоқ</w:t>
            </w:r>
            <w:r>
              <w:rPr>
                <w:rFonts w:ascii="Times New Roman"/>
                <w:b w:val="false"/>
                <w:i w:val="false"/>
                <w:color w:val="000000"/>
                <w:sz w:val="20"/>
              </w:rPr>
              <w:t xml:space="preserve"> </w:t>
            </w:r>
            <w:r>
              <w:rPr>
                <w:rFonts w:ascii="Times New Roman"/>
                <w:b/>
                <w:i w:val="false"/>
                <w:color w:val="000000"/>
                <w:sz w:val="20"/>
              </w:rPr>
              <w:t>жұмысшылар және басқа біліктілігі жоқ</w:t>
            </w:r>
            <w:r>
              <w:rPr>
                <w:rFonts w:ascii="Times New Roman"/>
                <w:b w:val="false"/>
                <w:i w:val="false"/>
                <w:color w:val="000000"/>
                <w:sz w:val="20"/>
              </w:rPr>
              <w:t xml:space="preserve"> </w:t>
            </w:r>
            <w:r>
              <w:rPr>
                <w:rFonts w:ascii="Times New Roman"/>
                <w:b/>
                <w:i w:val="false"/>
                <w:color w:val="000000"/>
                <w:sz w:val="20"/>
              </w:rPr>
              <w:t>жұмысшылар</w:t>
            </w:r>
            <w:r>
              <w:br/>
            </w:r>
            <w:r>
              <w:rPr>
                <w:rFonts w:ascii="Times New Roman"/>
                <w:b w:val="false"/>
                <w:i w:val="false"/>
                <w:color w:val="000000"/>
                <w:sz w:val="20"/>
              </w:rPr>
              <w:t>
Неквалифицированные рабочие по сбору мусора и другие неквалифицированные рабочие</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239" w:id="108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Атауы </w:t>
      </w:r>
      <w:r>
        <w:rPr>
          <w:rFonts w:ascii="Times New Roman"/>
          <w:b w:val="false"/>
          <w:i w:val="false"/>
          <w:color w:val="000000"/>
          <w:sz w:val="28"/>
        </w:rPr>
        <w:t xml:space="preserve">                                    </w:t>
      </w:r>
      <w:r>
        <w:rPr>
          <w:rFonts w:ascii="Times New Roman"/>
          <w:b/>
          <w:i w:val="false"/>
          <w:color w:val="000000"/>
          <w:sz w:val="28"/>
        </w:rPr>
        <w:t>Мекенжайы</w:t>
      </w:r>
      <w:r>
        <w:br/>
      </w:r>
      <w:r>
        <w:rPr>
          <w:rFonts w:ascii="Times New Roman"/>
          <w:b w:val="false"/>
          <w:i w:val="false"/>
          <w:color w:val="000000"/>
          <w:sz w:val="28"/>
        </w:rPr>
        <w:t>Наименование________________________      Адрес_________________________________</w:t>
      </w:r>
      <w:r>
        <w:br/>
      </w:r>
      <w:r>
        <w:rPr>
          <w:rFonts w:ascii="Times New Roman"/>
          <w:b w:val="false"/>
          <w:i w:val="false"/>
          <w:color w:val="000000"/>
          <w:sz w:val="28"/>
        </w:rPr>
        <w:t>____________________________________             ________________________________</w:t>
      </w:r>
      <w:r>
        <w:br/>
      </w:r>
      <w:r>
        <w:rPr>
          <w:rFonts w:ascii="Times New Roman"/>
          <w:b/>
          <w:i w:val="false"/>
          <w:color w:val="000000"/>
          <w:sz w:val="28"/>
        </w:rPr>
        <w:t>Телефоны</w:t>
      </w:r>
      <w:r>
        <w:br/>
      </w:r>
      <w:r>
        <w:rPr>
          <w:rFonts w:ascii="Times New Roman"/>
          <w:b w:val="false"/>
          <w:i w:val="false"/>
          <w:color w:val="000000"/>
          <w:sz w:val="28"/>
        </w:rPr>
        <w:t>Телефон_____________________________</w:t>
      </w:r>
      <w:r>
        <w:br/>
      </w:r>
      <w:r>
        <w:rPr>
          <w:rFonts w:ascii="Times New Roman"/>
          <w:b/>
          <w:i w:val="false"/>
          <w:color w:val="000000"/>
          <w:sz w:val="28"/>
        </w:rPr>
        <w:t>Электрондық почта мекенжайы (респонденттің)</w:t>
      </w:r>
      <w:r>
        <w:br/>
      </w:r>
      <w:r>
        <w:rPr>
          <w:rFonts w:ascii="Times New Roman"/>
          <w:b w:val="false"/>
          <w:i w:val="false"/>
          <w:color w:val="000000"/>
          <w:sz w:val="28"/>
        </w:rPr>
        <w:t>Адрес электронной почты (респондента)_____________________________________________</w:t>
      </w:r>
    </w:p>
    <w:bookmarkEnd w:id="10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57"/>
        <w:gridCol w:w="3225"/>
        <w:gridCol w:w="3091"/>
        <w:gridCol w:w="3227"/>
      </w:tblGrid>
      <w:tr>
        <w:trPr>
          <w:trHeight w:val="30" w:hRule="atLeast"/>
        </w:trPr>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0" w:id="1087"/>
          <w:p>
            <w:pPr>
              <w:spacing w:after="20"/>
              <w:ind w:left="20"/>
              <w:jc w:val="both"/>
            </w:pPr>
            <w:r>
              <w:rPr>
                <w:rFonts w:ascii="Times New Roman"/>
                <w:b w:val="false"/>
                <w:i w:val="false"/>
                <w:color w:val="000000"/>
                <w:sz w:val="20"/>
              </w:rPr>
              <w:t>
Алғашқы статистикалық деректерді таратуға келісеміз</w:t>
            </w:r>
            <w:r>
              <w:rPr>
                <w:rFonts w:ascii="Times New Roman"/>
                <w:b w:val="false"/>
                <w:i w:val="false"/>
                <w:color w:val="000000"/>
                <w:vertAlign w:val="superscript"/>
              </w:rPr>
              <w:t>*</w:t>
            </w:r>
            <w:r>
              <w:br/>
            </w:r>
            <w:r>
              <w:rPr>
                <w:rFonts w:ascii="Times New Roman"/>
                <w:b w:val="false"/>
                <w:i w:val="false"/>
                <w:color w:val="000000"/>
                <w:sz w:val="20"/>
              </w:rPr>
              <w:t>
Согласны на распространение первичных статистических данных</w:t>
            </w:r>
            <w:r>
              <w:rPr>
                <w:rFonts w:ascii="Times New Roman"/>
                <w:b w:val="false"/>
                <w:i w:val="false"/>
                <w:color w:val="000000"/>
                <w:vertAlign w:val="superscript"/>
              </w:rPr>
              <w:t>*</w:t>
            </w:r>
          </w:p>
          <w:bookmarkEnd w:id="1087"/>
        </w:tc>
        <w:tc>
          <w:tcPr>
            <w:tcW w:w="3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429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342900" cy="330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Алғашқы статистикалық деректерді таратуға келіспейміз</w:t>
            </w:r>
            <w:r>
              <w:rPr>
                <w:rFonts w:ascii="Times New Roman"/>
                <w:b w:val="false"/>
                <w:i w:val="false"/>
                <w:color w:val="000000"/>
                <w:vertAlign w:val="superscript"/>
              </w:rPr>
              <w:t>*</w:t>
            </w:r>
            <w:r>
              <w:br/>
            </w:r>
            <w:r>
              <w:rPr>
                <w:rFonts w:ascii="Times New Roman"/>
                <w:b w:val="false"/>
                <w:i w:val="false"/>
                <w:color w:val="000000"/>
                <w:sz w:val="20"/>
              </w:rPr>
              <w:t>
Не согласны на распространение первичных статистических данных</w:t>
            </w:r>
            <w:r>
              <w:rPr>
                <w:rFonts w:ascii="Times New Roman"/>
                <w:b w:val="false"/>
                <w:i w:val="false"/>
                <w:color w:val="000000"/>
                <w:vertAlign w:val="superscript"/>
              </w:rPr>
              <w:t>*</w:t>
            </w:r>
          </w:p>
        </w:tc>
        <w:tc>
          <w:tcPr>
            <w:tcW w:w="3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429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342900" cy="330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bookmarkStart w:name="z1242" w:id="1088"/>
    <w:p>
      <w:pPr>
        <w:spacing w:after="0"/>
        <w:ind w:left="0"/>
        <w:jc w:val="both"/>
      </w:pPr>
      <w:r>
        <w:rPr>
          <w:rFonts w:ascii="Times New Roman"/>
          <w:b w:val="false"/>
          <w:i w:val="false"/>
          <w:color w:val="000000"/>
          <w:sz w:val="28"/>
        </w:rPr>
        <w:t xml:space="preserve">
      </w:t>
      </w:r>
      <w:r>
        <w:rPr>
          <w:rFonts w:ascii="Times New Roman"/>
          <w:b/>
          <w:i w:val="false"/>
          <w:color w:val="000000"/>
          <w:sz w:val="28"/>
        </w:rPr>
        <w:t>Орындаушы</w:t>
      </w:r>
      <w:r>
        <w:br/>
      </w:r>
      <w:r>
        <w:rPr>
          <w:rFonts w:ascii="Times New Roman"/>
          <w:b w:val="false"/>
          <w:i w:val="false"/>
          <w:color w:val="000000"/>
          <w:sz w:val="28"/>
        </w:rPr>
        <w:t>Исполнитель____________________________________________ ________________________</w:t>
      </w:r>
      <w:r>
        <w:br/>
      </w:r>
      <w:r>
        <w:rPr>
          <w:rFonts w:ascii="Times New Roman"/>
          <w:b w:val="false"/>
          <w:i w:val="false"/>
          <w:color w:val="000000"/>
          <w:sz w:val="28"/>
        </w:rPr>
        <w:t xml:space="preserve">             </w:t>
      </w:r>
      <w:r>
        <w:rPr>
          <w:rFonts w:ascii="Times New Roman"/>
          <w:b/>
          <w:i w:val="false"/>
          <w:color w:val="000000"/>
          <w:sz w:val="28"/>
        </w:rPr>
        <w:t>тегі, аты және әкесінің аты (бар болған жағдайда)</w:t>
      </w:r>
      <w:r>
        <w:rPr>
          <w:rFonts w:ascii="Times New Roman"/>
          <w:b w:val="false"/>
          <w:i w:val="false"/>
          <w:color w:val="000000"/>
          <w:sz w:val="28"/>
        </w:rPr>
        <w:t xml:space="preserve">       </w:t>
      </w:r>
      <w:r>
        <w:rPr>
          <w:rFonts w:ascii="Times New Roman"/>
          <w:b/>
          <w:i w:val="false"/>
          <w:color w:val="000000"/>
          <w:sz w:val="28"/>
        </w:rPr>
        <w:t>қолы, телефоны</w:t>
      </w:r>
      <w:r>
        <w:br/>
      </w:r>
      <w:r>
        <w:rPr>
          <w:rFonts w:ascii="Times New Roman"/>
          <w:b w:val="false"/>
          <w:i w:val="false"/>
          <w:color w:val="000000"/>
          <w:sz w:val="28"/>
        </w:rPr>
        <w:t xml:space="preserve">             фамилия, имя и отчество (при его наличии)             подпись, телефон</w:t>
      </w:r>
      <w:r>
        <w:br/>
      </w:r>
      <w:r>
        <w:rPr>
          <w:rFonts w:ascii="Times New Roman"/>
          <w:b/>
          <w:i w:val="false"/>
          <w:color w:val="000000"/>
          <w:sz w:val="28"/>
        </w:rPr>
        <w:t>Бас бухгалтер</w:t>
      </w:r>
      <w:r>
        <w:rPr>
          <w:rFonts w:ascii="Times New Roman"/>
          <w:b w:val="false"/>
          <w:i w:val="false"/>
          <w:color w:val="000000"/>
          <w:sz w:val="28"/>
        </w:rPr>
        <w:t xml:space="preserve"> </w:t>
      </w:r>
      <w:r>
        <w:br/>
      </w:r>
      <w:r>
        <w:rPr>
          <w:rFonts w:ascii="Times New Roman"/>
          <w:b w:val="false"/>
          <w:i w:val="false"/>
          <w:color w:val="000000"/>
          <w:sz w:val="28"/>
        </w:rPr>
        <w:t xml:space="preserve">Главный бухгалтер ____________________________________________ __________________ </w:t>
      </w:r>
      <w:r>
        <w:br/>
      </w:r>
      <w:r>
        <w:rPr>
          <w:rFonts w:ascii="Times New Roman"/>
          <w:b w:val="false"/>
          <w:i w:val="false"/>
          <w:color w:val="000000"/>
          <w:sz w:val="28"/>
        </w:rPr>
        <w:t xml:space="preserve">                   </w:t>
      </w:r>
      <w:r>
        <w:rPr>
          <w:rFonts w:ascii="Times New Roman"/>
          <w:b/>
          <w:i w:val="false"/>
          <w:color w:val="000000"/>
          <w:sz w:val="28"/>
        </w:rPr>
        <w:t>тегі, аты және әкесінің аты (бар болған жағдайда)</w:t>
      </w:r>
      <w:r>
        <w:rPr>
          <w:rFonts w:ascii="Times New Roman"/>
          <w:b w:val="false"/>
          <w:i w:val="false"/>
          <w:color w:val="000000"/>
          <w:sz w:val="28"/>
        </w:rPr>
        <w:t xml:space="preserve">             </w:t>
      </w:r>
      <w:r>
        <w:rPr>
          <w:rFonts w:ascii="Times New Roman"/>
          <w:b/>
          <w:i w:val="false"/>
          <w:color w:val="000000"/>
          <w:sz w:val="28"/>
        </w:rPr>
        <w:t>қолы</w:t>
      </w:r>
      <w:r>
        <w:br/>
      </w:r>
      <w:r>
        <w:rPr>
          <w:rFonts w:ascii="Times New Roman"/>
          <w:b w:val="false"/>
          <w:i w:val="false"/>
          <w:color w:val="000000"/>
          <w:sz w:val="28"/>
        </w:rPr>
        <w:t xml:space="preserve">                   фамилия, имя и отчество (при его наличии)                   подпись</w:t>
      </w:r>
      <w:r>
        <w:br/>
      </w:r>
      <w:r>
        <w:rPr>
          <w:rFonts w:ascii="Times New Roman"/>
          <w:b/>
          <w:i w:val="false"/>
          <w:color w:val="000000"/>
          <w:sz w:val="28"/>
        </w:rPr>
        <w:t>Басшы немесе оның міндетін атқарушы тұлға</w:t>
      </w:r>
      <w:r>
        <w:br/>
      </w:r>
      <w:r>
        <w:rPr>
          <w:rFonts w:ascii="Times New Roman"/>
          <w:b w:val="false"/>
          <w:i w:val="false"/>
          <w:color w:val="000000"/>
          <w:sz w:val="28"/>
        </w:rPr>
        <w:t>Руководитель или лицо, исполняющий его обязанности</w:t>
      </w:r>
      <w:r>
        <w:br/>
      </w:r>
      <w:r>
        <w:rPr>
          <w:rFonts w:ascii="Times New Roman"/>
          <w:b w:val="false"/>
          <w:i w:val="false"/>
          <w:color w:val="000000"/>
          <w:sz w:val="28"/>
        </w:rPr>
        <w:t xml:space="preserve">__________________________________________________________ _____________________ </w:t>
      </w:r>
      <w:r>
        <w:br/>
      </w:r>
      <w:r>
        <w:rPr>
          <w:rFonts w:ascii="Times New Roman"/>
          <w:b w:val="false"/>
          <w:i w:val="false"/>
          <w:color w:val="000000"/>
          <w:sz w:val="28"/>
        </w:rPr>
        <w:t xml:space="preserve">             </w:t>
      </w:r>
      <w:r>
        <w:rPr>
          <w:rFonts w:ascii="Times New Roman"/>
          <w:b/>
          <w:i w:val="false"/>
          <w:color w:val="000000"/>
          <w:sz w:val="28"/>
        </w:rPr>
        <w:t>тегі, аты және әкесінің аты (бар болған жағдайда)</w:t>
      </w:r>
      <w:r>
        <w:rPr>
          <w:rFonts w:ascii="Times New Roman"/>
          <w:b w:val="false"/>
          <w:i w:val="false"/>
          <w:color w:val="000000"/>
          <w:sz w:val="28"/>
        </w:rPr>
        <w:t xml:space="preserve">             </w:t>
      </w:r>
      <w:r>
        <w:rPr>
          <w:rFonts w:ascii="Times New Roman"/>
          <w:b/>
          <w:i w:val="false"/>
          <w:color w:val="000000"/>
          <w:sz w:val="28"/>
        </w:rPr>
        <w:t>қолы</w:t>
      </w:r>
      <w:r>
        <w:br/>
      </w:r>
      <w:r>
        <w:rPr>
          <w:rFonts w:ascii="Times New Roman"/>
          <w:b w:val="false"/>
          <w:i w:val="false"/>
          <w:color w:val="000000"/>
          <w:sz w:val="28"/>
        </w:rPr>
        <w:t xml:space="preserve">             фамилия, имя и отчество (при его наличии)                   подпись</w:t>
      </w:r>
      <w:r>
        <w:br/>
      </w:r>
      <w:r>
        <w:rPr>
          <w:rFonts w:ascii="Times New Roman"/>
          <w:b w:val="false"/>
          <w:i w:val="false"/>
          <w:color w:val="000000"/>
          <w:sz w:val="28"/>
        </w:rPr>
        <w:t xml:space="preserve">                                                 </w:t>
      </w:r>
      <w:r>
        <w:rPr>
          <w:rFonts w:ascii="Times New Roman"/>
          <w:b/>
          <w:i w:val="false"/>
          <w:color w:val="000000"/>
          <w:sz w:val="28"/>
        </w:rPr>
        <w:t>Мөрдің орны (бар болған жағдайда)</w:t>
      </w:r>
      <w:r>
        <w:br/>
      </w:r>
      <w:r>
        <w:rPr>
          <w:rFonts w:ascii="Times New Roman"/>
          <w:b w:val="false"/>
          <w:i w:val="false"/>
          <w:color w:val="000000"/>
          <w:sz w:val="28"/>
        </w:rPr>
        <w:t xml:space="preserve">                                                 Место для печати (при наличии)</w:t>
      </w:r>
    </w:p>
    <w:bookmarkEnd w:id="1088"/>
    <w:bookmarkStart w:name="z1243" w:id="1089"/>
    <w:p>
      <w:pPr>
        <w:spacing w:after="0"/>
        <w:ind w:left="0"/>
        <w:jc w:val="both"/>
      </w:pPr>
      <w:r>
        <w:rPr>
          <w:rFonts w:ascii="Times New Roman"/>
          <w:b w:val="false"/>
          <w:i w:val="false"/>
          <w:color w:val="000000"/>
          <w:sz w:val="28"/>
        </w:rPr>
        <w:t xml:space="preserve">
      Ескертпе: </w:t>
      </w:r>
    </w:p>
    <w:bookmarkEnd w:id="1089"/>
    <w:bookmarkStart w:name="z1244" w:id="1090"/>
    <w:p>
      <w:pPr>
        <w:spacing w:after="0"/>
        <w:ind w:left="0"/>
        <w:jc w:val="both"/>
      </w:pPr>
      <w:r>
        <w:rPr>
          <w:rFonts w:ascii="Times New Roman"/>
          <w:b w:val="false"/>
          <w:i w:val="false"/>
          <w:color w:val="000000"/>
          <w:sz w:val="28"/>
        </w:rPr>
        <w:t>
      Примечание:</w:t>
      </w:r>
    </w:p>
    <w:bookmarkEnd w:id="1090"/>
    <w:bookmarkStart w:name="z1245" w:id="1091"/>
    <w:p>
      <w:pPr>
        <w:spacing w:after="0"/>
        <w:ind w:left="0"/>
        <w:jc w:val="both"/>
      </w:pPr>
      <w:r>
        <w:rPr>
          <w:rFonts w:ascii="Times New Roman"/>
          <w:b w:val="false"/>
          <w:i w:val="false"/>
          <w:color w:val="000000"/>
          <w:sz w:val="28"/>
        </w:rPr>
        <w:t xml:space="preserve">
      * Аталған тармақ "Мемлекеттік статистика туралы" Қазақстан Республикасы Заңының 8-бабының 5-тармағына сәйкес толтырылады </w:t>
      </w:r>
    </w:p>
    <w:bookmarkEnd w:id="1091"/>
    <w:bookmarkStart w:name="z1246" w:id="1092"/>
    <w:p>
      <w:pPr>
        <w:spacing w:after="0"/>
        <w:ind w:left="0"/>
        <w:jc w:val="both"/>
      </w:pPr>
      <w:r>
        <w:rPr>
          <w:rFonts w:ascii="Times New Roman"/>
          <w:b w:val="false"/>
          <w:i w:val="false"/>
          <w:color w:val="000000"/>
          <w:sz w:val="28"/>
        </w:rPr>
        <w:t xml:space="preserve">
      * Данный пункт заполняется согласно </w:t>
      </w:r>
      <w:r>
        <w:rPr>
          <w:rFonts w:ascii="Times New Roman"/>
          <w:b w:val="false"/>
          <w:i w:val="false"/>
          <w:color w:val="000000"/>
          <w:sz w:val="28"/>
        </w:rPr>
        <w:t>пункту 5</w:t>
      </w:r>
      <w:r>
        <w:rPr>
          <w:rFonts w:ascii="Times New Roman"/>
          <w:b w:val="false"/>
          <w:i w:val="false"/>
          <w:color w:val="000000"/>
          <w:sz w:val="28"/>
        </w:rPr>
        <w:t xml:space="preserve"> статьи 8 Закона Республики Казахстан</w:t>
      </w:r>
    </w:p>
    <w:bookmarkEnd w:id="10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приказу Председателя</w:t>
            </w:r>
            <w:r>
              <w:br/>
            </w:r>
            <w:r>
              <w:rPr>
                <w:rFonts w:ascii="Times New Roman"/>
                <w:b w:val="false"/>
                <w:i w:val="false"/>
                <w:color w:val="000000"/>
                <w:sz w:val="20"/>
              </w:rPr>
              <w:t>Комитета по статистике</w:t>
            </w:r>
            <w:r>
              <w:br/>
            </w:r>
            <w:r>
              <w:rPr>
                <w:rFonts w:ascii="Times New Roman"/>
                <w:b w:val="false"/>
                <w:i w:val="false"/>
                <w:color w:val="000000"/>
                <w:sz w:val="20"/>
              </w:rPr>
              <w:t xml:space="preserve">Министерства национальной экономики </w:t>
            </w:r>
            <w:r>
              <w:br/>
            </w:r>
            <w:r>
              <w:rPr>
                <w:rFonts w:ascii="Times New Roman"/>
                <w:b w:val="false"/>
                <w:i w:val="false"/>
                <w:color w:val="000000"/>
                <w:sz w:val="20"/>
              </w:rPr>
              <w:t xml:space="preserve">Республики Казахстан </w:t>
            </w:r>
            <w:r>
              <w:br/>
            </w:r>
            <w:r>
              <w:rPr>
                <w:rFonts w:ascii="Times New Roman"/>
                <w:b w:val="false"/>
                <w:i w:val="false"/>
                <w:color w:val="000000"/>
                <w:sz w:val="20"/>
              </w:rPr>
              <w:t>от 14 ноября 2017 года № 171</w:t>
            </w:r>
          </w:p>
        </w:tc>
      </w:tr>
    </w:tbl>
    <w:bookmarkStart w:name="z1248" w:id="1093"/>
    <w:p>
      <w:pPr>
        <w:spacing w:after="0"/>
        <w:ind w:left="0"/>
        <w:jc w:val="left"/>
      </w:pPr>
      <w:r>
        <w:rPr>
          <w:rFonts w:ascii="Times New Roman"/>
          <w:b/>
          <w:i w:val="false"/>
          <w:color w:val="000000"/>
        </w:rPr>
        <w:t xml:space="preserve"> Инструкция по заполнению статистической формы общегосударственного статистического наблюдения </w:t>
      </w:r>
      <w:r>
        <w:br/>
      </w:r>
      <w:r>
        <w:rPr>
          <w:rFonts w:ascii="Times New Roman"/>
          <w:b/>
          <w:i w:val="false"/>
          <w:color w:val="000000"/>
        </w:rPr>
        <w:t xml:space="preserve">"Отчет о численности и потребности в кадрах крупных и средних предприятий" </w:t>
      </w:r>
      <w:r>
        <w:br/>
      </w:r>
      <w:r>
        <w:rPr>
          <w:rFonts w:ascii="Times New Roman"/>
          <w:b/>
          <w:i w:val="false"/>
          <w:color w:val="000000"/>
        </w:rPr>
        <w:t>(код 251111140, индекс 1-Т (вакансия), периодичность один раз в год)</w:t>
      </w:r>
    </w:p>
    <w:bookmarkEnd w:id="1093"/>
    <w:bookmarkStart w:name="z1249" w:id="1094"/>
    <w:p>
      <w:pPr>
        <w:spacing w:after="0"/>
        <w:ind w:left="0"/>
        <w:jc w:val="both"/>
      </w:pPr>
      <w:r>
        <w:rPr>
          <w:rFonts w:ascii="Times New Roman"/>
          <w:b w:val="false"/>
          <w:i w:val="false"/>
          <w:color w:val="000000"/>
          <w:sz w:val="28"/>
        </w:rPr>
        <w:t xml:space="preserve">
      1. Настоящая инструкция по заполнению статистической формы общегосударственного статистического наблюдения "Отчет о численности и потребности в кадрах крупных и средних предприятий" (код 251111140, индекс, 1-Т (вакансия), периодичность один раз в год) разработана в соответствии с </w:t>
      </w:r>
      <w:r>
        <w:rPr>
          <w:rFonts w:ascii="Times New Roman"/>
          <w:b w:val="false"/>
          <w:i w:val="false"/>
          <w:color w:val="000000"/>
          <w:sz w:val="28"/>
        </w:rPr>
        <w:t>подпунктом 8)</w:t>
      </w:r>
      <w:r>
        <w:rPr>
          <w:rFonts w:ascii="Times New Roman"/>
          <w:b w:val="false"/>
          <w:i w:val="false"/>
          <w:color w:val="000000"/>
          <w:sz w:val="28"/>
        </w:rPr>
        <w:t xml:space="preserve"> статьи 12 Закона Республики Казахстан от 19 марта 2010 года "О государственной статистике" и детализирует заполнение статистической формы общегосударственного статистического наблюдения "Отчет о численности и потребности в кадрах крупных и средних предприятий" (код 251111140, индекс, 1-Т (вакансия), периодичность один раз в год) (далее – статистическая форма).</w:t>
      </w:r>
    </w:p>
    <w:bookmarkEnd w:id="1094"/>
    <w:bookmarkStart w:name="z1250" w:id="1095"/>
    <w:p>
      <w:pPr>
        <w:spacing w:after="0"/>
        <w:ind w:left="0"/>
        <w:jc w:val="both"/>
      </w:pPr>
      <w:r>
        <w:rPr>
          <w:rFonts w:ascii="Times New Roman"/>
          <w:b w:val="false"/>
          <w:i w:val="false"/>
          <w:color w:val="000000"/>
          <w:sz w:val="28"/>
        </w:rPr>
        <w:t>
      2. Статистическую форму в органы статистики респонденты представляют по месту своего нахождения, если им делегированы полномочия по сдаче статистических форм юридическими лицами. Если структурные и обособленные подразделения не имеют таких полномочий, статистические формы представляют юридические лица в разрезе своих и структурных и обособленных подразделений, с указанием их местонахождения.</w:t>
      </w:r>
    </w:p>
    <w:bookmarkEnd w:id="1095"/>
    <w:bookmarkStart w:name="z1251" w:id="1096"/>
    <w:p>
      <w:pPr>
        <w:spacing w:after="0"/>
        <w:ind w:left="0"/>
        <w:jc w:val="both"/>
      </w:pPr>
      <w:r>
        <w:rPr>
          <w:rFonts w:ascii="Times New Roman"/>
          <w:b w:val="false"/>
          <w:i w:val="false"/>
          <w:color w:val="000000"/>
          <w:sz w:val="28"/>
        </w:rPr>
        <w:t>
      Юридические лица, осуществляющие свою деятельность на территории двух и более областей, представляют статистическую форму на отдельных бланках по каждому подразделению, то есть данные должны отражаться по месту осуществления деятельности.</w:t>
      </w:r>
    </w:p>
    <w:bookmarkEnd w:id="1096"/>
    <w:bookmarkStart w:name="z1252" w:id="1097"/>
    <w:p>
      <w:pPr>
        <w:spacing w:after="0"/>
        <w:ind w:left="0"/>
        <w:jc w:val="both"/>
      </w:pPr>
      <w:r>
        <w:rPr>
          <w:rFonts w:ascii="Times New Roman"/>
          <w:b w:val="false"/>
          <w:i w:val="false"/>
          <w:color w:val="000000"/>
          <w:sz w:val="28"/>
        </w:rPr>
        <w:t>
      3. Статистическая форма заполняется в январе месяце отчетного периода. Отчетным периодом является текущий год.</w:t>
      </w:r>
    </w:p>
    <w:bookmarkEnd w:id="1097"/>
    <w:bookmarkStart w:name="z1253" w:id="1098"/>
    <w:p>
      <w:pPr>
        <w:spacing w:after="0"/>
        <w:ind w:left="0"/>
        <w:jc w:val="both"/>
      </w:pPr>
      <w:r>
        <w:rPr>
          <w:rFonts w:ascii="Times New Roman"/>
          <w:b w:val="false"/>
          <w:i w:val="false"/>
          <w:color w:val="000000"/>
          <w:sz w:val="28"/>
        </w:rPr>
        <w:t>
      4. При заполнении данных по списочной численности учитываются все работники, которые числятся в списках организации в отчетном периоде, выполняющие работу по определенной специальности, квалификации или должности с исполнением актов работодателя, а также лица, занятые на общественных началах.</w:t>
      </w:r>
    </w:p>
    <w:bookmarkEnd w:id="1098"/>
    <w:bookmarkStart w:name="z1254" w:id="1099"/>
    <w:p>
      <w:pPr>
        <w:spacing w:after="0"/>
        <w:ind w:left="0"/>
        <w:jc w:val="both"/>
      </w:pPr>
      <w:r>
        <w:rPr>
          <w:rFonts w:ascii="Times New Roman"/>
          <w:b w:val="false"/>
          <w:i w:val="false"/>
          <w:color w:val="000000"/>
          <w:sz w:val="28"/>
        </w:rPr>
        <w:t>
      5. При заполнении данных по вакантным рабочим местам учитываются свободные рабочие места, освободившиеся в случае увольнения работников, а также вновь созданные рабочие места.</w:t>
      </w:r>
    </w:p>
    <w:bookmarkEnd w:id="1099"/>
    <w:bookmarkStart w:name="z1255" w:id="1100"/>
    <w:p>
      <w:pPr>
        <w:spacing w:after="0"/>
        <w:ind w:left="0"/>
        <w:jc w:val="both"/>
      </w:pPr>
      <w:r>
        <w:rPr>
          <w:rFonts w:ascii="Times New Roman"/>
          <w:b w:val="false"/>
          <w:i w:val="false"/>
          <w:color w:val="000000"/>
          <w:sz w:val="28"/>
        </w:rPr>
        <w:t>
      6. При заполнении данных по ожидаемой потребности в работниках на отчетный период учитывается предполагаемое дополнительное количество персонала (работников), необходимое на отчетный период к уже имеющимся численности работников и вакантным рабочим местам.</w:t>
      </w:r>
    </w:p>
    <w:bookmarkEnd w:id="1100"/>
    <w:bookmarkStart w:name="z1256" w:id="1101"/>
    <w:p>
      <w:pPr>
        <w:spacing w:after="0"/>
        <w:ind w:left="0"/>
        <w:jc w:val="both"/>
      </w:pPr>
      <w:r>
        <w:rPr>
          <w:rFonts w:ascii="Times New Roman"/>
          <w:b w:val="false"/>
          <w:i w:val="false"/>
          <w:color w:val="000000"/>
          <w:sz w:val="28"/>
        </w:rPr>
        <w:t xml:space="preserve">
      7. В графе 1 указывается списочная численность работников по состоянию на 1 января текущего года. </w:t>
      </w:r>
    </w:p>
    <w:bookmarkEnd w:id="1101"/>
    <w:bookmarkStart w:name="z1257" w:id="1102"/>
    <w:p>
      <w:pPr>
        <w:spacing w:after="0"/>
        <w:ind w:left="0"/>
        <w:jc w:val="both"/>
      </w:pPr>
      <w:r>
        <w:rPr>
          <w:rFonts w:ascii="Times New Roman"/>
          <w:b w:val="false"/>
          <w:i w:val="false"/>
          <w:color w:val="000000"/>
          <w:sz w:val="28"/>
        </w:rPr>
        <w:t>
      8. В графе 2 указываются имеющиеся вакантные рабочие места по состоянию на 1 января текущего года. В случае, если вакантные места заняты внутренними совместителями и организация (предприятие) не предпринимает активных действий по поиску работников, то эта потребность в работниках не отражается. Вакансия половины ставки (0,5) по штату учитывается как целая единица.</w:t>
      </w:r>
    </w:p>
    <w:bookmarkEnd w:id="1102"/>
    <w:bookmarkStart w:name="z1258" w:id="1103"/>
    <w:p>
      <w:pPr>
        <w:spacing w:after="0"/>
        <w:ind w:left="0"/>
        <w:jc w:val="both"/>
      </w:pPr>
      <w:r>
        <w:rPr>
          <w:rFonts w:ascii="Times New Roman"/>
          <w:b w:val="false"/>
          <w:i w:val="false"/>
          <w:color w:val="000000"/>
          <w:sz w:val="28"/>
        </w:rPr>
        <w:t>
      9. В графе 3 указывается ожидаемая потребность в работниках в разрезе профессиональных групп в текущем году. Исходными данными для определения ожидаемой потребности являются планы предприятия (организации) по расширению деятельности, реализации новых проектов и соответственно созданию новых рабочих мест.</w:t>
      </w:r>
    </w:p>
    <w:bookmarkEnd w:id="1103"/>
    <w:bookmarkStart w:name="z1259" w:id="1104"/>
    <w:p>
      <w:pPr>
        <w:spacing w:after="0"/>
        <w:ind w:left="0"/>
        <w:jc w:val="both"/>
      </w:pPr>
      <w:r>
        <w:rPr>
          <w:rFonts w:ascii="Times New Roman"/>
          <w:b w:val="false"/>
          <w:i w:val="false"/>
          <w:color w:val="000000"/>
          <w:sz w:val="28"/>
        </w:rPr>
        <w:t xml:space="preserve">
      10. Перечень профессиональных групп составлен в соответствии с Национальным Классификатором занятий Республики Казахстан, утвержденным приказом Председателя Комитета технического регулирования и метрологии Министерства по инвестициям и развитию Республики Казахстан от 11 мая 2017 года № 130-од. </w:t>
      </w:r>
    </w:p>
    <w:bookmarkEnd w:id="1104"/>
    <w:bookmarkStart w:name="z1260" w:id="1105"/>
    <w:p>
      <w:pPr>
        <w:spacing w:after="0"/>
        <w:ind w:left="0"/>
        <w:jc w:val="both"/>
      </w:pPr>
      <w:r>
        <w:rPr>
          <w:rFonts w:ascii="Times New Roman"/>
          <w:b w:val="false"/>
          <w:i w:val="false"/>
          <w:color w:val="000000"/>
          <w:sz w:val="28"/>
        </w:rPr>
        <w:t xml:space="preserve">
      В графах 1, 2, 3 данные по показателям распределяются на девять укрупненных профессиональных групп, которые в свою очередь распределяются на подгруппы. </w:t>
      </w:r>
    </w:p>
    <w:bookmarkEnd w:id="1105"/>
    <w:bookmarkStart w:name="z1261" w:id="1106"/>
    <w:p>
      <w:pPr>
        <w:spacing w:after="0"/>
        <w:ind w:left="0"/>
        <w:jc w:val="both"/>
      </w:pPr>
      <w:r>
        <w:rPr>
          <w:rFonts w:ascii="Times New Roman"/>
          <w:b w:val="false"/>
          <w:i w:val="false"/>
          <w:color w:val="000000"/>
          <w:sz w:val="28"/>
        </w:rPr>
        <w:t>
      11. При распределении списочного состава работников по профессиональным группам руководствуются следующими основными принципами распределения работников по укрупненным группам:</w:t>
      </w:r>
    </w:p>
    <w:bookmarkEnd w:id="1106"/>
    <w:bookmarkStart w:name="z1262" w:id="1107"/>
    <w:p>
      <w:pPr>
        <w:spacing w:after="0"/>
        <w:ind w:left="0"/>
        <w:jc w:val="both"/>
      </w:pPr>
      <w:r>
        <w:rPr>
          <w:rFonts w:ascii="Times New Roman"/>
          <w:b w:val="false"/>
          <w:i w:val="false"/>
          <w:color w:val="000000"/>
          <w:sz w:val="28"/>
        </w:rPr>
        <w:t>
      1) укрупненная группа 1 "Руководители и государственные служащие":</w:t>
      </w:r>
    </w:p>
    <w:bookmarkEnd w:id="1107"/>
    <w:bookmarkStart w:name="z1263" w:id="1108"/>
    <w:p>
      <w:pPr>
        <w:spacing w:after="0"/>
        <w:ind w:left="0"/>
        <w:jc w:val="both"/>
      </w:pPr>
      <w:r>
        <w:rPr>
          <w:rFonts w:ascii="Times New Roman"/>
          <w:b w:val="false"/>
          <w:i w:val="false"/>
          <w:color w:val="000000"/>
          <w:sz w:val="28"/>
        </w:rPr>
        <w:t>
      по строке 2 учитываются руководители и государственные служащие, которые осуществляют планирование, управление, координацию и оценку всей деятельности предприятий, государственных структур и других организаций, а также организационных подразделений внутри них, которые разрабатывают и пересматривают политику, законы, правила и положения. Государственные служащие обеспечивают реализацию политики, формируемой политическими государственными служащими;</w:t>
      </w:r>
    </w:p>
    <w:bookmarkEnd w:id="1108"/>
    <w:bookmarkStart w:name="z1264" w:id="1109"/>
    <w:p>
      <w:pPr>
        <w:spacing w:after="0"/>
        <w:ind w:left="0"/>
        <w:jc w:val="both"/>
      </w:pPr>
      <w:r>
        <w:rPr>
          <w:rFonts w:ascii="Times New Roman"/>
          <w:b w:val="false"/>
          <w:i w:val="false"/>
          <w:color w:val="000000"/>
          <w:sz w:val="28"/>
        </w:rPr>
        <w:t>
      по строке 2.1 учитываются руководители высшего звена, высшие должностные лица, законодатели и государственные служащие разрабатывают и пересматривают стратегию развития, осуществляют планирование, непосредственную координацию и оценку общей деятельности государственных структур, предприятий и других организаций при поддержке других руководителей.</w:t>
      </w:r>
    </w:p>
    <w:bookmarkEnd w:id="1109"/>
    <w:bookmarkStart w:name="z1265" w:id="1110"/>
    <w:p>
      <w:pPr>
        <w:spacing w:after="0"/>
        <w:ind w:left="0"/>
        <w:jc w:val="both"/>
      </w:pPr>
      <w:r>
        <w:rPr>
          <w:rFonts w:ascii="Times New Roman"/>
          <w:b w:val="false"/>
          <w:i w:val="false"/>
          <w:color w:val="000000"/>
          <w:sz w:val="28"/>
        </w:rPr>
        <w:t>
       по строке 2.2 учитываются руководители, которые разрабатывают и пересматривают стратегию развития, планируют, организуют, направляют, контролируют и координируют общую деятельность предприятий или организаций (за исключением общественных организаций, министерств и ведомств) при поддержке других руководителей, финансовые, административные, человеческие ресурсы, политику, планирование, исследования и разработки, рекламу, связи с общественностью, продажную и маркетинговую деятельность предприятий и организаций, а также тех предприятий, которые предоставляют такие услуги другим предприятиям и организациям;</w:t>
      </w:r>
    </w:p>
    <w:bookmarkEnd w:id="1110"/>
    <w:bookmarkStart w:name="z1266" w:id="1111"/>
    <w:p>
      <w:pPr>
        <w:spacing w:after="0"/>
        <w:ind w:left="0"/>
        <w:jc w:val="both"/>
      </w:pPr>
      <w:r>
        <w:rPr>
          <w:rFonts w:ascii="Times New Roman"/>
          <w:b w:val="false"/>
          <w:i w:val="false"/>
          <w:color w:val="000000"/>
          <w:sz w:val="28"/>
        </w:rPr>
        <w:t xml:space="preserve">
      по строке 2.3 учитываются руководители (управляющие) специализированных подразделений в корпоративном секторе в сфере производства и специализированных сервисных услуг планируют, управляют и координируют производство товаров и предоставление специализированных и технических услуг предприятием или организацией либо в качестве руководителя отдела, либо в качестве генерального управляющего предприятием или организацией, не имеющих иерархической структуры управления. Они несут ответственность за производственную деятельность в обрабатывающей и горнодобывающей промышленности, строительстве, логистике, в сфере разработки и применения информационно-коммуникационных технологий (ИКТ), крупномасштабного сельского, лесного и рыбного хозяйств, а также в области здравоохранения, образования, социального обеспечения, банковских, страховых и других специализированных услуг. </w:t>
      </w:r>
    </w:p>
    <w:bookmarkEnd w:id="1111"/>
    <w:bookmarkStart w:name="z1267" w:id="1112"/>
    <w:p>
      <w:pPr>
        <w:spacing w:after="0"/>
        <w:ind w:left="0"/>
        <w:jc w:val="both"/>
      </w:pPr>
      <w:r>
        <w:rPr>
          <w:rFonts w:ascii="Times New Roman"/>
          <w:b w:val="false"/>
          <w:i w:val="false"/>
          <w:color w:val="000000"/>
          <w:sz w:val="28"/>
        </w:rPr>
        <w:t>
      по строке 2.4 учитываются руководители (управляющие) специализированных подразделений по услугам проживания, питания, торговли и другим сферам услуг: планируют, организуют и управляют деятельностью организаций, обеспечивающих временным жильем, осуществляющих гостиничный бизнес, розничную торговлю и предоставляющих другие аналогичные услуги;</w:t>
      </w:r>
    </w:p>
    <w:bookmarkEnd w:id="1112"/>
    <w:bookmarkStart w:name="z1268" w:id="1113"/>
    <w:p>
      <w:pPr>
        <w:spacing w:after="0"/>
        <w:ind w:left="0"/>
        <w:jc w:val="both"/>
      </w:pPr>
      <w:r>
        <w:rPr>
          <w:rFonts w:ascii="Times New Roman"/>
          <w:b w:val="false"/>
          <w:i w:val="false"/>
          <w:color w:val="000000"/>
          <w:sz w:val="28"/>
        </w:rPr>
        <w:t xml:space="preserve">
      2) укрупненная группа 2 "Специалисты-профессионалы". Увеличивают существующий объем знаний, применяют на практике научные и художественные концепции и теории, занимаются систематическим обучением этим знаниям, а также могут сочетать эти виды деятельности в различных комбинациях; </w:t>
      </w:r>
    </w:p>
    <w:bookmarkEnd w:id="1113"/>
    <w:bookmarkStart w:name="z1269" w:id="1114"/>
    <w:p>
      <w:pPr>
        <w:spacing w:after="0"/>
        <w:ind w:left="0"/>
        <w:jc w:val="both"/>
      </w:pPr>
      <w:r>
        <w:rPr>
          <w:rFonts w:ascii="Times New Roman"/>
          <w:b w:val="false"/>
          <w:i w:val="false"/>
          <w:color w:val="000000"/>
          <w:sz w:val="28"/>
        </w:rPr>
        <w:t>
      3) укрупненная группа 3 "Специалисты-техники и иной вспомогательный профессиональный персонал". Занятия данной группы выполняют технические и родственные по содержанию обязанности, связанные с разработкой и применением научных или художественных концепций и методов работы, а также государственным управлением или организацией бизнеса;</w:t>
      </w:r>
    </w:p>
    <w:bookmarkEnd w:id="1114"/>
    <w:bookmarkStart w:name="z1270" w:id="1115"/>
    <w:p>
      <w:pPr>
        <w:spacing w:after="0"/>
        <w:ind w:left="0"/>
        <w:jc w:val="both"/>
      </w:pPr>
      <w:r>
        <w:rPr>
          <w:rFonts w:ascii="Times New Roman"/>
          <w:b w:val="false"/>
          <w:i w:val="false"/>
          <w:color w:val="000000"/>
          <w:sz w:val="28"/>
        </w:rPr>
        <w:t>
      4) укрупненная группа 4 "Служащие в области администрирования". Служащие в области администрирования записывают, организуют, обеспечивают хранение, проводят расчеты и вычисления, получают необходимую информацию, а также выполняют ряд служебных обязанностей, связанных с денежными операциями, поездками и путешествиями, информационными запросами и встречами;</w:t>
      </w:r>
    </w:p>
    <w:bookmarkEnd w:id="1115"/>
    <w:bookmarkStart w:name="z1271" w:id="1116"/>
    <w:p>
      <w:pPr>
        <w:spacing w:after="0"/>
        <w:ind w:left="0"/>
        <w:jc w:val="both"/>
      </w:pPr>
      <w:r>
        <w:rPr>
          <w:rFonts w:ascii="Times New Roman"/>
          <w:b w:val="false"/>
          <w:i w:val="false"/>
          <w:color w:val="000000"/>
          <w:sz w:val="28"/>
        </w:rPr>
        <w:t>
      5) для большинства занятий укрупненных групп с 5 по 8 требуемую квалификацию достигают путем специальной подготовки по установленной программе на базе основного общего образования или среднего (полного) общего образования или индивидуального обучения на рабочем месте. Для ряда профессиональных групп необходимую квалификацию приобретают при получении начального профессионального образования;</w:t>
      </w:r>
    </w:p>
    <w:bookmarkEnd w:id="1116"/>
    <w:bookmarkStart w:name="z1272" w:id="1117"/>
    <w:p>
      <w:pPr>
        <w:spacing w:after="0"/>
        <w:ind w:left="0"/>
        <w:jc w:val="both"/>
      </w:pPr>
      <w:r>
        <w:rPr>
          <w:rFonts w:ascii="Times New Roman"/>
          <w:b w:val="false"/>
          <w:i w:val="false"/>
          <w:color w:val="000000"/>
          <w:sz w:val="28"/>
        </w:rPr>
        <w:t>
      6) для большей части занятий укрупненной группы 9 "Неквалифицированные рабочие" характерен низкий уровень квалификации, соответствующий наличию основного общего или среднего (полного) общего образования и индивидуального обучения на рабочем месте.</w:t>
      </w:r>
    </w:p>
    <w:bookmarkEnd w:id="1117"/>
    <w:bookmarkStart w:name="z1273" w:id="1118"/>
    <w:p>
      <w:pPr>
        <w:spacing w:after="0"/>
        <w:ind w:left="0"/>
        <w:jc w:val="both"/>
      </w:pPr>
      <w:r>
        <w:rPr>
          <w:rFonts w:ascii="Times New Roman"/>
          <w:b w:val="false"/>
          <w:i w:val="false"/>
          <w:color w:val="000000"/>
          <w:sz w:val="28"/>
        </w:rPr>
        <w:t>
      12. Представление данной статистической формы осуществляется на бумажном носителе или в электронном виде. Заполнение статистической формы в электронном виде осуществляется посредством информационной системы "Сбор данных в on-line режиме", размещенной на интернет-ресурсе Комитета по статистике Министерства национальной экономики Республики Казахстан (www.stat.gov.kz).</w:t>
      </w:r>
    </w:p>
    <w:bookmarkEnd w:id="1118"/>
    <w:bookmarkStart w:name="z1274" w:id="1119"/>
    <w:p>
      <w:pPr>
        <w:spacing w:after="0"/>
        <w:ind w:left="0"/>
        <w:jc w:val="both"/>
      </w:pPr>
      <w:r>
        <w:rPr>
          <w:rFonts w:ascii="Times New Roman"/>
          <w:b w:val="false"/>
          <w:i w:val="false"/>
          <w:color w:val="000000"/>
          <w:sz w:val="28"/>
        </w:rPr>
        <w:t>
      13. Арифметико-логический контроль:</w:t>
      </w:r>
    </w:p>
    <w:bookmarkEnd w:id="1119"/>
    <w:bookmarkStart w:name="z1275" w:id="1120"/>
    <w:p>
      <w:pPr>
        <w:spacing w:after="0"/>
        <w:ind w:left="0"/>
        <w:jc w:val="both"/>
      </w:pPr>
      <w:r>
        <w:rPr>
          <w:rFonts w:ascii="Times New Roman"/>
          <w:b w:val="false"/>
          <w:i w:val="false"/>
          <w:color w:val="000000"/>
          <w:sz w:val="28"/>
        </w:rPr>
        <w:t>
      "Информация о численности работников, вакантных рабочих местах и потребностях предприятия (организации) в работниках по профессиональным группам на отчетный период":</w:t>
      </w:r>
    </w:p>
    <w:bookmarkEnd w:id="1120"/>
    <w:bookmarkStart w:name="z1276" w:id="1121"/>
    <w:p>
      <w:pPr>
        <w:spacing w:after="0"/>
        <w:ind w:left="0"/>
        <w:jc w:val="both"/>
      </w:pPr>
      <w:r>
        <w:rPr>
          <w:rFonts w:ascii="Times New Roman"/>
          <w:b w:val="false"/>
          <w:i w:val="false"/>
          <w:color w:val="000000"/>
          <w:sz w:val="28"/>
        </w:rPr>
        <w:t>
      строка 1 = сумме строк 2 - 10 по всем графам;</w:t>
      </w:r>
    </w:p>
    <w:bookmarkEnd w:id="1121"/>
    <w:bookmarkStart w:name="z1277" w:id="1122"/>
    <w:p>
      <w:pPr>
        <w:spacing w:after="0"/>
        <w:ind w:left="0"/>
        <w:jc w:val="both"/>
      </w:pPr>
      <w:r>
        <w:rPr>
          <w:rFonts w:ascii="Times New Roman"/>
          <w:b w:val="false"/>
          <w:i w:val="false"/>
          <w:color w:val="000000"/>
          <w:sz w:val="28"/>
        </w:rPr>
        <w:t>
      строка 2 = сумме строк 2.1 – 2.4 по всем графам;</w:t>
      </w:r>
    </w:p>
    <w:bookmarkEnd w:id="1122"/>
    <w:bookmarkStart w:name="z1278" w:id="1123"/>
    <w:p>
      <w:pPr>
        <w:spacing w:after="0"/>
        <w:ind w:left="0"/>
        <w:jc w:val="both"/>
      </w:pPr>
      <w:r>
        <w:rPr>
          <w:rFonts w:ascii="Times New Roman"/>
          <w:b w:val="false"/>
          <w:i w:val="false"/>
          <w:color w:val="000000"/>
          <w:sz w:val="28"/>
        </w:rPr>
        <w:t>
      строка 2.1 = сумме строк 2.1.1 – 2.1.2 по всем графам;</w:t>
      </w:r>
    </w:p>
    <w:bookmarkEnd w:id="1123"/>
    <w:bookmarkStart w:name="z1279" w:id="1124"/>
    <w:p>
      <w:pPr>
        <w:spacing w:after="0"/>
        <w:ind w:left="0"/>
        <w:jc w:val="both"/>
      </w:pPr>
      <w:r>
        <w:rPr>
          <w:rFonts w:ascii="Times New Roman"/>
          <w:b w:val="false"/>
          <w:i w:val="false"/>
          <w:color w:val="000000"/>
          <w:sz w:val="28"/>
        </w:rPr>
        <w:t>
      строка 2.2 = сумме строк 2.2.1 – 2.2.3 по всем графам;</w:t>
      </w:r>
    </w:p>
    <w:bookmarkEnd w:id="1124"/>
    <w:bookmarkStart w:name="z1280" w:id="1125"/>
    <w:p>
      <w:pPr>
        <w:spacing w:after="0"/>
        <w:ind w:left="0"/>
        <w:jc w:val="both"/>
      </w:pPr>
      <w:r>
        <w:rPr>
          <w:rFonts w:ascii="Times New Roman"/>
          <w:b w:val="false"/>
          <w:i w:val="false"/>
          <w:color w:val="000000"/>
          <w:sz w:val="28"/>
        </w:rPr>
        <w:t>
      строка 2.3 = сумме строк 2.3.1 – 2.3.4 по всем графам;</w:t>
      </w:r>
    </w:p>
    <w:bookmarkEnd w:id="1125"/>
    <w:bookmarkStart w:name="z1281" w:id="1126"/>
    <w:p>
      <w:pPr>
        <w:spacing w:after="0"/>
        <w:ind w:left="0"/>
        <w:jc w:val="both"/>
      </w:pPr>
      <w:r>
        <w:rPr>
          <w:rFonts w:ascii="Times New Roman"/>
          <w:b w:val="false"/>
          <w:i w:val="false"/>
          <w:color w:val="000000"/>
          <w:sz w:val="28"/>
        </w:rPr>
        <w:t>
      строка 2.4 = сумме строк 2.4.1 – 2.4.3 по всем графам;</w:t>
      </w:r>
    </w:p>
    <w:bookmarkEnd w:id="1126"/>
    <w:bookmarkStart w:name="z1282" w:id="1127"/>
    <w:p>
      <w:pPr>
        <w:spacing w:after="0"/>
        <w:ind w:left="0"/>
        <w:jc w:val="both"/>
      </w:pPr>
      <w:r>
        <w:rPr>
          <w:rFonts w:ascii="Times New Roman"/>
          <w:b w:val="false"/>
          <w:i w:val="false"/>
          <w:color w:val="000000"/>
          <w:sz w:val="28"/>
        </w:rPr>
        <w:t>
      строка 3 = сумме строк 3.1 - 3,6 по всем графам;</w:t>
      </w:r>
    </w:p>
    <w:bookmarkEnd w:id="1127"/>
    <w:bookmarkStart w:name="z1283" w:id="1128"/>
    <w:p>
      <w:pPr>
        <w:spacing w:after="0"/>
        <w:ind w:left="0"/>
        <w:jc w:val="both"/>
      </w:pPr>
      <w:r>
        <w:rPr>
          <w:rFonts w:ascii="Times New Roman"/>
          <w:b w:val="false"/>
          <w:i w:val="false"/>
          <w:color w:val="000000"/>
          <w:sz w:val="28"/>
        </w:rPr>
        <w:t>
      строка 3.1 = сумме строк 3.1.1 – 3.1.7 по всем графам;</w:t>
      </w:r>
    </w:p>
    <w:bookmarkEnd w:id="1128"/>
    <w:bookmarkStart w:name="z1284" w:id="1129"/>
    <w:p>
      <w:pPr>
        <w:spacing w:after="0"/>
        <w:ind w:left="0"/>
        <w:jc w:val="both"/>
      </w:pPr>
      <w:r>
        <w:rPr>
          <w:rFonts w:ascii="Times New Roman"/>
          <w:b w:val="false"/>
          <w:i w:val="false"/>
          <w:color w:val="000000"/>
          <w:sz w:val="28"/>
        </w:rPr>
        <w:t>
      строка 3.1.1 = сумме строк 3.1.1.1 – 3.1.1.4 по всем графам;</w:t>
      </w:r>
    </w:p>
    <w:bookmarkEnd w:id="1129"/>
    <w:bookmarkStart w:name="z1285" w:id="1130"/>
    <w:p>
      <w:pPr>
        <w:spacing w:after="0"/>
        <w:ind w:left="0"/>
        <w:jc w:val="both"/>
      </w:pPr>
      <w:r>
        <w:rPr>
          <w:rFonts w:ascii="Times New Roman"/>
          <w:b w:val="false"/>
          <w:i w:val="false"/>
          <w:color w:val="000000"/>
          <w:sz w:val="28"/>
        </w:rPr>
        <w:t>
      строка 3.1.3 = сумме строк 3.1.3.1 – 3.1.3.3 по всем графам;</w:t>
      </w:r>
    </w:p>
    <w:bookmarkEnd w:id="1130"/>
    <w:bookmarkStart w:name="z1286" w:id="1131"/>
    <w:p>
      <w:pPr>
        <w:spacing w:after="0"/>
        <w:ind w:left="0"/>
        <w:jc w:val="both"/>
      </w:pPr>
      <w:r>
        <w:rPr>
          <w:rFonts w:ascii="Times New Roman"/>
          <w:b w:val="false"/>
          <w:i w:val="false"/>
          <w:color w:val="000000"/>
          <w:sz w:val="28"/>
        </w:rPr>
        <w:t>
      строка 3.1.4 = сумме строк 3.1.4.1 – 3.1.4.8 по всем графам;</w:t>
      </w:r>
    </w:p>
    <w:bookmarkEnd w:id="1131"/>
    <w:bookmarkStart w:name="z1287" w:id="1132"/>
    <w:p>
      <w:pPr>
        <w:spacing w:after="0"/>
        <w:ind w:left="0"/>
        <w:jc w:val="both"/>
      </w:pPr>
      <w:r>
        <w:rPr>
          <w:rFonts w:ascii="Times New Roman"/>
          <w:b w:val="false"/>
          <w:i w:val="false"/>
          <w:color w:val="000000"/>
          <w:sz w:val="28"/>
        </w:rPr>
        <w:t>
      строка 3.1.5 = сумме строк 3.1.5.1 – 3.1.5.3 по всем графам;</w:t>
      </w:r>
    </w:p>
    <w:bookmarkEnd w:id="1132"/>
    <w:bookmarkStart w:name="z1288" w:id="1133"/>
    <w:p>
      <w:pPr>
        <w:spacing w:after="0"/>
        <w:ind w:left="0"/>
        <w:jc w:val="both"/>
      </w:pPr>
      <w:r>
        <w:rPr>
          <w:rFonts w:ascii="Times New Roman"/>
          <w:b w:val="false"/>
          <w:i w:val="false"/>
          <w:color w:val="000000"/>
          <w:sz w:val="28"/>
        </w:rPr>
        <w:t>
      строка 3.1.6 = сумме строк 3.1.6.1 – 3.1.6.6 по всем графам;</w:t>
      </w:r>
    </w:p>
    <w:bookmarkEnd w:id="1133"/>
    <w:bookmarkStart w:name="z1289" w:id="1134"/>
    <w:p>
      <w:pPr>
        <w:spacing w:after="0"/>
        <w:ind w:left="0"/>
        <w:jc w:val="both"/>
      </w:pPr>
      <w:r>
        <w:rPr>
          <w:rFonts w:ascii="Times New Roman"/>
          <w:b w:val="false"/>
          <w:i w:val="false"/>
          <w:color w:val="000000"/>
          <w:sz w:val="28"/>
        </w:rPr>
        <w:t>
      строка 3.1.7 = сумме строк 3.1.7.1 – 3.1.7.2 по всем графам;</w:t>
      </w:r>
    </w:p>
    <w:bookmarkEnd w:id="1134"/>
    <w:bookmarkStart w:name="z1290" w:id="1135"/>
    <w:p>
      <w:pPr>
        <w:spacing w:after="0"/>
        <w:ind w:left="0"/>
        <w:jc w:val="both"/>
      </w:pPr>
      <w:r>
        <w:rPr>
          <w:rFonts w:ascii="Times New Roman"/>
          <w:b w:val="false"/>
          <w:i w:val="false"/>
          <w:color w:val="000000"/>
          <w:sz w:val="28"/>
        </w:rPr>
        <w:t>
      строка 3.2 = сумме строк 3.2.1 – 3.2.5 по всем графам;</w:t>
      </w:r>
    </w:p>
    <w:bookmarkEnd w:id="1135"/>
    <w:bookmarkStart w:name="z1291" w:id="1136"/>
    <w:p>
      <w:pPr>
        <w:spacing w:after="0"/>
        <w:ind w:left="0"/>
        <w:jc w:val="both"/>
      </w:pPr>
      <w:r>
        <w:rPr>
          <w:rFonts w:ascii="Times New Roman"/>
          <w:b w:val="false"/>
          <w:i w:val="false"/>
          <w:color w:val="000000"/>
          <w:sz w:val="28"/>
        </w:rPr>
        <w:t>
      строка 3.2.1 = сумме строк 3.2.1.1 – 3.2.1.7 по всем графам;</w:t>
      </w:r>
    </w:p>
    <w:bookmarkEnd w:id="1136"/>
    <w:bookmarkStart w:name="z1292" w:id="1137"/>
    <w:p>
      <w:pPr>
        <w:spacing w:after="0"/>
        <w:ind w:left="0"/>
        <w:jc w:val="both"/>
      </w:pPr>
      <w:r>
        <w:rPr>
          <w:rFonts w:ascii="Times New Roman"/>
          <w:b w:val="false"/>
          <w:i w:val="false"/>
          <w:color w:val="000000"/>
          <w:sz w:val="28"/>
        </w:rPr>
        <w:t>
      строка 3.2.5 = сумме строк 3.2.5.1 – 3.2.5.3 по всем графам;</w:t>
      </w:r>
    </w:p>
    <w:bookmarkEnd w:id="1137"/>
    <w:bookmarkStart w:name="z1293" w:id="1138"/>
    <w:p>
      <w:pPr>
        <w:spacing w:after="0"/>
        <w:ind w:left="0"/>
        <w:jc w:val="both"/>
      </w:pPr>
      <w:r>
        <w:rPr>
          <w:rFonts w:ascii="Times New Roman"/>
          <w:b w:val="false"/>
          <w:i w:val="false"/>
          <w:color w:val="000000"/>
          <w:sz w:val="28"/>
        </w:rPr>
        <w:t>
      строка 3.3 = сумме строк 3.3.1 – 3.3.7 по всем графам;</w:t>
      </w:r>
    </w:p>
    <w:bookmarkEnd w:id="1138"/>
    <w:bookmarkStart w:name="z1294" w:id="1139"/>
    <w:p>
      <w:pPr>
        <w:spacing w:after="0"/>
        <w:ind w:left="0"/>
        <w:jc w:val="both"/>
      </w:pPr>
      <w:r>
        <w:rPr>
          <w:rFonts w:ascii="Times New Roman"/>
          <w:b w:val="false"/>
          <w:i w:val="false"/>
          <w:color w:val="000000"/>
          <w:sz w:val="28"/>
        </w:rPr>
        <w:t>
      строка 3.4 = сумме строк 3.4.1 – 3.4.3 по всем графам;</w:t>
      </w:r>
    </w:p>
    <w:bookmarkEnd w:id="1139"/>
    <w:bookmarkStart w:name="z1295" w:id="1140"/>
    <w:p>
      <w:pPr>
        <w:spacing w:after="0"/>
        <w:ind w:left="0"/>
        <w:jc w:val="both"/>
      </w:pPr>
      <w:r>
        <w:rPr>
          <w:rFonts w:ascii="Times New Roman"/>
          <w:b w:val="false"/>
          <w:i w:val="false"/>
          <w:color w:val="000000"/>
          <w:sz w:val="28"/>
        </w:rPr>
        <w:t>
      строка 3.5 = сумме строк 3.5.1 – 3.5.2 по всем графам;</w:t>
      </w:r>
    </w:p>
    <w:bookmarkEnd w:id="1140"/>
    <w:bookmarkStart w:name="z1296" w:id="1141"/>
    <w:p>
      <w:pPr>
        <w:spacing w:after="0"/>
        <w:ind w:left="0"/>
        <w:jc w:val="both"/>
      </w:pPr>
      <w:r>
        <w:rPr>
          <w:rFonts w:ascii="Times New Roman"/>
          <w:b w:val="false"/>
          <w:i w:val="false"/>
          <w:color w:val="000000"/>
          <w:sz w:val="28"/>
        </w:rPr>
        <w:t>
      строка 3.6 = сумме строк 3.6.1 – 3.6.5 по всем графам;</w:t>
      </w:r>
    </w:p>
    <w:bookmarkEnd w:id="1141"/>
    <w:bookmarkStart w:name="z1297" w:id="1142"/>
    <w:p>
      <w:pPr>
        <w:spacing w:after="0"/>
        <w:ind w:left="0"/>
        <w:jc w:val="both"/>
      </w:pPr>
      <w:r>
        <w:rPr>
          <w:rFonts w:ascii="Times New Roman"/>
          <w:b w:val="false"/>
          <w:i w:val="false"/>
          <w:color w:val="000000"/>
          <w:sz w:val="28"/>
        </w:rPr>
        <w:t>
      строка 3.6.1 = сумме строк 3.6.1.1 – 3.6.1.2 по всем графам;</w:t>
      </w:r>
    </w:p>
    <w:bookmarkEnd w:id="1142"/>
    <w:bookmarkStart w:name="z1298" w:id="1143"/>
    <w:p>
      <w:pPr>
        <w:spacing w:after="0"/>
        <w:ind w:left="0"/>
        <w:jc w:val="both"/>
      </w:pPr>
      <w:r>
        <w:rPr>
          <w:rFonts w:ascii="Times New Roman"/>
          <w:b w:val="false"/>
          <w:i w:val="false"/>
          <w:color w:val="000000"/>
          <w:sz w:val="28"/>
        </w:rPr>
        <w:t>
      строка 3.6.3 = сумме строк 3.6.3.1 – 3.6.3.6 по всем графам;</w:t>
      </w:r>
    </w:p>
    <w:bookmarkEnd w:id="1143"/>
    <w:bookmarkStart w:name="z1299" w:id="1144"/>
    <w:p>
      <w:pPr>
        <w:spacing w:after="0"/>
        <w:ind w:left="0"/>
        <w:jc w:val="both"/>
      </w:pPr>
      <w:r>
        <w:rPr>
          <w:rFonts w:ascii="Times New Roman"/>
          <w:b w:val="false"/>
          <w:i w:val="false"/>
          <w:color w:val="000000"/>
          <w:sz w:val="28"/>
        </w:rPr>
        <w:t>
      строка 4 = сумме строк 4.1 - 4.5 по всем графам;</w:t>
      </w:r>
    </w:p>
    <w:bookmarkEnd w:id="1144"/>
    <w:bookmarkStart w:name="z1300" w:id="1145"/>
    <w:p>
      <w:pPr>
        <w:spacing w:after="0"/>
        <w:ind w:left="0"/>
        <w:jc w:val="both"/>
      </w:pPr>
      <w:r>
        <w:rPr>
          <w:rFonts w:ascii="Times New Roman"/>
          <w:b w:val="false"/>
          <w:i w:val="false"/>
          <w:color w:val="000000"/>
          <w:sz w:val="28"/>
        </w:rPr>
        <w:t>
      строка 4.1 = сумме строк 4.1.1 – 4.1.6 по всем графам;</w:t>
      </w:r>
    </w:p>
    <w:bookmarkEnd w:id="1145"/>
    <w:bookmarkStart w:name="z1301" w:id="1146"/>
    <w:p>
      <w:pPr>
        <w:spacing w:after="0"/>
        <w:ind w:left="0"/>
        <w:jc w:val="both"/>
      </w:pPr>
      <w:r>
        <w:rPr>
          <w:rFonts w:ascii="Times New Roman"/>
          <w:b w:val="false"/>
          <w:i w:val="false"/>
          <w:color w:val="000000"/>
          <w:sz w:val="28"/>
        </w:rPr>
        <w:t>
      строка 4.1.2 = сумме строк 4.1.2.1 – 4.1.2.8 по всем графам;</w:t>
      </w:r>
    </w:p>
    <w:bookmarkEnd w:id="1146"/>
    <w:bookmarkStart w:name="z1302" w:id="1147"/>
    <w:p>
      <w:pPr>
        <w:spacing w:after="0"/>
        <w:ind w:left="0"/>
        <w:jc w:val="both"/>
      </w:pPr>
      <w:r>
        <w:rPr>
          <w:rFonts w:ascii="Times New Roman"/>
          <w:b w:val="false"/>
          <w:i w:val="false"/>
          <w:color w:val="000000"/>
          <w:sz w:val="28"/>
        </w:rPr>
        <w:t>
      строка 4.1.3 = сумме строк 4.1.3.1 – 4.1.3.4 по всем графам;</w:t>
      </w:r>
    </w:p>
    <w:bookmarkEnd w:id="1147"/>
    <w:bookmarkStart w:name="z1303" w:id="1148"/>
    <w:p>
      <w:pPr>
        <w:spacing w:after="0"/>
        <w:ind w:left="0"/>
        <w:jc w:val="both"/>
      </w:pPr>
      <w:r>
        <w:rPr>
          <w:rFonts w:ascii="Times New Roman"/>
          <w:b w:val="false"/>
          <w:i w:val="false"/>
          <w:color w:val="000000"/>
          <w:sz w:val="28"/>
        </w:rPr>
        <w:t>
      строка 4.1.4 = сумме строк 4.1.4.1 – 4.1.4.3 по всем графам;</w:t>
      </w:r>
    </w:p>
    <w:bookmarkEnd w:id="1148"/>
    <w:bookmarkStart w:name="z1304" w:id="1149"/>
    <w:p>
      <w:pPr>
        <w:spacing w:after="0"/>
        <w:ind w:left="0"/>
        <w:jc w:val="both"/>
      </w:pPr>
      <w:r>
        <w:rPr>
          <w:rFonts w:ascii="Times New Roman"/>
          <w:b w:val="false"/>
          <w:i w:val="false"/>
          <w:color w:val="000000"/>
          <w:sz w:val="28"/>
        </w:rPr>
        <w:t>
      строка 4.2 = сумме строк 4.2.1 – 4.2.4 по всем графам;</w:t>
      </w:r>
    </w:p>
    <w:bookmarkEnd w:id="1149"/>
    <w:bookmarkStart w:name="z1305" w:id="1150"/>
    <w:p>
      <w:pPr>
        <w:spacing w:after="0"/>
        <w:ind w:left="0"/>
        <w:jc w:val="both"/>
      </w:pPr>
      <w:r>
        <w:rPr>
          <w:rFonts w:ascii="Times New Roman"/>
          <w:b w:val="false"/>
          <w:i w:val="false"/>
          <w:color w:val="000000"/>
          <w:sz w:val="28"/>
        </w:rPr>
        <w:t>
      строка 4.2.1 = сумме строк 4.2.1.1 – 4.2.1.5 по всем графам;</w:t>
      </w:r>
    </w:p>
    <w:bookmarkEnd w:id="1150"/>
    <w:bookmarkStart w:name="z1306" w:id="1151"/>
    <w:p>
      <w:pPr>
        <w:spacing w:after="0"/>
        <w:ind w:left="0"/>
        <w:jc w:val="both"/>
      </w:pPr>
      <w:r>
        <w:rPr>
          <w:rFonts w:ascii="Times New Roman"/>
          <w:b w:val="false"/>
          <w:i w:val="false"/>
          <w:color w:val="000000"/>
          <w:sz w:val="28"/>
        </w:rPr>
        <w:t>
      строка 4.3 = сумме строк 4.3.1 – 4.3.5 по всем графам;</w:t>
      </w:r>
    </w:p>
    <w:bookmarkEnd w:id="1151"/>
    <w:bookmarkStart w:name="z1307" w:id="1152"/>
    <w:p>
      <w:pPr>
        <w:spacing w:after="0"/>
        <w:ind w:left="0"/>
        <w:jc w:val="both"/>
      </w:pPr>
      <w:r>
        <w:rPr>
          <w:rFonts w:ascii="Times New Roman"/>
          <w:b w:val="false"/>
          <w:i w:val="false"/>
          <w:color w:val="000000"/>
          <w:sz w:val="28"/>
        </w:rPr>
        <w:t>
      строка 4.4 = сумме строк 4.4.1 – 4.4.4 по всем графам;</w:t>
      </w:r>
    </w:p>
    <w:bookmarkEnd w:id="1152"/>
    <w:bookmarkStart w:name="z1308" w:id="1153"/>
    <w:p>
      <w:pPr>
        <w:spacing w:after="0"/>
        <w:ind w:left="0"/>
        <w:jc w:val="both"/>
      </w:pPr>
      <w:r>
        <w:rPr>
          <w:rFonts w:ascii="Times New Roman"/>
          <w:b w:val="false"/>
          <w:i w:val="false"/>
          <w:color w:val="000000"/>
          <w:sz w:val="28"/>
        </w:rPr>
        <w:t>
      строка 4.5 = сумме строки 4.5.1- 4.5.2 по всем графам;</w:t>
      </w:r>
    </w:p>
    <w:bookmarkEnd w:id="1153"/>
    <w:bookmarkStart w:name="z1309" w:id="1154"/>
    <w:p>
      <w:pPr>
        <w:spacing w:after="0"/>
        <w:ind w:left="0"/>
        <w:jc w:val="both"/>
      </w:pPr>
      <w:r>
        <w:rPr>
          <w:rFonts w:ascii="Times New Roman"/>
          <w:b w:val="false"/>
          <w:i w:val="false"/>
          <w:color w:val="000000"/>
          <w:sz w:val="28"/>
        </w:rPr>
        <w:t>
      строка 5 = сумме строк 5.1 - 5.5 по всем графам;</w:t>
      </w:r>
    </w:p>
    <w:bookmarkEnd w:id="1154"/>
    <w:bookmarkStart w:name="z1310" w:id="1155"/>
    <w:p>
      <w:pPr>
        <w:spacing w:after="0"/>
        <w:ind w:left="0"/>
        <w:jc w:val="both"/>
      </w:pPr>
      <w:r>
        <w:rPr>
          <w:rFonts w:ascii="Times New Roman"/>
          <w:b w:val="false"/>
          <w:i w:val="false"/>
          <w:color w:val="000000"/>
          <w:sz w:val="28"/>
        </w:rPr>
        <w:t>
      строка 6 = сумме строк 6.1- 6.4 по всем графам;</w:t>
      </w:r>
    </w:p>
    <w:bookmarkEnd w:id="1155"/>
    <w:bookmarkStart w:name="z1311" w:id="1156"/>
    <w:p>
      <w:pPr>
        <w:spacing w:after="0"/>
        <w:ind w:left="0"/>
        <w:jc w:val="both"/>
      </w:pPr>
      <w:r>
        <w:rPr>
          <w:rFonts w:ascii="Times New Roman"/>
          <w:b w:val="false"/>
          <w:i w:val="false"/>
          <w:color w:val="000000"/>
          <w:sz w:val="28"/>
        </w:rPr>
        <w:t>
      строка 6.1 = сумме строк 6.1.1- 6.1.8 по всем графам;</w:t>
      </w:r>
    </w:p>
    <w:bookmarkEnd w:id="1156"/>
    <w:bookmarkStart w:name="z1312" w:id="1157"/>
    <w:p>
      <w:pPr>
        <w:spacing w:after="0"/>
        <w:ind w:left="0"/>
        <w:jc w:val="both"/>
      </w:pPr>
      <w:r>
        <w:rPr>
          <w:rFonts w:ascii="Times New Roman"/>
          <w:b w:val="false"/>
          <w:i w:val="false"/>
          <w:color w:val="000000"/>
          <w:sz w:val="28"/>
        </w:rPr>
        <w:t>
      строка 6.4.1 = сумме строк 6.4.1.1 – 6.4.1.6 по всем графам;</w:t>
      </w:r>
    </w:p>
    <w:bookmarkEnd w:id="1157"/>
    <w:bookmarkStart w:name="z1313" w:id="1158"/>
    <w:p>
      <w:pPr>
        <w:spacing w:after="0"/>
        <w:ind w:left="0"/>
        <w:jc w:val="both"/>
      </w:pPr>
      <w:r>
        <w:rPr>
          <w:rFonts w:ascii="Times New Roman"/>
          <w:b w:val="false"/>
          <w:i w:val="false"/>
          <w:color w:val="000000"/>
          <w:sz w:val="28"/>
        </w:rPr>
        <w:t>
      строка 7 = сумме строк 7.1 - 7.3 по всем графам;</w:t>
      </w:r>
    </w:p>
    <w:bookmarkEnd w:id="1158"/>
    <w:bookmarkStart w:name="z1314" w:id="1159"/>
    <w:p>
      <w:pPr>
        <w:spacing w:after="0"/>
        <w:ind w:left="0"/>
        <w:jc w:val="both"/>
      </w:pPr>
      <w:r>
        <w:rPr>
          <w:rFonts w:ascii="Times New Roman"/>
          <w:b w:val="false"/>
          <w:i w:val="false"/>
          <w:color w:val="000000"/>
          <w:sz w:val="28"/>
        </w:rPr>
        <w:t>
      строка 7.1 = сумме строк 7.1.1 – 7.1.2 по всем графам;</w:t>
      </w:r>
    </w:p>
    <w:bookmarkEnd w:id="1159"/>
    <w:bookmarkStart w:name="z1315" w:id="1160"/>
    <w:p>
      <w:pPr>
        <w:spacing w:after="0"/>
        <w:ind w:left="0"/>
        <w:jc w:val="both"/>
      </w:pPr>
      <w:r>
        <w:rPr>
          <w:rFonts w:ascii="Times New Roman"/>
          <w:b w:val="false"/>
          <w:i w:val="false"/>
          <w:color w:val="000000"/>
          <w:sz w:val="28"/>
        </w:rPr>
        <w:t>
      строка 7.2 = сумме строк 7.2.1 – 7.2.3 по всем графам;</w:t>
      </w:r>
    </w:p>
    <w:bookmarkEnd w:id="1160"/>
    <w:bookmarkStart w:name="z1316" w:id="1161"/>
    <w:p>
      <w:pPr>
        <w:spacing w:after="0"/>
        <w:ind w:left="0"/>
        <w:jc w:val="both"/>
      </w:pPr>
      <w:r>
        <w:rPr>
          <w:rFonts w:ascii="Times New Roman"/>
          <w:b w:val="false"/>
          <w:i w:val="false"/>
          <w:color w:val="000000"/>
          <w:sz w:val="28"/>
        </w:rPr>
        <w:t>
      строка 8 = сумме строк 8.1 - 8.5 по всем графам;</w:t>
      </w:r>
    </w:p>
    <w:bookmarkEnd w:id="1161"/>
    <w:bookmarkStart w:name="z1317" w:id="1162"/>
    <w:p>
      <w:pPr>
        <w:spacing w:after="0"/>
        <w:ind w:left="0"/>
        <w:jc w:val="both"/>
      </w:pPr>
      <w:r>
        <w:rPr>
          <w:rFonts w:ascii="Times New Roman"/>
          <w:b w:val="false"/>
          <w:i w:val="false"/>
          <w:color w:val="000000"/>
          <w:sz w:val="28"/>
        </w:rPr>
        <w:t>
      строка 8.1 = сумме строк 8.1.1 – 8.1.4 по всем графам;</w:t>
      </w:r>
    </w:p>
    <w:bookmarkEnd w:id="1162"/>
    <w:bookmarkStart w:name="z1318" w:id="1163"/>
    <w:p>
      <w:pPr>
        <w:spacing w:after="0"/>
        <w:ind w:left="0"/>
        <w:jc w:val="both"/>
      </w:pPr>
      <w:r>
        <w:rPr>
          <w:rFonts w:ascii="Times New Roman"/>
          <w:b w:val="false"/>
          <w:i w:val="false"/>
          <w:color w:val="000000"/>
          <w:sz w:val="28"/>
        </w:rPr>
        <w:t>
      строка 8.1.2 = сумме строк 8.1.2.1 – 8.1.2.6 по всем графам;</w:t>
      </w:r>
    </w:p>
    <w:bookmarkEnd w:id="1163"/>
    <w:bookmarkStart w:name="z1319" w:id="1164"/>
    <w:p>
      <w:pPr>
        <w:spacing w:after="0"/>
        <w:ind w:left="0"/>
        <w:jc w:val="both"/>
      </w:pPr>
      <w:r>
        <w:rPr>
          <w:rFonts w:ascii="Times New Roman"/>
          <w:b w:val="false"/>
          <w:i w:val="false"/>
          <w:color w:val="000000"/>
          <w:sz w:val="28"/>
        </w:rPr>
        <w:t>
      строка 8.2 = сумме строк 8.2.1 – 8.2.4 по всем графам;</w:t>
      </w:r>
    </w:p>
    <w:bookmarkEnd w:id="1164"/>
    <w:bookmarkStart w:name="z1320" w:id="1165"/>
    <w:p>
      <w:pPr>
        <w:spacing w:after="0"/>
        <w:ind w:left="0"/>
        <w:jc w:val="both"/>
      </w:pPr>
      <w:r>
        <w:rPr>
          <w:rFonts w:ascii="Times New Roman"/>
          <w:b w:val="false"/>
          <w:i w:val="false"/>
          <w:color w:val="000000"/>
          <w:sz w:val="28"/>
        </w:rPr>
        <w:t>
      строка 8.3 = сумме строк 8.3.1 – 8.3.5 по всем графам;</w:t>
      </w:r>
    </w:p>
    <w:bookmarkEnd w:id="1165"/>
    <w:bookmarkStart w:name="z1321" w:id="1166"/>
    <w:p>
      <w:pPr>
        <w:spacing w:after="0"/>
        <w:ind w:left="0"/>
        <w:jc w:val="both"/>
      </w:pPr>
      <w:r>
        <w:rPr>
          <w:rFonts w:ascii="Times New Roman"/>
          <w:b w:val="false"/>
          <w:i w:val="false"/>
          <w:color w:val="000000"/>
          <w:sz w:val="28"/>
        </w:rPr>
        <w:t>
      строка 8.4 = сумме строк 8.4.1 – 8.4.3 по всем графам;</w:t>
      </w:r>
    </w:p>
    <w:bookmarkEnd w:id="1166"/>
    <w:bookmarkStart w:name="z1322" w:id="1167"/>
    <w:p>
      <w:pPr>
        <w:spacing w:after="0"/>
        <w:ind w:left="0"/>
        <w:jc w:val="both"/>
      </w:pPr>
      <w:r>
        <w:rPr>
          <w:rFonts w:ascii="Times New Roman"/>
          <w:b w:val="false"/>
          <w:i w:val="false"/>
          <w:color w:val="000000"/>
          <w:sz w:val="28"/>
        </w:rPr>
        <w:t>
      строка 8.5 = сумме строк 8.5.1 - 8.5.5 по всем графам;</w:t>
      </w:r>
    </w:p>
    <w:bookmarkEnd w:id="1167"/>
    <w:bookmarkStart w:name="z1323" w:id="1168"/>
    <w:p>
      <w:pPr>
        <w:spacing w:after="0"/>
        <w:ind w:left="0"/>
        <w:jc w:val="both"/>
      </w:pPr>
      <w:r>
        <w:rPr>
          <w:rFonts w:ascii="Times New Roman"/>
          <w:b w:val="false"/>
          <w:i w:val="false"/>
          <w:color w:val="000000"/>
          <w:sz w:val="28"/>
        </w:rPr>
        <w:t>
      строка 9 = сумме строк 9.1 - 9.3 по всем графам;</w:t>
      </w:r>
    </w:p>
    <w:bookmarkEnd w:id="1168"/>
    <w:bookmarkStart w:name="z1324" w:id="1169"/>
    <w:p>
      <w:pPr>
        <w:spacing w:after="0"/>
        <w:ind w:left="0"/>
        <w:jc w:val="both"/>
      </w:pPr>
      <w:r>
        <w:rPr>
          <w:rFonts w:ascii="Times New Roman"/>
          <w:b w:val="false"/>
          <w:i w:val="false"/>
          <w:color w:val="000000"/>
          <w:sz w:val="28"/>
        </w:rPr>
        <w:t>
      строка 9.1 = сумме строк 9.1.1 – 9.1.9 по всем графам;</w:t>
      </w:r>
    </w:p>
    <w:bookmarkEnd w:id="1169"/>
    <w:bookmarkStart w:name="z1325" w:id="1170"/>
    <w:p>
      <w:pPr>
        <w:spacing w:after="0"/>
        <w:ind w:left="0"/>
        <w:jc w:val="both"/>
      </w:pPr>
      <w:r>
        <w:rPr>
          <w:rFonts w:ascii="Times New Roman"/>
          <w:b w:val="false"/>
          <w:i w:val="false"/>
          <w:color w:val="000000"/>
          <w:sz w:val="28"/>
        </w:rPr>
        <w:t>
      строка 9.1.2 = сумме строк 9.1.2.1 – 9.1.2.5 по всем графам;</w:t>
      </w:r>
    </w:p>
    <w:bookmarkEnd w:id="1170"/>
    <w:bookmarkStart w:name="z1326" w:id="1171"/>
    <w:p>
      <w:pPr>
        <w:spacing w:after="0"/>
        <w:ind w:left="0"/>
        <w:jc w:val="both"/>
      </w:pPr>
      <w:r>
        <w:rPr>
          <w:rFonts w:ascii="Times New Roman"/>
          <w:b w:val="false"/>
          <w:i w:val="false"/>
          <w:color w:val="000000"/>
          <w:sz w:val="28"/>
        </w:rPr>
        <w:t>
      строка 9.1.3 = сумме строк 9.1.3.1 – 9.1.3.4 по всем графам;</w:t>
      </w:r>
    </w:p>
    <w:bookmarkEnd w:id="1171"/>
    <w:bookmarkStart w:name="z1327" w:id="1172"/>
    <w:p>
      <w:pPr>
        <w:spacing w:after="0"/>
        <w:ind w:left="0"/>
        <w:jc w:val="both"/>
      </w:pPr>
      <w:r>
        <w:rPr>
          <w:rFonts w:ascii="Times New Roman"/>
          <w:b w:val="false"/>
          <w:i w:val="false"/>
          <w:color w:val="000000"/>
          <w:sz w:val="28"/>
        </w:rPr>
        <w:t>
      строка 9.2 = сумме строк 9.2.1 - 9.2.2 по всем графам;</w:t>
      </w:r>
    </w:p>
    <w:bookmarkEnd w:id="1172"/>
    <w:bookmarkStart w:name="z1328" w:id="1173"/>
    <w:p>
      <w:pPr>
        <w:spacing w:after="0"/>
        <w:ind w:left="0"/>
        <w:jc w:val="both"/>
      </w:pPr>
      <w:r>
        <w:rPr>
          <w:rFonts w:ascii="Times New Roman"/>
          <w:b w:val="false"/>
          <w:i w:val="false"/>
          <w:color w:val="000000"/>
          <w:sz w:val="28"/>
        </w:rPr>
        <w:t>
      строка 9.3 = сумме строк 9.3.1 – 9.3.6 по всем графам;</w:t>
      </w:r>
    </w:p>
    <w:bookmarkEnd w:id="1173"/>
    <w:bookmarkStart w:name="z1329" w:id="1174"/>
    <w:p>
      <w:pPr>
        <w:spacing w:after="0"/>
        <w:ind w:left="0"/>
        <w:jc w:val="both"/>
      </w:pPr>
      <w:r>
        <w:rPr>
          <w:rFonts w:ascii="Times New Roman"/>
          <w:b w:val="false"/>
          <w:i w:val="false"/>
          <w:color w:val="000000"/>
          <w:sz w:val="28"/>
        </w:rPr>
        <w:t>
      строка 10 = сумме строк 10.1 - 10.6 по всем графам;</w:t>
      </w:r>
    </w:p>
    <w:bookmarkEnd w:id="1174"/>
    <w:bookmarkStart w:name="z1330" w:id="1175"/>
    <w:p>
      <w:pPr>
        <w:spacing w:after="0"/>
        <w:ind w:left="0"/>
        <w:jc w:val="both"/>
      </w:pPr>
      <w:r>
        <w:rPr>
          <w:rFonts w:ascii="Times New Roman"/>
          <w:b w:val="false"/>
          <w:i w:val="false"/>
          <w:color w:val="000000"/>
          <w:sz w:val="28"/>
        </w:rPr>
        <w:t>
      строка 10.3 = сумме строк 10.3.1 – 10.3.3 по всем графам.</w:t>
      </w:r>
    </w:p>
    <w:bookmarkEnd w:id="11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приказу Председателя</w:t>
            </w:r>
            <w:r>
              <w:br/>
            </w:r>
            <w:r>
              <w:rPr>
                <w:rFonts w:ascii="Times New Roman"/>
                <w:b w:val="false"/>
                <w:i w:val="false"/>
                <w:color w:val="000000"/>
                <w:sz w:val="20"/>
              </w:rPr>
              <w:t xml:space="preserve">Комитета по статистике </w:t>
            </w:r>
            <w:r>
              <w:br/>
            </w:r>
            <w:r>
              <w:rPr>
                <w:rFonts w:ascii="Times New Roman"/>
                <w:b w:val="false"/>
                <w:i w:val="false"/>
                <w:color w:val="000000"/>
                <w:sz w:val="20"/>
              </w:rPr>
              <w:t>Министерства национальной экономики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14 ноября 2017 года№ 171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i w:val="false"/>
                <w:color w:val="000000"/>
                <w:sz w:val="20"/>
              </w:rPr>
              <w:t xml:space="preserve">Қазақстан Республикасы </w:t>
            </w:r>
            <w:r>
              <w:br/>
            </w:r>
            <w:r>
              <w:rPr>
                <w:rFonts w:ascii="Times New Roman"/>
                <w:b/>
                <w:i w:val="false"/>
                <w:color w:val="000000"/>
                <w:sz w:val="20"/>
              </w:rPr>
              <w:t>Ұлттық экономика министрлігі</w:t>
            </w:r>
            <w:r>
              <w:br/>
            </w:r>
            <w:r>
              <w:rPr>
                <w:rFonts w:ascii="Times New Roman"/>
                <w:b/>
                <w:i w:val="false"/>
                <w:color w:val="000000"/>
                <w:sz w:val="20"/>
              </w:rPr>
              <w:t>Статистика комитеті төрағасының</w:t>
            </w:r>
            <w:r>
              <w:br/>
            </w:r>
            <w:r>
              <w:rPr>
                <w:rFonts w:ascii="Times New Roman"/>
                <w:b/>
                <w:i w:val="false"/>
                <w:color w:val="000000"/>
                <w:sz w:val="20"/>
              </w:rPr>
              <w:t>2017 жылғы 14 қарашадағ</w:t>
            </w:r>
            <w:r>
              <w:rPr>
                <w:rFonts w:ascii="Times New Roman"/>
                <w:b/>
                <w:i w:val="false"/>
                <w:color w:val="000000"/>
                <w:sz w:val="20"/>
              </w:rPr>
              <w:t xml:space="preserve">ы № 171 </w:t>
            </w:r>
            <w:r>
              <w:br/>
            </w:r>
            <w:r>
              <w:rPr>
                <w:rFonts w:ascii="Times New Roman"/>
                <w:b/>
                <w:i w:val="false"/>
                <w:color w:val="000000"/>
                <w:sz w:val="20"/>
              </w:rPr>
              <w:t>бұйрығына 9</w:t>
            </w:r>
            <w:r>
              <w:rPr>
                <w:rFonts w:ascii="Times New Roman"/>
                <w:b/>
                <w:i w:val="false"/>
                <w:color w:val="000000"/>
                <w:sz w:val="20"/>
              </w:rPr>
              <w:t>-қосымша</w:t>
            </w:r>
          </w:p>
        </w:tc>
      </w:tr>
    </w:tbl>
    <w:tbl>
      <w:tblPr>
        <w:tblW w:w="0" w:type="auto"/>
        <w:tblCellSpacing w:w="0" w:type="auto"/>
        <w:tblBorders>
          <w:top w:val="none"/>
          <w:left w:val="none"/>
          <w:bottom w:val="none"/>
          <w:right w:val="none"/>
          <w:insideH w:val="none"/>
          <w:insideV w:val="none"/>
        </w:tblBorders>
      </w:tblPr>
      <w:tblGrid>
        <w:gridCol w:w="2294"/>
        <w:gridCol w:w="40"/>
        <w:gridCol w:w="2"/>
        <w:gridCol w:w="12392"/>
      </w:tblGrid>
      <w:tr>
        <w:trPr>
          <w:trHeight w:val="30" w:hRule="atLeast"/>
        </w:trPr>
        <w:tc>
          <w:tcPr>
            <w:tcW w:w="2294" w:type="dxa"/>
            <w:vMerge w:val="restart"/>
            <w:tcBorders/>
            <w:tcMar>
              <w:top w:w="15" w:type="dxa"/>
              <w:left w:w="15" w:type="dxa"/>
              <w:bottom w:w="15" w:type="dxa"/>
              <w:right w:w="15" w:type="dxa"/>
            </w:tcMar>
            <w:vAlign w:val="center"/>
          </w:tcPr>
          <w:bookmarkStart w:name="z1333" w:id="1176"/>
          <w:p>
            <w:pPr>
              <w:spacing w:after="20"/>
              <w:ind w:left="20"/>
              <w:jc w:val="both"/>
            </w:pPr>
          </w:p>
          <w:bookmarkEnd w:id="1176"/>
          <w:p>
            <w:pPr>
              <w:spacing w:after="20"/>
              <w:ind w:left="20"/>
              <w:jc w:val="both"/>
            </w:pPr>
            <w:r>
              <w:drawing>
                <wp:inline distT="0" distB="0" distL="0" distR="0">
                  <wp:extent cx="13970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1397000" cy="1079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Мемлекеттік статистика органдары құпиялылығына кепілдік береді</w:t>
            </w:r>
            <w:r>
              <w:br/>
            </w:r>
            <w:r>
              <w:rPr>
                <w:rFonts w:ascii="Times New Roman"/>
                <w:b w:val="false"/>
                <w:i w:val="false"/>
                <w:color w:val="000000"/>
                <w:sz w:val="20"/>
              </w:rPr>
              <w:t>
Конфиденциальность гарантируется органами государственной статистики</w:t>
            </w:r>
          </w:p>
        </w:tc>
      </w:tr>
      <w:tr>
        <w:trPr>
          <w:trHeight w:val="30" w:hRule="atLeast"/>
        </w:trPr>
        <w:tc>
          <w:tcPr>
            <w:tcW w:w="0" w:type="auto"/>
            <w:vMerge/>
            <w:tcBorders>
              <w:top w:val="nil"/>
            </w:tcBorders>
          </w:tcP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Жалпымемлекеттік статистикалық байқаудың статистикалық нысаны </w:t>
            </w:r>
            <w:r>
              <w:br/>
            </w:r>
            <w:r>
              <w:rPr>
                <w:rFonts w:ascii="Times New Roman"/>
                <w:b w:val="false"/>
                <w:i w:val="false"/>
                <w:color w:val="000000"/>
                <w:sz w:val="20"/>
              </w:rPr>
              <w:t>
Статистическая форма общегосударственного статистического наблюдения</w:t>
            </w:r>
          </w:p>
        </w:tc>
      </w:tr>
      <w:tr>
        <w:trPr>
          <w:trHeight w:val="30" w:hRule="atLeast"/>
        </w:trPr>
        <w:tc>
          <w:tcPr>
            <w:tcW w:w="0" w:type="auto"/>
            <w:gridSpan w:val="2"/>
            <w:tcBorders/>
            <w:tcMar>
              <w:top w:w="15" w:type="dxa"/>
              <w:left w:w="15" w:type="dxa"/>
              <w:bottom w:w="15" w:type="dxa"/>
              <w:right w:w="15" w:type="dxa"/>
            </w:tcMar>
            <w:vAlign w:val="center"/>
          </w:tcPr>
          <w:bookmarkStart w:name="z1335" w:id="1177"/>
          <w:p>
            <w:pPr>
              <w:spacing w:after="20"/>
              <w:ind w:left="20"/>
              <w:jc w:val="both"/>
            </w:pPr>
            <w:r>
              <w:rPr>
                <w:rFonts w:ascii="Times New Roman"/>
                <w:b w:val="false"/>
                <w:i w:val="false"/>
                <w:color w:val="000000"/>
                <w:sz w:val="20"/>
              </w:rPr>
              <w:t>
</w:t>
            </w:r>
            <w:r>
              <w:rPr>
                <w:rFonts w:ascii="Times New Roman"/>
                <w:b/>
                <w:i w:val="false"/>
                <w:color w:val="000000"/>
                <w:sz w:val="20"/>
              </w:rPr>
              <w:t>Аумақтық статистика органына</w:t>
            </w:r>
            <w:r>
              <w:rPr>
                <w:rFonts w:ascii="Times New Roman"/>
                <w:b w:val="false"/>
                <w:i w:val="false"/>
                <w:color w:val="000000"/>
                <w:sz w:val="20"/>
              </w:rPr>
              <w:t xml:space="preserve"> </w:t>
            </w:r>
            <w:r>
              <w:rPr>
                <w:rFonts w:ascii="Times New Roman"/>
                <w:b/>
                <w:i w:val="false"/>
                <w:color w:val="000000"/>
                <w:sz w:val="20"/>
              </w:rPr>
              <w:t>ұсынылады</w:t>
            </w:r>
            <w:r>
              <w:br/>
            </w:r>
            <w:r>
              <w:rPr>
                <w:rFonts w:ascii="Times New Roman"/>
                <w:b w:val="false"/>
                <w:i w:val="false"/>
                <w:color w:val="000000"/>
                <w:sz w:val="20"/>
              </w:rPr>
              <w:t>
Представляется территориальному органу статистики</w:t>
            </w:r>
          </w:p>
          <w:bookmarkEnd w:id="1177"/>
        </w:tc>
        <w:tc>
          <w:tcPr>
            <w:tcW w:w="0" w:type="auto"/>
            <w:gridSpan w:val="2"/>
            <w:vMerge w:val="restart"/>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05"/>
              <w:gridCol w:w="1662"/>
              <w:gridCol w:w="1662"/>
              <w:gridCol w:w="1662"/>
              <w:gridCol w:w="2157"/>
              <w:gridCol w:w="1852"/>
            </w:tblGrid>
            <w:tr>
              <w:trPr>
                <w:trHeight w:val="30" w:hRule="atLeast"/>
              </w:trPr>
              <w:tc>
                <w:tcPr>
                  <w:tcW w:w="3305" w:type="dxa"/>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Есепті толтыруға жұмсалған уақыт, сағатпен (қажеттiсiн қоршаңыз)</w:t>
                  </w:r>
                  <w:r>
                    <w:br/>
                  </w:r>
                  <w:r>
                    <w:rPr>
                      <w:rFonts w:ascii="Times New Roman"/>
                      <w:b/>
                      <w:i w:val="false"/>
                      <w:color w:val="000000"/>
                      <w:sz w:val="20"/>
                    </w:rPr>
                    <w:t>
Время, затраченное на заполнение отчета, в часах (нужное обвести)
</w:t>
                  </w:r>
                </w:p>
              </w:tc>
            </w:tr>
            <w:tr>
              <w:trPr>
                <w:trHeight w:val="30" w:hRule="atLeast"/>
              </w:trPr>
              <w:tc>
                <w:tcPr>
                  <w:tcW w:w="3305" w:type="dxa"/>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1 сағатқа дейiн
</w:t>
                  </w:r>
                </w:p>
              </w:tc>
              <w:tc>
                <w:tcPr>
                  <w:tcW w:w="1662"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662"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662"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157"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1852" w:type="dxa"/>
                  <w:tcBorders/>
                  <w:tcMar>
                    <w:top w:w="15" w:type="dxa"/>
                    <w:left w:w="15" w:type="dxa"/>
                    <w:bottom w:w="15" w:type="dxa"/>
                    <w:right w:w="15" w:type="dxa"/>
                  </w:tcMar>
                  <w:vAlign w:val="center"/>
                </w:tcPr>
                <w:p>
                  <w:pPr>
                    <w:spacing w:after="0"/>
                    <w:ind w:left="0"/>
                    <w:jc w:val="both"/>
                  </w:pPr>
                  <w:r>
                    <w:rPr>
                      <w:rFonts w:ascii="Times New Roman"/>
                      <w:b/>
                      <w:i w:val="false"/>
                      <w:color w:val="000000"/>
                      <w:sz w:val="20"/>
                    </w:rPr>
                    <w:t>
40 сағаттан артық
</w:t>
                  </w:r>
                </w:p>
              </w:tc>
            </w:tr>
            <w:tr>
              <w:trPr>
                <w:trHeight w:val="30" w:hRule="atLeast"/>
              </w:trPr>
              <w:tc>
                <w:tcPr>
                  <w:tcW w:w="3305" w:type="dxa"/>
                  <w:tcBorders/>
                  <w:tcMar>
                    <w:top w:w="15" w:type="dxa"/>
                    <w:left w:w="15" w:type="dxa"/>
                    <w:bottom w:w="15" w:type="dxa"/>
                    <w:right w:w="15" w:type="dxa"/>
                  </w:tcMar>
                  <w:vAlign w:val="center"/>
                </w:tcPr>
                <w:bookmarkStart w:name="z1338" w:id="1178"/>
                <w:p>
                  <w:pPr>
                    <w:spacing w:after="20"/>
                    <w:ind w:left="20"/>
                    <w:jc w:val="both"/>
                  </w:pPr>
                  <w:r>
                    <w:rPr>
                      <w:rFonts w:ascii="Times New Roman"/>
                      <w:b w:val="false"/>
                      <w:i w:val="false"/>
                      <w:color w:val="000000"/>
                      <w:sz w:val="20"/>
                    </w:rPr>
                    <w:t>
до 1часа</w:t>
                  </w:r>
                </w:p>
                <w:bookmarkEnd w:id="1178"/>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185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40 часов</w:t>
                  </w:r>
                </w:p>
              </w:tc>
            </w:tr>
          </w:tbl>
          <w:p/>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cMar>
              <w:top w:w="15" w:type="dxa"/>
              <w:left w:w="15" w:type="dxa"/>
              <w:bottom w:w="15" w:type="dxa"/>
              <w:right w:w="15" w:type="dxa"/>
            </w:tcMar>
            <w:vAlign w:val="center"/>
          </w:tcPr>
          <w:bookmarkStart w:name="z1339" w:id="1179"/>
          <w:p>
            <w:pPr>
              <w:spacing w:after="20"/>
              <w:ind w:left="20"/>
              <w:jc w:val="both"/>
            </w:pPr>
            <w:r>
              <w:rPr>
                <w:rFonts w:ascii="Times New Roman"/>
                <w:b w:val="false"/>
                <w:i w:val="false"/>
                <w:color w:val="000000"/>
                <w:sz w:val="20"/>
              </w:rPr>
              <w:t>
</w:t>
            </w:r>
            <w:r>
              <w:rPr>
                <w:rFonts w:ascii="Times New Roman"/>
                <w:b/>
                <w:i w:val="false"/>
                <w:color w:val="000000"/>
                <w:sz w:val="20"/>
              </w:rPr>
              <w:t>Статистикалық нысан</w:t>
            </w:r>
            <w:r>
              <w:rPr>
                <w:rFonts w:ascii="Times New Roman"/>
                <w:b w:val="false"/>
                <w:i w:val="false"/>
                <w:color w:val="000000"/>
                <w:sz w:val="20"/>
              </w:rPr>
              <w:t xml:space="preserve"> </w:t>
            </w:r>
            <w:r>
              <w:rPr>
                <w:rFonts w:ascii="Times New Roman"/>
                <w:b/>
                <w:i w:val="false"/>
                <w:color w:val="000000"/>
                <w:sz w:val="20"/>
              </w:rPr>
              <w:t xml:space="preserve">www.stat.gov.kz интернет-ресурсына орналастырылған </w:t>
            </w:r>
            <w:r>
              <w:br/>
            </w:r>
            <w:r>
              <w:rPr>
                <w:rFonts w:ascii="Times New Roman"/>
                <w:b w:val="false"/>
                <w:i w:val="false"/>
                <w:color w:val="000000"/>
                <w:sz w:val="20"/>
              </w:rPr>
              <w:t>
Статистическая форма размещена на интернет-ресурсе www.stat.gov.kz</w:t>
            </w:r>
          </w:p>
          <w:bookmarkEnd w:id="1179"/>
        </w:tc>
        <w:tc>
          <w:tcPr>
            <w:tcW w:w="0" w:type="auto"/>
            <w:gridSpan w:val="2"/>
            <w:vMerge/>
            <w:tcBorders>
              <w:top w:val="nil"/>
            </w:tcBorders>
          </w:tcPr>
          <w:p/>
        </w:tc>
      </w:tr>
      <w:tr>
        <w:trPr>
          <w:trHeight w:val="30" w:hRule="atLeast"/>
        </w:trPr>
        <w:tc>
          <w:tcPr>
            <w:tcW w:w="0" w:type="auto"/>
            <w:gridSpan w:val="4"/>
            <w:tcBorders/>
            <w:tcMar>
              <w:top w:w="15" w:type="dxa"/>
              <w:left w:w="15" w:type="dxa"/>
              <w:bottom w:w="15" w:type="dxa"/>
              <w:right w:w="15" w:type="dxa"/>
            </w:tcMar>
            <w:vAlign w:val="center"/>
          </w:tcPr>
          <w:bookmarkStart w:name="z1340" w:id="1180"/>
          <w:p>
            <w:pPr>
              <w:spacing w:after="20"/>
              <w:ind w:left="20"/>
              <w:jc w:val="both"/>
            </w:pPr>
            <w:r>
              <w:rPr>
                <w:rFonts w:ascii="Times New Roman"/>
                <w:b w:val="false"/>
                <w:i w:val="false"/>
                <w:color w:val="000000"/>
                <w:sz w:val="20"/>
              </w:rPr>
              <w:t>
</w:t>
            </w:r>
            <w:r>
              <w:rPr>
                <w:rFonts w:ascii="Times New Roman"/>
                <w:b/>
                <w:i w:val="false"/>
                <w:color w:val="000000"/>
                <w:sz w:val="20"/>
              </w:rPr>
              <w:t>Мемлекеттік статистиканың тиісті органдарына анық емес бастапқы статистикалық деректерді ұсыну және бастапқы статистикалық деректерді белгіленген мерзімде ұсынбау "Әкімшілік құқық бұзушылық туралы" Қазақстан Республикасы Кодексінің 497-бабында көзделген әкімшілік құқық бұзушылықтар болып табылады</w:t>
            </w:r>
            <w:r>
              <w:br/>
            </w:r>
            <w:r>
              <w:rPr>
                <w:rFonts w:ascii="Times New Roman"/>
                <w:b w:val="false"/>
                <w:i w:val="false"/>
                <w:color w:val="000000"/>
                <w:sz w:val="20"/>
              </w:rPr>
              <w:t xml:space="preserve">
Представление недостоверных и непредставление первичных статистических данных в соответствующие органы государственной статистики в установленный срок являются административными правонарушениями, предусмотренными </w:t>
            </w:r>
            <w:r>
              <w:rPr>
                <w:rFonts w:ascii="Times New Roman"/>
                <w:b w:val="false"/>
                <w:i w:val="false"/>
                <w:color w:val="000000"/>
                <w:sz w:val="20"/>
              </w:rPr>
              <w:t>статьей 497</w:t>
            </w:r>
            <w:r>
              <w:rPr>
                <w:rFonts w:ascii="Times New Roman"/>
                <w:b w:val="false"/>
                <w:i w:val="false"/>
                <w:color w:val="000000"/>
                <w:sz w:val="20"/>
              </w:rPr>
              <w:t xml:space="preserve"> Кодекса Республики Казахстан "Об административных правонарушениях"</w:t>
            </w:r>
          </w:p>
          <w:bookmarkEnd w:id="1180"/>
        </w:tc>
      </w:tr>
      <w:tr>
        <w:trPr>
          <w:trHeight w:val="30" w:hRule="atLeast"/>
        </w:trPr>
        <w:tc>
          <w:tcPr>
            <w:tcW w:w="2294" w:type="dxa"/>
            <w:tcBorders/>
            <w:tcMar>
              <w:top w:w="15" w:type="dxa"/>
              <w:left w:w="15" w:type="dxa"/>
              <w:bottom w:w="15" w:type="dxa"/>
              <w:right w:w="15" w:type="dxa"/>
            </w:tcMar>
            <w:vAlign w:val="center"/>
          </w:tcPr>
          <w:bookmarkStart w:name="z1341" w:id="1181"/>
          <w:p>
            <w:pPr>
              <w:spacing w:after="20"/>
              <w:ind w:left="20"/>
              <w:jc w:val="both"/>
            </w:pPr>
            <w:r>
              <w:rPr>
                <w:rFonts w:ascii="Times New Roman"/>
                <w:b w:val="false"/>
                <w:i w:val="false"/>
                <w:color w:val="000000"/>
                <w:sz w:val="20"/>
              </w:rPr>
              <w:t>
</w:t>
            </w:r>
            <w:r>
              <w:rPr>
                <w:rFonts w:ascii="Times New Roman"/>
                <w:b/>
                <w:i w:val="false"/>
                <w:color w:val="000000"/>
                <w:sz w:val="20"/>
              </w:rPr>
              <w:t>Статистикалық нысан коды 251111185</w:t>
            </w:r>
            <w:r>
              <w:br/>
            </w:r>
            <w:r>
              <w:rPr>
                <w:rFonts w:ascii="Times New Roman"/>
                <w:b w:val="false"/>
                <w:i w:val="false"/>
                <w:color w:val="000000"/>
                <w:sz w:val="20"/>
              </w:rPr>
              <w:t>
Код статистической формы 251111185</w:t>
            </w:r>
          </w:p>
          <w:bookmarkEnd w:id="1181"/>
        </w:tc>
        <w:tc>
          <w:tcPr>
            <w:tcW w:w="40" w:type="dxa"/>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Қызметкерлердің жекелеген лауазымдары мен кәсіптері бойынша жалақы мөлшері туралы есеп</w:t>
            </w:r>
            <w:r>
              <w:br/>
            </w:r>
            <w:r>
              <w:rPr>
                <w:rFonts w:ascii="Times New Roman"/>
                <w:b/>
                <w:i w:val="false"/>
                <w:color w:val="000000"/>
                <w:sz w:val="20"/>
              </w:rPr>
              <w:t>
Отчет о размерах заработной платы работников по отдельным должностям и профессиям
</w:t>
            </w:r>
          </w:p>
        </w:tc>
      </w:tr>
      <w:tr>
        <w:trPr>
          <w:trHeight w:val="30" w:hRule="atLeast"/>
        </w:trPr>
        <w:tc>
          <w:tcPr>
            <w:tcW w:w="2294" w:type="dxa"/>
            <w:tcBorders/>
            <w:tcMar>
              <w:top w:w="15" w:type="dxa"/>
              <w:left w:w="15" w:type="dxa"/>
              <w:bottom w:w="15" w:type="dxa"/>
              <w:right w:w="15" w:type="dxa"/>
            </w:tcMar>
            <w:vAlign w:val="center"/>
          </w:tcPr>
          <w:bookmarkStart w:name="z1343" w:id="1182"/>
          <w:p>
            <w:pPr>
              <w:spacing w:after="20"/>
              <w:ind w:left="20"/>
              <w:jc w:val="both"/>
            </w:pPr>
            <w:r>
              <w:rPr>
                <w:rFonts w:ascii="Times New Roman"/>
                <w:b w:val="false"/>
                <w:i w:val="false"/>
                <w:color w:val="000000"/>
                <w:sz w:val="20"/>
              </w:rPr>
              <w:t>
2-Т (ПРОФ) индексі</w:t>
            </w:r>
          </w:p>
          <w:bookmarkEnd w:id="1182"/>
        </w:tc>
        <w:tc>
          <w:tcPr>
            <w:tcW w:w="0" w:type="auto"/>
            <w:gridSpan w:val="3"/>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32"/>
              <w:gridCol w:w="497"/>
              <w:gridCol w:w="330"/>
              <w:gridCol w:w="10232"/>
              <w:gridCol w:w="309"/>
            </w:tblGrid>
            <w:tr>
              <w:trPr>
                <w:trHeight w:val="30" w:hRule="atLeast"/>
              </w:trPr>
              <w:tc>
                <w:tcPr>
                  <w:tcW w:w="932" w:type="dxa"/>
                  <w:tcBorders/>
                  <w:tcMar>
                    <w:top w:w="15" w:type="dxa"/>
                    <w:left w:w="15" w:type="dxa"/>
                    <w:bottom w:w="15" w:type="dxa"/>
                    <w:right w:w="15" w:type="dxa"/>
                  </w:tcMar>
                  <w:vAlign w:val="center"/>
                </w:tcPr>
                <w:bookmarkStart w:name="z1344" w:id="1183"/>
                <w:p>
                  <w:pPr>
                    <w:spacing w:after="20"/>
                    <w:ind w:left="20"/>
                    <w:jc w:val="both"/>
                  </w:pPr>
                  <w:r>
                    <w:rPr>
                      <w:rFonts w:ascii="Times New Roman"/>
                      <w:b w:val="false"/>
                      <w:i w:val="false"/>
                      <w:color w:val="000000"/>
                      <w:sz w:val="20"/>
                    </w:rPr>
                    <w:t>
Жылына бір рет</w:t>
                  </w:r>
                  <w:r>
                    <w:br/>
                  </w:r>
                  <w:r>
                    <w:rPr>
                      <w:rFonts w:ascii="Times New Roman"/>
                      <w:b w:val="false"/>
                      <w:i w:val="false"/>
                      <w:color w:val="000000"/>
                      <w:sz w:val="20"/>
                    </w:rPr>
                    <w:t>
</w:t>
                  </w:r>
                  <w:r>
                    <w:rPr>
                      <w:rFonts w:ascii="Times New Roman"/>
                      <w:b/>
                      <w:i w:val="false"/>
                      <w:color w:val="000000"/>
                      <w:sz w:val="20"/>
                    </w:rPr>
                    <w:t>Один раз в год</w:t>
                  </w:r>
                </w:p>
                <w:bookmarkEnd w:id="1183"/>
              </w:tc>
              <w:tc>
                <w:tcPr>
                  <w:tcW w:w="497" w:type="dxa"/>
                  <w:tcBorders/>
                  <w:tcMar>
                    <w:top w:w="15" w:type="dxa"/>
                    <w:left w:w="15" w:type="dxa"/>
                    <w:bottom w:w="15" w:type="dxa"/>
                    <w:right w:w="15" w:type="dxa"/>
                  </w:tcMar>
                  <w:vAlign w:val="center"/>
                </w:tcPr>
                <w:bookmarkStart w:name="z1345" w:id="1184"/>
                <w:p>
                  <w:pPr>
                    <w:spacing w:after="20"/>
                    <w:ind w:left="20"/>
                    <w:jc w:val="both"/>
                  </w:pPr>
                  <w:r>
                    <w:rPr>
                      <w:rFonts w:ascii="Times New Roman"/>
                      <w:b w:val="false"/>
                      <w:i w:val="false"/>
                      <w:color w:val="000000"/>
                      <w:sz w:val="20"/>
                    </w:rPr>
                    <w:t xml:space="preserve">
Есепті кезең </w:t>
                  </w:r>
                  <w:r>
                    <w:br/>
                  </w:r>
                  <w:r>
                    <w:rPr>
                      <w:rFonts w:ascii="Times New Roman"/>
                      <w:b w:val="false"/>
                      <w:i w:val="false"/>
                      <w:color w:val="000000"/>
                      <w:sz w:val="20"/>
                    </w:rPr>
                    <w:t>
</w:t>
                  </w:r>
                  <w:r>
                    <w:rPr>
                      <w:rFonts w:ascii="Times New Roman"/>
                      <w:b/>
                      <w:i w:val="false"/>
                      <w:color w:val="000000"/>
                      <w:sz w:val="20"/>
                    </w:rPr>
                    <w:t>Отчетный период</w:t>
                  </w:r>
                </w:p>
                <w:bookmarkEnd w:id="1184"/>
              </w:tc>
              <w:tc>
                <w:tcPr>
                  <w:tcW w:w="330" w:type="dxa"/>
                  <w:tcBorders/>
                  <w:tcMar>
                    <w:top w:w="15" w:type="dxa"/>
                    <w:left w:w="15" w:type="dxa"/>
                    <w:bottom w:w="15" w:type="dxa"/>
                    <w:right w:w="15" w:type="dxa"/>
                  </w:tcMar>
                  <w:vAlign w:val="center"/>
                </w:tcPr>
                <w:bookmarkStart w:name="z1346" w:id="1185"/>
                <w:p>
                  <w:pPr>
                    <w:spacing w:after="20"/>
                    <w:ind w:left="20"/>
                    <w:jc w:val="both"/>
                  </w:pPr>
                  <w:r>
                    <w:rPr>
                      <w:rFonts w:ascii="Times New Roman"/>
                      <w:b w:val="false"/>
                      <w:i w:val="false"/>
                      <w:color w:val="000000"/>
                      <w:sz w:val="20"/>
                    </w:rPr>
                    <w:t>
қыркүйек</w:t>
                  </w:r>
                </w:p>
                <w:bookmarkEnd w:id="1185"/>
                <w:bookmarkStart w:name="z1347" w:id="1186"/>
                <w:p>
                  <w:pPr>
                    <w:spacing w:after="20"/>
                    <w:ind w:left="20"/>
                    <w:jc w:val="both"/>
                  </w:pPr>
                  <w:r>
                    <w:rPr>
                      <w:rFonts w:ascii="Times New Roman"/>
                      <w:b w:val="false"/>
                      <w:i w:val="false"/>
                      <w:color w:val="000000"/>
                      <w:sz w:val="20"/>
                    </w:rPr>
                    <w:t>
</w:t>
                  </w:r>
                  <w:r>
                    <w:rPr>
                      <w:rFonts w:ascii="Times New Roman"/>
                      <w:b/>
                      <w:i w:val="false"/>
                      <w:color w:val="000000"/>
                      <w:sz w:val="20"/>
                    </w:rPr>
                    <w:t>сентябрь</w:t>
                  </w:r>
                </w:p>
                <w:bookmarkEnd w:id="1186"/>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0232"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0447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2044700" cy="584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09" w:type="dxa"/>
                  <w:tcBorders/>
                  <w:tcMar>
                    <w:top w:w="15" w:type="dxa"/>
                    <w:left w:w="15" w:type="dxa"/>
                    <w:bottom w:w="15" w:type="dxa"/>
                    <w:right w:w="15" w:type="dxa"/>
                  </w:tcMar>
                  <w:vAlign w:val="center"/>
                </w:tcPr>
                <w:bookmarkStart w:name="z1348" w:id="1187"/>
                <w:p>
                  <w:pPr>
                    <w:spacing w:after="20"/>
                    <w:ind w:left="20"/>
                    <w:jc w:val="both"/>
                  </w:pPr>
                  <w:r>
                    <w:rPr>
                      <w:rFonts w:ascii="Times New Roman"/>
                      <w:b w:val="false"/>
                      <w:i w:val="false"/>
                      <w:color w:val="000000"/>
                      <w:sz w:val="20"/>
                    </w:rPr>
                    <w:t>
жыл</w:t>
                  </w:r>
                  <w:r>
                    <w:br/>
                  </w:r>
                  <w:r>
                    <w:rPr>
                      <w:rFonts w:ascii="Times New Roman"/>
                      <w:b w:val="false"/>
                      <w:i w:val="false"/>
                      <w:color w:val="000000"/>
                      <w:sz w:val="20"/>
                    </w:rPr>
                    <w:t>
</w:t>
                  </w:r>
                  <w:r>
                    <w:rPr>
                      <w:rFonts w:ascii="Times New Roman"/>
                      <w:b/>
                      <w:i w:val="false"/>
                      <w:color w:val="000000"/>
                      <w:sz w:val="20"/>
                    </w:rPr>
                    <w:t>год</w:t>
                  </w:r>
                </w:p>
                <w:bookmarkEnd w:id="1187"/>
              </w:tc>
            </w:tr>
          </w:tbl>
          <w:p/>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cMar>
              <w:top w:w="15" w:type="dxa"/>
              <w:left w:w="15" w:type="dxa"/>
              <w:bottom w:w="15" w:type="dxa"/>
              <w:right w:w="15" w:type="dxa"/>
            </w:tcMar>
            <w:vAlign w:val="center"/>
          </w:tcPr>
          <w:bookmarkStart w:name="z1349" w:id="1188"/>
          <w:p>
            <w:pPr>
              <w:spacing w:after="20"/>
              <w:ind w:left="20"/>
              <w:jc w:val="both"/>
            </w:pPr>
            <w:r>
              <w:rPr>
                <w:rFonts w:ascii="Times New Roman"/>
                <w:b w:val="false"/>
                <w:i w:val="false"/>
                <w:color w:val="000000"/>
                <w:sz w:val="20"/>
              </w:rPr>
              <w:t>
</w:t>
            </w:r>
            <w:r>
              <w:rPr>
                <w:rFonts w:ascii="Times New Roman"/>
                <w:b/>
                <w:i w:val="false"/>
                <w:color w:val="000000"/>
                <w:sz w:val="20"/>
              </w:rPr>
              <w:t>2-ШК "Шағын кәсіпорынның қызметі туралы" статистикалық нысаны бойынша есеп беретіндерден басқа, барлық заңды тұлғалар және (немесе) олардың құрылымдық және оқшауланған бөлімшелері ұсынады</w:t>
            </w:r>
            <w:r>
              <w:br/>
            </w:r>
            <w:r>
              <w:rPr>
                <w:rFonts w:ascii="Times New Roman"/>
                <w:b w:val="false"/>
                <w:i w:val="false"/>
                <w:color w:val="000000"/>
                <w:sz w:val="20"/>
              </w:rPr>
              <w:t>
Представляют все юридические лица и (или) их структурные и обособленные подразделения, кроме отчитывающихся по статистической форме "О деятельности малого предприятия", 2-МП</w:t>
            </w:r>
          </w:p>
          <w:bookmarkEnd w:id="1188"/>
        </w:tc>
      </w:tr>
      <w:tr>
        <w:trPr>
          <w:trHeight w:val="30" w:hRule="atLeast"/>
        </w:trPr>
        <w:tc>
          <w:tcPr>
            <w:tcW w:w="0" w:type="auto"/>
            <w:gridSpan w:val="4"/>
            <w:tcBorders/>
            <w:tcMar>
              <w:top w:w="15" w:type="dxa"/>
              <w:left w:w="15" w:type="dxa"/>
              <w:bottom w:w="15" w:type="dxa"/>
              <w:right w:w="15" w:type="dxa"/>
            </w:tcMar>
            <w:vAlign w:val="center"/>
          </w:tcPr>
          <w:bookmarkStart w:name="z1350" w:id="1189"/>
          <w:p>
            <w:pPr>
              <w:spacing w:after="20"/>
              <w:ind w:left="20"/>
              <w:jc w:val="both"/>
            </w:pPr>
            <w:r>
              <w:rPr>
                <w:rFonts w:ascii="Times New Roman"/>
                <w:b w:val="false"/>
                <w:i w:val="false"/>
                <w:color w:val="000000"/>
                <w:sz w:val="20"/>
              </w:rPr>
              <w:t>
</w:t>
            </w:r>
            <w:r>
              <w:rPr>
                <w:rFonts w:ascii="Times New Roman"/>
                <w:b/>
                <w:i w:val="false"/>
                <w:color w:val="000000"/>
                <w:sz w:val="20"/>
              </w:rPr>
              <w:t>Ұсыну мерзімі – есепті кезеңнің 20 қазанына (қоса алғанда) дейін</w:t>
            </w:r>
            <w:r>
              <w:br/>
            </w:r>
            <w:r>
              <w:rPr>
                <w:rFonts w:ascii="Times New Roman"/>
                <w:b w:val="false"/>
                <w:i w:val="false"/>
                <w:color w:val="000000"/>
                <w:sz w:val="20"/>
              </w:rPr>
              <w:t>
Срок представления – до 20 октября (включительно) отчетного периода</w:t>
            </w:r>
          </w:p>
          <w:bookmarkEnd w:id="1189"/>
        </w:tc>
      </w:tr>
      <w:tr>
        <w:trPr>
          <w:trHeight w:val="30" w:hRule="atLeast"/>
        </w:trPr>
        <w:tc>
          <w:tcPr>
            <w:tcW w:w="2294" w:type="dxa"/>
            <w:tcBorders/>
            <w:tcMar>
              <w:top w:w="15" w:type="dxa"/>
              <w:left w:w="15" w:type="dxa"/>
              <w:bottom w:w="15" w:type="dxa"/>
              <w:right w:w="15" w:type="dxa"/>
            </w:tcMar>
            <w:vAlign w:val="center"/>
          </w:tcPr>
          <w:bookmarkStart w:name="z1351" w:id="1190"/>
          <w:p>
            <w:pPr>
              <w:spacing w:after="20"/>
              <w:ind w:left="20"/>
              <w:jc w:val="both"/>
            </w:pPr>
            <w:r>
              <w:rPr>
                <w:rFonts w:ascii="Times New Roman"/>
                <w:b w:val="false"/>
                <w:i w:val="false"/>
                <w:color w:val="000000"/>
                <w:sz w:val="20"/>
              </w:rPr>
              <w:t>
</w:t>
            </w:r>
            <w:r>
              <w:rPr>
                <w:rFonts w:ascii="Times New Roman"/>
                <w:b/>
                <w:i w:val="false"/>
                <w:color w:val="000000"/>
                <w:sz w:val="20"/>
              </w:rPr>
              <w:t>БСН коды</w:t>
            </w:r>
            <w:r>
              <w:br/>
            </w:r>
            <w:r>
              <w:rPr>
                <w:rFonts w:ascii="Times New Roman"/>
                <w:b w:val="false"/>
                <w:i w:val="false"/>
                <w:color w:val="000000"/>
                <w:sz w:val="20"/>
              </w:rPr>
              <w:t>
код БИН</w:t>
            </w:r>
          </w:p>
          <w:bookmarkEnd w:id="1190"/>
        </w:tc>
        <w:tc>
          <w:tcPr>
            <w:tcW w:w="0" w:type="auto"/>
            <w:gridSpan w:val="3"/>
            <w:tcBorders/>
            <w:tcMar>
              <w:top w:w="15" w:type="dxa"/>
              <w:left w:w="15" w:type="dxa"/>
              <w:bottom w:w="15" w:type="dxa"/>
              <w:right w:w="15" w:type="dxa"/>
            </w:tcMar>
            <w:vAlign w:val="center"/>
          </w:tcPr>
          <w:bookmarkStart w:name="z1352" w:id="1191"/>
          <w:p>
            <w:pPr>
              <w:spacing w:after="20"/>
              <w:ind w:left="20"/>
              <w:jc w:val="both"/>
            </w:pPr>
          </w:p>
          <w:bookmarkEnd w:id="1191"/>
          <w:p>
            <w:pPr>
              <w:spacing w:after="20"/>
              <w:ind w:left="20"/>
              <w:jc w:val="both"/>
            </w:pPr>
            <w:r>
              <w:drawing>
                <wp:inline distT="0" distB="0" distL="0" distR="0">
                  <wp:extent cx="48387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4838700" cy="520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gridSpan w:val="3"/>
            <w:tcBorders/>
            <w:tcMar>
              <w:top w:w="15" w:type="dxa"/>
              <w:left w:w="15" w:type="dxa"/>
              <w:bottom w:w="15" w:type="dxa"/>
              <w:right w:w="15" w:type="dxa"/>
            </w:tcMar>
            <w:vAlign w:val="center"/>
          </w:tcPr>
          <w:bookmarkStart w:name="z1353" w:id="1192"/>
          <w:p>
            <w:pPr>
              <w:spacing w:after="20"/>
              <w:ind w:left="20"/>
              <w:jc w:val="both"/>
            </w:pPr>
            <w:r>
              <w:rPr>
                <w:rFonts w:ascii="Times New Roman"/>
                <w:b w:val="false"/>
                <w:i w:val="false"/>
                <w:color w:val="000000"/>
                <w:sz w:val="20"/>
              </w:rPr>
              <w:t>
</w:t>
            </w:r>
            <w:r>
              <w:rPr>
                <w:rFonts w:ascii="Times New Roman"/>
                <w:b/>
                <w:i w:val="false"/>
                <w:color w:val="000000"/>
                <w:sz w:val="20"/>
              </w:rPr>
              <w:t>1. Заңды тұлғаның (бөлімшенің) нақты орналасқан орнын көрсетіңіз (оның тіркелген жеріне</w:t>
            </w:r>
            <w:r>
              <w:rPr>
                <w:rFonts w:ascii="Times New Roman"/>
                <w:b w:val="false"/>
                <w:i w:val="false"/>
                <w:color w:val="000000"/>
                <w:sz w:val="20"/>
              </w:rPr>
              <w:t xml:space="preserve"> </w:t>
            </w:r>
            <w:r>
              <w:rPr>
                <w:rFonts w:ascii="Times New Roman"/>
                <w:b/>
                <w:i w:val="false"/>
                <w:color w:val="000000"/>
                <w:sz w:val="20"/>
              </w:rPr>
              <w:t xml:space="preserve">қарамастан) - облыс, қала, аудан, елді мекен </w:t>
            </w:r>
            <w:r>
              <w:br/>
            </w:r>
            <w:r>
              <w:rPr>
                <w:rFonts w:ascii="Times New Roman"/>
                <w:b w:val="false"/>
                <w:i w:val="false"/>
                <w:color w:val="000000"/>
                <w:sz w:val="20"/>
              </w:rPr>
              <w:t>
Укажите фактическое место расположения юридического лица (подразделения) (независимо от места его регистрации) – область, город, район, населенный пункт</w:t>
            </w:r>
          </w:p>
          <w:bookmarkEnd w:id="1192"/>
        </w:tc>
        <w:tc>
          <w:tcPr>
            <w:tcW w:w="12392" w:type="dxa"/>
            <w:tcBorders/>
            <w:tcMar>
              <w:top w:w="15" w:type="dxa"/>
              <w:left w:w="15" w:type="dxa"/>
              <w:bottom w:w="15" w:type="dxa"/>
              <w:right w:w="15" w:type="dxa"/>
            </w:tcMar>
            <w:vAlign w:val="center"/>
          </w:tcPr>
          <w:bookmarkStart w:name="z1354" w:id="1193"/>
          <w:p>
            <w:pPr>
              <w:spacing w:after="20"/>
              <w:ind w:left="20"/>
              <w:jc w:val="both"/>
            </w:pPr>
          </w:p>
          <w:bookmarkEnd w:id="1193"/>
          <w:p>
            <w:pPr>
              <w:spacing w:after="20"/>
              <w:ind w:left="20"/>
              <w:jc w:val="both"/>
            </w:pPr>
            <w:r>
              <w:drawing>
                <wp:inline distT="0" distB="0" distL="0" distR="0">
                  <wp:extent cx="31496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3149600" cy="927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gridSpan w:val="3"/>
            <w:tcBorders/>
            <w:tcMar>
              <w:top w:w="15" w:type="dxa"/>
              <w:left w:w="15" w:type="dxa"/>
              <w:bottom w:w="15" w:type="dxa"/>
              <w:right w:w="15" w:type="dxa"/>
            </w:tcMar>
            <w:vAlign w:val="center"/>
          </w:tcPr>
          <w:bookmarkStart w:name="z1355" w:id="1194"/>
          <w:p>
            <w:pPr>
              <w:spacing w:after="20"/>
              <w:ind w:left="20"/>
              <w:jc w:val="both"/>
            </w:pPr>
            <w:r>
              <w:rPr>
                <w:rFonts w:ascii="Times New Roman"/>
                <w:b w:val="false"/>
                <w:i w:val="false"/>
                <w:color w:val="000000"/>
                <w:sz w:val="20"/>
              </w:rPr>
              <w:t>
</w:t>
            </w:r>
            <w:r>
              <w:rPr>
                <w:rFonts w:ascii="Times New Roman"/>
                <w:b/>
                <w:i w:val="false"/>
                <w:color w:val="000000"/>
                <w:sz w:val="20"/>
              </w:rPr>
              <w:t xml:space="preserve">Əкімшілік-аумақтық объектілер жіктеуішіне (ӘАОЖ) сəйкес аумақ коды (статистикалық нысанды қағаз жеткізгіште тапсыру кезінде статистика органының қызметкері толтырады) </w:t>
            </w:r>
            <w:r>
              <w:br/>
            </w:r>
            <w:r>
              <w:rPr>
                <w:rFonts w:ascii="Times New Roman"/>
                <w:b w:val="false"/>
                <w:i w:val="false"/>
                <w:color w:val="000000"/>
                <w:sz w:val="20"/>
              </w:rPr>
              <w:t xml:space="preserve">
Код территории согласно Классификатору административно-территориальных объектов (КАТО) (заполняется сотрудником органа статистики при сдаче статистической формы на бумажном носителе) </w:t>
            </w:r>
          </w:p>
          <w:bookmarkEnd w:id="1194"/>
        </w:tc>
        <w:tc>
          <w:tcPr>
            <w:tcW w:w="12392" w:type="dxa"/>
            <w:tcBorders/>
            <w:tcMar>
              <w:top w:w="15" w:type="dxa"/>
              <w:left w:w="15" w:type="dxa"/>
              <w:bottom w:w="15" w:type="dxa"/>
              <w:right w:w="15" w:type="dxa"/>
            </w:tcMar>
            <w:vAlign w:val="center"/>
          </w:tcPr>
          <w:bookmarkStart w:name="z1356" w:id="1195"/>
          <w:p>
            <w:pPr>
              <w:spacing w:after="20"/>
              <w:ind w:left="20"/>
              <w:jc w:val="both"/>
            </w:pPr>
          </w:p>
          <w:bookmarkEnd w:id="1195"/>
          <w:p>
            <w:pPr>
              <w:spacing w:after="20"/>
              <w:ind w:left="20"/>
              <w:jc w:val="both"/>
            </w:pPr>
            <w:r>
              <w:drawing>
                <wp:inline distT="0" distB="0" distL="0" distR="0">
                  <wp:extent cx="30607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3060700" cy="647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gridSpan w:val="3"/>
            <w:tcBorders/>
            <w:tcMar>
              <w:top w:w="15" w:type="dxa"/>
              <w:left w:w="15" w:type="dxa"/>
              <w:bottom w:w="15" w:type="dxa"/>
              <w:right w:w="15" w:type="dxa"/>
            </w:tcMar>
            <w:vAlign w:val="center"/>
          </w:tcPr>
          <w:bookmarkStart w:name="z1357" w:id="1196"/>
          <w:p>
            <w:pPr>
              <w:spacing w:after="20"/>
              <w:ind w:left="20"/>
              <w:jc w:val="both"/>
            </w:pPr>
            <w:r>
              <w:rPr>
                <w:rFonts w:ascii="Times New Roman"/>
                <w:b w:val="false"/>
                <w:i w:val="false"/>
                <w:color w:val="000000"/>
                <w:sz w:val="20"/>
              </w:rPr>
              <w:t>
</w:t>
            </w:r>
            <w:r>
              <w:rPr>
                <w:rFonts w:ascii="Times New Roman"/>
                <w:b/>
                <w:i w:val="false"/>
                <w:color w:val="000000"/>
                <w:sz w:val="20"/>
              </w:rPr>
              <w:t>Заңды тұлғаның (бөлімшенің) нақты жүзеге асырылатын экономикалық қызметінің негізгі түрінің</w:t>
            </w:r>
            <w:r>
              <w:rPr>
                <w:rFonts w:ascii="Times New Roman"/>
                <w:b w:val="false"/>
                <w:i w:val="false"/>
                <w:color w:val="000000"/>
                <w:sz w:val="20"/>
              </w:rPr>
              <w:t xml:space="preserve"> </w:t>
            </w:r>
            <w:r>
              <w:rPr>
                <w:rFonts w:ascii="Times New Roman"/>
                <w:b/>
                <w:i w:val="false"/>
                <w:color w:val="000000"/>
                <w:sz w:val="20"/>
              </w:rPr>
              <w:t>коды мен атауын Экономикалық қызмет түрлерінің номенклатурасына сәйкес (ЭҚЖЖ бойынша код) көрсетіңіз</w:t>
            </w:r>
          </w:p>
          <w:bookmarkEnd w:id="1196"/>
        </w:tc>
        <w:tc>
          <w:tcPr>
            <w:tcW w:w="12392"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1496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3149600" cy="927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gridSpan w:val="3"/>
            <w:tcBorders/>
            <w:tcMar>
              <w:top w:w="15" w:type="dxa"/>
              <w:left w:w="15" w:type="dxa"/>
              <w:bottom w:w="15" w:type="dxa"/>
              <w:right w:w="15" w:type="dxa"/>
            </w:tcMar>
            <w:vAlign w:val="center"/>
          </w:tcPr>
          <w:bookmarkStart w:name="z1358" w:id="1197"/>
          <w:p>
            <w:pPr>
              <w:spacing w:after="20"/>
              <w:ind w:left="20"/>
              <w:jc w:val="both"/>
            </w:pPr>
            <w:r>
              <w:rPr>
                <w:rFonts w:ascii="Times New Roman"/>
                <w:b w:val="false"/>
                <w:i w:val="false"/>
                <w:color w:val="000000"/>
                <w:sz w:val="20"/>
              </w:rPr>
              <w:t>
Укажите наименование и код согласно Номенклатуре видов экономической деятельности (код по ОКЭД)                  фактически осуществляемого основного вида экономической деятельности юридического лица (подразделения)</w:t>
            </w:r>
          </w:p>
          <w:bookmarkEnd w:id="1197"/>
        </w:tc>
        <w:tc>
          <w:tcPr>
            <w:tcW w:w="12392"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5748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1574800" cy="469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bl>
    <w:bookmarkStart w:name="z1359" w:id="1198"/>
    <w:p>
      <w:pPr>
        <w:spacing w:after="0"/>
        <w:ind w:left="0"/>
        <w:jc w:val="both"/>
      </w:pPr>
      <w:r>
        <w:rPr>
          <w:rFonts w:ascii="Times New Roman"/>
          <w:b w:val="false"/>
          <w:i w:val="false"/>
          <w:color w:val="000000"/>
          <w:sz w:val="28"/>
        </w:rPr>
        <w:t xml:space="preserve">
      </w:t>
      </w:r>
      <w:r>
        <w:rPr>
          <w:rFonts w:ascii="Times New Roman"/>
          <w:b/>
          <w:i w:val="false"/>
          <w:color w:val="000000"/>
          <w:sz w:val="28"/>
        </w:rPr>
        <w:t>2. Қызметкерлердің жекелеген лауазымдары мен кәсіптері бойынша саны және жалақы мөлшері туралы ақпаратты көрсетіңіз</w:t>
      </w:r>
    </w:p>
    <w:bookmarkEnd w:id="1198"/>
    <w:bookmarkStart w:name="z1360" w:id="1199"/>
    <w:p>
      <w:pPr>
        <w:spacing w:after="0"/>
        <w:ind w:left="0"/>
        <w:jc w:val="both"/>
      </w:pPr>
      <w:r>
        <w:rPr>
          <w:rFonts w:ascii="Times New Roman"/>
          <w:b w:val="false"/>
          <w:i w:val="false"/>
          <w:color w:val="000000"/>
          <w:sz w:val="28"/>
        </w:rPr>
        <w:t>
      Укажите информацию о численности и размерах заработной платы работников по отдельным должностям и профессиям</w:t>
      </w:r>
    </w:p>
    <w:bookmarkEnd w:id="11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69"/>
        <w:gridCol w:w="3217"/>
        <w:gridCol w:w="1771"/>
        <w:gridCol w:w="1089"/>
        <w:gridCol w:w="1544"/>
        <w:gridCol w:w="1772"/>
        <w:gridCol w:w="819"/>
        <w:gridCol w:w="819"/>
      </w:tblGrid>
      <w:tr>
        <w:trPr>
          <w:trHeight w:val="30" w:hRule="atLeast"/>
        </w:trPr>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Жол коды</w:t>
            </w:r>
            <w:r>
              <w:br/>
            </w:r>
            <w:r>
              <w:rPr>
                <w:rFonts w:ascii="Times New Roman"/>
                <w:b/>
                <w:i w:val="false"/>
                <w:color w:val="000000"/>
                <w:sz w:val="20"/>
              </w:rPr>
              <w:t>
Код строки
</w:t>
            </w:r>
          </w:p>
        </w:tc>
        <w:tc>
          <w:tcPr>
            <w:tcW w:w="3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Қызметшілердің лауазымдарының және жұмысшылардың кәсіптерінің атауы</w:t>
            </w:r>
            <w:r>
              <w:br/>
            </w:r>
            <w:r>
              <w:rPr>
                <w:rFonts w:ascii="Times New Roman"/>
                <w:b/>
                <w:i w:val="false"/>
                <w:color w:val="000000"/>
                <w:sz w:val="20"/>
              </w:rPr>
              <w:t>
Наименование должностей служащих и профессий рабочих
</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Барлығы</w:t>
            </w:r>
            <w:r>
              <w:br/>
            </w:r>
            <w:r>
              <w:rPr>
                <w:rFonts w:ascii="Times New Roman"/>
                <w:b/>
                <w:i w:val="false"/>
                <w:color w:val="000000"/>
                <w:sz w:val="20"/>
              </w:rPr>
              <w:t>
Всего
</w:t>
            </w:r>
          </w:p>
        </w:tc>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Оның ішінде әйелдер</w:t>
            </w:r>
            <w:r>
              <w:br/>
            </w:r>
            <w:r>
              <w:rPr>
                <w:rFonts w:ascii="Times New Roman"/>
                <w:b/>
                <w:i w:val="false"/>
                <w:color w:val="000000"/>
                <w:sz w:val="20"/>
              </w:rPr>
              <w:t>
Из них жен­щин
</w:t>
            </w:r>
          </w:p>
        </w:tc>
      </w:tr>
      <w:tr>
        <w:trPr>
          <w:trHeight w:val="30" w:hRule="atLeast"/>
        </w:trPr>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қызметкерлердің нақты саны, адам</w:t>
            </w:r>
            <w:r>
              <w:br/>
            </w:r>
            <w:r>
              <w:rPr>
                <w:rFonts w:ascii="Times New Roman"/>
                <w:b/>
                <w:i w:val="false"/>
                <w:color w:val="000000"/>
                <w:sz w:val="20"/>
              </w:rPr>
              <w:t>
фактическая численность работников, человек
</w:t>
            </w:r>
          </w:p>
        </w:tc>
        <w:tc>
          <w:tcPr>
            <w:tcW w:w="3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қызметкерлердің жалақы қоры, мың теңг фонд заработной платы работников, тысяч тенге
</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бір қызметкердің орташа айлық атаулы жалақысы,</w:t>
            </w:r>
            <w:r>
              <w:br/>
            </w:r>
            <w:r>
              <w:rPr>
                <w:rFonts w:ascii="Times New Roman"/>
                <w:b/>
                <w:i w:val="false"/>
                <w:color w:val="000000"/>
                <w:sz w:val="20"/>
              </w:rPr>
              <w:t>
теңге</w:t>
            </w:r>
            <w:r>
              <w:br/>
            </w:r>
            <w:r>
              <w:rPr>
                <w:rFonts w:ascii="Times New Roman"/>
                <w:b/>
                <w:i w:val="false"/>
                <w:color w:val="000000"/>
                <w:sz w:val="20"/>
              </w:rPr>
              <w:t>
среднемесячная номинальная заработная плата одного работника, тенге
</w:t>
            </w:r>
          </w:p>
        </w:tc>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қызметкерлердің нақты саны, адам</w:t>
            </w:r>
            <w:r>
              <w:br/>
            </w:r>
            <w:r>
              <w:rPr>
                <w:rFonts w:ascii="Times New Roman"/>
                <w:b/>
                <w:i w:val="false"/>
                <w:color w:val="000000"/>
                <w:sz w:val="20"/>
              </w:rPr>
              <w:t>
фактическая численность работников, человек
</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қызметкерлердің жалақы қоры, мың теңге</w:t>
            </w:r>
            <w:r>
              <w:br/>
            </w:r>
            <w:r>
              <w:rPr>
                <w:rFonts w:ascii="Times New Roman"/>
                <w:b/>
                <w:i w:val="false"/>
                <w:color w:val="000000"/>
                <w:sz w:val="20"/>
              </w:rPr>
              <w:t>
фонд заработной платы работников, тысяч тенге
</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бір қызметкердің орташа айлық атаулы жалақысы, теңге</w:t>
            </w:r>
            <w:r>
              <w:br/>
            </w:r>
            <w:r>
              <w:rPr>
                <w:rFonts w:ascii="Times New Roman"/>
                <w:b/>
                <w:i w:val="false"/>
                <w:color w:val="000000"/>
                <w:sz w:val="20"/>
              </w:rPr>
              <w:t>
среднемесячная номинальная заработная плата одного работника, тенге
</w:t>
            </w:r>
          </w:p>
        </w:tc>
      </w:tr>
      <w:tr>
        <w:trPr>
          <w:trHeight w:val="30" w:hRule="atLeast"/>
        </w:trPr>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6" w:id="1200"/>
          <w:p>
            <w:pPr>
              <w:spacing w:after="20"/>
              <w:ind w:left="20"/>
              <w:jc w:val="both"/>
            </w:pPr>
            <w:r>
              <w:rPr>
                <w:rFonts w:ascii="Times New Roman"/>
                <w:b w:val="false"/>
                <w:i w:val="false"/>
                <w:color w:val="000000"/>
                <w:sz w:val="20"/>
              </w:rPr>
              <w:t>
А</w:t>
            </w:r>
          </w:p>
          <w:bookmarkEnd w:id="1200"/>
        </w:tc>
        <w:tc>
          <w:tcPr>
            <w:tcW w:w="3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7" w:id="1201"/>
          <w:p>
            <w:pPr>
              <w:spacing w:after="20"/>
              <w:ind w:left="20"/>
              <w:jc w:val="both"/>
            </w:pPr>
            <w:r>
              <w:rPr>
                <w:rFonts w:ascii="Times New Roman"/>
                <w:b w:val="false"/>
                <w:i w:val="false"/>
                <w:color w:val="000000"/>
                <w:sz w:val="20"/>
              </w:rPr>
              <w:t>
1</w:t>
            </w:r>
          </w:p>
          <w:bookmarkEnd w:id="1201"/>
        </w:tc>
        <w:tc>
          <w:tcPr>
            <w:tcW w:w="3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Ұй</w:t>
            </w:r>
            <w:r>
              <w:rPr>
                <w:rFonts w:ascii="Times New Roman"/>
                <w:b/>
                <w:i w:val="false"/>
                <w:color w:val="000000"/>
                <w:sz w:val="20"/>
              </w:rPr>
              <w:t>ымдардың басшыла</w:t>
            </w:r>
            <w:r>
              <w:rPr>
                <w:rFonts w:ascii="Times New Roman"/>
                <w:b/>
                <w:i w:val="false"/>
                <w:color w:val="000000"/>
                <w:sz w:val="20"/>
              </w:rPr>
              <w:t>ры</w:t>
            </w:r>
            <w:r>
              <w:br/>
            </w:r>
            <w:r>
              <w:rPr>
                <w:rFonts w:ascii="Times New Roman"/>
                <w:b w:val="false"/>
                <w:i w:val="false"/>
                <w:color w:val="000000"/>
                <w:sz w:val="20"/>
              </w:rPr>
              <w:t>
Руководитель организации</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8" w:id="1202"/>
          <w:p>
            <w:pPr>
              <w:spacing w:after="20"/>
              <w:ind w:left="20"/>
              <w:jc w:val="both"/>
            </w:pPr>
            <w:r>
              <w:rPr>
                <w:rFonts w:ascii="Times New Roman"/>
                <w:b w:val="false"/>
                <w:i w:val="false"/>
                <w:color w:val="000000"/>
                <w:sz w:val="20"/>
              </w:rPr>
              <w:t>
2</w:t>
            </w:r>
          </w:p>
          <w:bookmarkEnd w:id="1202"/>
        </w:tc>
        <w:tc>
          <w:tcPr>
            <w:tcW w:w="3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Мамандандырыл</w:t>
            </w:r>
            <w:r>
              <w:rPr>
                <w:rFonts w:ascii="Times New Roman"/>
                <w:b/>
                <w:i w:val="false"/>
                <w:color w:val="000000"/>
                <w:sz w:val="20"/>
              </w:rPr>
              <w:t>ған</w:t>
            </w:r>
            <w:r>
              <w:rPr>
                <w:rFonts w:ascii="Times New Roman"/>
                <w:b/>
                <w:i w:val="false"/>
                <w:color w:val="000000"/>
                <w:sz w:val="20"/>
              </w:rPr>
              <w:t xml:space="preserve"> бө</w:t>
            </w:r>
            <w:r>
              <w:rPr>
                <w:rFonts w:ascii="Times New Roman"/>
                <w:b/>
                <w:i w:val="false"/>
                <w:color w:val="000000"/>
                <w:sz w:val="20"/>
              </w:rPr>
              <w:t>л</w:t>
            </w:r>
            <w:r>
              <w:rPr>
                <w:rFonts w:ascii="Times New Roman"/>
                <w:b/>
                <w:i w:val="false"/>
                <w:color w:val="000000"/>
                <w:sz w:val="20"/>
              </w:rPr>
              <w:t>імшелердің басшылары (бас</w:t>
            </w:r>
            <w:r>
              <w:rPr>
                <w:rFonts w:ascii="Times New Roman"/>
                <w:b/>
                <w:i w:val="false"/>
                <w:color w:val="000000"/>
                <w:sz w:val="20"/>
              </w:rPr>
              <w:t>қа</w:t>
            </w:r>
            <w:r>
              <w:rPr>
                <w:rFonts w:ascii="Times New Roman"/>
                <w:b/>
                <w:i w:val="false"/>
                <w:color w:val="000000"/>
                <w:sz w:val="20"/>
              </w:rPr>
              <w:t>рушыла</w:t>
            </w:r>
            <w:r>
              <w:rPr>
                <w:rFonts w:ascii="Times New Roman"/>
                <w:b/>
                <w:i w:val="false"/>
                <w:color w:val="000000"/>
                <w:sz w:val="20"/>
              </w:rPr>
              <w:t>ры)</w:t>
            </w:r>
            <w:r>
              <w:br/>
            </w:r>
            <w:r>
              <w:rPr>
                <w:rFonts w:ascii="Times New Roman"/>
                <w:b w:val="false"/>
                <w:i w:val="false"/>
                <w:color w:val="000000"/>
                <w:sz w:val="20"/>
              </w:rPr>
              <w:t xml:space="preserve">
Руководители (управляющие) специализированных подразделений </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9" w:id="1203"/>
          <w:p>
            <w:pPr>
              <w:spacing w:after="20"/>
              <w:ind w:left="20"/>
              <w:jc w:val="both"/>
            </w:pPr>
            <w:r>
              <w:rPr>
                <w:rFonts w:ascii="Times New Roman"/>
                <w:b w:val="false"/>
                <w:i w:val="false"/>
                <w:color w:val="000000"/>
                <w:sz w:val="20"/>
              </w:rPr>
              <w:t>
3</w:t>
            </w:r>
          </w:p>
          <w:bookmarkEnd w:id="1203"/>
        </w:tc>
        <w:tc>
          <w:tcPr>
            <w:tcW w:w="3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Компьютерлік желі</w:t>
            </w:r>
            <w:r>
              <w:rPr>
                <w:rFonts w:ascii="Times New Roman"/>
                <w:b/>
                <w:i w:val="false"/>
                <w:color w:val="000000"/>
                <w:sz w:val="20"/>
              </w:rPr>
              <w:t xml:space="preserve">лер мен </w:t>
            </w:r>
            <w:r>
              <w:rPr>
                <w:rFonts w:ascii="Times New Roman"/>
                <w:b/>
                <w:i w:val="false"/>
                <w:color w:val="000000"/>
                <w:sz w:val="20"/>
              </w:rPr>
              <w:t>жүйелер жөніндегі техник маман</w:t>
            </w:r>
            <w:r>
              <w:rPr>
                <w:rFonts w:ascii="Times New Roman"/>
                <w:b/>
                <w:i w:val="false"/>
                <w:color w:val="000000"/>
                <w:sz w:val="20"/>
              </w:rPr>
              <w:t>дар</w:t>
            </w:r>
            <w:r>
              <w:br/>
            </w:r>
            <w:r>
              <w:rPr>
                <w:rFonts w:ascii="Times New Roman"/>
                <w:b w:val="false"/>
                <w:i w:val="false"/>
                <w:color w:val="000000"/>
                <w:sz w:val="20"/>
              </w:rPr>
              <w:t>
Специалистытехники по компьютерным сетям и системам</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0" w:id="1204"/>
          <w:p>
            <w:pPr>
              <w:spacing w:after="20"/>
              <w:ind w:left="20"/>
              <w:jc w:val="both"/>
            </w:pPr>
            <w:r>
              <w:rPr>
                <w:rFonts w:ascii="Times New Roman"/>
                <w:b w:val="false"/>
                <w:i w:val="false"/>
                <w:color w:val="000000"/>
                <w:sz w:val="20"/>
              </w:rPr>
              <w:t>
4</w:t>
            </w:r>
          </w:p>
          <w:bookmarkEnd w:id="1204"/>
        </w:tc>
        <w:tc>
          <w:tcPr>
            <w:tcW w:w="3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Еңбектi қорғау және техника қауiпсiздiгi жөнінде бойынша инже</w:t>
            </w:r>
            <w:r>
              <w:rPr>
                <w:rFonts w:ascii="Times New Roman"/>
                <w:b/>
                <w:i w:val="false"/>
                <w:color w:val="000000"/>
                <w:sz w:val="20"/>
              </w:rPr>
              <w:t>нер</w:t>
            </w:r>
            <w:r>
              <w:br/>
            </w:r>
            <w:r>
              <w:rPr>
                <w:rFonts w:ascii="Times New Roman"/>
                <w:b w:val="false"/>
                <w:i w:val="false"/>
                <w:color w:val="000000"/>
                <w:sz w:val="20"/>
              </w:rPr>
              <w:t xml:space="preserve">
Инженер по охране труда и технике безопасности </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1" w:id="1205"/>
          <w:p>
            <w:pPr>
              <w:spacing w:after="20"/>
              <w:ind w:left="20"/>
              <w:jc w:val="both"/>
            </w:pPr>
            <w:r>
              <w:rPr>
                <w:rFonts w:ascii="Times New Roman"/>
                <w:b w:val="false"/>
                <w:i w:val="false"/>
                <w:color w:val="000000"/>
                <w:sz w:val="20"/>
              </w:rPr>
              <w:t>
5</w:t>
            </w:r>
          </w:p>
          <w:bookmarkEnd w:id="1205"/>
        </w:tc>
        <w:tc>
          <w:tcPr>
            <w:tcW w:w="3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Есепші</w:t>
            </w:r>
            <w:r>
              <w:rPr>
                <w:rFonts w:ascii="Times New Roman"/>
                <w:b/>
                <w:i w:val="false"/>
                <w:color w:val="000000"/>
                <w:sz w:val="20"/>
              </w:rPr>
              <w:t>лер</w:t>
            </w:r>
            <w:r>
              <w:br/>
            </w:r>
            <w:r>
              <w:rPr>
                <w:rFonts w:ascii="Times New Roman"/>
                <w:b w:val="false"/>
                <w:i w:val="false"/>
                <w:color w:val="000000"/>
                <w:sz w:val="20"/>
              </w:rPr>
              <w:t>
Бухгалтеры</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2" w:id="1206"/>
          <w:p>
            <w:pPr>
              <w:spacing w:after="20"/>
              <w:ind w:left="20"/>
              <w:jc w:val="both"/>
            </w:pPr>
            <w:r>
              <w:rPr>
                <w:rFonts w:ascii="Times New Roman"/>
                <w:b w:val="false"/>
                <w:i w:val="false"/>
                <w:color w:val="000000"/>
                <w:sz w:val="20"/>
              </w:rPr>
              <w:t>
6</w:t>
            </w:r>
          </w:p>
          <w:bookmarkEnd w:id="1206"/>
        </w:tc>
        <w:tc>
          <w:tcPr>
            <w:tcW w:w="3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Экономист (жалпы бейін)</w:t>
            </w:r>
            <w:r>
              <w:rPr>
                <w:rFonts w:ascii="Times New Roman"/>
                <w:b w:val="false"/>
                <w:i w:val="false"/>
                <w:color w:val="000000"/>
                <w:sz w:val="20"/>
              </w:rPr>
              <w:t xml:space="preserve"> Экономист (общий профиль)</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3" w:id="1207"/>
          <w:p>
            <w:pPr>
              <w:spacing w:after="20"/>
              <w:ind w:left="20"/>
              <w:jc w:val="both"/>
            </w:pPr>
            <w:r>
              <w:rPr>
                <w:rFonts w:ascii="Times New Roman"/>
                <w:b w:val="false"/>
                <w:i w:val="false"/>
                <w:color w:val="000000"/>
                <w:sz w:val="20"/>
              </w:rPr>
              <w:t>
7</w:t>
            </w:r>
          </w:p>
          <w:bookmarkEnd w:id="1207"/>
        </w:tc>
        <w:tc>
          <w:tcPr>
            <w:tcW w:w="3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Ресми аудармашы</w:t>
            </w:r>
            <w:r>
              <w:rPr>
                <w:rFonts w:ascii="Times New Roman"/>
                <w:b w:val="false"/>
                <w:i w:val="false"/>
                <w:color w:val="000000"/>
                <w:sz w:val="20"/>
              </w:rPr>
              <w:t xml:space="preserve"> Официальный переводчик</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4" w:id="1208"/>
          <w:p>
            <w:pPr>
              <w:spacing w:after="20"/>
              <w:ind w:left="20"/>
              <w:jc w:val="both"/>
            </w:pPr>
            <w:r>
              <w:rPr>
                <w:rFonts w:ascii="Times New Roman"/>
                <w:b w:val="false"/>
                <w:i w:val="false"/>
                <w:color w:val="000000"/>
                <w:sz w:val="20"/>
              </w:rPr>
              <w:t>
8</w:t>
            </w:r>
          </w:p>
          <w:bookmarkEnd w:id="1208"/>
        </w:tc>
        <w:tc>
          <w:tcPr>
            <w:tcW w:w="3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Жабдықтау жөнінде</w:t>
            </w:r>
            <w:r>
              <w:rPr>
                <w:rFonts w:ascii="Times New Roman"/>
                <w:b/>
                <w:i w:val="false"/>
                <w:color w:val="000000"/>
                <w:sz w:val="20"/>
              </w:rPr>
              <w:t>гі</w:t>
            </w:r>
            <w:r>
              <w:rPr>
                <w:rFonts w:ascii="Times New Roman"/>
                <w:b w:val="false"/>
                <w:i w:val="false"/>
                <w:color w:val="000000"/>
                <w:sz w:val="20"/>
              </w:rPr>
              <w:t xml:space="preserve"> </w:t>
            </w:r>
            <w:r>
              <w:rPr>
                <w:rFonts w:ascii="Times New Roman"/>
                <w:b/>
                <w:i w:val="false"/>
                <w:color w:val="000000"/>
                <w:sz w:val="20"/>
              </w:rPr>
              <w:t>агент</w:t>
            </w:r>
            <w:r>
              <w:br/>
            </w:r>
            <w:r>
              <w:rPr>
                <w:rFonts w:ascii="Times New Roman"/>
                <w:b w:val="false"/>
                <w:i w:val="false"/>
                <w:color w:val="000000"/>
                <w:sz w:val="20"/>
              </w:rPr>
              <w:t>
Агент по снабжению</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5" w:id="1209"/>
          <w:p>
            <w:pPr>
              <w:spacing w:after="20"/>
              <w:ind w:left="20"/>
              <w:jc w:val="both"/>
            </w:pPr>
            <w:r>
              <w:rPr>
                <w:rFonts w:ascii="Times New Roman"/>
                <w:b w:val="false"/>
                <w:i w:val="false"/>
                <w:color w:val="000000"/>
                <w:sz w:val="20"/>
              </w:rPr>
              <w:t>
9</w:t>
            </w:r>
          </w:p>
          <w:bookmarkEnd w:id="1209"/>
        </w:tc>
        <w:tc>
          <w:tcPr>
            <w:tcW w:w="3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Заң ке</w:t>
            </w:r>
            <w:r>
              <w:rPr>
                <w:rFonts w:ascii="Times New Roman"/>
                <w:b/>
                <w:i w:val="false"/>
                <w:color w:val="000000"/>
                <w:sz w:val="20"/>
              </w:rPr>
              <w:t>ңес</w:t>
            </w:r>
            <w:r>
              <w:rPr>
                <w:rFonts w:ascii="Times New Roman"/>
                <w:b/>
                <w:i w:val="false"/>
                <w:color w:val="000000"/>
                <w:sz w:val="20"/>
              </w:rPr>
              <w:t>ші</w:t>
            </w:r>
            <w:r>
              <w:rPr>
                <w:rFonts w:ascii="Times New Roman"/>
                <w:b/>
                <w:i w:val="false"/>
                <w:color w:val="000000"/>
                <w:sz w:val="20"/>
              </w:rPr>
              <w:t>сі</w:t>
            </w:r>
            <w:r>
              <w:br/>
            </w:r>
            <w:r>
              <w:rPr>
                <w:rFonts w:ascii="Times New Roman"/>
                <w:b w:val="false"/>
                <w:i w:val="false"/>
                <w:color w:val="000000"/>
                <w:sz w:val="20"/>
              </w:rPr>
              <w:t>
</w:t>
            </w:r>
            <w:r>
              <w:rPr>
                <w:rFonts w:ascii="Times New Roman"/>
                <w:b/>
                <w:i w:val="false"/>
                <w:color w:val="000000"/>
                <w:sz w:val="20"/>
              </w:rPr>
              <w:t xml:space="preserve"> (орта біліктілікте</w:t>
            </w:r>
            <w:r>
              <w:rPr>
                <w:rFonts w:ascii="Times New Roman"/>
                <w:b/>
                <w:i w:val="false"/>
                <w:color w:val="000000"/>
                <w:sz w:val="20"/>
              </w:rPr>
              <w:t>гі)</w:t>
            </w:r>
            <w:r>
              <w:br/>
            </w:r>
            <w:r>
              <w:rPr>
                <w:rFonts w:ascii="Times New Roman"/>
                <w:b w:val="false"/>
                <w:i w:val="false"/>
                <w:color w:val="000000"/>
                <w:sz w:val="20"/>
              </w:rPr>
              <w:t xml:space="preserve">
Юрисконсульт </w:t>
            </w:r>
            <w:r>
              <w:br/>
            </w:r>
            <w:r>
              <w:rPr>
                <w:rFonts w:ascii="Times New Roman"/>
                <w:b w:val="false"/>
                <w:i w:val="false"/>
                <w:color w:val="000000"/>
                <w:sz w:val="20"/>
              </w:rPr>
              <w:t>
(средней квалификации)</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6" w:id="1210"/>
          <w:p>
            <w:pPr>
              <w:spacing w:after="20"/>
              <w:ind w:left="20"/>
              <w:jc w:val="both"/>
            </w:pPr>
            <w:r>
              <w:rPr>
                <w:rFonts w:ascii="Times New Roman"/>
                <w:b w:val="false"/>
                <w:i w:val="false"/>
                <w:color w:val="000000"/>
                <w:sz w:val="20"/>
              </w:rPr>
              <w:t>
10</w:t>
            </w:r>
          </w:p>
          <w:bookmarkEnd w:id="1210"/>
        </w:tc>
        <w:tc>
          <w:tcPr>
            <w:tcW w:w="3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Бухгал</w:t>
            </w:r>
            <w:r>
              <w:rPr>
                <w:rFonts w:ascii="Times New Roman"/>
                <w:b/>
                <w:i w:val="false"/>
                <w:color w:val="000000"/>
                <w:sz w:val="20"/>
              </w:rPr>
              <w:t>тер</w:t>
            </w:r>
            <w:r>
              <w:br/>
            </w:r>
            <w:r>
              <w:rPr>
                <w:rFonts w:ascii="Times New Roman"/>
                <w:b w:val="false"/>
                <w:i w:val="false"/>
                <w:color w:val="000000"/>
                <w:sz w:val="20"/>
              </w:rPr>
              <w:t>
</w:t>
            </w:r>
            <w:r>
              <w:rPr>
                <w:rFonts w:ascii="Times New Roman"/>
                <w:b/>
                <w:i w:val="false"/>
                <w:color w:val="000000"/>
                <w:sz w:val="20"/>
              </w:rPr>
              <w:t xml:space="preserve"> (орта бі</w:t>
            </w:r>
            <w:r>
              <w:rPr>
                <w:rFonts w:ascii="Times New Roman"/>
                <w:b/>
                <w:i w:val="false"/>
                <w:color w:val="000000"/>
                <w:sz w:val="20"/>
              </w:rPr>
              <w:t>л</w:t>
            </w:r>
            <w:r>
              <w:rPr>
                <w:rFonts w:ascii="Times New Roman"/>
                <w:b/>
                <w:i w:val="false"/>
                <w:color w:val="000000"/>
                <w:sz w:val="20"/>
              </w:rPr>
              <w:t>іктілікте</w:t>
            </w:r>
            <w:r>
              <w:rPr>
                <w:rFonts w:ascii="Times New Roman"/>
                <w:b/>
                <w:i w:val="false"/>
                <w:color w:val="000000"/>
                <w:sz w:val="20"/>
              </w:rPr>
              <w:t xml:space="preserve">гі) </w:t>
            </w:r>
            <w:r>
              <w:br/>
            </w:r>
            <w:r>
              <w:rPr>
                <w:rFonts w:ascii="Times New Roman"/>
                <w:b w:val="false"/>
                <w:i w:val="false"/>
                <w:color w:val="000000"/>
                <w:sz w:val="20"/>
              </w:rPr>
              <w:t xml:space="preserve">
Бухгалтер </w:t>
            </w:r>
            <w:r>
              <w:br/>
            </w:r>
            <w:r>
              <w:rPr>
                <w:rFonts w:ascii="Times New Roman"/>
                <w:b w:val="false"/>
                <w:i w:val="false"/>
                <w:color w:val="000000"/>
                <w:sz w:val="20"/>
              </w:rPr>
              <w:t>
(средней квалификации)</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7" w:id="1211"/>
          <w:p>
            <w:pPr>
              <w:spacing w:after="20"/>
              <w:ind w:left="20"/>
              <w:jc w:val="both"/>
            </w:pPr>
            <w:r>
              <w:rPr>
                <w:rFonts w:ascii="Times New Roman"/>
                <w:b w:val="false"/>
                <w:i w:val="false"/>
                <w:color w:val="000000"/>
                <w:sz w:val="20"/>
              </w:rPr>
              <w:t>
11</w:t>
            </w:r>
          </w:p>
          <w:bookmarkEnd w:id="1211"/>
        </w:tc>
        <w:tc>
          <w:tcPr>
            <w:tcW w:w="3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Хатшылар (жалпы бейін)</w:t>
            </w:r>
            <w:r>
              <w:rPr>
                <w:rFonts w:ascii="Times New Roman"/>
                <w:b w:val="false"/>
                <w:i w:val="false"/>
                <w:color w:val="000000"/>
                <w:sz w:val="20"/>
              </w:rPr>
              <w:t xml:space="preserve"> Секретари (общий профиль)</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8" w:id="1212"/>
          <w:p>
            <w:pPr>
              <w:spacing w:after="20"/>
              <w:ind w:left="20"/>
              <w:jc w:val="both"/>
            </w:pPr>
            <w:r>
              <w:rPr>
                <w:rFonts w:ascii="Times New Roman"/>
                <w:b w:val="false"/>
                <w:i w:val="false"/>
                <w:color w:val="000000"/>
                <w:sz w:val="20"/>
              </w:rPr>
              <w:t>
12</w:t>
            </w:r>
          </w:p>
          <w:bookmarkEnd w:id="1212"/>
        </w:tc>
        <w:tc>
          <w:tcPr>
            <w:tcW w:w="3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Күзет</w:t>
            </w:r>
            <w:r>
              <w:rPr>
                <w:rFonts w:ascii="Times New Roman"/>
                <w:b/>
                <w:i w:val="false"/>
                <w:color w:val="000000"/>
                <w:sz w:val="20"/>
              </w:rPr>
              <w:t>ші</w:t>
            </w:r>
            <w:r>
              <w:br/>
            </w:r>
            <w:r>
              <w:rPr>
                <w:rFonts w:ascii="Times New Roman"/>
                <w:b w:val="false"/>
                <w:i w:val="false"/>
                <w:color w:val="000000"/>
                <w:sz w:val="20"/>
              </w:rPr>
              <w:t xml:space="preserve">
Охранник </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9" w:id="1213"/>
          <w:p>
            <w:pPr>
              <w:spacing w:after="20"/>
              <w:ind w:left="20"/>
              <w:jc w:val="both"/>
            </w:pPr>
            <w:r>
              <w:rPr>
                <w:rFonts w:ascii="Times New Roman"/>
                <w:b w:val="false"/>
                <w:i w:val="false"/>
                <w:color w:val="000000"/>
                <w:sz w:val="20"/>
              </w:rPr>
              <w:t>
13</w:t>
            </w:r>
          </w:p>
          <w:bookmarkEnd w:id="1213"/>
        </w:tc>
        <w:tc>
          <w:tcPr>
            <w:tcW w:w="3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Ав</w:t>
            </w:r>
            <w:r>
              <w:rPr>
                <w:rFonts w:ascii="Times New Roman"/>
                <w:b/>
                <w:i w:val="false"/>
                <w:color w:val="000000"/>
                <w:sz w:val="20"/>
              </w:rPr>
              <w:t>т</w:t>
            </w:r>
            <w:r>
              <w:rPr>
                <w:rFonts w:ascii="Times New Roman"/>
                <w:b/>
                <w:i w:val="false"/>
                <w:color w:val="000000"/>
                <w:sz w:val="20"/>
              </w:rPr>
              <w:t>омобиль жүргiзушiле</w:t>
            </w:r>
            <w:r>
              <w:rPr>
                <w:rFonts w:ascii="Times New Roman"/>
                <w:b/>
                <w:i w:val="false"/>
                <w:color w:val="000000"/>
                <w:sz w:val="20"/>
              </w:rPr>
              <w:t>рі</w:t>
            </w:r>
            <w:r>
              <w:br/>
            </w:r>
            <w:r>
              <w:rPr>
                <w:rFonts w:ascii="Times New Roman"/>
                <w:b w:val="false"/>
                <w:i w:val="false"/>
                <w:color w:val="000000"/>
                <w:sz w:val="20"/>
              </w:rPr>
              <w:t>
Водитель автомобиля</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0" w:id="1214"/>
          <w:p>
            <w:pPr>
              <w:spacing w:after="20"/>
              <w:ind w:left="20"/>
              <w:jc w:val="both"/>
            </w:pPr>
            <w:r>
              <w:rPr>
                <w:rFonts w:ascii="Times New Roman"/>
                <w:b w:val="false"/>
                <w:i w:val="false"/>
                <w:color w:val="000000"/>
                <w:sz w:val="20"/>
              </w:rPr>
              <w:t>
14</w:t>
            </w:r>
          </w:p>
          <w:bookmarkEnd w:id="1214"/>
        </w:tc>
        <w:tc>
          <w:tcPr>
            <w:tcW w:w="3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Қо</w:t>
            </w:r>
            <w:r>
              <w:rPr>
                <w:rFonts w:ascii="Times New Roman"/>
                <w:b/>
                <w:i w:val="false"/>
                <w:color w:val="000000"/>
                <w:sz w:val="20"/>
              </w:rPr>
              <w:t>сал</w:t>
            </w:r>
            <w:r>
              <w:rPr>
                <w:rFonts w:ascii="Times New Roman"/>
                <w:b/>
                <w:i w:val="false"/>
                <w:color w:val="000000"/>
                <w:sz w:val="20"/>
              </w:rPr>
              <w:t>қы</w:t>
            </w:r>
            <w:r>
              <w:rPr>
                <w:rFonts w:ascii="Times New Roman"/>
                <w:b/>
                <w:i w:val="false"/>
                <w:color w:val="000000"/>
                <w:sz w:val="20"/>
              </w:rPr>
              <w:t xml:space="preserve"> жұмыс</w:t>
            </w:r>
            <w:r>
              <w:rPr>
                <w:rFonts w:ascii="Times New Roman"/>
                <w:b/>
                <w:i w:val="false"/>
                <w:color w:val="000000"/>
                <w:sz w:val="20"/>
              </w:rPr>
              <w:t>шы</w:t>
            </w:r>
            <w:r>
              <w:rPr>
                <w:rFonts w:ascii="Times New Roman"/>
                <w:b w:val="false"/>
                <w:i w:val="false"/>
                <w:color w:val="000000"/>
                <w:sz w:val="20"/>
              </w:rPr>
              <w:t xml:space="preserve"> Подсобный рабочий</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1" w:id="1215"/>
          <w:p>
            <w:pPr>
              <w:spacing w:after="20"/>
              <w:ind w:left="20"/>
              <w:jc w:val="both"/>
            </w:pPr>
            <w:r>
              <w:rPr>
                <w:rFonts w:ascii="Times New Roman"/>
                <w:b w:val="false"/>
                <w:i w:val="false"/>
                <w:color w:val="000000"/>
                <w:sz w:val="20"/>
              </w:rPr>
              <w:t>
15</w:t>
            </w:r>
          </w:p>
          <w:bookmarkEnd w:id="1215"/>
        </w:tc>
        <w:tc>
          <w:tcPr>
            <w:tcW w:w="3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Өн</w:t>
            </w:r>
            <w:r>
              <w:rPr>
                <w:rFonts w:ascii="Times New Roman"/>
                <w:b/>
                <w:i w:val="false"/>
                <w:color w:val="000000"/>
                <w:sz w:val="20"/>
              </w:rPr>
              <w:t>дірістік және қызметтік орындарын жинаушы</w:t>
            </w:r>
            <w:r>
              <w:rPr>
                <w:rFonts w:ascii="Times New Roman"/>
                <w:b w:val="false"/>
                <w:i w:val="false"/>
                <w:color w:val="000000"/>
                <w:sz w:val="20"/>
              </w:rPr>
              <w:t xml:space="preserve"> Уборщик производственных и служебных помещений</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382" w:id="1216"/>
    <w:p>
      <w:pPr>
        <w:spacing w:after="0"/>
        <w:ind w:left="0"/>
        <w:jc w:val="both"/>
      </w:pPr>
      <w:r>
        <w:rPr>
          <w:rFonts w:ascii="Times New Roman"/>
          <w:b w:val="false"/>
          <w:i w:val="false"/>
          <w:color w:val="000000"/>
          <w:sz w:val="28"/>
        </w:rPr>
        <w:t xml:space="preserve">
      </w:t>
      </w:r>
      <w:r>
        <w:rPr>
          <w:rFonts w:ascii="Times New Roman"/>
          <w:b/>
          <w:i w:val="false"/>
          <w:color w:val="000000"/>
          <w:sz w:val="28"/>
        </w:rPr>
        <w:t>Ескертпе:</w:t>
      </w:r>
    </w:p>
    <w:bookmarkEnd w:id="1216"/>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xml:space="preserve">
      </w:t>
      </w:r>
      <w:r>
        <w:rPr>
          <w:rFonts w:ascii="Times New Roman"/>
          <w:b/>
          <w:i w:val="false"/>
          <w:color w:val="000000"/>
          <w:sz w:val="28"/>
        </w:rPr>
        <w:t>1</w:t>
      </w:r>
      <w:r>
        <w:rPr>
          <w:rFonts w:ascii="Times New Roman"/>
          <w:b/>
          <w:i w:val="false"/>
          <w:color w:val="000000"/>
          <w:sz w:val="28"/>
        </w:rPr>
        <w:t>5-таңбалы ЭҚЖЖ Қазақстан Республикасы Ұлттық экономика министрлігі Статистика комитетінің ресми сайтында орналасқан (</w:t>
      </w:r>
      <w:r>
        <w:rPr>
          <w:rFonts w:ascii="Times New Roman"/>
          <w:b/>
          <w:i w:val="false"/>
          <w:color w:val="000000"/>
          <w:sz w:val="28"/>
        </w:rPr>
        <w:t>www.stat.gov.kz</w:t>
      </w:r>
      <w:r>
        <w:rPr>
          <w:rFonts w:ascii="Times New Roman"/>
          <w:b/>
          <w:i w:val="false"/>
          <w:color w:val="000000"/>
          <w:sz w:val="28"/>
        </w:rPr>
        <w:t xml:space="preserve"> &gt;&gt; Жіктеуіштер&gt;&gt; Статистикалық жіктеулер &gt;&gt; Экономикалық қызмет түрлерінің номенклатурасы)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sz w:val="28"/>
        </w:rPr>
        <w:t>ОКЭД 5-ти значный размещен на официальном сайте Комитета по статистике Министерства национальной экономики Республики Казахстан (www.stat.gov.kz &gt;&gt; Классификаторы &gt;&gt; Статистические классификации &gt;&gt; Номенклатура видов экономической деятельности)</w:t>
      </w:r>
    </w:p>
    <w:p>
      <w:pPr>
        <w:spacing w:after="0"/>
        <w:ind w:left="0"/>
        <w:jc w:val="both"/>
      </w:pPr>
      <w:r>
        <w:rPr>
          <w:rFonts w:ascii="Times New Roman"/>
          <w:b w:val="false"/>
          <w:i w:val="false"/>
          <w:color w:val="000000"/>
          <w:sz w:val="28"/>
        </w:rPr>
        <w:t xml:space="preserve">
      </w:t>
      </w:r>
      <w:r>
        <w:rPr>
          <w:rFonts w:ascii="Times New Roman"/>
          <w:b/>
          <w:i w:val="false"/>
          <w:color w:val="000000"/>
          <w:sz w:val="28"/>
        </w:rPr>
        <w:t>3. Заңды тұлғаның негізгі экономикалық қызметін түрі бойынша қызметкерлердің жекелеген лауазымдары мен кәсіптері бойынша саны және жалақы мөлшері туралы ақпаратты көрсетіңіз</w:t>
      </w:r>
    </w:p>
    <w:bookmarkStart w:name="z1383" w:id="1217"/>
    <w:p>
      <w:pPr>
        <w:spacing w:after="0"/>
        <w:ind w:left="0"/>
        <w:jc w:val="both"/>
      </w:pPr>
      <w:r>
        <w:rPr>
          <w:rFonts w:ascii="Times New Roman"/>
          <w:b w:val="false"/>
          <w:i w:val="false"/>
          <w:color w:val="000000"/>
          <w:sz w:val="28"/>
        </w:rPr>
        <w:t xml:space="preserve">
      Укажите информацию о численности и размерах заработной платы работников по отдельным должностям и профессиям по основному виду экономической деятельности юридического лица </w:t>
      </w:r>
    </w:p>
    <w:bookmarkEnd w:id="12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69"/>
        <w:gridCol w:w="1787"/>
        <w:gridCol w:w="2050"/>
        <w:gridCol w:w="1261"/>
        <w:gridCol w:w="1787"/>
        <w:gridCol w:w="2051"/>
        <w:gridCol w:w="947"/>
        <w:gridCol w:w="948"/>
      </w:tblGrid>
      <w:tr>
        <w:trPr>
          <w:trHeight w:val="30" w:hRule="atLeast"/>
        </w:trPr>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Жол коды</w:t>
            </w:r>
            <w:r>
              <w:br/>
            </w:r>
            <w:r>
              <w:rPr>
                <w:rFonts w:ascii="Times New Roman"/>
                <w:b/>
                <w:i w:val="false"/>
                <w:color w:val="000000"/>
                <w:sz w:val="20"/>
              </w:rPr>
              <w:t>
Код строки
</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Қызметшілер лауазымдарының және жұмысшылар кәсіптерінің атауы</w:t>
            </w:r>
            <w:r>
              <w:br/>
            </w:r>
            <w:r>
              <w:rPr>
                <w:rFonts w:ascii="Times New Roman"/>
                <w:b/>
                <w:i w:val="false"/>
                <w:color w:val="000000"/>
                <w:sz w:val="20"/>
              </w:rPr>
              <w:t>
Наименование должностей служащих и профессий рабочих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Барлығы</w:t>
            </w:r>
            <w:r>
              <w:br/>
            </w:r>
            <w:r>
              <w:rPr>
                <w:rFonts w:ascii="Times New Roman"/>
                <w:b/>
                <w:i w:val="false"/>
                <w:color w:val="000000"/>
                <w:sz w:val="20"/>
              </w:rPr>
              <w:t>
Всего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Оның ішінде әйелдер</w:t>
            </w:r>
            <w:r>
              <w:br/>
            </w:r>
            <w:r>
              <w:rPr>
                <w:rFonts w:ascii="Times New Roman"/>
                <w:b/>
                <w:i w:val="false"/>
                <w:color w:val="000000"/>
                <w:sz w:val="20"/>
              </w:rPr>
              <w:t>
Из них женщин
</w:t>
            </w:r>
          </w:p>
        </w:tc>
      </w:tr>
      <w:tr>
        <w:trPr>
          <w:trHeight w:val="30" w:hRule="atLeast"/>
        </w:trPr>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қызметкерлердің нақты саны, адам</w:t>
            </w:r>
            <w:r>
              <w:br/>
            </w:r>
            <w:r>
              <w:rPr>
                <w:rFonts w:ascii="Times New Roman"/>
                <w:b/>
                <w:i w:val="false"/>
                <w:color w:val="000000"/>
                <w:sz w:val="20"/>
              </w:rPr>
              <w:t>
фактическая</w:t>
            </w:r>
            <w:r>
              <w:br/>
            </w:r>
            <w:r>
              <w:rPr>
                <w:rFonts w:ascii="Times New Roman"/>
                <w:b/>
                <w:i w:val="false"/>
                <w:color w:val="000000"/>
                <w:sz w:val="20"/>
              </w:rPr>
              <w:t>
численность работников, человек
</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қызметкерлердің жалақы қоры, мың теңге</w:t>
            </w:r>
            <w:r>
              <w:br/>
            </w:r>
            <w:r>
              <w:rPr>
                <w:rFonts w:ascii="Times New Roman"/>
                <w:b/>
                <w:i w:val="false"/>
                <w:color w:val="000000"/>
                <w:sz w:val="20"/>
              </w:rPr>
              <w:t>
фонд заработной платы работников, тысяч тенге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бір қызметкердің орташа айлық атаулы жалақысы,</w:t>
            </w:r>
            <w:r>
              <w:br/>
            </w:r>
            <w:r>
              <w:rPr>
                <w:rFonts w:ascii="Times New Roman"/>
                <w:b/>
                <w:i w:val="false"/>
                <w:color w:val="000000"/>
                <w:sz w:val="20"/>
              </w:rPr>
              <w:t>
теңге</w:t>
            </w:r>
            <w:r>
              <w:br/>
            </w:r>
            <w:r>
              <w:rPr>
                <w:rFonts w:ascii="Times New Roman"/>
                <w:b/>
                <w:i w:val="false"/>
                <w:color w:val="000000"/>
                <w:sz w:val="20"/>
              </w:rPr>
              <w:t>
среднемесячная номинальная заработная плата одного работника, тенге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қызметкерлердің нақты саны, адам</w:t>
            </w:r>
            <w:r>
              <w:br/>
            </w:r>
            <w:r>
              <w:rPr>
                <w:rFonts w:ascii="Times New Roman"/>
                <w:b/>
                <w:i w:val="false"/>
                <w:color w:val="000000"/>
                <w:sz w:val="20"/>
              </w:rPr>
              <w:t>
фактическая</w:t>
            </w:r>
            <w:r>
              <w:br/>
            </w:r>
            <w:r>
              <w:rPr>
                <w:rFonts w:ascii="Times New Roman"/>
                <w:b/>
                <w:i w:val="false"/>
                <w:color w:val="000000"/>
                <w:sz w:val="20"/>
              </w:rPr>
              <w:t>
численность работников, человек
</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қызметкерлердің жалақы қоры, мың теңге</w:t>
            </w:r>
            <w:r>
              <w:br/>
            </w:r>
            <w:r>
              <w:rPr>
                <w:rFonts w:ascii="Times New Roman"/>
                <w:b/>
                <w:i w:val="false"/>
                <w:color w:val="000000"/>
                <w:sz w:val="20"/>
              </w:rPr>
              <w:t>
фонд заработной платы работников, тысяч тенге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бір қызметкердің орташа айлық атаулы жалақысы,</w:t>
            </w:r>
            <w:r>
              <w:br/>
            </w:r>
            <w:r>
              <w:rPr>
                <w:rFonts w:ascii="Times New Roman"/>
                <w:b/>
                <w:i w:val="false"/>
                <w:color w:val="000000"/>
                <w:sz w:val="20"/>
              </w:rPr>
              <w:t>
теңге</w:t>
            </w:r>
            <w:r>
              <w:br/>
            </w:r>
            <w:r>
              <w:rPr>
                <w:rFonts w:ascii="Times New Roman"/>
                <w:b/>
                <w:i w:val="false"/>
                <w:color w:val="000000"/>
                <w:sz w:val="20"/>
              </w:rPr>
              <w:t>
среднемесячная номиналь­ная заработная плата одного работника, тенге
</w:t>
            </w:r>
          </w:p>
        </w:tc>
      </w:tr>
      <w:tr>
        <w:trPr>
          <w:trHeight w:val="30" w:hRule="atLeast"/>
        </w:trPr>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9" w:id="1218"/>
          <w:p>
            <w:pPr>
              <w:spacing w:after="20"/>
              <w:ind w:left="20"/>
              <w:jc w:val="both"/>
            </w:pPr>
            <w:r>
              <w:rPr>
                <w:rFonts w:ascii="Times New Roman"/>
                <w:b w:val="false"/>
                <w:i w:val="false"/>
                <w:color w:val="000000"/>
                <w:sz w:val="20"/>
              </w:rPr>
              <w:t>
А</w:t>
            </w:r>
          </w:p>
          <w:bookmarkEnd w:id="1218"/>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0" w:id="1219"/>
          <w:p>
            <w:pPr>
              <w:spacing w:after="20"/>
              <w:ind w:left="20"/>
              <w:jc w:val="both"/>
            </w:pPr>
            <w:r>
              <w:rPr>
                <w:rFonts w:ascii="Times New Roman"/>
                <w:b w:val="false"/>
                <w:i w:val="false"/>
                <w:color w:val="000000"/>
                <w:sz w:val="20"/>
              </w:rPr>
              <w:t>
1</w:t>
            </w:r>
          </w:p>
          <w:bookmarkEnd w:id="1219"/>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1" w:id="1220"/>
          <w:p>
            <w:pPr>
              <w:spacing w:after="20"/>
              <w:ind w:left="20"/>
              <w:jc w:val="both"/>
            </w:pPr>
            <w:r>
              <w:rPr>
                <w:rFonts w:ascii="Times New Roman"/>
                <w:b w:val="false"/>
                <w:i w:val="false"/>
                <w:color w:val="000000"/>
                <w:sz w:val="20"/>
              </w:rPr>
              <w:t>
2</w:t>
            </w:r>
          </w:p>
          <w:bookmarkEnd w:id="1220"/>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2" w:id="1221"/>
          <w:p>
            <w:pPr>
              <w:spacing w:after="20"/>
              <w:ind w:left="20"/>
              <w:jc w:val="both"/>
            </w:pPr>
            <w:r>
              <w:rPr>
                <w:rFonts w:ascii="Times New Roman"/>
                <w:b w:val="false"/>
                <w:i w:val="false"/>
                <w:color w:val="000000"/>
                <w:sz w:val="20"/>
              </w:rPr>
              <w:t>
3</w:t>
            </w:r>
          </w:p>
          <w:bookmarkEnd w:id="1221"/>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3" w:id="1222"/>
          <w:p>
            <w:pPr>
              <w:spacing w:after="20"/>
              <w:ind w:left="20"/>
              <w:jc w:val="both"/>
            </w:pPr>
            <w:r>
              <w:rPr>
                <w:rFonts w:ascii="Times New Roman"/>
                <w:b w:val="false"/>
                <w:i w:val="false"/>
                <w:color w:val="000000"/>
                <w:sz w:val="20"/>
              </w:rPr>
              <w:t>
4</w:t>
            </w:r>
          </w:p>
          <w:bookmarkEnd w:id="1222"/>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4" w:id="1223"/>
          <w:p>
            <w:pPr>
              <w:spacing w:after="20"/>
              <w:ind w:left="20"/>
              <w:jc w:val="both"/>
            </w:pPr>
            <w:r>
              <w:rPr>
                <w:rFonts w:ascii="Times New Roman"/>
                <w:b w:val="false"/>
                <w:i w:val="false"/>
                <w:color w:val="000000"/>
                <w:sz w:val="20"/>
              </w:rPr>
              <w:t>
5</w:t>
            </w:r>
          </w:p>
          <w:bookmarkEnd w:id="1223"/>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5" w:id="1224"/>
          <w:p>
            <w:pPr>
              <w:spacing w:after="20"/>
              <w:ind w:left="20"/>
              <w:jc w:val="both"/>
            </w:pPr>
            <w:r>
              <w:rPr>
                <w:rFonts w:ascii="Times New Roman"/>
                <w:b w:val="false"/>
                <w:i w:val="false"/>
                <w:color w:val="000000"/>
                <w:sz w:val="20"/>
              </w:rPr>
              <w:t>
6</w:t>
            </w:r>
          </w:p>
          <w:bookmarkEnd w:id="1224"/>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6" w:id="1225"/>
          <w:p>
            <w:pPr>
              <w:spacing w:after="20"/>
              <w:ind w:left="20"/>
              <w:jc w:val="both"/>
            </w:pPr>
            <w:r>
              <w:rPr>
                <w:rFonts w:ascii="Times New Roman"/>
                <w:b w:val="false"/>
                <w:i w:val="false"/>
                <w:color w:val="000000"/>
                <w:sz w:val="20"/>
              </w:rPr>
              <w:t>
7</w:t>
            </w:r>
          </w:p>
          <w:bookmarkEnd w:id="1225"/>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7" w:id="1226"/>
          <w:p>
            <w:pPr>
              <w:spacing w:after="20"/>
              <w:ind w:left="20"/>
              <w:jc w:val="both"/>
            </w:pPr>
            <w:r>
              <w:rPr>
                <w:rFonts w:ascii="Times New Roman"/>
                <w:b w:val="false"/>
                <w:i w:val="false"/>
                <w:color w:val="000000"/>
                <w:sz w:val="20"/>
              </w:rPr>
              <w:t>
8</w:t>
            </w:r>
          </w:p>
          <w:bookmarkEnd w:id="1226"/>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8" w:id="1227"/>
          <w:p>
            <w:pPr>
              <w:spacing w:after="20"/>
              <w:ind w:left="20"/>
              <w:jc w:val="both"/>
            </w:pPr>
            <w:r>
              <w:rPr>
                <w:rFonts w:ascii="Times New Roman"/>
                <w:b w:val="false"/>
                <w:i w:val="false"/>
                <w:color w:val="000000"/>
                <w:sz w:val="20"/>
              </w:rPr>
              <w:t>
9</w:t>
            </w:r>
          </w:p>
          <w:bookmarkEnd w:id="1227"/>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9" w:id="1228"/>
          <w:p>
            <w:pPr>
              <w:spacing w:after="20"/>
              <w:ind w:left="20"/>
              <w:jc w:val="both"/>
            </w:pPr>
            <w:r>
              <w:rPr>
                <w:rFonts w:ascii="Times New Roman"/>
                <w:b w:val="false"/>
                <w:i w:val="false"/>
                <w:color w:val="000000"/>
                <w:sz w:val="20"/>
              </w:rPr>
              <w:t>
10</w:t>
            </w:r>
          </w:p>
          <w:bookmarkEnd w:id="1228"/>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0" w:id="1229"/>
          <w:p>
            <w:pPr>
              <w:spacing w:after="20"/>
              <w:ind w:left="20"/>
              <w:jc w:val="both"/>
            </w:pPr>
            <w:r>
              <w:rPr>
                <w:rFonts w:ascii="Times New Roman"/>
                <w:b w:val="false"/>
                <w:i w:val="false"/>
                <w:color w:val="000000"/>
                <w:sz w:val="20"/>
              </w:rPr>
              <w:t>
11</w:t>
            </w:r>
          </w:p>
          <w:bookmarkEnd w:id="1229"/>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1" w:id="1230"/>
          <w:p>
            <w:pPr>
              <w:spacing w:after="20"/>
              <w:ind w:left="20"/>
              <w:jc w:val="both"/>
            </w:pPr>
            <w:r>
              <w:rPr>
                <w:rFonts w:ascii="Times New Roman"/>
                <w:b w:val="false"/>
                <w:i w:val="false"/>
                <w:color w:val="000000"/>
                <w:sz w:val="20"/>
              </w:rPr>
              <w:t>
12</w:t>
            </w:r>
          </w:p>
          <w:bookmarkEnd w:id="1230"/>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2" w:id="1231"/>
          <w:p>
            <w:pPr>
              <w:spacing w:after="20"/>
              <w:ind w:left="20"/>
              <w:jc w:val="both"/>
            </w:pPr>
            <w:r>
              <w:rPr>
                <w:rFonts w:ascii="Times New Roman"/>
                <w:b w:val="false"/>
                <w:i w:val="false"/>
                <w:color w:val="000000"/>
                <w:sz w:val="20"/>
              </w:rPr>
              <w:t>
13</w:t>
            </w:r>
          </w:p>
          <w:bookmarkEnd w:id="1231"/>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3" w:id="1232"/>
          <w:p>
            <w:pPr>
              <w:spacing w:after="20"/>
              <w:ind w:left="20"/>
              <w:jc w:val="both"/>
            </w:pPr>
            <w:r>
              <w:rPr>
                <w:rFonts w:ascii="Times New Roman"/>
                <w:b w:val="false"/>
                <w:i w:val="false"/>
                <w:color w:val="000000"/>
                <w:sz w:val="20"/>
              </w:rPr>
              <w:t>
14</w:t>
            </w:r>
          </w:p>
          <w:bookmarkEnd w:id="1232"/>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4" w:id="1233"/>
          <w:p>
            <w:pPr>
              <w:spacing w:after="20"/>
              <w:ind w:left="20"/>
              <w:jc w:val="both"/>
            </w:pPr>
            <w:r>
              <w:rPr>
                <w:rFonts w:ascii="Times New Roman"/>
                <w:b w:val="false"/>
                <w:i w:val="false"/>
                <w:color w:val="000000"/>
                <w:sz w:val="20"/>
              </w:rPr>
              <w:t>
15</w:t>
            </w:r>
          </w:p>
          <w:bookmarkEnd w:id="1233"/>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5" w:id="1234"/>
          <w:p>
            <w:pPr>
              <w:spacing w:after="20"/>
              <w:ind w:left="20"/>
              <w:jc w:val="both"/>
            </w:pPr>
            <w:r>
              <w:rPr>
                <w:rFonts w:ascii="Times New Roman"/>
                <w:b w:val="false"/>
                <w:i w:val="false"/>
                <w:color w:val="000000"/>
                <w:sz w:val="20"/>
              </w:rPr>
              <w:t>
16</w:t>
            </w:r>
          </w:p>
          <w:bookmarkEnd w:id="1234"/>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6" w:id="1235"/>
          <w:p>
            <w:pPr>
              <w:spacing w:after="20"/>
              <w:ind w:left="20"/>
              <w:jc w:val="both"/>
            </w:pPr>
            <w:r>
              <w:rPr>
                <w:rFonts w:ascii="Times New Roman"/>
                <w:b w:val="false"/>
                <w:i w:val="false"/>
                <w:color w:val="000000"/>
                <w:sz w:val="20"/>
              </w:rPr>
              <w:t>
17</w:t>
            </w:r>
          </w:p>
          <w:bookmarkEnd w:id="1235"/>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7" w:id="1236"/>
          <w:p>
            <w:pPr>
              <w:spacing w:after="20"/>
              <w:ind w:left="20"/>
              <w:jc w:val="both"/>
            </w:pPr>
            <w:r>
              <w:rPr>
                <w:rFonts w:ascii="Times New Roman"/>
                <w:b w:val="false"/>
                <w:i w:val="false"/>
                <w:color w:val="000000"/>
                <w:sz w:val="20"/>
              </w:rPr>
              <w:t>
18</w:t>
            </w:r>
          </w:p>
          <w:bookmarkEnd w:id="1236"/>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8" w:id="1237"/>
          <w:p>
            <w:pPr>
              <w:spacing w:after="20"/>
              <w:ind w:left="20"/>
              <w:jc w:val="both"/>
            </w:pPr>
            <w:r>
              <w:rPr>
                <w:rFonts w:ascii="Times New Roman"/>
                <w:b w:val="false"/>
                <w:i w:val="false"/>
                <w:color w:val="000000"/>
                <w:sz w:val="20"/>
              </w:rPr>
              <w:t>
19</w:t>
            </w:r>
          </w:p>
          <w:bookmarkEnd w:id="1237"/>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9" w:id="1238"/>
          <w:p>
            <w:pPr>
              <w:spacing w:after="20"/>
              <w:ind w:left="20"/>
              <w:jc w:val="both"/>
            </w:pPr>
            <w:r>
              <w:rPr>
                <w:rFonts w:ascii="Times New Roman"/>
                <w:b w:val="false"/>
                <w:i w:val="false"/>
                <w:color w:val="000000"/>
                <w:sz w:val="20"/>
              </w:rPr>
              <w:t>
20</w:t>
            </w:r>
          </w:p>
          <w:bookmarkEnd w:id="1238"/>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0" w:id="1239"/>
          <w:p>
            <w:pPr>
              <w:spacing w:after="20"/>
              <w:ind w:left="20"/>
              <w:jc w:val="both"/>
            </w:pPr>
            <w:r>
              <w:rPr>
                <w:rFonts w:ascii="Times New Roman"/>
                <w:b w:val="false"/>
                <w:i w:val="false"/>
                <w:color w:val="000000"/>
                <w:sz w:val="20"/>
              </w:rPr>
              <w:t>
21</w:t>
            </w:r>
          </w:p>
          <w:bookmarkEnd w:id="1239"/>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1" w:id="1240"/>
          <w:p>
            <w:pPr>
              <w:spacing w:after="20"/>
              <w:ind w:left="20"/>
              <w:jc w:val="both"/>
            </w:pPr>
            <w:r>
              <w:rPr>
                <w:rFonts w:ascii="Times New Roman"/>
                <w:b w:val="false"/>
                <w:i w:val="false"/>
                <w:color w:val="000000"/>
                <w:sz w:val="20"/>
              </w:rPr>
              <w:t>
22</w:t>
            </w:r>
          </w:p>
          <w:bookmarkEnd w:id="1240"/>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2" w:id="1241"/>
          <w:p>
            <w:pPr>
              <w:spacing w:after="20"/>
              <w:ind w:left="20"/>
              <w:jc w:val="both"/>
            </w:pPr>
            <w:r>
              <w:rPr>
                <w:rFonts w:ascii="Times New Roman"/>
                <w:b w:val="false"/>
                <w:i w:val="false"/>
                <w:color w:val="000000"/>
                <w:sz w:val="20"/>
              </w:rPr>
              <w:t>
23</w:t>
            </w:r>
          </w:p>
          <w:bookmarkEnd w:id="1241"/>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3" w:id="1242"/>
          <w:p>
            <w:pPr>
              <w:spacing w:after="20"/>
              <w:ind w:left="20"/>
              <w:jc w:val="both"/>
            </w:pPr>
            <w:r>
              <w:rPr>
                <w:rFonts w:ascii="Times New Roman"/>
                <w:b w:val="false"/>
                <w:i w:val="false"/>
                <w:color w:val="000000"/>
                <w:sz w:val="20"/>
              </w:rPr>
              <w:t>
24</w:t>
            </w:r>
          </w:p>
          <w:bookmarkEnd w:id="1242"/>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4" w:id="1243"/>
          <w:p>
            <w:pPr>
              <w:spacing w:after="20"/>
              <w:ind w:left="20"/>
              <w:jc w:val="both"/>
            </w:pPr>
            <w:r>
              <w:rPr>
                <w:rFonts w:ascii="Times New Roman"/>
                <w:b w:val="false"/>
                <w:i w:val="false"/>
                <w:color w:val="000000"/>
                <w:sz w:val="20"/>
              </w:rPr>
              <w:t>
25</w:t>
            </w:r>
          </w:p>
          <w:bookmarkEnd w:id="1243"/>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5" w:id="1244"/>
          <w:p>
            <w:pPr>
              <w:spacing w:after="20"/>
              <w:ind w:left="20"/>
              <w:jc w:val="both"/>
            </w:pPr>
            <w:r>
              <w:rPr>
                <w:rFonts w:ascii="Times New Roman"/>
                <w:b w:val="false"/>
                <w:i w:val="false"/>
                <w:color w:val="000000"/>
                <w:sz w:val="20"/>
              </w:rPr>
              <w:t>
26</w:t>
            </w:r>
          </w:p>
          <w:bookmarkEnd w:id="1244"/>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6" w:id="1245"/>
          <w:p>
            <w:pPr>
              <w:spacing w:after="20"/>
              <w:ind w:left="20"/>
              <w:jc w:val="both"/>
            </w:pPr>
            <w:r>
              <w:rPr>
                <w:rFonts w:ascii="Times New Roman"/>
                <w:b w:val="false"/>
                <w:i w:val="false"/>
                <w:color w:val="000000"/>
                <w:sz w:val="20"/>
              </w:rPr>
              <w:t>
27</w:t>
            </w:r>
          </w:p>
          <w:bookmarkEnd w:id="1245"/>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7" w:id="1246"/>
          <w:p>
            <w:pPr>
              <w:spacing w:after="20"/>
              <w:ind w:left="20"/>
              <w:jc w:val="both"/>
            </w:pPr>
            <w:r>
              <w:rPr>
                <w:rFonts w:ascii="Times New Roman"/>
                <w:b w:val="false"/>
                <w:i w:val="false"/>
                <w:color w:val="000000"/>
                <w:sz w:val="20"/>
              </w:rPr>
              <w:t>
28</w:t>
            </w:r>
          </w:p>
          <w:bookmarkEnd w:id="1246"/>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8" w:id="1247"/>
          <w:p>
            <w:pPr>
              <w:spacing w:after="20"/>
              <w:ind w:left="20"/>
              <w:jc w:val="both"/>
            </w:pPr>
            <w:r>
              <w:rPr>
                <w:rFonts w:ascii="Times New Roman"/>
                <w:b w:val="false"/>
                <w:i w:val="false"/>
                <w:color w:val="000000"/>
                <w:sz w:val="20"/>
              </w:rPr>
              <w:t>
29</w:t>
            </w:r>
          </w:p>
          <w:bookmarkEnd w:id="1247"/>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9" w:id="1248"/>
          <w:p>
            <w:pPr>
              <w:spacing w:after="20"/>
              <w:ind w:left="20"/>
              <w:jc w:val="both"/>
            </w:pPr>
            <w:r>
              <w:rPr>
                <w:rFonts w:ascii="Times New Roman"/>
                <w:b w:val="false"/>
                <w:i w:val="false"/>
                <w:color w:val="000000"/>
                <w:sz w:val="20"/>
              </w:rPr>
              <w:t>
30</w:t>
            </w:r>
          </w:p>
          <w:bookmarkEnd w:id="1248"/>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0" w:id="1249"/>
          <w:p>
            <w:pPr>
              <w:spacing w:after="20"/>
              <w:ind w:left="20"/>
              <w:jc w:val="both"/>
            </w:pPr>
            <w:r>
              <w:rPr>
                <w:rFonts w:ascii="Times New Roman"/>
                <w:b w:val="false"/>
                <w:i w:val="false"/>
                <w:color w:val="000000"/>
                <w:sz w:val="20"/>
              </w:rPr>
              <w:t>
31</w:t>
            </w:r>
          </w:p>
          <w:bookmarkEnd w:id="1249"/>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1" w:id="1250"/>
          <w:p>
            <w:pPr>
              <w:spacing w:after="20"/>
              <w:ind w:left="20"/>
              <w:jc w:val="both"/>
            </w:pPr>
            <w:r>
              <w:rPr>
                <w:rFonts w:ascii="Times New Roman"/>
                <w:b w:val="false"/>
                <w:i w:val="false"/>
                <w:color w:val="000000"/>
                <w:sz w:val="20"/>
              </w:rPr>
              <w:t>
32</w:t>
            </w:r>
          </w:p>
          <w:bookmarkEnd w:id="1250"/>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2" w:id="1251"/>
          <w:p>
            <w:pPr>
              <w:spacing w:after="20"/>
              <w:ind w:left="20"/>
              <w:jc w:val="both"/>
            </w:pPr>
            <w:r>
              <w:rPr>
                <w:rFonts w:ascii="Times New Roman"/>
                <w:b w:val="false"/>
                <w:i w:val="false"/>
                <w:color w:val="000000"/>
                <w:sz w:val="20"/>
              </w:rPr>
              <w:t>
33</w:t>
            </w:r>
          </w:p>
          <w:bookmarkEnd w:id="1251"/>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3" w:id="1252"/>
          <w:p>
            <w:pPr>
              <w:spacing w:after="20"/>
              <w:ind w:left="20"/>
              <w:jc w:val="both"/>
            </w:pPr>
            <w:r>
              <w:rPr>
                <w:rFonts w:ascii="Times New Roman"/>
                <w:b w:val="false"/>
                <w:i w:val="false"/>
                <w:color w:val="000000"/>
                <w:sz w:val="20"/>
              </w:rPr>
              <w:t>
34</w:t>
            </w:r>
          </w:p>
          <w:bookmarkEnd w:id="1252"/>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4" w:id="1253"/>
          <w:p>
            <w:pPr>
              <w:spacing w:after="20"/>
              <w:ind w:left="20"/>
              <w:jc w:val="both"/>
            </w:pPr>
            <w:r>
              <w:rPr>
                <w:rFonts w:ascii="Times New Roman"/>
                <w:b w:val="false"/>
                <w:i w:val="false"/>
                <w:color w:val="000000"/>
                <w:sz w:val="20"/>
              </w:rPr>
              <w:t>
35</w:t>
            </w:r>
          </w:p>
          <w:bookmarkEnd w:id="1253"/>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5" w:id="1254"/>
          <w:p>
            <w:pPr>
              <w:spacing w:after="20"/>
              <w:ind w:left="20"/>
              <w:jc w:val="both"/>
            </w:pPr>
            <w:r>
              <w:rPr>
                <w:rFonts w:ascii="Times New Roman"/>
                <w:b w:val="false"/>
                <w:i w:val="false"/>
                <w:color w:val="000000"/>
                <w:sz w:val="20"/>
              </w:rPr>
              <w:t>
36</w:t>
            </w:r>
          </w:p>
          <w:bookmarkEnd w:id="1254"/>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6" w:id="1255"/>
          <w:p>
            <w:pPr>
              <w:spacing w:after="20"/>
              <w:ind w:left="20"/>
              <w:jc w:val="both"/>
            </w:pPr>
            <w:r>
              <w:rPr>
                <w:rFonts w:ascii="Times New Roman"/>
                <w:b w:val="false"/>
                <w:i w:val="false"/>
                <w:color w:val="000000"/>
                <w:sz w:val="20"/>
              </w:rPr>
              <w:t>
37</w:t>
            </w:r>
          </w:p>
          <w:bookmarkEnd w:id="1255"/>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7" w:id="1256"/>
          <w:p>
            <w:pPr>
              <w:spacing w:after="20"/>
              <w:ind w:left="20"/>
              <w:jc w:val="both"/>
            </w:pPr>
            <w:r>
              <w:rPr>
                <w:rFonts w:ascii="Times New Roman"/>
                <w:b w:val="false"/>
                <w:i w:val="false"/>
                <w:color w:val="000000"/>
                <w:sz w:val="20"/>
              </w:rPr>
              <w:t>
38</w:t>
            </w:r>
          </w:p>
          <w:bookmarkEnd w:id="1256"/>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8" w:id="1257"/>
          <w:p>
            <w:pPr>
              <w:spacing w:after="20"/>
              <w:ind w:left="20"/>
              <w:jc w:val="both"/>
            </w:pPr>
            <w:r>
              <w:rPr>
                <w:rFonts w:ascii="Times New Roman"/>
                <w:b w:val="false"/>
                <w:i w:val="false"/>
                <w:color w:val="000000"/>
                <w:sz w:val="20"/>
              </w:rPr>
              <w:t>
39</w:t>
            </w:r>
          </w:p>
          <w:bookmarkEnd w:id="1257"/>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9" w:id="1258"/>
          <w:p>
            <w:pPr>
              <w:spacing w:after="20"/>
              <w:ind w:left="20"/>
              <w:jc w:val="both"/>
            </w:pPr>
            <w:r>
              <w:rPr>
                <w:rFonts w:ascii="Times New Roman"/>
                <w:b w:val="false"/>
                <w:i w:val="false"/>
                <w:color w:val="000000"/>
                <w:sz w:val="20"/>
              </w:rPr>
              <w:t>
40</w:t>
            </w:r>
          </w:p>
          <w:bookmarkEnd w:id="1258"/>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0" w:id="1259"/>
          <w:p>
            <w:pPr>
              <w:spacing w:after="20"/>
              <w:ind w:left="20"/>
              <w:jc w:val="both"/>
            </w:pPr>
            <w:r>
              <w:rPr>
                <w:rFonts w:ascii="Times New Roman"/>
                <w:b w:val="false"/>
                <w:i w:val="false"/>
                <w:color w:val="000000"/>
                <w:sz w:val="20"/>
              </w:rPr>
              <w:t>
41</w:t>
            </w:r>
          </w:p>
          <w:bookmarkEnd w:id="1259"/>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1" w:id="1260"/>
          <w:p>
            <w:pPr>
              <w:spacing w:after="20"/>
              <w:ind w:left="20"/>
              <w:jc w:val="both"/>
            </w:pPr>
            <w:r>
              <w:rPr>
                <w:rFonts w:ascii="Times New Roman"/>
                <w:b w:val="false"/>
                <w:i w:val="false"/>
                <w:color w:val="000000"/>
                <w:sz w:val="20"/>
              </w:rPr>
              <w:t>
43</w:t>
            </w:r>
          </w:p>
          <w:bookmarkEnd w:id="1260"/>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2" w:id="1261"/>
          <w:p>
            <w:pPr>
              <w:spacing w:after="20"/>
              <w:ind w:left="20"/>
              <w:jc w:val="both"/>
            </w:pPr>
            <w:r>
              <w:rPr>
                <w:rFonts w:ascii="Times New Roman"/>
                <w:b w:val="false"/>
                <w:i w:val="false"/>
                <w:color w:val="000000"/>
                <w:sz w:val="20"/>
              </w:rPr>
              <w:t>
44</w:t>
            </w:r>
          </w:p>
          <w:bookmarkEnd w:id="1261"/>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3" w:id="1262"/>
          <w:p>
            <w:pPr>
              <w:spacing w:after="20"/>
              <w:ind w:left="20"/>
              <w:jc w:val="both"/>
            </w:pPr>
            <w:r>
              <w:rPr>
                <w:rFonts w:ascii="Times New Roman"/>
                <w:b w:val="false"/>
                <w:i w:val="false"/>
                <w:color w:val="000000"/>
                <w:sz w:val="20"/>
              </w:rPr>
              <w:t>
45</w:t>
            </w:r>
          </w:p>
          <w:bookmarkEnd w:id="1262"/>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434" w:id="1263"/>
    <w:p>
      <w:pPr>
        <w:spacing w:after="0"/>
        <w:ind w:left="0"/>
        <w:jc w:val="both"/>
      </w:pPr>
      <w:r>
        <w:rPr>
          <w:rFonts w:ascii="Times New Roman"/>
          <w:b w:val="false"/>
          <w:i w:val="false"/>
          <w:color w:val="000000"/>
          <w:sz w:val="28"/>
        </w:rPr>
        <w:t xml:space="preserve">
      </w:t>
      </w:r>
      <w:r>
        <w:rPr>
          <w:rFonts w:ascii="Times New Roman"/>
          <w:b/>
          <w:i w:val="false"/>
          <w:color w:val="000000"/>
          <w:sz w:val="28"/>
        </w:rPr>
        <w:t>4. 2-3 - бөлімдерде көрсетілмеген қызметкерлердің жекелеген лауазымдары мен кәсіптері бойынша саны және жалақы мөлшері туралы ақпаратты көрсетіңіз</w:t>
      </w:r>
    </w:p>
    <w:bookmarkEnd w:id="1263"/>
    <w:bookmarkStart w:name="z1435" w:id="1264"/>
    <w:p>
      <w:pPr>
        <w:spacing w:after="0"/>
        <w:ind w:left="0"/>
        <w:jc w:val="both"/>
      </w:pPr>
      <w:r>
        <w:rPr>
          <w:rFonts w:ascii="Times New Roman"/>
          <w:b w:val="false"/>
          <w:i w:val="false"/>
          <w:color w:val="000000"/>
          <w:sz w:val="28"/>
        </w:rPr>
        <w:t>
      Укажите информацию о численности и размерах заработной платы работников по отдельным должностям и профессиям, не указанным в разделах 2-3</w:t>
      </w:r>
    </w:p>
    <w:bookmarkEnd w:id="12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89"/>
        <w:gridCol w:w="1686"/>
        <w:gridCol w:w="1934"/>
        <w:gridCol w:w="1189"/>
        <w:gridCol w:w="1686"/>
        <w:gridCol w:w="1935"/>
        <w:gridCol w:w="893"/>
        <w:gridCol w:w="894"/>
        <w:gridCol w:w="894"/>
      </w:tblGrid>
      <w:tr>
        <w:trPr>
          <w:trHeight w:val="30" w:hRule="atLeast"/>
        </w:trPr>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Жол коды</w:t>
            </w:r>
            <w:r>
              <w:br/>
            </w:r>
            <w:r>
              <w:rPr>
                <w:rFonts w:ascii="Times New Roman"/>
                <w:b/>
                <w:i w:val="false"/>
                <w:color w:val="000000"/>
                <w:sz w:val="20"/>
              </w:rPr>
              <w:t>
Код строки
</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Қызметшілер лауазымдарының және жұмысшылар кәсіптерінің атауы</w:t>
            </w:r>
            <w:r>
              <w:br/>
            </w:r>
            <w:r>
              <w:rPr>
                <w:rFonts w:ascii="Times New Roman"/>
                <w:b/>
                <w:i w:val="false"/>
                <w:color w:val="000000"/>
                <w:sz w:val="20"/>
              </w:rPr>
              <w:t>
Наименование должностей служащих и профессий рабочих
</w:t>
            </w:r>
          </w:p>
        </w:tc>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Қызметтер коды</w:t>
            </w:r>
            <w:r>
              <w:br/>
            </w:r>
            <w:r>
              <w:rPr>
                <w:rFonts w:ascii="Times New Roman"/>
                <w:b/>
                <w:i w:val="false"/>
                <w:color w:val="000000"/>
                <w:sz w:val="20"/>
              </w:rPr>
              <w:t>
</w:t>
            </w:r>
            <w:r>
              <w:rPr>
                <w:rFonts w:ascii="Times New Roman"/>
                <w:b/>
                <w:i w:val="false"/>
                <w:color w:val="000000"/>
                <w:sz w:val="20"/>
              </w:rPr>
              <w:t>Код</w:t>
            </w:r>
            <w:r>
              <w:br/>
            </w:r>
            <w:r>
              <w:rPr>
                <w:rFonts w:ascii="Times New Roman"/>
                <w:b/>
                <w:i w:val="false"/>
                <w:color w:val="000000"/>
                <w:sz w:val="20"/>
              </w:rPr>
              <w:t>
занятий
</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Барлығы</w:t>
            </w:r>
            <w:r>
              <w:br/>
            </w:r>
            <w:r>
              <w:rPr>
                <w:rFonts w:ascii="Times New Roman"/>
                <w:b/>
                <w:i w:val="false"/>
                <w:color w:val="000000"/>
                <w:sz w:val="20"/>
              </w:rPr>
              <w:t>
Всего
</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Оның ішінде әйелдер</w:t>
            </w:r>
            <w:r>
              <w:br/>
            </w:r>
            <w:r>
              <w:rPr>
                <w:rFonts w:ascii="Times New Roman"/>
                <w:b/>
                <w:i w:val="false"/>
                <w:color w:val="000000"/>
                <w:sz w:val="20"/>
              </w:rPr>
              <w:t>
Из них женщин
</w:t>
            </w:r>
          </w:p>
        </w:tc>
      </w:tr>
      <w:tr>
        <w:trPr>
          <w:trHeight w:val="30" w:hRule="atLeast"/>
        </w:trPr>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қызметкерлердің нақты саны, адам</w:t>
            </w:r>
            <w:r>
              <w:br/>
            </w:r>
            <w:r>
              <w:rPr>
                <w:rFonts w:ascii="Times New Roman"/>
                <w:b/>
                <w:i w:val="false"/>
                <w:color w:val="000000"/>
                <w:sz w:val="20"/>
              </w:rPr>
              <w:t>
фактическая</w:t>
            </w:r>
            <w:r>
              <w:br/>
            </w:r>
            <w:r>
              <w:rPr>
                <w:rFonts w:ascii="Times New Roman"/>
                <w:b/>
                <w:i w:val="false"/>
                <w:color w:val="000000"/>
                <w:sz w:val="20"/>
              </w:rPr>
              <w:t>
численность работников, человек
</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қызметкерлердің жалақы қоры, мың теңге</w:t>
            </w:r>
            <w:r>
              <w:br/>
            </w:r>
            <w:r>
              <w:rPr>
                <w:rFonts w:ascii="Times New Roman"/>
                <w:b/>
                <w:i w:val="false"/>
                <w:color w:val="000000"/>
                <w:sz w:val="20"/>
              </w:rPr>
              <w:t>
фонд заработной платы работников, тысяч тенге
</w:t>
            </w:r>
          </w:p>
        </w:tc>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бір қызметкердің орташа айлық атаулы жалақысы,</w:t>
            </w:r>
            <w:r>
              <w:br/>
            </w:r>
            <w:r>
              <w:rPr>
                <w:rFonts w:ascii="Times New Roman"/>
                <w:b/>
                <w:i w:val="false"/>
                <w:color w:val="000000"/>
                <w:sz w:val="20"/>
              </w:rPr>
              <w:t>
теңге</w:t>
            </w:r>
            <w:r>
              <w:br/>
            </w:r>
            <w:r>
              <w:rPr>
                <w:rFonts w:ascii="Times New Roman"/>
                <w:b/>
                <w:i w:val="false"/>
                <w:color w:val="000000"/>
                <w:sz w:val="20"/>
              </w:rPr>
              <w:t>
среднемесячная номинальная заработная плата одного работника, тенге
</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қызметкерлердің нақты саны, адам</w:t>
            </w:r>
            <w:r>
              <w:br/>
            </w:r>
            <w:r>
              <w:rPr>
                <w:rFonts w:ascii="Times New Roman"/>
                <w:b/>
                <w:i w:val="false"/>
                <w:color w:val="000000"/>
                <w:sz w:val="20"/>
              </w:rPr>
              <w:t>
фактическая</w:t>
            </w:r>
            <w:r>
              <w:br/>
            </w:r>
            <w:r>
              <w:rPr>
                <w:rFonts w:ascii="Times New Roman"/>
                <w:b/>
                <w:i w:val="false"/>
                <w:color w:val="000000"/>
                <w:sz w:val="20"/>
              </w:rPr>
              <w:t>
численность работников, человек
</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қызметкерлердің жалақы қоры, мың теңге</w:t>
            </w:r>
            <w:r>
              <w:br/>
            </w:r>
            <w:r>
              <w:rPr>
                <w:rFonts w:ascii="Times New Roman"/>
                <w:b/>
                <w:i w:val="false"/>
                <w:color w:val="000000"/>
                <w:sz w:val="20"/>
              </w:rPr>
              <w:t>
фонд заработной платы работников, тысяч тенге
</w:t>
            </w:r>
          </w:p>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бір қызметкердің орташа айлық атаулы жалақысы,</w:t>
            </w:r>
            <w:r>
              <w:br/>
            </w:r>
            <w:r>
              <w:rPr>
                <w:rFonts w:ascii="Times New Roman"/>
                <w:b/>
                <w:i w:val="false"/>
                <w:color w:val="000000"/>
                <w:sz w:val="20"/>
              </w:rPr>
              <w:t>
теңге</w:t>
            </w:r>
            <w:r>
              <w:br/>
            </w:r>
            <w:r>
              <w:rPr>
                <w:rFonts w:ascii="Times New Roman"/>
                <w:b/>
                <w:i w:val="false"/>
                <w:color w:val="000000"/>
                <w:sz w:val="20"/>
              </w:rPr>
              <w:t>
среднемесячная номинальная заработная плата одного работника, тенге
</w:t>
            </w:r>
          </w:p>
        </w:tc>
      </w:tr>
      <w:tr>
        <w:trPr>
          <w:trHeight w:val="30" w:hRule="atLeast"/>
        </w:trPr>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3" w:id="1265"/>
          <w:p>
            <w:pPr>
              <w:spacing w:after="20"/>
              <w:ind w:left="20"/>
              <w:jc w:val="both"/>
            </w:pPr>
            <w:r>
              <w:rPr>
                <w:rFonts w:ascii="Times New Roman"/>
                <w:b w:val="false"/>
                <w:i w:val="false"/>
                <w:color w:val="000000"/>
                <w:sz w:val="20"/>
              </w:rPr>
              <w:t>
А</w:t>
            </w:r>
          </w:p>
          <w:bookmarkEnd w:id="1265"/>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454" w:id="126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Атауы </w:t>
      </w:r>
      <w:r>
        <w:rPr>
          <w:rFonts w:ascii="Times New Roman"/>
          <w:b w:val="false"/>
          <w:i w:val="false"/>
          <w:color w:val="000000"/>
          <w:sz w:val="28"/>
        </w:rPr>
        <w:t xml:space="preserve">                                    </w:t>
      </w:r>
      <w:r>
        <w:rPr>
          <w:rFonts w:ascii="Times New Roman"/>
          <w:b/>
          <w:i w:val="false"/>
          <w:color w:val="000000"/>
          <w:sz w:val="28"/>
        </w:rPr>
        <w:t>Мекенжайы</w:t>
      </w:r>
      <w:r>
        <w:br/>
      </w:r>
      <w:r>
        <w:rPr>
          <w:rFonts w:ascii="Times New Roman"/>
          <w:b w:val="false"/>
          <w:i w:val="false"/>
          <w:color w:val="000000"/>
          <w:sz w:val="28"/>
        </w:rPr>
        <w:t>Наименование________________________      Адрес_________________________________</w:t>
      </w:r>
      <w:r>
        <w:br/>
      </w:r>
      <w:r>
        <w:rPr>
          <w:rFonts w:ascii="Times New Roman"/>
          <w:b w:val="false"/>
          <w:i w:val="false"/>
          <w:color w:val="000000"/>
          <w:sz w:val="28"/>
        </w:rPr>
        <w:t>____________________________________             ________________________________</w:t>
      </w:r>
      <w:r>
        <w:br/>
      </w:r>
      <w:r>
        <w:rPr>
          <w:rFonts w:ascii="Times New Roman"/>
          <w:b/>
          <w:i w:val="false"/>
          <w:color w:val="000000"/>
          <w:sz w:val="28"/>
        </w:rPr>
        <w:t>Телефоны</w:t>
      </w:r>
      <w:r>
        <w:br/>
      </w:r>
      <w:r>
        <w:rPr>
          <w:rFonts w:ascii="Times New Roman"/>
          <w:b w:val="false"/>
          <w:i w:val="false"/>
          <w:color w:val="000000"/>
          <w:sz w:val="28"/>
        </w:rPr>
        <w:t>Телефон_____________________________</w:t>
      </w:r>
      <w:r>
        <w:br/>
      </w:r>
      <w:r>
        <w:rPr>
          <w:rFonts w:ascii="Times New Roman"/>
          <w:b/>
          <w:i w:val="false"/>
          <w:color w:val="000000"/>
          <w:sz w:val="28"/>
        </w:rPr>
        <w:t>Электрондық почта мекенжайы (респонденттің)</w:t>
      </w:r>
      <w:r>
        <w:br/>
      </w:r>
      <w:r>
        <w:rPr>
          <w:rFonts w:ascii="Times New Roman"/>
          <w:b w:val="false"/>
          <w:i w:val="false"/>
          <w:color w:val="000000"/>
          <w:sz w:val="28"/>
        </w:rPr>
        <w:t>Адрес электронной почты (респондента)_____________________________________________</w:t>
      </w:r>
    </w:p>
    <w:bookmarkEnd w:id="126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57"/>
        <w:gridCol w:w="3225"/>
        <w:gridCol w:w="3091"/>
        <w:gridCol w:w="3227"/>
      </w:tblGrid>
      <w:tr>
        <w:trPr>
          <w:trHeight w:val="30" w:hRule="atLeast"/>
        </w:trPr>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5" w:id="1267"/>
          <w:p>
            <w:pPr>
              <w:spacing w:after="20"/>
              <w:ind w:left="20"/>
              <w:jc w:val="both"/>
            </w:pPr>
            <w:r>
              <w:rPr>
                <w:rFonts w:ascii="Times New Roman"/>
                <w:b w:val="false"/>
                <w:i w:val="false"/>
                <w:color w:val="000000"/>
                <w:sz w:val="20"/>
              </w:rPr>
              <w:t>
Алғашқы статистикалық деректерді таратуға келісеміз</w:t>
            </w:r>
            <w:r>
              <w:rPr>
                <w:rFonts w:ascii="Times New Roman"/>
                <w:b w:val="false"/>
                <w:i w:val="false"/>
                <w:color w:val="000000"/>
                <w:vertAlign w:val="superscript"/>
              </w:rPr>
              <w:t>2</w:t>
            </w:r>
            <w:r>
              <w:br/>
            </w:r>
            <w:r>
              <w:rPr>
                <w:rFonts w:ascii="Times New Roman"/>
                <w:b w:val="false"/>
                <w:i w:val="false"/>
                <w:color w:val="000000"/>
                <w:sz w:val="20"/>
              </w:rPr>
              <w:t>
Согласны на распространение первичных статистических данных</w:t>
            </w:r>
            <w:r>
              <w:rPr>
                <w:rFonts w:ascii="Times New Roman"/>
                <w:b w:val="false"/>
                <w:i w:val="false"/>
                <w:color w:val="000000"/>
                <w:vertAlign w:val="superscript"/>
              </w:rPr>
              <w:t>2</w:t>
            </w:r>
          </w:p>
          <w:bookmarkEnd w:id="1267"/>
        </w:tc>
        <w:tc>
          <w:tcPr>
            <w:tcW w:w="3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429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342900" cy="330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6" w:id="1268"/>
          <w:p>
            <w:pPr>
              <w:spacing w:after="20"/>
              <w:ind w:left="20"/>
              <w:jc w:val="both"/>
            </w:pPr>
            <w:r>
              <w:rPr>
                <w:rFonts w:ascii="Times New Roman"/>
                <w:b w:val="false"/>
                <w:i w:val="false"/>
                <w:color w:val="000000"/>
                <w:sz w:val="20"/>
              </w:rPr>
              <w:t>
Алғашқы статистикалық деректерді таратуға келіспейміз</w:t>
            </w:r>
            <w:r>
              <w:rPr>
                <w:rFonts w:ascii="Times New Roman"/>
                <w:b w:val="false"/>
                <w:i w:val="false"/>
                <w:color w:val="000000"/>
                <w:vertAlign w:val="superscript"/>
              </w:rPr>
              <w:t>2</w:t>
            </w:r>
            <w:r>
              <w:br/>
            </w:r>
            <w:r>
              <w:rPr>
                <w:rFonts w:ascii="Times New Roman"/>
                <w:b w:val="false"/>
                <w:i w:val="false"/>
                <w:color w:val="000000"/>
                <w:sz w:val="20"/>
              </w:rPr>
              <w:t>
Не согласны на распространение первичных статистических данных</w:t>
            </w:r>
            <w:r>
              <w:rPr>
                <w:rFonts w:ascii="Times New Roman"/>
                <w:b w:val="false"/>
                <w:i w:val="false"/>
                <w:color w:val="000000"/>
                <w:vertAlign w:val="superscript"/>
              </w:rPr>
              <w:t>2</w:t>
            </w:r>
          </w:p>
          <w:bookmarkEnd w:id="1268"/>
        </w:tc>
        <w:tc>
          <w:tcPr>
            <w:tcW w:w="3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429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342900" cy="330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bookmarkStart w:name="z1457" w:id="1269"/>
    <w:p>
      <w:pPr>
        <w:spacing w:after="0"/>
        <w:ind w:left="0"/>
        <w:jc w:val="both"/>
      </w:pPr>
      <w:r>
        <w:rPr>
          <w:rFonts w:ascii="Times New Roman"/>
          <w:b w:val="false"/>
          <w:i w:val="false"/>
          <w:color w:val="000000"/>
          <w:sz w:val="28"/>
        </w:rPr>
        <w:t xml:space="preserve">
      </w:t>
      </w:r>
      <w:r>
        <w:rPr>
          <w:rFonts w:ascii="Times New Roman"/>
          <w:b/>
          <w:i w:val="false"/>
          <w:color w:val="000000"/>
          <w:sz w:val="28"/>
        </w:rPr>
        <w:t>Орындаушы</w:t>
      </w:r>
      <w:r>
        <w:br/>
      </w:r>
      <w:r>
        <w:rPr>
          <w:rFonts w:ascii="Times New Roman"/>
          <w:b w:val="false"/>
          <w:i w:val="false"/>
          <w:color w:val="000000"/>
          <w:sz w:val="28"/>
        </w:rPr>
        <w:t>Исполнитель____________________________________________ ________________________</w:t>
      </w:r>
      <w:r>
        <w:br/>
      </w:r>
      <w:r>
        <w:rPr>
          <w:rFonts w:ascii="Times New Roman"/>
          <w:b w:val="false"/>
          <w:i w:val="false"/>
          <w:color w:val="000000"/>
          <w:sz w:val="28"/>
        </w:rPr>
        <w:t xml:space="preserve">             </w:t>
      </w:r>
      <w:r>
        <w:rPr>
          <w:rFonts w:ascii="Times New Roman"/>
          <w:b/>
          <w:i w:val="false"/>
          <w:color w:val="000000"/>
          <w:sz w:val="28"/>
        </w:rPr>
        <w:t>тегі, аты және әкесінің аты (бар болған жағдайда)</w:t>
      </w:r>
      <w:r>
        <w:rPr>
          <w:rFonts w:ascii="Times New Roman"/>
          <w:b w:val="false"/>
          <w:i w:val="false"/>
          <w:color w:val="000000"/>
          <w:sz w:val="28"/>
        </w:rPr>
        <w:t xml:space="preserve">       </w:t>
      </w:r>
      <w:r>
        <w:rPr>
          <w:rFonts w:ascii="Times New Roman"/>
          <w:b/>
          <w:i w:val="false"/>
          <w:color w:val="000000"/>
          <w:sz w:val="28"/>
        </w:rPr>
        <w:t>қолы, телефоны</w:t>
      </w:r>
      <w:r>
        <w:br/>
      </w:r>
      <w:r>
        <w:rPr>
          <w:rFonts w:ascii="Times New Roman"/>
          <w:b w:val="false"/>
          <w:i w:val="false"/>
          <w:color w:val="000000"/>
          <w:sz w:val="28"/>
        </w:rPr>
        <w:t xml:space="preserve">             фамилия, имя и отчество (при его наличии)             подпись, телефон</w:t>
      </w:r>
      <w:r>
        <w:br/>
      </w:r>
      <w:r>
        <w:rPr>
          <w:rFonts w:ascii="Times New Roman"/>
          <w:b/>
          <w:i w:val="false"/>
          <w:color w:val="000000"/>
          <w:sz w:val="28"/>
        </w:rPr>
        <w:t>Бас бухгалтер</w:t>
      </w:r>
      <w:r>
        <w:rPr>
          <w:rFonts w:ascii="Times New Roman"/>
          <w:b w:val="false"/>
          <w:i w:val="false"/>
          <w:color w:val="000000"/>
          <w:sz w:val="28"/>
        </w:rPr>
        <w:t xml:space="preserve"> </w:t>
      </w:r>
      <w:r>
        <w:br/>
      </w:r>
      <w:r>
        <w:rPr>
          <w:rFonts w:ascii="Times New Roman"/>
          <w:b w:val="false"/>
          <w:i w:val="false"/>
          <w:color w:val="000000"/>
          <w:sz w:val="28"/>
        </w:rPr>
        <w:t xml:space="preserve">Главный бухгалтер ____________________________________________ __________________ </w:t>
      </w:r>
      <w:r>
        <w:br/>
      </w:r>
      <w:r>
        <w:rPr>
          <w:rFonts w:ascii="Times New Roman"/>
          <w:b w:val="false"/>
          <w:i w:val="false"/>
          <w:color w:val="000000"/>
          <w:sz w:val="28"/>
        </w:rPr>
        <w:t xml:space="preserve">                   </w:t>
      </w:r>
      <w:r>
        <w:rPr>
          <w:rFonts w:ascii="Times New Roman"/>
          <w:b/>
          <w:i w:val="false"/>
          <w:color w:val="000000"/>
          <w:sz w:val="28"/>
        </w:rPr>
        <w:t>тегі, аты және әкесінің аты (бар болған жағдайда)</w:t>
      </w:r>
      <w:r>
        <w:rPr>
          <w:rFonts w:ascii="Times New Roman"/>
          <w:b w:val="false"/>
          <w:i w:val="false"/>
          <w:color w:val="000000"/>
          <w:sz w:val="28"/>
        </w:rPr>
        <w:t xml:space="preserve">             </w:t>
      </w:r>
      <w:r>
        <w:rPr>
          <w:rFonts w:ascii="Times New Roman"/>
          <w:b/>
          <w:i w:val="false"/>
          <w:color w:val="000000"/>
          <w:sz w:val="28"/>
        </w:rPr>
        <w:t>қолы</w:t>
      </w:r>
      <w:r>
        <w:br/>
      </w:r>
      <w:r>
        <w:rPr>
          <w:rFonts w:ascii="Times New Roman"/>
          <w:b w:val="false"/>
          <w:i w:val="false"/>
          <w:color w:val="000000"/>
          <w:sz w:val="28"/>
        </w:rPr>
        <w:t xml:space="preserve">                   фамилия, имя и отчество (при его наличии)                   подпись</w:t>
      </w:r>
      <w:r>
        <w:br/>
      </w:r>
      <w:r>
        <w:rPr>
          <w:rFonts w:ascii="Times New Roman"/>
          <w:b/>
          <w:i w:val="false"/>
          <w:color w:val="000000"/>
          <w:sz w:val="28"/>
        </w:rPr>
        <w:t>Басшы немесе оның міндетін атқарушы тұлға</w:t>
      </w:r>
      <w:r>
        <w:br/>
      </w:r>
      <w:r>
        <w:rPr>
          <w:rFonts w:ascii="Times New Roman"/>
          <w:b w:val="false"/>
          <w:i w:val="false"/>
          <w:color w:val="000000"/>
          <w:sz w:val="28"/>
        </w:rPr>
        <w:t>Руководитель или лицо, исполняющий его обязанности</w:t>
      </w:r>
      <w:r>
        <w:br/>
      </w:r>
      <w:r>
        <w:rPr>
          <w:rFonts w:ascii="Times New Roman"/>
          <w:b w:val="false"/>
          <w:i w:val="false"/>
          <w:color w:val="000000"/>
          <w:sz w:val="28"/>
        </w:rPr>
        <w:t xml:space="preserve">__________________________________________________________ _____________________ </w:t>
      </w:r>
      <w:r>
        <w:br/>
      </w:r>
      <w:r>
        <w:rPr>
          <w:rFonts w:ascii="Times New Roman"/>
          <w:b w:val="false"/>
          <w:i w:val="false"/>
          <w:color w:val="000000"/>
          <w:sz w:val="28"/>
        </w:rPr>
        <w:t xml:space="preserve">             </w:t>
      </w:r>
      <w:r>
        <w:rPr>
          <w:rFonts w:ascii="Times New Roman"/>
          <w:b/>
          <w:i w:val="false"/>
          <w:color w:val="000000"/>
          <w:sz w:val="28"/>
        </w:rPr>
        <w:t>тегі, аты және әкесінің аты (бар болған жағдайда)</w:t>
      </w:r>
      <w:r>
        <w:rPr>
          <w:rFonts w:ascii="Times New Roman"/>
          <w:b w:val="false"/>
          <w:i w:val="false"/>
          <w:color w:val="000000"/>
          <w:sz w:val="28"/>
        </w:rPr>
        <w:t xml:space="preserve">             </w:t>
      </w:r>
      <w:r>
        <w:rPr>
          <w:rFonts w:ascii="Times New Roman"/>
          <w:b/>
          <w:i w:val="false"/>
          <w:color w:val="000000"/>
          <w:sz w:val="28"/>
        </w:rPr>
        <w:t>қолы</w:t>
      </w:r>
      <w:r>
        <w:br/>
      </w:r>
      <w:r>
        <w:rPr>
          <w:rFonts w:ascii="Times New Roman"/>
          <w:b w:val="false"/>
          <w:i w:val="false"/>
          <w:color w:val="000000"/>
          <w:sz w:val="28"/>
        </w:rPr>
        <w:t xml:space="preserve">             фамилия, имя и отчество (при его наличии)                   подпись</w:t>
      </w:r>
      <w:r>
        <w:br/>
      </w:r>
      <w:r>
        <w:rPr>
          <w:rFonts w:ascii="Times New Roman"/>
          <w:b w:val="false"/>
          <w:i w:val="false"/>
          <w:color w:val="000000"/>
          <w:sz w:val="28"/>
        </w:rPr>
        <w:t xml:space="preserve">                                                 </w:t>
      </w:r>
      <w:r>
        <w:rPr>
          <w:rFonts w:ascii="Times New Roman"/>
          <w:b/>
          <w:i w:val="false"/>
          <w:color w:val="000000"/>
          <w:sz w:val="28"/>
        </w:rPr>
        <w:t>Мөрдің орны (бар болған жағдайда)</w:t>
      </w:r>
      <w:r>
        <w:br/>
      </w:r>
      <w:r>
        <w:rPr>
          <w:rFonts w:ascii="Times New Roman"/>
          <w:b w:val="false"/>
          <w:i w:val="false"/>
          <w:color w:val="000000"/>
          <w:sz w:val="28"/>
        </w:rPr>
        <w:t xml:space="preserve">                                                 Место для печати (при наличии)</w:t>
      </w:r>
    </w:p>
    <w:bookmarkEnd w:id="12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Место для печати (при наличии)</w:t>
            </w:r>
          </w:p>
        </w:tc>
      </w:tr>
    </w:tbl>
    <w:bookmarkStart w:name="z1459" w:id="1270"/>
    <w:p>
      <w:pPr>
        <w:spacing w:after="0"/>
        <w:ind w:left="0"/>
        <w:jc w:val="both"/>
      </w:pPr>
      <w:r>
        <w:rPr>
          <w:rFonts w:ascii="Times New Roman"/>
          <w:b w:val="false"/>
          <w:i w:val="false"/>
          <w:color w:val="000000"/>
          <w:sz w:val="28"/>
        </w:rPr>
        <w:t xml:space="preserve">
      </w:t>
      </w:r>
      <w:r>
        <w:rPr>
          <w:rFonts w:ascii="Times New Roman"/>
          <w:b/>
          <w:i w:val="false"/>
          <w:color w:val="000000"/>
          <w:sz w:val="28"/>
        </w:rPr>
        <w:t>Ескертпе:</w:t>
      </w:r>
    </w:p>
    <w:bookmarkEnd w:id="1270"/>
    <w:bookmarkStart w:name="z1460" w:id="1271"/>
    <w:p>
      <w:pPr>
        <w:spacing w:after="0"/>
        <w:ind w:left="0"/>
        <w:jc w:val="both"/>
      </w:pPr>
      <w:r>
        <w:rPr>
          <w:rFonts w:ascii="Times New Roman"/>
          <w:b w:val="false"/>
          <w:i w:val="false"/>
          <w:color w:val="000000"/>
          <w:sz w:val="28"/>
        </w:rPr>
        <w:t>
      Прмечание:</w:t>
      </w:r>
    </w:p>
    <w:bookmarkEnd w:id="1271"/>
    <w:bookmarkStart w:name="z1461" w:id="127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 Аталған тармақ "Мемлекеттік статистика туралы" Қазақстан Республикасы Заңының 8-бабының 5-тармағына сәйкес толтырылады </w:t>
      </w:r>
    </w:p>
    <w:bookmarkEnd w:id="1272"/>
    <w:bookmarkStart w:name="z1462" w:id="1273"/>
    <w:p>
      <w:pPr>
        <w:spacing w:after="0"/>
        <w:ind w:left="0"/>
        <w:jc w:val="both"/>
      </w:pPr>
      <w:r>
        <w:rPr>
          <w:rFonts w:ascii="Times New Roman"/>
          <w:b w:val="false"/>
          <w:i w:val="false"/>
          <w:color w:val="000000"/>
          <w:sz w:val="28"/>
        </w:rPr>
        <w:t xml:space="preserve">
      * Данный пункт заполняется согласно </w:t>
      </w:r>
      <w:r>
        <w:rPr>
          <w:rFonts w:ascii="Times New Roman"/>
          <w:b w:val="false"/>
          <w:i w:val="false"/>
          <w:color w:val="000000"/>
          <w:sz w:val="28"/>
        </w:rPr>
        <w:t>пункту 5</w:t>
      </w:r>
      <w:r>
        <w:rPr>
          <w:rFonts w:ascii="Times New Roman"/>
          <w:b w:val="false"/>
          <w:i w:val="false"/>
          <w:color w:val="000000"/>
          <w:sz w:val="28"/>
        </w:rPr>
        <w:t xml:space="preserve"> статьи 8 Закона Республики Казахстан "О государственной статистике" </w:t>
      </w:r>
    </w:p>
    <w:bookmarkEnd w:id="12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приказу Председателя</w:t>
            </w:r>
            <w:r>
              <w:br/>
            </w:r>
            <w:r>
              <w:rPr>
                <w:rFonts w:ascii="Times New Roman"/>
                <w:b w:val="false"/>
                <w:i w:val="false"/>
                <w:color w:val="000000"/>
                <w:sz w:val="20"/>
              </w:rPr>
              <w:t xml:space="preserve"> Комитета по статистике</w:t>
            </w:r>
            <w:r>
              <w:br/>
            </w:r>
            <w:r>
              <w:rPr>
                <w:rFonts w:ascii="Times New Roman"/>
                <w:b w:val="false"/>
                <w:i w:val="false"/>
                <w:color w:val="000000"/>
                <w:sz w:val="20"/>
              </w:rPr>
              <w:t xml:space="preserve">Министерства национальной экономики </w:t>
            </w:r>
            <w:r>
              <w:br/>
            </w:r>
            <w:r>
              <w:rPr>
                <w:rFonts w:ascii="Times New Roman"/>
                <w:b w:val="false"/>
                <w:i w:val="false"/>
                <w:color w:val="000000"/>
                <w:sz w:val="20"/>
              </w:rPr>
              <w:t xml:space="preserve">Республики Казахстан </w:t>
            </w:r>
            <w:r>
              <w:br/>
            </w:r>
            <w:r>
              <w:rPr>
                <w:rFonts w:ascii="Times New Roman"/>
                <w:b w:val="false"/>
                <w:i w:val="false"/>
                <w:color w:val="000000"/>
                <w:sz w:val="20"/>
              </w:rPr>
              <w:t>от 14 ноября 2017 года № 171</w:t>
            </w:r>
          </w:p>
        </w:tc>
      </w:tr>
    </w:tbl>
    <w:bookmarkStart w:name="z1464" w:id="1274"/>
    <w:p>
      <w:pPr>
        <w:spacing w:after="0"/>
        <w:ind w:left="0"/>
        <w:jc w:val="left"/>
      </w:pPr>
      <w:r>
        <w:rPr>
          <w:rFonts w:ascii="Times New Roman"/>
          <w:b/>
          <w:i w:val="false"/>
          <w:color w:val="000000"/>
        </w:rPr>
        <w:t xml:space="preserve"> Инструкция по заполнению статистической формы общегосударственного статистического наблюдения</w:t>
      </w:r>
      <w:r>
        <w:br/>
      </w:r>
      <w:r>
        <w:rPr>
          <w:rFonts w:ascii="Times New Roman"/>
          <w:b/>
          <w:i w:val="false"/>
          <w:color w:val="000000"/>
        </w:rPr>
        <w:t xml:space="preserve">"Отчет о размерах заработной платы работников по отдельным должностями и профессиям" </w:t>
      </w:r>
      <w:r>
        <w:br/>
      </w:r>
      <w:r>
        <w:rPr>
          <w:rFonts w:ascii="Times New Roman"/>
          <w:b/>
          <w:i w:val="false"/>
          <w:color w:val="000000"/>
        </w:rPr>
        <w:t>(код 251111185, индекс 2-Т (ПРОФ), периодичность один раз в год)</w:t>
      </w:r>
    </w:p>
    <w:bookmarkEnd w:id="1274"/>
    <w:bookmarkStart w:name="z1465" w:id="1275"/>
    <w:p>
      <w:pPr>
        <w:spacing w:after="0"/>
        <w:ind w:left="0"/>
        <w:jc w:val="both"/>
      </w:pPr>
      <w:r>
        <w:rPr>
          <w:rFonts w:ascii="Times New Roman"/>
          <w:b w:val="false"/>
          <w:i w:val="false"/>
          <w:color w:val="000000"/>
          <w:sz w:val="28"/>
        </w:rPr>
        <w:t xml:space="preserve">
      1. Настоящая инструкция по заполнению статистической формы общегосударственного статистического наблюдения "Отчет о размерах заработной платы работников по отдельным должностями и профессиям" (код 251111185, индекс 2-Т (ПРОФ), периодичность один раз в год) разработана в соответствии с </w:t>
      </w:r>
      <w:r>
        <w:rPr>
          <w:rFonts w:ascii="Times New Roman"/>
          <w:b w:val="false"/>
          <w:i w:val="false"/>
          <w:color w:val="000000"/>
          <w:sz w:val="28"/>
        </w:rPr>
        <w:t>подпунктом 8)</w:t>
      </w:r>
      <w:r>
        <w:rPr>
          <w:rFonts w:ascii="Times New Roman"/>
          <w:b w:val="false"/>
          <w:i w:val="false"/>
          <w:color w:val="000000"/>
          <w:sz w:val="28"/>
        </w:rPr>
        <w:t xml:space="preserve"> статьи 12 Закона от 19 марта 2010 года Республики Казахстан "О государственной статистике" и детализирует порядок заполнения статистической формы общегосударственного статистического наблюдения "Отчет о размерах заработной платы работников по отдельным должностями и профессиям" (код 251111185, индекс 2-Т (ПРОФ), периодичность один раз в год) (далее – статистическая форма).</w:t>
      </w:r>
    </w:p>
    <w:bookmarkEnd w:id="1275"/>
    <w:bookmarkStart w:name="z1466" w:id="1276"/>
    <w:p>
      <w:pPr>
        <w:spacing w:after="0"/>
        <w:ind w:left="0"/>
        <w:jc w:val="both"/>
      </w:pPr>
      <w:r>
        <w:rPr>
          <w:rFonts w:ascii="Times New Roman"/>
          <w:b w:val="false"/>
          <w:i w:val="false"/>
          <w:color w:val="000000"/>
          <w:sz w:val="28"/>
        </w:rPr>
        <w:t>
      2. Указанную статистическую форму заполняют и представляют юридические лица и их структурные и обособленные подразделения по месту своего нахождения, независимо от их принадлежности и формы собственности.</w:t>
      </w:r>
    </w:p>
    <w:bookmarkEnd w:id="1276"/>
    <w:bookmarkStart w:name="z1467" w:id="1277"/>
    <w:p>
      <w:pPr>
        <w:spacing w:after="0"/>
        <w:ind w:left="0"/>
        <w:jc w:val="both"/>
      </w:pPr>
      <w:r>
        <w:rPr>
          <w:rFonts w:ascii="Times New Roman"/>
          <w:b w:val="false"/>
          <w:i w:val="false"/>
          <w:color w:val="000000"/>
          <w:sz w:val="28"/>
        </w:rPr>
        <w:t>
      Юридическое лицо представляет статистическому органу по месту своего нахождения отчет без данных по структурным и обособленным подразделениям юридического лица, расположенным на территории других областей и отчитывающимся по месту их нахождения соответствующим территориальным органам государственной статистики.</w:t>
      </w:r>
    </w:p>
    <w:bookmarkEnd w:id="1277"/>
    <w:bookmarkStart w:name="z1468" w:id="1278"/>
    <w:p>
      <w:pPr>
        <w:spacing w:after="0"/>
        <w:ind w:left="0"/>
        <w:jc w:val="both"/>
      </w:pPr>
      <w:r>
        <w:rPr>
          <w:rFonts w:ascii="Times New Roman"/>
          <w:b w:val="false"/>
          <w:i w:val="false"/>
          <w:color w:val="000000"/>
          <w:sz w:val="28"/>
        </w:rPr>
        <w:t>
      3. Данная статистическая форма заполняется за сентябрь месяц отчетного периода.</w:t>
      </w:r>
    </w:p>
    <w:bookmarkEnd w:id="1278"/>
    <w:bookmarkStart w:name="z1469" w:id="1279"/>
    <w:p>
      <w:pPr>
        <w:spacing w:after="0"/>
        <w:ind w:left="0"/>
        <w:jc w:val="both"/>
      </w:pPr>
      <w:r>
        <w:rPr>
          <w:rFonts w:ascii="Times New Roman"/>
          <w:b w:val="false"/>
          <w:i w:val="false"/>
          <w:color w:val="000000"/>
          <w:sz w:val="28"/>
        </w:rPr>
        <w:t xml:space="preserve">
      Распределение работников по основным профессиям рабочих и должностям служащих осуществляется в соответствии с классификатором занятий и дополнительных профессий, должностей служащих отдельных видов экономической деятельности, не вошедших в классификатор занятий. </w:t>
      </w:r>
    </w:p>
    <w:bookmarkEnd w:id="1279"/>
    <w:bookmarkStart w:name="z1470" w:id="1280"/>
    <w:p>
      <w:pPr>
        <w:spacing w:after="0"/>
        <w:ind w:left="0"/>
        <w:jc w:val="both"/>
      </w:pPr>
      <w:r>
        <w:rPr>
          <w:rFonts w:ascii="Times New Roman"/>
          <w:b w:val="false"/>
          <w:i w:val="false"/>
          <w:color w:val="000000"/>
          <w:sz w:val="28"/>
        </w:rPr>
        <w:t>
      Источником для заполнения статистической формы служат расчетные и расчетно-платежные показатели ведомости начисления заработной платы и другие документы, содержащие данные о начисленной заработной плате, премиях и других выплатах из фонда заработной платы (в денежной и натуральной формах).</w:t>
      </w:r>
    </w:p>
    <w:bookmarkEnd w:id="1280"/>
    <w:bookmarkStart w:name="z1471" w:id="1281"/>
    <w:p>
      <w:pPr>
        <w:spacing w:after="0"/>
        <w:ind w:left="0"/>
        <w:jc w:val="both"/>
      </w:pPr>
      <w:r>
        <w:rPr>
          <w:rFonts w:ascii="Times New Roman"/>
          <w:b w:val="false"/>
          <w:i w:val="false"/>
          <w:color w:val="000000"/>
          <w:sz w:val="28"/>
        </w:rPr>
        <w:t>
      4. Среднемесячная номинальная заработная плата одного работника определяется путем деления суммы начисленного фонда заработной платы на фактическую численность работников.</w:t>
      </w:r>
    </w:p>
    <w:bookmarkEnd w:id="1281"/>
    <w:bookmarkStart w:name="z1472" w:id="1282"/>
    <w:p>
      <w:pPr>
        <w:spacing w:after="0"/>
        <w:ind w:left="0"/>
        <w:jc w:val="both"/>
      </w:pPr>
      <w:r>
        <w:rPr>
          <w:rFonts w:ascii="Times New Roman"/>
          <w:b w:val="false"/>
          <w:i w:val="false"/>
          <w:color w:val="000000"/>
          <w:sz w:val="28"/>
        </w:rPr>
        <w:t>
      5. При заполнении данных по фактической численности работников (принимаемой для исчисления среднемесячной заработной платы) учитывается численность работников списочного состава за вычетом отдельных категорий работников, имеющих формальное прикрепление к работе (лица, находящиеся в отпусках по беременности и родам, по уходу за ребенком и другие).</w:t>
      </w:r>
    </w:p>
    <w:bookmarkEnd w:id="1282"/>
    <w:bookmarkStart w:name="z1473" w:id="1283"/>
    <w:p>
      <w:pPr>
        <w:spacing w:after="0"/>
        <w:ind w:left="0"/>
        <w:jc w:val="both"/>
      </w:pPr>
      <w:r>
        <w:rPr>
          <w:rFonts w:ascii="Times New Roman"/>
          <w:b w:val="false"/>
          <w:i w:val="false"/>
          <w:color w:val="000000"/>
          <w:sz w:val="28"/>
        </w:rPr>
        <w:t>
      6. При заполнении данных по фонду заработной платы работников (оплаты труда) указываются начисленные организациями суммарные денежные средства, а также средства в натуральной форме, переведенные в денежную единицу для оплаты труда работников (должностные оклады (тарифные ставки), доплаты, надбавки, премии и иные выплаты стимулирующего и компенсирующего характера), с учетом налогов и других удержаний (подоходный налог, обязательные пенсионные взносы), независимо от источника их финансирования и срока их фактических выплат.</w:t>
      </w:r>
    </w:p>
    <w:bookmarkEnd w:id="1283"/>
    <w:bookmarkStart w:name="z1474" w:id="1284"/>
    <w:p>
      <w:pPr>
        <w:spacing w:after="0"/>
        <w:ind w:left="0"/>
        <w:jc w:val="both"/>
      </w:pPr>
      <w:r>
        <w:rPr>
          <w:rFonts w:ascii="Times New Roman"/>
          <w:b w:val="false"/>
          <w:i w:val="false"/>
          <w:color w:val="000000"/>
          <w:sz w:val="28"/>
        </w:rPr>
        <w:t>
      7. В данном отчете в фонд заработной платы (графы 2 и 5) не включаются вознаграждения по результатам работы за год, единовременные премии, поощрения или выплаты, носящие разовый характер.</w:t>
      </w:r>
    </w:p>
    <w:bookmarkEnd w:id="1284"/>
    <w:bookmarkStart w:name="z1475" w:id="1285"/>
    <w:p>
      <w:pPr>
        <w:spacing w:after="0"/>
        <w:ind w:left="0"/>
        <w:jc w:val="both"/>
      </w:pPr>
      <w:r>
        <w:rPr>
          <w:rFonts w:ascii="Times New Roman"/>
          <w:b w:val="false"/>
          <w:i w:val="false"/>
          <w:color w:val="000000"/>
          <w:sz w:val="28"/>
        </w:rPr>
        <w:t>
      Если начисление премий и вознаграждений производится по результатам работы за квартал, то в заработок работника за сентябрь включается одна треть квартальной суммы, начисленной по результатам работы за III квартал отчетного года.</w:t>
      </w:r>
    </w:p>
    <w:bookmarkEnd w:id="1285"/>
    <w:bookmarkStart w:name="z1476" w:id="1286"/>
    <w:p>
      <w:pPr>
        <w:spacing w:after="0"/>
        <w:ind w:left="0"/>
        <w:jc w:val="both"/>
      </w:pPr>
      <w:r>
        <w:rPr>
          <w:rFonts w:ascii="Times New Roman"/>
          <w:b w:val="false"/>
          <w:i w:val="false"/>
          <w:color w:val="000000"/>
          <w:sz w:val="28"/>
        </w:rPr>
        <w:t>
      В отчет включаются данные по работникам, фактически проработавшим полностью за сентябрь месяц (графы 1, 2, 3, и графы 4, 5, 6).</w:t>
      </w:r>
    </w:p>
    <w:bookmarkEnd w:id="1286"/>
    <w:bookmarkStart w:name="z1477" w:id="1287"/>
    <w:p>
      <w:pPr>
        <w:spacing w:after="0"/>
        <w:ind w:left="0"/>
        <w:jc w:val="both"/>
      </w:pPr>
      <w:r>
        <w:rPr>
          <w:rFonts w:ascii="Times New Roman"/>
          <w:b w:val="false"/>
          <w:i w:val="false"/>
          <w:color w:val="000000"/>
          <w:sz w:val="28"/>
        </w:rPr>
        <w:t>
      Не включаются в отчет данные о следующих работниках:</w:t>
      </w:r>
    </w:p>
    <w:bookmarkEnd w:id="1287"/>
    <w:bookmarkStart w:name="z1478" w:id="1288"/>
    <w:p>
      <w:pPr>
        <w:spacing w:after="0"/>
        <w:ind w:left="0"/>
        <w:jc w:val="both"/>
      </w:pPr>
      <w:r>
        <w:rPr>
          <w:rFonts w:ascii="Times New Roman"/>
          <w:b w:val="false"/>
          <w:i w:val="false"/>
          <w:color w:val="000000"/>
          <w:sz w:val="28"/>
        </w:rPr>
        <w:t>
      принятых на работу после 1 сентября;</w:t>
      </w:r>
    </w:p>
    <w:bookmarkEnd w:id="1288"/>
    <w:bookmarkStart w:name="z1479" w:id="1289"/>
    <w:p>
      <w:pPr>
        <w:spacing w:after="0"/>
        <w:ind w:left="0"/>
        <w:jc w:val="both"/>
      </w:pPr>
      <w:r>
        <w:rPr>
          <w:rFonts w:ascii="Times New Roman"/>
          <w:b w:val="false"/>
          <w:i w:val="false"/>
          <w:color w:val="000000"/>
          <w:sz w:val="28"/>
        </w:rPr>
        <w:t>
      уволенных до 1 октября;</w:t>
      </w:r>
    </w:p>
    <w:bookmarkEnd w:id="1289"/>
    <w:bookmarkStart w:name="z1480" w:id="1290"/>
    <w:p>
      <w:pPr>
        <w:spacing w:after="0"/>
        <w:ind w:left="0"/>
        <w:jc w:val="both"/>
      </w:pPr>
      <w:r>
        <w:rPr>
          <w:rFonts w:ascii="Times New Roman"/>
          <w:b w:val="false"/>
          <w:i w:val="false"/>
          <w:color w:val="000000"/>
          <w:sz w:val="28"/>
        </w:rPr>
        <w:t>
      имевших листки временной нетрудоспособности;</w:t>
      </w:r>
    </w:p>
    <w:bookmarkEnd w:id="1290"/>
    <w:bookmarkStart w:name="z1481" w:id="1291"/>
    <w:p>
      <w:pPr>
        <w:spacing w:after="0"/>
        <w:ind w:left="0"/>
        <w:jc w:val="both"/>
      </w:pPr>
      <w:r>
        <w:rPr>
          <w:rFonts w:ascii="Times New Roman"/>
          <w:b w:val="false"/>
          <w:i w:val="false"/>
          <w:color w:val="000000"/>
          <w:sz w:val="28"/>
        </w:rPr>
        <w:t>
      находившихся в отпуске по беременности, родам и в отпуске без сохранения заработной платы по уходу за детьми;</w:t>
      </w:r>
    </w:p>
    <w:bookmarkEnd w:id="1291"/>
    <w:bookmarkStart w:name="z1482" w:id="1292"/>
    <w:p>
      <w:pPr>
        <w:spacing w:after="0"/>
        <w:ind w:left="0"/>
        <w:jc w:val="both"/>
      </w:pPr>
      <w:r>
        <w:rPr>
          <w:rFonts w:ascii="Times New Roman"/>
          <w:b w:val="false"/>
          <w:i w:val="false"/>
          <w:color w:val="000000"/>
          <w:sz w:val="28"/>
        </w:rPr>
        <w:t>
      находившихся в отпуске без сохранения заработной платы;</w:t>
      </w:r>
    </w:p>
    <w:bookmarkEnd w:id="1292"/>
    <w:bookmarkStart w:name="z1483" w:id="1293"/>
    <w:p>
      <w:pPr>
        <w:spacing w:after="0"/>
        <w:ind w:left="0"/>
        <w:jc w:val="both"/>
      </w:pPr>
      <w:r>
        <w:rPr>
          <w:rFonts w:ascii="Times New Roman"/>
          <w:b w:val="false"/>
          <w:i w:val="false"/>
          <w:color w:val="000000"/>
          <w:sz w:val="28"/>
        </w:rPr>
        <w:t>
      находившихся в оплачиваемых ежегодных отпусках;</w:t>
      </w:r>
    </w:p>
    <w:bookmarkEnd w:id="1293"/>
    <w:bookmarkStart w:name="z1484" w:id="1294"/>
    <w:p>
      <w:pPr>
        <w:spacing w:after="0"/>
        <w:ind w:left="0"/>
        <w:jc w:val="both"/>
      </w:pPr>
      <w:r>
        <w:rPr>
          <w:rFonts w:ascii="Times New Roman"/>
          <w:b w:val="false"/>
          <w:i w:val="false"/>
          <w:color w:val="000000"/>
          <w:sz w:val="28"/>
        </w:rPr>
        <w:t>
      принятых на неполный рабочий день или неполную рабочую неделю.</w:t>
      </w:r>
    </w:p>
    <w:bookmarkEnd w:id="1294"/>
    <w:bookmarkStart w:name="z1485" w:id="1295"/>
    <w:p>
      <w:pPr>
        <w:spacing w:after="0"/>
        <w:ind w:left="0"/>
        <w:jc w:val="both"/>
      </w:pPr>
      <w:r>
        <w:rPr>
          <w:rFonts w:ascii="Times New Roman"/>
          <w:b w:val="false"/>
          <w:i w:val="false"/>
          <w:color w:val="000000"/>
          <w:sz w:val="28"/>
        </w:rPr>
        <w:t>
      Если приведенный в отчете набор профессий не включает характерные (актуальные) для организации профессии рабочих и должности служащих, их необходимо дополнить в раздел 4, в соответствии с Национальным Классификатором занятий Республики Казахстан (НК РК 01-2017), утвержденным и введенным в действие приказом Председателя Комитета технического регулирования и метрологии Министерства по инвестициям и развитию Республики Казахстан от 11 мая 2017 года № 130-од "О некоторых вопросах стандартизации".</w:t>
      </w:r>
    </w:p>
    <w:bookmarkEnd w:id="1295"/>
    <w:bookmarkStart w:name="z1486" w:id="1296"/>
    <w:p>
      <w:pPr>
        <w:spacing w:after="0"/>
        <w:ind w:left="0"/>
        <w:jc w:val="both"/>
      </w:pPr>
      <w:r>
        <w:rPr>
          <w:rFonts w:ascii="Times New Roman"/>
          <w:b w:val="false"/>
          <w:i w:val="false"/>
          <w:color w:val="000000"/>
          <w:sz w:val="28"/>
        </w:rPr>
        <w:t>
      Профессии рабочих и должности служащих записывать подробно, так как многие из них, имея одинаковое наименование, относятся к разным сферам экономической деятельности.</w:t>
      </w:r>
    </w:p>
    <w:bookmarkEnd w:id="1296"/>
    <w:bookmarkStart w:name="z1487" w:id="1297"/>
    <w:p>
      <w:pPr>
        <w:spacing w:after="0"/>
        <w:ind w:left="0"/>
        <w:jc w:val="both"/>
      </w:pPr>
      <w:r>
        <w:rPr>
          <w:rFonts w:ascii="Times New Roman"/>
          <w:b w:val="false"/>
          <w:i w:val="false"/>
          <w:color w:val="000000"/>
          <w:sz w:val="28"/>
        </w:rPr>
        <w:t>
      Раздел 2 заполняется всеми юридическими лицами и их структурными и обособленными подразделениями независимо от вида экономической деятельности.</w:t>
      </w:r>
    </w:p>
    <w:bookmarkEnd w:id="1297"/>
    <w:bookmarkStart w:name="z1488" w:id="1298"/>
    <w:p>
      <w:pPr>
        <w:spacing w:after="0"/>
        <w:ind w:left="0"/>
        <w:jc w:val="both"/>
      </w:pPr>
      <w:r>
        <w:rPr>
          <w:rFonts w:ascii="Times New Roman"/>
          <w:b w:val="false"/>
          <w:i w:val="false"/>
          <w:color w:val="000000"/>
          <w:sz w:val="28"/>
        </w:rPr>
        <w:t>
      Раздел 3 заполняется в зависимости от основного вида экономической деятельности. Профессии и должности указываются согласно Справочнику дополнительных профессий рабочих и должностей служащих (далее - СДПРС). СДПРС по основному виду экономической деятельности необходимо получить у работников органа статистики.</w:t>
      </w:r>
    </w:p>
    <w:bookmarkEnd w:id="1298"/>
    <w:bookmarkStart w:name="z1489" w:id="1299"/>
    <w:p>
      <w:pPr>
        <w:spacing w:after="0"/>
        <w:ind w:left="0"/>
        <w:jc w:val="both"/>
      </w:pPr>
      <w:r>
        <w:rPr>
          <w:rFonts w:ascii="Times New Roman"/>
          <w:b w:val="false"/>
          <w:i w:val="false"/>
          <w:color w:val="000000"/>
          <w:sz w:val="28"/>
        </w:rPr>
        <w:t>
      Раздел 4 заполняется по видам должностей и профессий не указанным в разделах 2, 3.</w:t>
      </w:r>
    </w:p>
    <w:bookmarkEnd w:id="1299"/>
    <w:bookmarkStart w:name="z1490" w:id="1300"/>
    <w:p>
      <w:pPr>
        <w:spacing w:after="0"/>
        <w:ind w:left="0"/>
        <w:jc w:val="both"/>
      </w:pPr>
      <w:r>
        <w:rPr>
          <w:rFonts w:ascii="Times New Roman"/>
          <w:b w:val="false"/>
          <w:i w:val="false"/>
          <w:color w:val="000000"/>
          <w:sz w:val="28"/>
        </w:rPr>
        <w:t>
      8. Представление данной статистической формы осуществляется на бумажном носителе или в электронном виде. Заполнение статистической формы в электронном виде осуществляется посредством информационной системы "Сбор данных в on-line режиме", размещенной на интернет-ресурсе Комитета по статистике Министерства национальной экономики Республики Казахстан (www.stat.gov.kz).</w:t>
      </w:r>
    </w:p>
    <w:bookmarkEnd w:id="1300"/>
    <w:bookmarkStart w:name="z1491" w:id="1301"/>
    <w:p>
      <w:pPr>
        <w:spacing w:after="0"/>
        <w:ind w:left="0"/>
        <w:jc w:val="both"/>
      </w:pPr>
      <w:r>
        <w:rPr>
          <w:rFonts w:ascii="Times New Roman"/>
          <w:b w:val="false"/>
          <w:i w:val="false"/>
          <w:color w:val="000000"/>
          <w:sz w:val="28"/>
        </w:rPr>
        <w:t>
      9. Арифметико-логический контроль:</w:t>
      </w:r>
    </w:p>
    <w:bookmarkEnd w:id="1301"/>
    <w:bookmarkStart w:name="z1492" w:id="1302"/>
    <w:p>
      <w:pPr>
        <w:spacing w:after="0"/>
        <w:ind w:left="0"/>
        <w:jc w:val="both"/>
      </w:pPr>
      <w:r>
        <w:rPr>
          <w:rFonts w:ascii="Times New Roman"/>
          <w:b w:val="false"/>
          <w:i w:val="false"/>
          <w:color w:val="000000"/>
          <w:sz w:val="28"/>
        </w:rPr>
        <w:t>
      графа 3 = графа 2 * 1000 / графа 1;</w:t>
      </w:r>
    </w:p>
    <w:bookmarkEnd w:id="1302"/>
    <w:bookmarkStart w:name="z1493" w:id="1303"/>
    <w:p>
      <w:pPr>
        <w:spacing w:after="0"/>
        <w:ind w:left="0"/>
        <w:jc w:val="both"/>
      </w:pPr>
      <w:r>
        <w:rPr>
          <w:rFonts w:ascii="Times New Roman"/>
          <w:b w:val="false"/>
          <w:i w:val="false"/>
          <w:color w:val="000000"/>
          <w:sz w:val="28"/>
        </w:rPr>
        <w:t>
      графа 6 = графа 5 * 1000 / графа 4;</w:t>
      </w:r>
    </w:p>
    <w:bookmarkEnd w:id="1303"/>
    <w:bookmarkStart w:name="z1494" w:id="1304"/>
    <w:p>
      <w:pPr>
        <w:spacing w:after="0"/>
        <w:ind w:left="0"/>
        <w:jc w:val="both"/>
      </w:pPr>
      <w:r>
        <w:rPr>
          <w:rFonts w:ascii="Times New Roman"/>
          <w:b w:val="false"/>
          <w:i w:val="false"/>
          <w:color w:val="000000"/>
          <w:sz w:val="28"/>
        </w:rPr>
        <w:t>
      графа 1 ≥ графа 4;</w:t>
      </w:r>
    </w:p>
    <w:bookmarkEnd w:id="1304"/>
    <w:bookmarkStart w:name="z1495" w:id="1305"/>
    <w:p>
      <w:pPr>
        <w:spacing w:after="0"/>
        <w:ind w:left="0"/>
        <w:jc w:val="both"/>
      </w:pPr>
      <w:r>
        <w:rPr>
          <w:rFonts w:ascii="Times New Roman"/>
          <w:b w:val="false"/>
          <w:i w:val="false"/>
          <w:color w:val="000000"/>
          <w:sz w:val="28"/>
        </w:rPr>
        <w:t>
      графа 2 ≥ графа 5.</w:t>
      </w:r>
    </w:p>
    <w:bookmarkEnd w:id="130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приказу Председателя</w:t>
            </w:r>
            <w:r>
              <w:br/>
            </w:r>
            <w:r>
              <w:rPr>
                <w:rFonts w:ascii="Times New Roman"/>
                <w:b w:val="false"/>
                <w:i w:val="false"/>
                <w:color w:val="000000"/>
                <w:sz w:val="20"/>
              </w:rPr>
              <w:t xml:space="preserve">Комитета по статистике </w:t>
            </w:r>
            <w:r>
              <w:br/>
            </w:r>
            <w:r>
              <w:rPr>
                <w:rFonts w:ascii="Times New Roman"/>
                <w:b w:val="false"/>
                <w:i w:val="false"/>
                <w:color w:val="000000"/>
                <w:sz w:val="20"/>
              </w:rPr>
              <w:t>Министерства национальной экономики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14 ноября 2017 года№ 171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i w:val="false"/>
                <w:color w:val="000000"/>
                <w:sz w:val="20"/>
              </w:rPr>
              <w:t xml:space="preserve">Қазақстан Республикасы </w:t>
            </w:r>
            <w:r>
              <w:br/>
            </w:r>
            <w:r>
              <w:rPr>
                <w:rFonts w:ascii="Times New Roman"/>
                <w:b/>
                <w:i w:val="false"/>
                <w:color w:val="000000"/>
                <w:sz w:val="20"/>
              </w:rPr>
              <w:t>Ұлттық экономика министрлігі</w:t>
            </w:r>
            <w:r>
              <w:br/>
            </w:r>
            <w:r>
              <w:rPr>
                <w:rFonts w:ascii="Times New Roman"/>
                <w:b/>
                <w:i w:val="false"/>
                <w:color w:val="000000"/>
                <w:sz w:val="20"/>
              </w:rPr>
              <w:t>Статистика комитеті төрағасының</w:t>
            </w:r>
            <w:r>
              <w:br/>
            </w:r>
            <w:r>
              <w:rPr>
                <w:rFonts w:ascii="Times New Roman"/>
                <w:b/>
                <w:i w:val="false"/>
                <w:color w:val="000000"/>
                <w:sz w:val="20"/>
              </w:rPr>
              <w:t xml:space="preserve">2017 жылғы 14 қарашадағы № 171 </w:t>
            </w:r>
            <w:r>
              <w:br/>
            </w:r>
            <w:r>
              <w:rPr>
                <w:rFonts w:ascii="Times New Roman"/>
                <w:b/>
                <w:i w:val="false"/>
                <w:color w:val="000000"/>
                <w:sz w:val="20"/>
              </w:rPr>
              <w:t xml:space="preserve">бұйрығына </w:t>
            </w:r>
            <w:r>
              <w:rPr>
                <w:rFonts w:ascii="Times New Roman"/>
                <w:b/>
                <w:i w:val="false"/>
                <w:color w:val="000000"/>
                <w:sz w:val="20"/>
              </w:rPr>
              <w:t>1</w:t>
            </w:r>
            <w:r>
              <w:rPr>
                <w:rFonts w:ascii="Times New Roman"/>
                <w:b/>
                <w:i w:val="false"/>
                <w:color w:val="000000"/>
                <w:sz w:val="20"/>
              </w:rPr>
              <w:t>1-қосымша</w:t>
            </w:r>
          </w:p>
        </w:tc>
      </w:tr>
    </w:tbl>
    <w:tbl>
      <w:tblPr>
        <w:tblW w:w="0" w:type="auto"/>
        <w:tblCellSpacing w:w="0" w:type="auto"/>
        <w:tblBorders>
          <w:top w:val="none"/>
          <w:left w:val="none"/>
          <w:bottom w:val="none"/>
          <w:right w:val="none"/>
          <w:insideH w:val="none"/>
          <w:insideV w:val="none"/>
        </w:tblBorders>
      </w:tblPr>
      <w:tblGrid>
        <w:gridCol w:w="2294"/>
        <w:gridCol w:w="7703"/>
        <w:gridCol w:w="2673"/>
        <w:gridCol w:w="9721"/>
      </w:tblGrid>
      <w:tr>
        <w:trPr>
          <w:trHeight w:val="30" w:hRule="atLeast"/>
        </w:trPr>
        <w:tc>
          <w:tcPr>
            <w:tcW w:w="2294" w:type="dxa"/>
            <w:tcBorders/>
            <w:tcMar>
              <w:top w:w="15" w:type="dxa"/>
              <w:left w:w="15" w:type="dxa"/>
              <w:bottom w:w="15" w:type="dxa"/>
              <w:right w:w="15" w:type="dxa"/>
            </w:tcMar>
            <w:vAlign w:val="center"/>
          </w:tcPr>
          <w:bookmarkStart w:name="z1498" w:id="1306"/>
          <w:p>
            <w:pPr>
              <w:spacing w:after="20"/>
              <w:ind w:left="20"/>
              <w:jc w:val="both"/>
            </w:pPr>
          </w:p>
          <w:bookmarkEnd w:id="1306"/>
          <w:p>
            <w:pPr>
              <w:spacing w:after="20"/>
              <w:ind w:left="20"/>
              <w:jc w:val="both"/>
            </w:pPr>
            <w:r>
              <w:drawing>
                <wp:inline distT="0" distB="0" distL="0" distR="0">
                  <wp:extent cx="13970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1397000" cy="1079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Мемлекеттік статистика органдары құпиялылығына кепілдік береді </w:t>
            </w:r>
            <w:r>
              <w:br/>
            </w:r>
            <w:r>
              <w:rPr>
                <w:rFonts w:ascii="Times New Roman"/>
                <w:b w:val="false"/>
                <w:i w:val="false"/>
                <w:color w:val="000000"/>
                <w:sz w:val="20"/>
              </w:rPr>
              <w:t>
Конфиденциальность гарантируется органами государственной статистики</w:t>
            </w:r>
            <w:r>
              <w:br/>
            </w:r>
            <w:r>
              <w:rPr>
                <w:rFonts w:ascii="Times New Roman"/>
                <w:b w:val="false"/>
                <w:i w:val="false"/>
                <w:color w:val="000000"/>
                <w:sz w:val="20"/>
              </w:rPr>
              <w:t>
</w:t>
            </w:r>
            <w:r>
              <w:rPr>
                <w:rFonts w:ascii="Times New Roman"/>
                <w:b/>
                <w:i w:val="false"/>
                <w:color w:val="000000"/>
                <w:sz w:val="20"/>
              </w:rPr>
              <w:t>Жалпымемлекеттік статистикалық байқаудың статистикалық нысаны</w:t>
            </w:r>
            <w:r>
              <w:br/>
            </w:r>
            <w:r>
              <w:rPr>
                <w:rFonts w:ascii="Times New Roman"/>
                <w:b w:val="false"/>
                <w:i w:val="false"/>
                <w:color w:val="000000"/>
                <w:sz w:val="20"/>
              </w:rPr>
              <w:t>
Статистическая форма общегосударственного статистического наблюдени</w:t>
            </w:r>
          </w:p>
        </w:tc>
      </w:tr>
      <w:tr>
        <w:trPr>
          <w:trHeight w:val="30" w:hRule="atLeast"/>
        </w:trPr>
        <w:tc>
          <w:tcPr>
            <w:tcW w:w="0" w:type="auto"/>
            <w:gridSpan w:val="2"/>
            <w:tcBorders/>
            <w:tcMar>
              <w:top w:w="15" w:type="dxa"/>
              <w:left w:w="15" w:type="dxa"/>
              <w:bottom w:w="15" w:type="dxa"/>
              <w:right w:w="15" w:type="dxa"/>
            </w:tcMar>
            <w:vAlign w:val="center"/>
          </w:tcPr>
          <w:bookmarkStart w:name="z1499" w:id="1307"/>
          <w:p>
            <w:pPr>
              <w:spacing w:after="20"/>
              <w:ind w:left="20"/>
              <w:jc w:val="both"/>
            </w:pPr>
            <w:r>
              <w:rPr>
                <w:rFonts w:ascii="Times New Roman"/>
                <w:b w:val="false"/>
                <w:i w:val="false"/>
                <w:color w:val="000000"/>
                <w:sz w:val="20"/>
              </w:rPr>
              <w:t>
</w:t>
            </w:r>
            <w:r>
              <w:rPr>
                <w:rFonts w:ascii="Times New Roman"/>
                <w:b/>
                <w:i w:val="false"/>
                <w:color w:val="000000"/>
                <w:sz w:val="20"/>
              </w:rPr>
              <w:t>Аумақтық статистика органына ұсынылады</w:t>
            </w:r>
            <w:r>
              <w:br/>
            </w:r>
            <w:r>
              <w:rPr>
                <w:rFonts w:ascii="Times New Roman"/>
                <w:b w:val="false"/>
                <w:i w:val="false"/>
                <w:color w:val="000000"/>
                <w:sz w:val="20"/>
              </w:rPr>
              <w:t>
Представляется территориальному органу статистики</w:t>
            </w:r>
          </w:p>
          <w:bookmarkEnd w:id="1307"/>
        </w:tc>
        <w:tc>
          <w:tcPr>
            <w:tcW w:w="0" w:type="auto"/>
            <w:gridSpan w:val="2"/>
            <w:vMerge w:val="restart"/>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46"/>
              <w:gridCol w:w="1654"/>
              <w:gridCol w:w="1654"/>
              <w:gridCol w:w="1655"/>
              <w:gridCol w:w="2148"/>
              <w:gridCol w:w="1843"/>
            </w:tblGrid>
            <w:tr>
              <w:trPr>
                <w:trHeight w:val="30" w:hRule="atLeast"/>
              </w:trPr>
              <w:tc>
                <w:tcPr>
                  <w:tcW w:w="3346" w:type="dxa"/>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Статистикалық нысанды толтыруға жұмсалған уақыт, сағатпен (қажеттiсiн қоршаңыз)</w:t>
                  </w:r>
                  <w:r>
                    <w:br/>
                  </w:r>
                  <w:r>
                    <w:rPr>
                      <w:rFonts w:ascii="Times New Roman"/>
                      <w:b/>
                      <w:i w:val="false"/>
                      <w:color w:val="000000"/>
                      <w:sz w:val="20"/>
                    </w:rPr>
                    <w:t>
</w:t>
                  </w:r>
                  <w:r>
                    <w:rPr>
                      <w:rFonts w:ascii="Times New Roman"/>
                      <w:b/>
                      <w:i w:val="false"/>
                      <w:color w:val="000000"/>
                      <w:sz w:val="20"/>
                    </w:rPr>
                    <w:t>Время, затраченное на заполнение статистической формы, в часах</w:t>
                  </w:r>
                  <w:r>
                    <w:br/>
                  </w:r>
                  <w:r>
                    <w:rPr>
                      <w:rFonts w:ascii="Times New Roman"/>
                      <w:b/>
                      <w:i w:val="false"/>
                      <w:color w:val="000000"/>
                      <w:sz w:val="20"/>
                    </w:rPr>
                    <w:t>
(нужное обвести)
</w:t>
                  </w:r>
                </w:p>
              </w:tc>
            </w:tr>
            <w:tr>
              <w:trPr>
                <w:trHeight w:val="30" w:hRule="atLeast"/>
              </w:trPr>
              <w:tc>
                <w:tcPr>
                  <w:tcW w:w="3346" w:type="dxa"/>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1 сағатқа дейiн
</w:t>
                  </w:r>
                </w:p>
              </w:tc>
              <w:tc>
                <w:tcPr>
                  <w:tcW w:w="1654"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654"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655"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14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1843" w:type="dxa"/>
                  <w:tcBorders/>
                  <w:tcMar>
                    <w:top w:w="15" w:type="dxa"/>
                    <w:left w:w="15" w:type="dxa"/>
                    <w:bottom w:w="15" w:type="dxa"/>
                    <w:right w:w="15" w:type="dxa"/>
                  </w:tcMar>
                  <w:vAlign w:val="center"/>
                </w:tcPr>
                <w:p>
                  <w:pPr>
                    <w:spacing w:after="0"/>
                    <w:ind w:left="0"/>
                    <w:jc w:val="both"/>
                  </w:pPr>
                  <w:r>
                    <w:rPr>
                      <w:rFonts w:ascii="Times New Roman"/>
                      <w:b/>
                      <w:i w:val="false"/>
                      <w:color w:val="000000"/>
                      <w:sz w:val="20"/>
                    </w:rPr>
                    <w:t>
40 сағаттан артық
</w:t>
                  </w:r>
                </w:p>
              </w:tc>
            </w:tr>
            <w:tr>
              <w:trPr>
                <w:trHeight w:val="30" w:hRule="atLeast"/>
              </w:trPr>
              <w:tc>
                <w:tcPr>
                  <w:tcW w:w="3346" w:type="dxa"/>
                  <w:tcBorders/>
                  <w:tcMar>
                    <w:top w:w="15" w:type="dxa"/>
                    <w:left w:w="15" w:type="dxa"/>
                    <w:bottom w:w="15" w:type="dxa"/>
                    <w:right w:w="15" w:type="dxa"/>
                  </w:tcMar>
                  <w:vAlign w:val="center"/>
                </w:tcPr>
                <w:bookmarkStart w:name="z1503" w:id="1308"/>
                <w:p>
                  <w:pPr>
                    <w:spacing w:after="20"/>
                    <w:ind w:left="20"/>
                    <w:jc w:val="both"/>
                  </w:pPr>
                  <w:r>
                    <w:rPr>
                      <w:rFonts w:ascii="Times New Roman"/>
                      <w:b w:val="false"/>
                      <w:i w:val="false"/>
                      <w:color w:val="000000"/>
                      <w:sz w:val="20"/>
                    </w:rPr>
                    <w:t>
до 1 часа</w:t>
                  </w:r>
                </w:p>
                <w:bookmarkEnd w:id="1308"/>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184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40 часов</w:t>
                  </w:r>
                </w:p>
              </w:tc>
            </w:tr>
          </w:tbl>
          <w:p/>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cMar>
              <w:top w:w="15" w:type="dxa"/>
              <w:left w:w="15" w:type="dxa"/>
              <w:bottom w:w="15" w:type="dxa"/>
              <w:right w:w="15" w:type="dxa"/>
            </w:tcMar>
            <w:vAlign w:val="center"/>
          </w:tcPr>
          <w:bookmarkStart w:name="z1504" w:id="1309"/>
          <w:p>
            <w:pPr>
              <w:spacing w:after="20"/>
              <w:ind w:left="20"/>
              <w:jc w:val="both"/>
            </w:pPr>
            <w:r>
              <w:rPr>
                <w:rFonts w:ascii="Times New Roman"/>
                <w:b w:val="false"/>
                <w:i w:val="false"/>
                <w:color w:val="000000"/>
                <w:sz w:val="20"/>
              </w:rPr>
              <w:t>
</w:t>
            </w:r>
            <w:r>
              <w:rPr>
                <w:rFonts w:ascii="Times New Roman"/>
                <w:b/>
                <w:i w:val="false"/>
                <w:color w:val="000000"/>
                <w:sz w:val="20"/>
              </w:rPr>
              <w:t>Статистикалық нысан www.stat.gov.kz</w:t>
            </w:r>
            <w:r>
              <w:rPr>
                <w:rFonts w:ascii="Times New Roman"/>
                <w:b w:val="false"/>
                <w:i w:val="false"/>
                <w:color w:val="000000"/>
                <w:sz w:val="20"/>
              </w:rPr>
              <w:t xml:space="preserve"> </w:t>
            </w:r>
            <w:r>
              <w:rPr>
                <w:rFonts w:ascii="Times New Roman"/>
                <w:b/>
                <w:i w:val="false"/>
                <w:color w:val="000000"/>
                <w:sz w:val="20"/>
              </w:rPr>
              <w:t>интернет-ресурсына орналыстырылған</w:t>
            </w:r>
            <w:r>
              <w:br/>
            </w:r>
            <w:r>
              <w:rPr>
                <w:rFonts w:ascii="Times New Roman"/>
                <w:b w:val="false"/>
                <w:i w:val="false"/>
                <w:color w:val="000000"/>
                <w:sz w:val="20"/>
              </w:rPr>
              <w:t>
Статистическая форма размещена на интернет-ресурсе www.stat.gov.kz</w:t>
            </w:r>
          </w:p>
          <w:bookmarkEnd w:id="1309"/>
        </w:tc>
        <w:tc>
          <w:tcPr>
            <w:tcW w:w="0" w:type="auto"/>
            <w:gridSpan w:val="2"/>
            <w:vMerge/>
            <w:tcBorders>
              <w:top w:val="nil"/>
            </w:tcBorders>
          </w:tcPr>
          <w:p/>
        </w:tc>
      </w:tr>
      <w:tr>
        <w:trPr>
          <w:trHeight w:val="30" w:hRule="atLeast"/>
        </w:trPr>
        <w:tc>
          <w:tcPr>
            <w:tcW w:w="0" w:type="auto"/>
            <w:gridSpan w:val="4"/>
            <w:tcBorders/>
            <w:tcMar>
              <w:top w:w="15" w:type="dxa"/>
              <w:left w:w="15" w:type="dxa"/>
              <w:bottom w:w="15" w:type="dxa"/>
              <w:right w:w="15" w:type="dxa"/>
            </w:tcMar>
            <w:vAlign w:val="center"/>
          </w:tcPr>
          <w:bookmarkStart w:name="z1505" w:id="1310"/>
          <w:p>
            <w:pPr>
              <w:spacing w:after="20"/>
              <w:ind w:left="20"/>
              <w:jc w:val="both"/>
            </w:pPr>
            <w:r>
              <w:rPr>
                <w:rFonts w:ascii="Times New Roman"/>
                <w:b w:val="false"/>
                <w:i w:val="false"/>
                <w:color w:val="000000"/>
                <w:sz w:val="20"/>
              </w:rPr>
              <w:t>
</w:t>
            </w:r>
            <w:r>
              <w:rPr>
                <w:rFonts w:ascii="Times New Roman"/>
                <w:b/>
                <w:i w:val="false"/>
                <w:color w:val="000000"/>
                <w:sz w:val="20"/>
              </w:rPr>
              <w:t>Мемлекеттік статистиканың тиісті органдарына анық емес бастапқы статистикалық деректерді ұсыну және бастапқы статистикалық деректерді белгіленген мерзімде ұсынбау "Әкімшілік құқық бұзушылық туралы" Қазақстан Республикасы Кодексінің 497-бабында көзделген әкімшілік құқық бұзушылықтар болып табылады</w:t>
            </w:r>
            <w:r>
              <w:br/>
            </w:r>
            <w:r>
              <w:rPr>
                <w:rFonts w:ascii="Times New Roman"/>
                <w:b w:val="false"/>
                <w:i w:val="false"/>
                <w:color w:val="000000"/>
                <w:sz w:val="20"/>
              </w:rPr>
              <w:t xml:space="preserve">
Представление недостоверных и непредставление первичных статистических данных в соответствующие органы государственной статистики в установленный срок являются административными правонарушениями, предусмотренными </w:t>
            </w:r>
            <w:r>
              <w:rPr>
                <w:rFonts w:ascii="Times New Roman"/>
                <w:b w:val="false"/>
                <w:i w:val="false"/>
                <w:color w:val="000000"/>
                <w:sz w:val="20"/>
              </w:rPr>
              <w:t>статьей 497</w:t>
            </w:r>
            <w:r>
              <w:rPr>
                <w:rFonts w:ascii="Times New Roman"/>
                <w:b w:val="false"/>
                <w:i w:val="false"/>
                <w:color w:val="000000"/>
                <w:sz w:val="20"/>
              </w:rPr>
              <w:t xml:space="preserve"> Кодекса Республики Казахстан "Об административных правонарушениях"</w:t>
            </w:r>
          </w:p>
          <w:bookmarkEnd w:id="1310"/>
        </w:tc>
      </w:tr>
      <w:tr>
        <w:trPr>
          <w:trHeight w:val="30" w:hRule="atLeast"/>
        </w:trPr>
        <w:tc>
          <w:tcPr>
            <w:tcW w:w="2294" w:type="dxa"/>
            <w:tcBorders/>
            <w:tcMar>
              <w:top w:w="15" w:type="dxa"/>
              <w:left w:w="15" w:type="dxa"/>
              <w:bottom w:w="15" w:type="dxa"/>
              <w:right w:w="15" w:type="dxa"/>
            </w:tcMar>
            <w:vAlign w:val="center"/>
          </w:tcPr>
          <w:bookmarkStart w:name="z1506" w:id="1311"/>
          <w:p>
            <w:pPr>
              <w:spacing w:after="20"/>
              <w:ind w:left="20"/>
              <w:jc w:val="both"/>
            </w:pPr>
            <w:r>
              <w:rPr>
                <w:rFonts w:ascii="Times New Roman"/>
                <w:b w:val="false"/>
                <w:i w:val="false"/>
                <w:color w:val="000000"/>
                <w:sz w:val="20"/>
              </w:rPr>
              <w:t>
</w:t>
            </w:r>
            <w:r>
              <w:rPr>
                <w:rFonts w:ascii="Times New Roman"/>
                <w:b/>
                <w:i w:val="false"/>
                <w:color w:val="000000"/>
                <w:sz w:val="20"/>
              </w:rPr>
              <w:t>Статистикалық нысан коды 251111228</w:t>
            </w:r>
            <w:r>
              <w:br/>
            </w:r>
            <w:r>
              <w:rPr>
                <w:rFonts w:ascii="Times New Roman"/>
                <w:b w:val="false"/>
                <w:i w:val="false"/>
                <w:color w:val="000000"/>
                <w:sz w:val="20"/>
              </w:rPr>
              <w:t>
Код статистической формы 251111228</w:t>
            </w:r>
          </w:p>
          <w:bookmarkEnd w:id="1311"/>
        </w:tc>
        <w:tc>
          <w:tcPr>
            <w:tcW w:w="7703" w:type="dxa"/>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"Құрылымы және жалақыны бөлу туралы есеп"</w:t>
            </w:r>
            <w:r>
              <w:br/>
            </w:r>
            <w:r>
              <w:rPr>
                <w:rFonts w:ascii="Times New Roman"/>
                <w:b/>
                <w:i w:val="false"/>
                <w:color w:val="000000"/>
                <w:sz w:val="20"/>
              </w:rPr>
              <w:t>
"Отчет о структуре и распределении заработной платы"
</w:t>
            </w:r>
          </w:p>
        </w:tc>
      </w:tr>
      <w:tr>
        <w:trPr>
          <w:trHeight w:val="30" w:hRule="atLeast"/>
        </w:trPr>
        <w:tc>
          <w:tcPr>
            <w:tcW w:w="2294" w:type="dxa"/>
            <w:tcBorders/>
            <w:tcMar>
              <w:top w:w="15" w:type="dxa"/>
              <w:left w:w="15" w:type="dxa"/>
              <w:bottom w:w="15" w:type="dxa"/>
              <w:right w:w="15" w:type="dxa"/>
            </w:tcMar>
            <w:vAlign w:val="center"/>
          </w:tcPr>
          <w:bookmarkStart w:name="z1508" w:id="1312"/>
          <w:p>
            <w:pPr>
              <w:spacing w:after="20"/>
              <w:ind w:left="20"/>
              <w:jc w:val="both"/>
            </w:pPr>
            <w:r>
              <w:rPr>
                <w:rFonts w:ascii="Times New Roman"/>
                <w:b w:val="false"/>
                <w:i w:val="false"/>
                <w:color w:val="000000"/>
                <w:sz w:val="20"/>
              </w:rPr>
              <w:t>
</w:t>
            </w:r>
            <w:r>
              <w:rPr>
                <w:rFonts w:ascii="Times New Roman"/>
                <w:b/>
                <w:i w:val="false"/>
                <w:color w:val="000000"/>
                <w:sz w:val="20"/>
              </w:rPr>
              <w:t>2-Т (еңбекақы) индексі</w:t>
            </w:r>
            <w:r>
              <w:br/>
            </w:r>
            <w:r>
              <w:rPr>
                <w:rFonts w:ascii="Times New Roman"/>
                <w:b w:val="false"/>
                <w:i w:val="false"/>
                <w:color w:val="000000"/>
                <w:sz w:val="20"/>
              </w:rPr>
              <w:t xml:space="preserve">
индекс 2-Т (оплата труда) </w:t>
            </w:r>
          </w:p>
          <w:bookmarkEnd w:id="1312"/>
        </w:tc>
        <w:tc>
          <w:tcPr>
            <w:tcW w:w="0" w:type="auto"/>
            <w:gridSpan w:val="3"/>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35"/>
              <w:gridCol w:w="498"/>
              <w:gridCol w:w="291"/>
              <w:gridCol w:w="10266"/>
              <w:gridCol w:w="310"/>
            </w:tblGrid>
            <w:tr>
              <w:trPr>
                <w:trHeight w:val="30" w:hRule="atLeast"/>
              </w:trPr>
              <w:tc>
                <w:tcPr>
                  <w:tcW w:w="935" w:type="dxa"/>
                  <w:tcBorders/>
                  <w:tcMar>
                    <w:top w:w="15" w:type="dxa"/>
                    <w:left w:w="15" w:type="dxa"/>
                    <w:bottom w:w="15" w:type="dxa"/>
                    <w:right w:w="15" w:type="dxa"/>
                  </w:tcMar>
                  <w:vAlign w:val="center"/>
                </w:tcPr>
                <w:bookmarkStart w:name="z1509" w:id="1313"/>
                <w:p>
                  <w:pPr>
                    <w:spacing w:after="20"/>
                    <w:ind w:left="20"/>
                    <w:jc w:val="both"/>
                  </w:pPr>
                  <w:r>
                    <w:rPr>
                      <w:rFonts w:ascii="Times New Roman"/>
                      <w:b w:val="false"/>
                      <w:i w:val="false"/>
                      <w:color w:val="000000"/>
                      <w:sz w:val="20"/>
                    </w:rPr>
                    <w:t>
Жылына бір рет</w:t>
                  </w:r>
                  <w:r>
                    <w:br/>
                  </w:r>
                  <w:r>
                    <w:rPr>
                      <w:rFonts w:ascii="Times New Roman"/>
                      <w:b w:val="false"/>
                      <w:i w:val="false"/>
                      <w:color w:val="000000"/>
                      <w:sz w:val="20"/>
                    </w:rPr>
                    <w:t>
Один раз в год</w:t>
                  </w:r>
                </w:p>
                <w:bookmarkEnd w:id="1313"/>
              </w:tc>
              <w:tc>
                <w:tcPr>
                  <w:tcW w:w="498" w:type="dxa"/>
                  <w:tcBorders/>
                  <w:tcMar>
                    <w:top w:w="15" w:type="dxa"/>
                    <w:left w:w="15" w:type="dxa"/>
                    <w:bottom w:w="15" w:type="dxa"/>
                    <w:right w:w="15" w:type="dxa"/>
                  </w:tcMar>
                  <w:vAlign w:val="center"/>
                </w:tcPr>
                <w:bookmarkStart w:name="z1510" w:id="1314"/>
                <w:p>
                  <w:pPr>
                    <w:spacing w:after="20"/>
                    <w:ind w:left="20"/>
                    <w:jc w:val="both"/>
                  </w:pPr>
                  <w:r>
                    <w:rPr>
                      <w:rFonts w:ascii="Times New Roman"/>
                      <w:b w:val="false"/>
                      <w:i w:val="false"/>
                      <w:color w:val="000000"/>
                      <w:sz w:val="20"/>
                    </w:rPr>
                    <w:t xml:space="preserve">
Есепті кезең </w:t>
                  </w:r>
                  <w:r>
                    <w:br/>
                  </w:r>
                  <w:r>
                    <w:rPr>
                      <w:rFonts w:ascii="Times New Roman"/>
                      <w:b w:val="false"/>
                      <w:i w:val="false"/>
                      <w:color w:val="000000"/>
                      <w:sz w:val="20"/>
                    </w:rPr>
                    <w:t>
Отчетный период</w:t>
                  </w:r>
                </w:p>
                <w:bookmarkEnd w:id="1314"/>
              </w:tc>
              <w:tc>
                <w:tcPr>
                  <w:tcW w:w="291" w:type="dxa"/>
                  <w:tcBorders/>
                  <w:tcMar>
                    <w:top w:w="15" w:type="dxa"/>
                    <w:left w:w="15" w:type="dxa"/>
                    <w:bottom w:w="15" w:type="dxa"/>
                    <w:right w:w="15" w:type="dxa"/>
                  </w:tcMar>
                  <w:vAlign w:val="center"/>
                </w:tcPr>
                <w:bookmarkStart w:name="z1511" w:id="1315"/>
                <w:p>
                  <w:pPr>
                    <w:spacing w:after="20"/>
                    <w:ind w:left="20"/>
                    <w:jc w:val="both"/>
                  </w:pPr>
                  <w:r>
                    <w:rPr>
                      <w:rFonts w:ascii="Times New Roman"/>
                      <w:b w:val="false"/>
                      <w:i w:val="false"/>
                      <w:color w:val="000000"/>
                      <w:sz w:val="20"/>
                    </w:rPr>
                    <w:t>
Сәуір</w:t>
                  </w:r>
                </w:p>
                <w:bookmarkEnd w:id="1315"/>
                <w:p>
                  <w:pPr>
                    <w:spacing w:after="20"/>
                    <w:ind w:left="20"/>
                    <w:jc w:val="both"/>
                  </w:pPr>
                  <w:r>
                    <w:rPr>
                      <w:rFonts w:ascii="Times New Roman"/>
                      <w:b w:val="false"/>
                      <w:i w:val="false"/>
                      <w:color w:val="000000"/>
                      <w:sz w:val="20"/>
                    </w:rPr>
                    <w:t>
Апрель</w:t>
                  </w:r>
                </w:p>
              </w:tc>
              <w:tc>
                <w:tcPr>
                  <w:tcW w:w="10266"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0447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2044700" cy="584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10" w:type="dxa"/>
                  <w:tcBorders/>
                  <w:tcMar>
                    <w:top w:w="15" w:type="dxa"/>
                    <w:left w:w="15" w:type="dxa"/>
                    <w:bottom w:w="15" w:type="dxa"/>
                    <w:right w:w="15" w:type="dxa"/>
                  </w:tcMar>
                  <w:vAlign w:val="center"/>
                </w:tcPr>
                <w:bookmarkStart w:name="z1512" w:id="1316"/>
                <w:p>
                  <w:pPr>
                    <w:spacing w:after="20"/>
                    <w:ind w:left="20"/>
                    <w:jc w:val="both"/>
                  </w:pPr>
                  <w:r>
                    <w:rPr>
                      <w:rFonts w:ascii="Times New Roman"/>
                      <w:b w:val="false"/>
                      <w:i w:val="false"/>
                      <w:color w:val="000000"/>
                      <w:sz w:val="20"/>
                    </w:rPr>
                    <w:t>
жыл</w:t>
                  </w:r>
                  <w:r>
                    <w:br/>
                  </w:r>
                  <w:r>
                    <w:rPr>
                      <w:rFonts w:ascii="Times New Roman"/>
                      <w:b w:val="false"/>
                      <w:i w:val="false"/>
                      <w:color w:val="000000"/>
                      <w:sz w:val="20"/>
                    </w:rPr>
                    <w:t>
год</w:t>
                  </w:r>
                </w:p>
                <w:bookmarkEnd w:id="1316"/>
              </w:tc>
            </w:tr>
          </w:tbl>
          <w:p/>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cMar>
              <w:top w:w="15" w:type="dxa"/>
              <w:left w:w="15" w:type="dxa"/>
              <w:bottom w:w="15" w:type="dxa"/>
              <w:right w:w="15" w:type="dxa"/>
            </w:tcMar>
            <w:vAlign w:val="center"/>
          </w:tcPr>
          <w:bookmarkStart w:name="z1513" w:id="1317"/>
          <w:p>
            <w:pPr>
              <w:spacing w:after="20"/>
              <w:ind w:left="20"/>
              <w:jc w:val="both"/>
            </w:pPr>
            <w:r>
              <w:rPr>
                <w:rFonts w:ascii="Times New Roman"/>
                <w:b w:val="false"/>
                <w:i w:val="false"/>
                <w:color w:val="000000"/>
                <w:sz w:val="20"/>
              </w:rPr>
              <w:t>
</w:t>
            </w:r>
            <w:r>
              <w:rPr>
                <w:rFonts w:ascii="Times New Roman"/>
                <w:b/>
                <w:i w:val="false"/>
                <w:color w:val="000000"/>
                <w:sz w:val="20"/>
              </w:rPr>
              <w:t>Қызметкерлер саны 250 адамнан асатын заңды тұлғалар және (немесе) олардың құрылымдық және оқшауланған бөлімшелері, сонымен қатар</w:t>
            </w:r>
            <w:r>
              <w:br/>
            </w:r>
            <w:r>
              <w:rPr>
                <w:rFonts w:ascii="Times New Roman"/>
                <w:b w:val="false"/>
                <w:i w:val="false"/>
                <w:color w:val="000000"/>
                <w:sz w:val="20"/>
              </w:rPr>
              <w:t>
</w:t>
            </w:r>
            <w:r>
              <w:rPr>
                <w:rFonts w:ascii="Times New Roman"/>
                <w:b/>
                <w:i w:val="false"/>
                <w:color w:val="000000"/>
                <w:sz w:val="20"/>
              </w:rPr>
              <w:t>"Шағын кәсіпорынның қызметі туралы" (индексі 2-ШК) статистикалық нысаны бойынша есеп бергендерден басқа, қызметкерлерінің саны 250 адамға дейінгі іріктемеге түскен заңды тұлғалар және (немесе) олардың құрылымдық және оқшауланған бөлімшелері ұсынады</w:t>
            </w:r>
            <w:r>
              <w:br/>
            </w:r>
            <w:r>
              <w:rPr>
                <w:rFonts w:ascii="Times New Roman"/>
                <w:b w:val="false"/>
                <w:i w:val="false"/>
                <w:color w:val="000000"/>
                <w:sz w:val="20"/>
              </w:rPr>
              <w:t>
Представляют юридические лица и (или) их структурные и обособленные подразделения с численностью работников свыше 250 человек, а также попавшие в выборку юридические лица и (или) их структурные и обособленные подразделения с численностью работников до 250 человек, кроме отчитывающихся по статистической форме "О деятельности малого предприятия" (индекс 2-МП)</w:t>
            </w:r>
          </w:p>
          <w:bookmarkEnd w:id="1317"/>
        </w:tc>
      </w:tr>
      <w:tr>
        <w:trPr>
          <w:trHeight w:val="30" w:hRule="atLeast"/>
        </w:trPr>
        <w:tc>
          <w:tcPr>
            <w:tcW w:w="0" w:type="auto"/>
            <w:gridSpan w:val="4"/>
            <w:tcBorders/>
            <w:tcMar>
              <w:top w:w="15" w:type="dxa"/>
              <w:left w:w="15" w:type="dxa"/>
              <w:bottom w:w="15" w:type="dxa"/>
              <w:right w:w="15" w:type="dxa"/>
            </w:tcMar>
            <w:vAlign w:val="center"/>
          </w:tcPr>
          <w:bookmarkStart w:name="z1515" w:id="1318"/>
          <w:p>
            <w:pPr>
              <w:spacing w:after="20"/>
              <w:ind w:left="20"/>
              <w:jc w:val="both"/>
            </w:pPr>
            <w:r>
              <w:rPr>
                <w:rFonts w:ascii="Times New Roman"/>
                <w:b w:val="false"/>
                <w:i w:val="false"/>
                <w:color w:val="000000"/>
                <w:sz w:val="20"/>
              </w:rPr>
              <w:t>
</w:t>
            </w:r>
            <w:r>
              <w:rPr>
                <w:rFonts w:ascii="Times New Roman"/>
                <w:b/>
                <w:i w:val="false"/>
                <w:color w:val="000000"/>
                <w:sz w:val="20"/>
              </w:rPr>
              <w:t>Ұсыну мерзімі – есепті кезеңнің 31 мамырына (қоса алғанда) дейін</w:t>
            </w:r>
            <w:r>
              <w:br/>
            </w:r>
            <w:r>
              <w:rPr>
                <w:rFonts w:ascii="Times New Roman"/>
                <w:b w:val="false"/>
                <w:i w:val="false"/>
                <w:color w:val="000000"/>
                <w:sz w:val="20"/>
              </w:rPr>
              <w:t>
Срок представления – до 31 мая (включительно) отчетного периода</w:t>
            </w:r>
          </w:p>
          <w:bookmarkEnd w:id="1318"/>
        </w:tc>
      </w:tr>
      <w:tr>
        <w:trPr>
          <w:trHeight w:val="30" w:hRule="atLeast"/>
        </w:trPr>
        <w:tc>
          <w:tcPr>
            <w:tcW w:w="2294" w:type="dxa"/>
            <w:tcBorders/>
            <w:tcMar>
              <w:top w:w="15" w:type="dxa"/>
              <w:left w:w="15" w:type="dxa"/>
              <w:bottom w:w="15" w:type="dxa"/>
              <w:right w:w="15" w:type="dxa"/>
            </w:tcMar>
            <w:vAlign w:val="center"/>
          </w:tcPr>
          <w:bookmarkStart w:name="z1516" w:id="1319"/>
          <w:p>
            <w:pPr>
              <w:spacing w:after="20"/>
              <w:ind w:left="20"/>
              <w:jc w:val="both"/>
            </w:pPr>
            <w:r>
              <w:rPr>
                <w:rFonts w:ascii="Times New Roman"/>
                <w:b w:val="false"/>
                <w:i w:val="false"/>
                <w:color w:val="000000"/>
                <w:sz w:val="20"/>
              </w:rPr>
              <w:t>
</w:t>
            </w:r>
            <w:r>
              <w:rPr>
                <w:rFonts w:ascii="Times New Roman"/>
                <w:b/>
                <w:i w:val="false"/>
                <w:color w:val="000000"/>
                <w:sz w:val="20"/>
              </w:rPr>
              <w:t>БСН коды</w:t>
            </w:r>
            <w:r>
              <w:br/>
            </w:r>
            <w:r>
              <w:rPr>
                <w:rFonts w:ascii="Times New Roman"/>
                <w:b w:val="false"/>
                <w:i w:val="false"/>
                <w:color w:val="000000"/>
                <w:sz w:val="20"/>
              </w:rPr>
              <w:t>
код БИН</w:t>
            </w:r>
          </w:p>
          <w:bookmarkEnd w:id="1319"/>
        </w:tc>
        <w:tc>
          <w:tcPr>
            <w:tcW w:w="0" w:type="auto"/>
            <w:gridSpan w:val="2"/>
            <w:tcBorders/>
            <w:tcMar>
              <w:top w:w="15" w:type="dxa"/>
              <w:left w:w="15" w:type="dxa"/>
              <w:bottom w:w="15" w:type="dxa"/>
              <w:right w:w="15" w:type="dxa"/>
            </w:tcMar>
            <w:vAlign w:val="center"/>
          </w:tcPr>
          <w:bookmarkStart w:name="z1517" w:id="1320"/>
          <w:p>
            <w:pPr>
              <w:spacing w:after="20"/>
              <w:ind w:left="20"/>
              <w:jc w:val="both"/>
            </w:pPr>
          </w:p>
          <w:bookmarkEnd w:id="1320"/>
          <w:p>
            <w:pPr>
              <w:spacing w:after="20"/>
              <w:ind w:left="20"/>
              <w:jc w:val="both"/>
            </w:pPr>
            <w:r>
              <w:drawing>
                <wp:inline distT="0" distB="0" distL="0" distR="0">
                  <wp:extent cx="48387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4838700" cy="520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9721"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518" w:id="1321"/>
    <w:p>
      <w:pPr>
        <w:spacing w:after="0"/>
        <w:ind w:left="0"/>
        <w:jc w:val="both"/>
      </w:pPr>
      <w:r>
        <w:rPr>
          <w:rFonts w:ascii="Times New Roman"/>
          <w:b w:val="false"/>
          <w:i w:val="false"/>
          <w:color w:val="000000"/>
          <w:sz w:val="28"/>
        </w:rPr>
        <w:t xml:space="preserve">
      </w:t>
      </w:r>
      <w:r>
        <w:rPr>
          <w:rFonts w:ascii="Times New Roman"/>
          <w:b/>
          <w:i w:val="false"/>
          <w:color w:val="000000"/>
          <w:sz w:val="28"/>
        </w:rPr>
        <w:t>1. Кәсіпорын (ұйым) бойынша деректерді көрсетіңіз</w:t>
      </w:r>
    </w:p>
    <w:bookmarkEnd w:id="1321"/>
    <w:bookmarkStart w:name="z1519" w:id="1322"/>
    <w:p>
      <w:pPr>
        <w:spacing w:after="0"/>
        <w:ind w:left="0"/>
        <w:jc w:val="both"/>
      </w:pPr>
      <w:r>
        <w:rPr>
          <w:rFonts w:ascii="Times New Roman"/>
          <w:b w:val="false"/>
          <w:i w:val="false"/>
          <w:color w:val="000000"/>
          <w:sz w:val="28"/>
        </w:rPr>
        <w:t>
      Укажите данные по предприятию (организации)</w:t>
      </w:r>
    </w:p>
    <w:bookmarkEnd w:id="1322"/>
    <w:tbl>
      <w:tblPr>
        <w:tblW w:w="0" w:type="auto"/>
        <w:tblCellSpacing w:w="0" w:type="auto"/>
        <w:tblBorders>
          <w:top w:val="none"/>
          <w:left w:val="none"/>
          <w:bottom w:val="none"/>
          <w:right w:val="none"/>
          <w:insideH w:val="none"/>
          <w:insideV w:val="none"/>
        </w:tblBorders>
      </w:tblPr>
      <w:tblGrid>
        <w:gridCol w:w="3667"/>
        <w:gridCol w:w="8633"/>
      </w:tblGrid>
      <w:tr>
        <w:trPr>
          <w:trHeight w:val="30" w:hRule="atLeast"/>
        </w:trPr>
        <w:tc>
          <w:tcPr>
            <w:tcW w:w="3667" w:type="dxa"/>
            <w:tcBorders/>
            <w:tcMar>
              <w:top w:w="15" w:type="dxa"/>
              <w:left w:w="15" w:type="dxa"/>
              <w:bottom w:w="15" w:type="dxa"/>
              <w:right w:w="15" w:type="dxa"/>
            </w:tcMar>
            <w:vAlign w:val="center"/>
          </w:tcPr>
          <w:bookmarkStart w:name="z1520" w:id="1323"/>
          <w:p>
            <w:pPr>
              <w:spacing w:after="20"/>
              <w:ind w:left="20"/>
              <w:jc w:val="both"/>
            </w:pPr>
            <w:r>
              <w:rPr>
                <w:rFonts w:ascii="Times New Roman"/>
                <w:b w:val="false"/>
                <w:i w:val="false"/>
                <w:color w:val="000000"/>
                <w:sz w:val="20"/>
              </w:rPr>
              <w:t>
</w:t>
            </w:r>
            <w:r>
              <w:rPr>
                <w:rFonts w:ascii="Times New Roman"/>
                <w:b/>
                <w:i w:val="false"/>
                <w:color w:val="000000"/>
                <w:sz w:val="20"/>
              </w:rPr>
              <w:t>Заңды тұлғаның (бөлімшенің) нақты орналасқан орнын көрсетіңіз (оның тіркелген жеріне қарамастан) - облыс, қала, аудан, елдімекен</w:t>
            </w:r>
            <w:r>
              <w:br/>
            </w:r>
            <w:r>
              <w:rPr>
                <w:rFonts w:ascii="Times New Roman"/>
                <w:b w:val="false"/>
                <w:i w:val="false"/>
                <w:color w:val="000000"/>
                <w:sz w:val="20"/>
              </w:rPr>
              <w:t>
Укажите фактическое место расположения юридического лица (подразделения) (независимо от места ее регистрации) - область, город, район, населенный пункт</w:t>
            </w:r>
          </w:p>
          <w:bookmarkEnd w:id="1323"/>
        </w:tc>
        <w:tc>
          <w:tcPr>
            <w:tcW w:w="8633" w:type="dxa"/>
            <w:tcBorders/>
            <w:tcMar>
              <w:top w:w="15" w:type="dxa"/>
              <w:left w:w="15" w:type="dxa"/>
              <w:bottom w:w="15" w:type="dxa"/>
              <w:right w:w="15" w:type="dxa"/>
            </w:tcMar>
            <w:vAlign w:val="center"/>
          </w:tcPr>
          <w:bookmarkStart w:name="z1521" w:id="1324"/>
          <w:p>
            <w:pPr>
              <w:spacing w:after="20"/>
              <w:ind w:left="20"/>
              <w:jc w:val="both"/>
            </w:pPr>
          </w:p>
          <w:bookmarkEnd w:id="1324"/>
          <w:p>
            <w:pPr>
              <w:spacing w:after="20"/>
              <w:ind w:left="20"/>
              <w:jc w:val="both"/>
            </w:pPr>
            <w:r>
              <w:drawing>
                <wp:inline distT="0" distB="0" distL="0" distR="0">
                  <wp:extent cx="31496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3149600" cy="927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3667" w:type="dxa"/>
            <w:tcBorders/>
            <w:tcMar>
              <w:top w:w="15" w:type="dxa"/>
              <w:left w:w="15" w:type="dxa"/>
              <w:bottom w:w="15" w:type="dxa"/>
              <w:right w:w="15" w:type="dxa"/>
            </w:tcMar>
            <w:vAlign w:val="center"/>
          </w:tcPr>
          <w:bookmarkStart w:name="z1522" w:id="1325"/>
          <w:p>
            <w:pPr>
              <w:spacing w:after="20"/>
              <w:ind w:left="20"/>
              <w:jc w:val="both"/>
            </w:pPr>
            <w:r>
              <w:rPr>
                <w:rFonts w:ascii="Times New Roman"/>
                <w:b w:val="false"/>
                <w:i w:val="false"/>
                <w:color w:val="000000"/>
                <w:sz w:val="20"/>
              </w:rPr>
              <w:t>
</w:t>
            </w:r>
            <w:r>
              <w:rPr>
                <w:rFonts w:ascii="Times New Roman"/>
                <w:b/>
                <w:i w:val="false"/>
                <w:color w:val="000000"/>
                <w:sz w:val="20"/>
              </w:rPr>
              <w:t>Əкімшілік-аумақтық объектілер жіктеуішіне (ӘАОЖ) сəйкес аумақ коды (статистикалық нысанды қағаз жеткізгіште тапсыру кезінде статистика органының</w:t>
            </w:r>
            <w:r>
              <w:br/>
            </w:r>
            <w:r>
              <w:rPr>
                <w:rFonts w:ascii="Times New Roman"/>
                <w:b w:val="false"/>
                <w:i w:val="false"/>
                <w:color w:val="000000"/>
                <w:sz w:val="20"/>
              </w:rPr>
              <w:t>
</w:t>
            </w:r>
            <w:r>
              <w:rPr>
                <w:rFonts w:ascii="Times New Roman"/>
                <w:b/>
                <w:i w:val="false"/>
                <w:color w:val="000000"/>
                <w:sz w:val="20"/>
              </w:rPr>
              <w:t>қызметкері толтырады)</w:t>
            </w:r>
            <w:r>
              <w:br/>
            </w:r>
            <w:r>
              <w:rPr>
                <w:rFonts w:ascii="Times New Roman"/>
                <w:b w:val="false"/>
                <w:i w:val="false"/>
                <w:color w:val="000000"/>
                <w:sz w:val="20"/>
              </w:rPr>
              <w:t>
Код территории согласно Классификатору административно-территориальных объектов (КАТО) (заполняется сотрудником органа статистики при сдаче статистической формы на бумажном носителе)</w:t>
            </w:r>
          </w:p>
          <w:bookmarkEnd w:id="1325"/>
        </w:tc>
        <w:tc>
          <w:tcPr>
            <w:tcW w:w="8633" w:type="dxa"/>
            <w:tcBorders/>
            <w:tcMar>
              <w:top w:w="15" w:type="dxa"/>
              <w:left w:w="15" w:type="dxa"/>
              <w:bottom w:w="15" w:type="dxa"/>
              <w:right w:w="15" w:type="dxa"/>
            </w:tcMar>
            <w:vAlign w:val="center"/>
          </w:tcPr>
          <w:bookmarkStart w:name="z1524" w:id="1326"/>
          <w:p>
            <w:pPr>
              <w:spacing w:after="20"/>
              <w:ind w:left="20"/>
              <w:jc w:val="both"/>
            </w:pPr>
          </w:p>
          <w:bookmarkEnd w:id="1326"/>
          <w:p>
            <w:pPr>
              <w:spacing w:after="20"/>
              <w:ind w:left="20"/>
              <w:jc w:val="both"/>
            </w:pPr>
            <w:r>
              <w:drawing>
                <wp:inline distT="0" distB="0" distL="0" distR="0">
                  <wp:extent cx="30607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3060700" cy="647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bookmarkStart w:name="z1525" w:id="1327"/>
          <w:p>
            <w:pPr>
              <w:spacing w:after="20"/>
              <w:ind w:left="20"/>
              <w:jc w:val="both"/>
            </w:pPr>
          </w:p>
          <w:bookmarkEnd w:id="1327"/>
          <w:p>
            <w:pPr>
              <w:spacing w:after="20"/>
              <w:ind w:left="20"/>
              <w:jc w:val="both"/>
            </w:pPr>
            <w:r>
              <w:drawing>
                <wp:inline distT="0" distB="0" distL="0" distR="0">
                  <wp:extent cx="31496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3149600" cy="927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3667" w:type="dxa"/>
            <w:tcBorders/>
            <w:tcMar>
              <w:top w:w="15" w:type="dxa"/>
              <w:left w:w="15" w:type="dxa"/>
              <w:bottom w:w="15" w:type="dxa"/>
              <w:right w:w="15" w:type="dxa"/>
            </w:tcMar>
            <w:vAlign w:val="center"/>
          </w:tcPr>
          <w:bookmarkStart w:name="z1526" w:id="1328"/>
          <w:p>
            <w:pPr>
              <w:spacing w:after="20"/>
              <w:ind w:left="20"/>
              <w:jc w:val="both"/>
            </w:pPr>
            <w:r>
              <w:rPr>
                <w:rFonts w:ascii="Times New Roman"/>
                <w:b w:val="false"/>
                <w:i w:val="false"/>
                <w:color w:val="000000"/>
                <w:sz w:val="20"/>
              </w:rPr>
              <w:t>
</w:t>
            </w:r>
            <w:r>
              <w:rPr>
                <w:rFonts w:ascii="Times New Roman"/>
                <w:b/>
                <w:i w:val="false"/>
                <w:color w:val="000000"/>
                <w:sz w:val="20"/>
              </w:rPr>
              <w:t>Заңды тұлғаның (бөлімшенің) нақты жүзеге асырылатын экономикалық қызметінің негізгі түрінің коды мен атауын Экономикалық қызмет түрлерінің номенклатурасына сәйкес (5-таңбалы ЭҚЖЖ</w:t>
            </w:r>
            <w:r>
              <w:rPr>
                <w:rFonts w:ascii="Times New Roman"/>
                <w:b w:val="false"/>
                <w:i w:val="false"/>
                <w:color w:val="000000"/>
                <w:vertAlign w:val="superscript"/>
              </w:rPr>
              <w:t>1</w:t>
            </w:r>
            <w:r>
              <w:rPr>
                <w:rFonts w:ascii="Times New Roman"/>
                <w:b/>
                <w:i w:val="false"/>
                <w:color w:val="000000"/>
                <w:sz w:val="20"/>
              </w:rPr>
              <w:t>) көрсетіңіз</w:t>
            </w:r>
            <w:r>
              <w:br/>
            </w:r>
            <w:r>
              <w:rPr>
                <w:rFonts w:ascii="Times New Roman"/>
                <w:b w:val="false"/>
                <w:i w:val="false"/>
                <w:color w:val="000000"/>
                <w:sz w:val="20"/>
              </w:rPr>
              <w:t>
Укажите наименование и код согласно Номенклатуре видов экономической деятельности (ОКЭД 5-ти значный1) фактически осуществляемого основного вида экономической деятельности юридического лица (подразделения)</w:t>
            </w:r>
          </w:p>
          <w:bookmarkEnd w:id="1328"/>
        </w:tc>
        <w:tc>
          <w:tcPr>
            <w:tcW w:w="8633" w:type="dxa"/>
            <w:tcBorders/>
            <w:tcMar>
              <w:top w:w="15" w:type="dxa"/>
              <w:left w:w="15" w:type="dxa"/>
              <w:bottom w:w="15" w:type="dxa"/>
              <w:right w:w="15" w:type="dxa"/>
            </w:tcMar>
            <w:vAlign w:val="center"/>
          </w:tcPr>
          <w:bookmarkStart w:name="z1527" w:id="1329"/>
          <w:p>
            <w:pPr>
              <w:spacing w:after="20"/>
              <w:ind w:left="20"/>
              <w:jc w:val="both"/>
            </w:pPr>
          </w:p>
          <w:bookmarkEnd w:id="1329"/>
          <w:p>
            <w:pPr>
              <w:spacing w:after="20"/>
              <w:ind w:left="20"/>
              <w:jc w:val="both"/>
            </w:pPr>
            <w:r>
              <w:drawing>
                <wp:inline distT="0" distB="0" distL="0" distR="0">
                  <wp:extent cx="15748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1574800" cy="469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3667" w:type="dxa"/>
            <w:tcBorders/>
            <w:tcMar>
              <w:top w:w="15" w:type="dxa"/>
              <w:left w:w="15" w:type="dxa"/>
              <w:bottom w:w="15" w:type="dxa"/>
              <w:right w:w="15" w:type="dxa"/>
            </w:tcMar>
            <w:vAlign w:val="center"/>
          </w:tcPr>
          <w:bookmarkStart w:name="z1528" w:id="1330"/>
          <w:p>
            <w:pPr>
              <w:spacing w:after="20"/>
              <w:ind w:left="20"/>
              <w:jc w:val="both"/>
            </w:pPr>
            <w:r>
              <w:rPr>
                <w:rFonts w:ascii="Times New Roman"/>
                <w:b w:val="false"/>
                <w:i w:val="false"/>
                <w:color w:val="000000"/>
                <w:sz w:val="20"/>
              </w:rPr>
              <w:t>
</w:t>
            </w:r>
            <w:r>
              <w:rPr>
                <w:rFonts w:ascii="Times New Roman"/>
                <w:b/>
                <w:i w:val="false"/>
                <w:color w:val="000000"/>
                <w:sz w:val="20"/>
              </w:rPr>
              <w:t>2. Есепті кезеңге қызметкерлердің нақты санын көрсетіңіз, адам</w:t>
            </w:r>
            <w:r>
              <w:br/>
            </w:r>
            <w:r>
              <w:rPr>
                <w:rFonts w:ascii="Times New Roman"/>
                <w:b w:val="false"/>
                <w:i w:val="false"/>
                <w:color w:val="000000"/>
                <w:sz w:val="20"/>
              </w:rPr>
              <w:t>
Укажите фактическую численность работников за отчетный период, человек</w:t>
            </w:r>
          </w:p>
          <w:bookmarkEnd w:id="1330"/>
        </w:tc>
        <w:tc>
          <w:tcPr>
            <w:tcW w:w="8633" w:type="dxa"/>
            <w:tcBorders/>
            <w:tcMar>
              <w:top w:w="15" w:type="dxa"/>
              <w:left w:w="15" w:type="dxa"/>
              <w:bottom w:w="15" w:type="dxa"/>
              <w:right w:w="15" w:type="dxa"/>
            </w:tcMar>
            <w:vAlign w:val="center"/>
          </w:tcPr>
          <w:bookmarkStart w:name="z1529" w:id="1331"/>
          <w:p>
            <w:pPr>
              <w:spacing w:after="20"/>
              <w:ind w:left="20"/>
              <w:jc w:val="both"/>
            </w:pPr>
          </w:p>
          <w:bookmarkEnd w:id="1331"/>
          <w:p>
            <w:pPr>
              <w:spacing w:after="20"/>
              <w:ind w:left="20"/>
              <w:jc w:val="both"/>
            </w:pPr>
            <w:r>
              <w:drawing>
                <wp:inline distT="0" distB="0" distL="0" distR="0">
                  <wp:extent cx="31496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3149600" cy="927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3667" w:type="dxa"/>
            <w:tcBorders/>
            <w:tcMar>
              <w:top w:w="15" w:type="dxa"/>
              <w:left w:w="15" w:type="dxa"/>
              <w:bottom w:w="15" w:type="dxa"/>
              <w:right w:w="15" w:type="dxa"/>
            </w:tcMar>
            <w:vAlign w:val="center"/>
          </w:tcPr>
          <w:bookmarkStart w:name="z1530" w:id="1332"/>
          <w:p>
            <w:pPr>
              <w:spacing w:after="20"/>
              <w:ind w:left="20"/>
              <w:jc w:val="both"/>
            </w:pPr>
            <w:r>
              <w:rPr>
                <w:rFonts w:ascii="Times New Roman"/>
                <w:b w:val="false"/>
                <w:i w:val="false"/>
                <w:color w:val="000000"/>
                <w:sz w:val="20"/>
              </w:rPr>
              <w:t>
</w:t>
            </w:r>
            <w:r>
              <w:rPr>
                <w:rFonts w:ascii="Times New Roman"/>
                <w:b/>
                <w:i w:val="false"/>
                <w:color w:val="000000"/>
                <w:sz w:val="20"/>
              </w:rPr>
              <w:t>2.1 оның ішінде әйелдер, адам</w:t>
            </w:r>
            <w:r>
              <w:br/>
            </w:r>
            <w:r>
              <w:rPr>
                <w:rFonts w:ascii="Times New Roman"/>
                <w:b w:val="false"/>
                <w:i w:val="false"/>
                <w:color w:val="000000"/>
                <w:sz w:val="20"/>
              </w:rPr>
              <w:t>
из нее женщин, человек</w:t>
            </w:r>
          </w:p>
          <w:bookmarkEnd w:id="1332"/>
        </w:tc>
        <w:tc>
          <w:tcPr>
            <w:tcW w:w="8633" w:type="dxa"/>
            <w:tcBorders/>
            <w:tcMar>
              <w:top w:w="15" w:type="dxa"/>
              <w:left w:w="15" w:type="dxa"/>
              <w:bottom w:w="15" w:type="dxa"/>
              <w:right w:w="15" w:type="dxa"/>
            </w:tcMar>
            <w:vAlign w:val="center"/>
          </w:tcPr>
          <w:bookmarkStart w:name="z1531" w:id="1333"/>
          <w:p>
            <w:pPr>
              <w:spacing w:after="20"/>
              <w:ind w:left="20"/>
              <w:jc w:val="both"/>
            </w:pPr>
          </w:p>
          <w:bookmarkEnd w:id="1333"/>
          <w:p>
            <w:pPr>
              <w:spacing w:after="20"/>
              <w:ind w:left="20"/>
              <w:jc w:val="both"/>
            </w:pPr>
            <w:r>
              <w:drawing>
                <wp:inline distT="0" distB="0" distL="0" distR="0">
                  <wp:extent cx="31496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3149600" cy="927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bl>
    <w:bookmarkStart w:name="z1532" w:id="1334"/>
    <w:p>
      <w:pPr>
        <w:spacing w:after="0"/>
        <w:ind w:left="0"/>
        <w:jc w:val="both"/>
      </w:pPr>
      <w:r>
        <w:rPr>
          <w:rFonts w:ascii="Times New Roman"/>
          <w:b w:val="false"/>
          <w:i w:val="false"/>
          <w:color w:val="000000"/>
          <w:sz w:val="28"/>
        </w:rPr>
        <w:t xml:space="preserve">
      </w:t>
      </w:r>
      <w:r>
        <w:rPr>
          <w:rFonts w:ascii="Times New Roman"/>
          <w:b/>
          <w:i w:val="false"/>
          <w:color w:val="000000"/>
          <w:sz w:val="28"/>
        </w:rPr>
        <w:t>Ескертпе:</w:t>
      </w:r>
    </w:p>
    <w:bookmarkEnd w:id="1334"/>
    <w:bookmarkStart w:name="z1533" w:id="1335"/>
    <w:p>
      <w:pPr>
        <w:spacing w:after="0"/>
        <w:ind w:left="0"/>
        <w:jc w:val="both"/>
      </w:pPr>
      <w:r>
        <w:rPr>
          <w:rFonts w:ascii="Times New Roman"/>
          <w:b w:val="false"/>
          <w:i w:val="false"/>
          <w:color w:val="000000"/>
          <w:sz w:val="28"/>
        </w:rPr>
        <w:t>
      Примечание:</w:t>
      </w:r>
    </w:p>
    <w:bookmarkEnd w:id="1335"/>
    <w:bookmarkStart w:name="z1534" w:id="1336"/>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i w:val="false"/>
          <w:color w:val="000000"/>
          <w:sz w:val="28"/>
        </w:rPr>
        <w:t xml:space="preserve"> 5-таңбалы ЭҚЖЖ Қазақстан Республикасы Ұлттық экономика министрлігі Статистика комитетінің интернет-ресурсында орналасқан (www.stat.gov.kz &gt;&gt; Жіктеуіштер&gt;&gt; Статистикалық жіктеулер &gt;&gt; Экономикалық қызмет түрлерінің номенклатурасы)</w:t>
      </w:r>
    </w:p>
    <w:bookmarkEnd w:id="1336"/>
    <w:bookmarkStart w:name="z1535" w:id="1337"/>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sz w:val="28"/>
        </w:rPr>
        <w:t xml:space="preserve"> ОКЭД 5-ти значный размещен на интернет-ресурсе Комитета по статистике Министерства национальной экономики Республики Казахстан (www.stat.gov.kz &gt;&gt; Классификаторы &gt;&gt; Статистические классификации &gt;&gt; Номенклатура видов экономической деятельности)</w:t>
      </w:r>
    </w:p>
    <w:bookmarkEnd w:id="1337"/>
    <w:bookmarkStart w:name="z1536" w:id="1338"/>
    <w:p>
      <w:pPr>
        <w:spacing w:after="0"/>
        <w:ind w:left="0"/>
        <w:jc w:val="both"/>
      </w:pPr>
      <w:r>
        <w:rPr>
          <w:rFonts w:ascii="Times New Roman"/>
          <w:b w:val="false"/>
          <w:i w:val="false"/>
          <w:color w:val="000000"/>
          <w:sz w:val="28"/>
        </w:rPr>
        <w:t xml:space="preserve">
      </w:t>
      </w:r>
      <w:r>
        <w:rPr>
          <w:rFonts w:ascii="Times New Roman"/>
          <w:b/>
          <w:i w:val="false"/>
          <w:color w:val="000000"/>
          <w:sz w:val="28"/>
        </w:rPr>
        <w:t>3. Кәсіпорын (ұйым) қызметкерлері бойынша деректерді көрсетіңіз</w:t>
      </w:r>
    </w:p>
    <w:bookmarkEnd w:id="1338"/>
    <w:bookmarkStart w:name="z1537" w:id="1339"/>
    <w:p>
      <w:pPr>
        <w:spacing w:after="0"/>
        <w:ind w:left="0"/>
        <w:jc w:val="both"/>
      </w:pPr>
      <w:r>
        <w:rPr>
          <w:rFonts w:ascii="Times New Roman"/>
          <w:b w:val="false"/>
          <w:i w:val="false"/>
          <w:color w:val="000000"/>
          <w:sz w:val="28"/>
        </w:rPr>
        <w:t xml:space="preserve">
      Укажите данные по работникам предприятия (организации) </w:t>
      </w:r>
    </w:p>
    <w:bookmarkEnd w:id="13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8"/>
        <w:gridCol w:w="1006"/>
        <w:gridCol w:w="912"/>
        <w:gridCol w:w="508"/>
        <w:gridCol w:w="536"/>
        <w:gridCol w:w="1053"/>
        <w:gridCol w:w="2027"/>
        <w:gridCol w:w="1053"/>
        <w:gridCol w:w="1102"/>
        <w:gridCol w:w="1195"/>
        <w:gridCol w:w="819"/>
        <w:gridCol w:w="790"/>
        <w:gridCol w:w="791"/>
      </w:tblGrid>
      <w:tr>
        <w:trPr>
          <w:trHeight w:val="30" w:hRule="atLeast"/>
        </w:trPr>
        <w:tc>
          <w:tcPr>
            <w:tcW w:w="5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8" w:id="1340"/>
          <w:p>
            <w:pPr>
              <w:spacing w:after="20"/>
              <w:ind w:left="20"/>
              <w:jc w:val="both"/>
            </w:pPr>
            <w:r>
              <w:rPr>
                <w:rFonts w:ascii="Times New Roman"/>
                <w:b w:val="false"/>
                <w:i w:val="false"/>
                <w:color w:val="000000"/>
                <w:sz w:val="20"/>
              </w:rPr>
              <w:t>
№</w:t>
            </w:r>
          </w:p>
          <w:bookmarkEnd w:id="1340"/>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Табельдік нөмір Табель - ный номер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Жынысы</w:t>
            </w:r>
            <w:r>
              <w:br/>
            </w:r>
            <w:r>
              <w:rPr>
                <w:rFonts w:ascii="Times New Roman"/>
                <w:b/>
                <w:i w:val="false"/>
                <w:color w:val="000000"/>
                <w:sz w:val="20"/>
              </w:rPr>
              <w:t>
(1-еркек,</w:t>
            </w:r>
            <w:r>
              <w:br/>
            </w:r>
            <w:r>
              <w:rPr>
                <w:rFonts w:ascii="Times New Roman"/>
                <w:b/>
                <w:i w:val="false"/>
                <w:color w:val="000000"/>
                <w:sz w:val="20"/>
              </w:rPr>
              <w:t>
2-әйел)</w:t>
            </w:r>
            <w:r>
              <w:br/>
            </w:r>
            <w:r>
              <w:rPr>
                <w:rFonts w:ascii="Times New Roman"/>
                <w:b/>
                <w:i w:val="false"/>
                <w:color w:val="000000"/>
                <w:sz w:val="20"/>
              </w:rPr>
              <w:t>
Пол</w:t>
            </w:r>
            <w:r>
              <w:br/>
            </w:r>
            <w:r>
              <w:rPr>
                <w:rFonts w:ascii="Times New Roman"/>
                <w:b/>
                <w:i w:val="false"/>
                <w:color w:val="000000"/>
                <w:sz w:val="20"/>
              </w:rPr>
              <w:t>
(1-мужской,</w:t>
            </w:r>
            <w:r>
              <w:br/>
            </w:r>
            <w:r>
              <w:rPr>
                <w:rFonts w:ascii="Times New Roman"/>
                <w:b/>
                <w:i w:val="false"/>
                <w:color w:val="000000"/>
                <w:sz w:val="20"/>
              </w:rPr>
              <w:t>
2-женский)
</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Туған жылы</w:t>
            </w:r>
            <w:r>
              <w:br/>
            </w:r>
            <w:r>
              <w:rPr>
                <w:rFonts w:ascii="Times New Roman"/>
                <w:b/>
                <w:i w:val="false"/>
                <w:color w:val="000000"/>
                <w:sz w:val="20"/>
              </w:rPr>
              <w:t>
Год рождения
</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Жұмысқа қабылдану күні</w:t>
            </w:r>
            <w:r>
              <w:br/>
            </w:r>
            <w:r>
              <w:rPr>
                <w:rFonts w:ascii="Times New Roman"/>
                <w:b/>
                <w:i w:val="false"/>
                <w:color w:val="000000"/>
                <w:sz w:val="20"/>
              </w:rPr>
              <w:t>
Дата приема на работу
</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Қызметтер сыныптауышы бойынша қызметтер (лауазымдар)</w:t>
            </w:r>
            <w:r>
              <w:br/>
            </w:r>
            <w:r>
              <w:rPr>
                <w:rFonts w:ascii="Times New Roman"/>
                <w:b/>
                <w:i w:val="false"/>
                <w:color w:val="000000"/>
                <w:sz w:val="20"/>
              </w:rPr>
              <w:t>
по Классификатору занятий профессии (должности)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Білім деңгейі</w:t>
            </w:r>
            <w:r>
              <w:br/>
            </w:r>
            <w:r>
              <w:rPr>
                <w:rFonts w:ascii="Times New Roman"/>
                <w:b/>
                <w:i w:val="false"/>
                <w:color w:val="000000"/>
                <w:sz w:val="20"/>
              </w:rPr>
              <w:t>
(1 - орта білім,</w:t>
            </w:r>
            <w:r>
              <w:br/>
            </w:r>
            <w:r>
              <w:rPr>
                <w:rFonts w:ascii="Times New Roman"/>
                <w:b/>
                <w:i w:val="false"/>
                <w:color w:val="000000"/>
                <w:sz w:val="20"/>
              </w:rPr>
              <w:t>
оның ішінде</w:t>
            </w:r>
            <w:r>
              <w:br/>
            </w:r>
            <w:r>
              <w:rPr>
                <w:rFonts w:ascii="Times New Roman"/>
                <w:b/>
                <w:i w:val="false"/>
                <w:color w:val="000000"/>
                <w:sz w:val="20"/>
              </w:rPr>
              <w:t>
1.1 - жалпы орта,</w:t>
            </w:r>
            <w:r>
              <w:br/>
            </w:r>
            <w:r>
              <w:rPr>
                <w:rFonts w:ascii="Times New Roman"/>
                <w:b/>
                <w:i w:val="false"/>
                <w:color w:val="000000"/>
                <w:sz w:val="20"/>
              </w:rPr>
              <w:t>
1.2 - техникалық және кәсiптiк,</w:t>
            </w:r>
            <w:r>
              <w:br/>
            </w:r>
            <w:r>
              <w:rPr>
                <w:rFonts w:ascii="Times New Roman"/>
                <w:b/>
                <w:i w:val="false"/>
                <w:color w:val="000000"/>
                <w:sz w:val="20"/>
              </w:rPr>
              <w:t>
2 - жоғары,</w:t>
            </w:r>
            <w:r>
              <w:br/>
            </w:r>
            <w:r>
              <w:rPr>
                <w:rFonts w:ascii="Times New Roman"/>
                <w:b/>
                <w:i w:val="false"/>
                <w:color w:val="000000"/>
                <w:sz w:val="20"/>
              </w:rPr>
              <w:t>
3 - жоғары оқу орнынан кейінгі)</w:t>
            </w:r>
            <w:r>
              <w:br/>
            </w:r>
            <w:r>
              <w:rPr>
                <w:rFonts w:ascii="Times New Roman"/>
                <w:b/>
                <w:i w:val="false"/>
                <w:color w:val="000000"/>
                <w:sz w:val="20"/>
              </w:rPr>
              <w:t>
Уровень образования</w:t>
            </w:r>
            <w:r>
              <w:br/>
            </w:r>
            <w:r>
              <w:rPr>
                <w:rFonts w:ascii="Times New Roman"/>
                <w:b/>
                <w:i w:val="false"/>
                <w:color w:val="000000"/>
                <w:sz w:val="20"/>
              </w:rPr>
              <w:t>
(1 - среднее образование</w:t>
            </w:r>
            <w:r>
              <w:br/>
            </w:r>
            <w:r>
              <w:rPr>
                <w:rFonts w:ascii="Times New Roman"/>
                <w:b/>
                <w:i w:val="false"/>
                <w:color w:val="000000"/>
                <w:sz w:val="20"/>
              </w:rPr>
              <w:t>
из нее</w:t>
            </w:r>
            <w:r>
              <w:br/>
            </w:r>
            <w:r>
              <w:rPr>
                <w:rFonts w:ascii="Times New Roman"/>
                <w:b/>
                <w:i w:val="false"/>
                <w:color w:val="000000"/>
                <w:sz w:val="20"/>
              </w:rPr>
              <w:t>
1.1 - общее среднее,</w:t>
            </w:r>
            <w:r>
              <w:br/>
            </w:r>
            <w:r>
              <w:rPr>
                <w:rFonts w:ascii="Times New Roman"/>
                <w:b/>
                <w:i w:val="false"/>
                <w:color w:val="000000"/>
                <w:sz w:val="20"/>
              </w:rPr>
              <w:t>
1.2 - техническое и профессиональное,</w:t>
            </w:r>
            <w:r>
              <w:br/>
            </w:r>
            <w:r>
              <w:rPr>
                <w:rFonts w:ascii="Times New Roman"/>
                <w:b/>
                <w:i w:val="false"/>
                <w:color w:val="000000"/>
                <w:sz w:val="20"/>
              </w:rPr>
              <w:t>
2 - высшее,</w:t>
            </w:r>
            <w:r>
              <w:br/>
            </w:r>
            <w:r>
              <w:rPr>
                <w:rFonts w:ascii="Times New Roman"/>
                <w:b/>
                <w:i w:val="false"/>
                <w:color w:val="000000"/>
                <w:sz w:val="20"/>
              </w:rPr>
              <w:t>
3 - послевузовское)
</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Еңбекақы төлеу түрі</w:t>
            </w:r>
            <w:r>
              <w:br/>
            </w:r>
            <w:r>
              <w:rPr>
                <w:rFonts w:ascii="Times New Roman"/>
                <w:b/>
                <w:i w:val="false"/>
                <w:color w:val="000000"/>
                <w:sz w:val="20"/>
              </w:rPr>
              <w:t>
(1–тарифтік,</w:t>
            </w:r>
            <w:r>
              <w:br/>
            </w:r>
            <w:r>
              <w:rPr>
                <w:rFonts w:ascii="Times New Roman"/>
                <w:b/>
                <w:i w:val="false"/>
                <w:color w:val="000000"/>
                <w:sz w:val="20"/>
              </w:rPr>
              <w:t>
2-тарифсіз)</w:t>
            </w:r>
            <w:r>
              <w:br/>
            </w:r>
            <w:r>
              <w:rPr>
                <w:rFonts w:ascii="Times New Roman"/>
                <w:b/>
                <w:i w:val="false"/>
                <w:color w:val="000000"/>
                <w:sz w:val="20"/>
              </w:rPr>
              <w:t>
Вид оплаты труда</w:t>
            </w:r>
            <w:r>
              <w:br/>
            </w:r>
            <w:r>
              <w:rPr>
                <w:rFonts w:ascii="Times New Roman"/>
                <w:b/>
                <w:i w:val="false"/>
                <w:color w:val="000000"/>
                <w:sz w:val="20"/>
              </w:rPr>
              <w:t>
(1-тарифная,</w:t>
            </w:r>
            <w:r>
              <w:br/>
            </w:r>
            <w:r>
              <w:rPr>
                <w:rFonts w:ascii="Times New Roman"/>
                <w:b/>
                <w:i w:val="false"/>
                <w:color w:val="000000"/>
                <w:sz w:val="20"/>
              </w:rPr>
              <w:t>
2- бестариф ная)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Бір қызметкердің жалақы қоры,</w:t>
            </w:r>
            <w:r>
              <w:br/>
            </w:r>
            <w:r>
              <w:rPr>
                <w:rFonts w:ascii="Times New Roman"/>
                <w:b/>
                <w:i w:val="false"/>
                <w:color w:val="000000"/>
                <w:sz w:val="20"/>
              </w:rPr>
              <w:t>
мың теңге (ондық белгімен)</w:t>
            </w:r>
            <w:r>
              <w:br/>
            </w:r>
            <w:r>
              <w:rPr>
                <w:rFonts w:ascii="Times New Roman"/>
                <w:b/>
                <w:i w:val="false"/>
                <w:color w:val="000000"/>
                <w:sz w:val="20"/>
              </w:rPr>
              <w:t>
Фонд заработной платы одного работника, тысяч тенге</w:t>
            </w:r>
            <w:r>
              <w:br/>
            </w:r>
            <w:r>
              <w:rPr>
                <w:rFonts w:ascii="Times New Roman"/>
                <w:b/>
                <w:i w:val="false"/>
                <w:color w:val="000000"/>
                <w:sz w:val="20"/>
              </w:rPr>
              <w:t>
(с десятичным знаком)
</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Жұмыс тәртібі</w:t>
            </w:r>
            <w:r>
              <w:br/>
            </w:r>
            <w:r>
              <w:rPr>
                <w:rFonts w:ascii="Times New Roman"/>
                <w:b/>
                <w:i w:val="false"/>
                <w:color w:val="000000"/>
                <w:sz w:val="20"/>
              </w:rPr>
              <w:t>
(1 - толық,</w:t>
            </w:r>
            <w:r>
              <w:br/>
            </w:r>
            <w:r>
              <w:rPr>
                <w:rFonts w:ascii="Times New Roman"/>
                <w:b/>
                <w:i w:val="false"/>
                <w:color w:val="000000"/>
                <w:sz w:val="20"/>
              </w:rPr>
              <w:t>
2 - толық емес)</w:t>
            </w:r>
            <w:r>
              <w:br/>
            </w:r>
            <w:r>
              <w:rPr>
                <w:rFonts w:ascii="Times New Roman"/>
                <w:b/>
                <w:i w:val="false"/>
                <w:color w:val="000000"/>
                <w:sz w:val="20"/>
              </w:rPr>
              <w:t>
Режим работы</w:t>
            </w:r>
            <w:r>
              <w:br/>
            </w:r>
            <w:r>
              <w:rPr>
                <w:rFonts w:ascii="Times New Roman"/>
                <w:b/>
                <w:i w:val="false"/>
                <w:color w:val="000000"/>
                <w:sz w:val="20"/>
              </w:rPr>
              <w:t>
(1 - полный,</w:t>
            </w:r>
            <w:r>
              <w:br/>
            </w:r>
            <w:r>
              <w:rPr>
                <w:rFonts w:ascii="Times New Roman"/>
                <w:b/>
                <w:i w:val="false"/>
                <w:color w:val="000000"/>
                <w:sz w:val="20"/>
              </w:rPr>
              <w:t>
2 - неполный)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Бір қызметкерге жұмыспен</w:t>
            </w:r>
            <w:r>
              <w:br/>
            </w:r>
            <w:r>
              <w:rPr>
                <w:rFonts w:ascii="Times New Roman"/>
                <w:b/>
                <w:i w:val="false"/>
                <w:color w:val="000000"/>
                <w:sz w:val="20"/>
              </w:rPr>
              <w:t>
өтелген сағат саны</w:t>
            </w:r>
            <w:r>
              <w:br/>
            </w:r>
            <w:r>
              <w:rPr>
                <w:rFonts w:ascii="Times New Roman"/>
                <w:b/>
                <w:i w:val="false"/>
                <w:color w:val="000000"/>
                <w:sz w:val="20"/>
              </w:rPr>
              <w:t>
Число отработанных часов на одного работника
</w:t>
            </w:r>
          </w:p>
        </w:tc>
      </w:tr>
      <w:tr>
        <w:trPr>
          <w:trHeight w:val="30" w:hRule="atLeast"/>
        </w:trPr>
        <w:tc>
          <w:tcPr>
            <w:tcW w:w="0" w:type="auto"/>
            <w:vMerge/>
            <w:tcBorders>
              <w:top w:val="nil"/>
              <w:left w:val="single" w:color="cfcfcf" w:sz="5"/>
              <w:bottom w:val="single" w:color="cfcfcf" w:sz="5"/>
              <w:right w:val="single" w:color="cfcfcf" w:sz="5"/>
            </w:tcBorders>
          </w:tcP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w:t>
            </w:r>
            <w:r>
              <w:br/>
            </w:r>
            <w:r>
              <w:rPr>
                <w:rFonts w:ascii="Times New Roman"/>
                <w:b w:val="false"/>
                <w:i w:val="false"/>
                <w:color w:val="000000"/>
                <w:sz w:val="20"/>
              </w:rPr>
              <w:t>
месяц</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r>
              <w:br/>
            </w:r>
            <w:r>
              <w:rPr>
                <w:rFonts w:ascii="Times New Roman"/>
                <w:b w:val="false"/>
                <w:i w:val="false"/>
                <w:color w:val="000000"/>
                <w:sz w:val="20"/>
              </w:rPr>
              <w:t>
год</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код</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r>
              <w:br/>
            </w:r>
            <w:r>
              <w:rPr>
                <w:rFonts w:ascii="Times New Roman"/>
                <w:b w:val="false"/>
                <w:i w:val="false"/>
                <w:color w:val="000000"/>
                <w:sz w:val="20"/>
              </w:rPr>
              <w:t>
наименование</w:t>
            </w:r>
          </w:p>
        </w:tc>
      </w:tr>
      <w:tr>
        <w:trPr>
          <w:trHeight w:val="30" w:hRule="atLeast"/>
        </w:trPr>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0" w:id="1341"/>
          <w:p>
            <w:pPr>
              <w:spacing w:after="20"/>
              <w:ind w:left="20"/>
              <w:jc w:val="both"/>
            </w:pPr>
            <w:r>
              <w:rPr>
                <w:rFonts w:ascii="Times New Roman"/>
                <w:b w:val="false"/>
                <w:i w:val="false"/>
                <w:color w:val="000000"/>
                <w:sz w:val="20"/>
              </w:rPr>
              <w:t>
1</w:t>
            </w:r>
          </w:p>
          <w:bookmarkEnd w:id="1341"/>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5а</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6а</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554" w:id="134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Атауы </w:t>
      </w:r>
      <w:r>
        <w:rPr>
          <w:rFonts w:ascii="Times New Roman"/>
          <w:b w:val="false"/>
          <w:i w:val="false"/>
          <w:color w:val="000000"/>
          <w:sz w:val="28"/>
        </w:rPr>
        <w:t xml:space="preserve">                                    </w:t>
      </w:r>
      <w:r>
        <w:rPr>
          <w:rFonts w:ascii="Times New Roman"/>
          <w:b/>
          <w:i w:val="false"/>
          <w:color w:val="000000"/>
          <w:sz w:val="28"/>
        </w:rPr>
        <w:t>Мекенжайы</w:t>
      </w:r>
      <w:r>
        <w:br/>
      </w:r>
      <w:r>
        <w:rPr>
          <w:rFonts w:ascii="Times New Roman"/>
          <w:b w:val="false"/>
          <w:i w:val="false"/>
          <w:color w:val="000000"/>
          <w:sz w:val="28"/>
        </w:rPr>
        <w:t>Наименование________________________      Адрес_________________________________</w:t>
      </w:r>
      <w:r>
        <w:br/>
      </w:r>
      <w:r>
        <w:rPr>
          <w:rFonts w:ascii="Times New Roman"/>
          <w:b w:val="false"/>
          <w:i w:val="false"/>
          <w:color w:val="000000"/>
          <w:sz w:val="28"/>
        </w:rPr>
        <w:t>_____________________________________             ________________________________</w:t>
      </w:r>
      <w:r>
        <w:br/>
      </w:r>
      <w:r>
        <w:rPr>
          <w:rFonts w:ascii="Times New Roman"/>
          <w:b/>
          <w:i w:val="false"/>
          <w:color w:val="000000"/>
          <w:sz w:val="28"/>
        </w:rPr>
        <w:t>Телефоны</w:t>
      </w:r>
      <w:r>
        <w:br/>
      </w:r>
      <w:r>
        <w:rPr>
          <w:rFonts w:ascii="Times New Roman"/>
          <w:b w:val="false"/>
          <w:i w:val="false"/>
          <w:color w:val="000000"/>
          <w:sz w:val="28"/>
        </w:rPr>
        <w:t>Телефон_____________________________</w:t>
      </w:r>
      <w:r>
        <w:br/>
      </w:r>
      <w:r>
        <w:rPr>
          <w:rFonts w:ascii="Times New Roman"/>
          <w:b/>
          <w:i w:val="false"/>
          <w:color w:val="000000"/>
          <w:sz w:val="28"/>
        </w:rPr>
        <w:t>Электрондық почта мекенжайы (респонденттің)</w:t>
      </w:r>
      <w:r>
        <w:br/>
      </w:r>
      <w:r>
        <w:rPr>
          <w:rFonts w:ascii="Times New Roman"/>
          <w:b w:val="false"/>
          <w:i w:val="false"/>
          <w:color w:val="000000"/>
          <w:sz w:val="28"/>
        </w:rPr>
        <w:t>Адрес электронной почты (респондента)_____________________________________________</w:t>
      </w:r>
    </w:p>
    <w:bookmarkEnd w:id="134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57"/>
        <w:gridCol w:w="3225"/>
        <w:gridCol w:w="3091"/>
        <w:gridCol w:w="3227"/>
      </w:tblGrid>
      <w:tr>
        <w:trPr>
          <w:trHeight w:val="30" w:hRule="atLeast"/>
        </w:trPr>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5" w:id="1343"/>
          <w:p>
            <w:pPr>
              <w:spacing w:after="20"/>
              <w:ind w:left="20"/>
              <w:jc w:val="both"/>
            </w:pPr>
            <w:r>
              <w:rPr>
                <w:rFonts w:ascii="Times New Roman"/>
                <w:b w:val="false"/>
                <w:i w:val="false"/>
                <w:color w:val="000000"/>
                <w:sz w:val="20"/>
              </w:rPr>
              <w:t>
Алғашқы статистикалық деректерді таратуға келісеміз</w:t>
            </w:r>
            <w:r>
              <w:rPr>
                <w:rFonts w:ascii="Times New Roman"/>
                <w:b w:val="false"/>
                <w:i w:val="false"/>
                <w:color w:val="000000"/>
                <w:vertAlign w:val="superscript"/>
              </w:rPr>
              <w:t>2</w:t>
            </w:r>
            <w:r>
              <w:br/>
            </w:r>
            <w:r>
              <w:rPr>
                <w:rFonts w:ascii="Times New Roman"/>
                <w:b w:val="false"/>
                <w:i w:val="false"/>
                <w:color w:val="000000"/>
                <w:sz w:val="20"/>
              </w:rPr>
              <w:t>
Согласны на распространение первичных статистических данных</w:t>
            </w:r>
            <w:r>
              <w:rPr>
                <w:rFonts w:ascii="Times New Roman"/>
                <w:b w:val="false"/>
                <w:i w:val="false"/>
                <w:color w:val="000000"/>
                <w:vertAlign w:val="superscript"/>
              </w:rPr>
              <w:t>2</w:t>
            </w:r>
          </w:p>
          <w:bookmarkEnd w:id="1343"/>
        </w:tc>
        <w:tc>
          <w:tcPr>
            <w:tcW w:w="3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429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342900" cy="330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6" w:id="1344"/>
          <w:p>
            <w:pPr>
              <w:spacing w:after="20"/>
              <w:ind w:left="20"/>
              <w:jc w:val="both"/>
            </w:pPr>
            <w:r>
              <w:rPr>
                <w:rFonts w:ascii="Times New Roman"/>
                <w:b w:val="false"/>
                <w:i w:val="false"/>
                <w:color w:val="000000"/>
                <w:sz w:val="20"/>
              </w:rPr>
              <w:t>
Алғашқы статистикалық деректерді таратуға келіспейміз</w:t>
            </w:r>
            <w:r>
              <w:rPr>
                <w:rFonts w:ascii="Times New Roman"/>
                <w:b w:val="false"/>
                <w:i w:val="false"/>
                <w:color w:val="000000"/>
                <w:vertAlign w:val="superscript"/>
              </w:rPr>
              <w:t>2</w:t>
            </w:r>
            <w:r>
              <w:br/>
            </w:r>
            <w:r>
              <w:rPr>
                <w:rFonts w:ascii="Times New Roman"/>
                <w:b w:val="false"/>
                <w:i w:val="false"/>
                <w:color w:val="000000"/>
                <w:sz w:val="20"/>
              </w:rPr>
              <w:t>
Не согласны на распространение первичных статистических данных</w:t>
            </w:r>
            <w:r>
              <w:rPr>
                <w:rFonts w:ascii="Times New Roman"/>
                <w:b w:val="false"/>
                <w:i w:val="false"/>
                <w:color w:val="000000"/>
                <w:vertAlign w:val="superscript"/>
              </w:rPr>
              <w:t>2</w:t>
            </w:r>
          </w:p>
          <w:bookmarkEnd w:id="1344"/>
        </w:tc>
        <w:tc>
          <w:tcPr>
            <w:tcW w:w="3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429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342900" cy="330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bookmarkStart w:name="z1557" w:id="1345"/>
    <w:p>
      <w:pPr>
        <w:spacing w:after="0"/>
        <w:ind w:left="0"/>
        <w:jc w:val="both"/>
      </w:pPr>
      <w:r>
        <w:rPr>
          <w:rFonts w:ascii="Times New Roman"/>
          <w:b w:val="false"/>
          <w:i w:val="false"/>
          <w:color w:val="000000"/>
          <w:sz w:val="28"/>
        </w:rPr>
        <w:t xml:space="preserve">
      </w:t>
      </w:r>
      <w:r>
        <w:rPr>
          <w:rFonts w:ascii="Times New Roman"/>
          <w:b/>
          <w:i w:val="false"/>
          <w:color w:val="000000"/>
          <w:sz w:val="28"/>
        </w:rPr>
        <w:t>Орындаушы</w:t>
      </w:r>
      <w:r>
        <w:br/>
      </w:r>
      <w:r>
        <w:rPr>
          <w:rFonts w:ascii="Times New Roman"/>
          <w:b w:val="false"/>
          <w:i w:val="false"/>
          <w:color w:val="000000"/>
          <w:sz w:val="28"/>
        </w:rPr>
        <w:t>Исполнитель____________________________________________ ________________________</w:t>
      </w:r>
      <w:r>
        <w:br/>
      </w:r>
      <w:r>
        <w:rPr>
          <w:rFonts w:ascii="Times New Roman"/>
          <w:b w:val="false"/>
          <w:i w:val="false"/>
          <w:color w:val="000000"/>
          <w:sz w:val="28"/>
        </w:rPr>
        <w:t xml:space="preserve">             </w:t>
      </w:r>
      <w:r>
        <w:rPr>
          <w:rFonts w:ascii="Times New Roman"/>
          <w:b/>
          <w:i w:val="false"/>
          <w:color w:val="000000"/>
          <w:sz w:val="28"/>
        </w:rPr>
        <w:t>тегі, аты және әкесінің аты (бар болған жағдайда)</w:t>
      </w:r>
      <w:r>
        <w:rPr>
          <w:rFonts w:ascii="Times New Roman"/>
          <w:b w:val="false"/>
          <w:i w:val="false"/>
          <w:color w:val="000000"/>
          <w:sz w:val="28"/>
        </w:rPr>
        <w:t xml:space="preserve">       </w:t>
      </w:r>
      <w:r>
        <w:rPr>
          <w:rFonts w:ascii="Times New Roman"/>
          <w:b/>
          <w:i w:val="false"/>
          <w:color w:val="000000"/>
          <w:sz w:val="28"/>
        </w:rPr>
        <w:t>қолы, телефоны</w:t>
      </w:r>
      <w:r>
        <w:br/>
      </w:r>
      <w:r>
        <w:rPr>
          <w:rFonts w:ascii="Times New Roman"/>
          <w:b w:val="false"/>
          <w:i w:val="false"/>
          <w:color w:val="000000"/>
          <w:sz w:val="28"/>
        </w:rPr>
        <w:t xml:space="preserve">             фамилия, имя и отчество (при его наличии)             подпись, телефон</w:t>
      </w:r>
      <w:r>
        <w:br/>
      </w:r>
      <w:r>
        <w:rPr>
          <w:rFonts w:ascii="Times New Roman"/>
          <w:b/>
          <w:i w:val="false"/>
          <w:color w:val="000000"/>
          <w:sz w:val="28"/>
        </w:rPr>
        <w:t>Бас бухгалтер</w:t>
      </w:r>
      <w:r>
        <w:rPr>
          <w:rFonts w:ascii="Times New Roman"/>
          <w:b w:val="false"/>
          <w:i w:val="false"/>
          <w:color w:val="000000"/>
          <w:sz w:val="28"/>
        </w:rPr>
        <w:t xml:space="preserve"> </w:t>
      </w:r>
      <w:r>
        <w:br/>
      </w:r>
      <w:r>
        <w:rPr>
          <w:rFonts w:ascii="Times New Roman"/>
          <w:b w:val="false"/>
          <w:i w:val="false"/>
          <w:color w:val="000000"/>
          <w:sz w:val="28"/>
        </w:rPr>
        <w:t xml:space="preserve">Главный бухгалтер ____________________________________________ __________________ </w:t>
      </w:r>
      <w:r>
        <w:br/>
      </w:r>
      <w:r>
        <w:rPr>
          <w:rFonts w:ascii="Times New Roman"/>
          <w:b w:val="false"/>
          <w:i w:val="false"/>
          <w:color w:val="000000"/>
          <w:sz w:val="28"/>
        </w:rPr>
        <w:t xml:space="preserve">                   </w:t>
      </w:r>
      <w:r>
        <w:rPr>
          <w:rFonts w:ascii="Times New Roman"/>
          <w:b/>
          <w:i w:val="false"/>
          <w:color w:val="000000"/>
          <w:sz w:val="28"/>
        </w:rPr>
        <w:t>тегі, аты және әкесінің аты (бар болған жағдайда)</w:t>
      </w:r>
      <w:r>
        <w:rPr>
          <w:rFonts w:ascii="Times New Roman"/>
          <w:b w:val="false"/>
          <w:i w:val="false"/>
          <w:color w:val="000000"/>
          <w:sz w:val="28"/>
        </w:rPr>
        <w:t xml:space="preserve">             </w:t>
      </w:r>
      <w:r>
        <w:rPr>
          <w:rFonts w:ascii="Times New Roman"/>
          <w:b/>
          <w:i w:val="false"/>
          <w:color w:val="000000"/>
          <w:sz w:val="28"/>
        </w:rPr>
        <w:t>қолы</w:t>
      </w:r>
      <w:r>
        <w:br/>
      </w:r>
      <w:r>
        <w:rPr>
          <w:rFonts w:ascii="Times New Roman"/>
          <w:b w:val="false"/>
          <w:i w:val="false"/>
          <w:color w:val="000000"/>
          <w:sz w:val="28"/>
        </w:rPr>
        <w:t xml:space="preserve">                   фамилия, имя и отчество (при его наличии)                   подпись</w:t>
      </w:r>
      <w:r>
        <w:br/>
      </w:r>
      <w:r>
        <w:rPr>
          <w:rFonts w:ascii="Times New Roman"/>
          <w:b/>
          <w:i w:val="false"/>
          <w:color w:val="000000"/>
          <w:sz w:val="28"/>
        </w:rPr>
        <w:t>Басшы немесе оның міндетін атқарушы тұлға</w:t>
      </w:r>
      <w:r>
        <w:br/>
      </w:r>
      <w:r>
        <w:rPr>
          <w:rFonts w:ascii="Times New Roman"/>
          <w:b w:val="false"/>
          <w:i w:val="false"/>
          <w:color w:val="000000"/>
          <w:sz w:val="28"/>
        </w:rPr>
        <w:t>Руководитель или лицо, исполняющий его обязанности</w:t>
      </w:r>
      <w:r>
        <w:br/>
      </w:r>
      <w:r>
        <w:rPr>
          <w:rFonts w:ascii="Times New Roman"/>
          <w:b w:val="false"/>
          <w:i w:val="false"/>
          <w:color w:val="000000"/>
          <w:sz w:val="28"/>
        </w:rPr>
        <w:t xml:space="preserve">__________________________________________________________ _____________________ </w:t>
      </w:r>
      <w:r>
        <w:br/>
      </w:r>
      <w:r>
        <w:rPr>
          <w:rFonts w:ascii="Times New Roman"/>
          <w:b w:val="false"/>
          <w:i w:val="false"/>
          <w:color w:val="000000"/>
          <w:sz w:val="28"/>
        </w:rPr>
        <w:t xml:space="preserve">             </w:t>
      </w:r>
      <w:r>
        <w:rPr>
          <w:rFonts w:ascii="Times New Roman"/>
          <w:b/>
          <w:i w:val="false"/>
          <w:color w:val="000000"/>
          <w:sz w:val="28"/>
        </w:rPr>
        <w:t>тегі, аты және әкесінің аты (бар болған жағдайда)</w:t>
      </w:r>
      <w:r>
        <w:rPr>
          <w:rFonts w:ascii="Times New Roman"/>
          <w:b w:val="false"/>
          <w:i w:val="false"/>
          <w:color w:val="000000"/>
          <w:sz w:val="28"/>
        </w:rPr>
        <w:t xml:space="preserve">             </w:t>
      </w:r>
      <w:r>
        <w:rPr>
          <w:rFonts w:ascii="Times New Roman"/>
          <w:b/>
          <w:i w:val="false"/>
          <w:color w:val="000000"/>
          <w:sz w:val="28"/>
        </w:rPr>
        <w:t>қолы</w:t>
      </w:r>
      <w:r>
        <w:br/>
      </w:r>
      <w:r>
        <w:rPr>
          <w:rFonts w:ascii="Times New Roman"/>
          <w:b w:val="false"/>
          <w:i w:val="false"/>
          <w:color w:val="000000"/>
          <w:sz w:val="28"/>
        </w:rPr>
        <w:t xml:space="preserve">             фамилия, имя и отчество (при его наличии)                   подпись</w:t>
      </w:r>
      <w:r>
        <w:br/>
      </w:r>
      <w:r>
        <w:rPr>
          <w:rFonts w:ascii="Times New Roman"/>
          <w:b w:val="false"/>
          <w:i w:val="false"/>
          <w:color w:val="000000"/>
          <w:sz w:val="28"/>
        </w:rPr>
        <w:t xml:space="preserve">                                                 </w:t>
      </w:r>
      <w:r>
        <w:rPr>
          <w:rFonts w:ascii="Times New Roman"/>
          <w:b/>
          <w:i w:val="false"/>
          <w:color w:val="000000"/>
          <w:sz w:val="28"/>
        </w:rPr>
        <w:t>Мөрдің орны (бар болған жағдайда)</w:t>
      </w:r>
      <w:r>
        <w:br/>
      </w:r>
      <w:r>
        <w:rPr>
          <w:rFonts w:ascii="Times New Roman"/>
          <w:b w:val="false"/>
          <w:i w:val="false"/>
          <w:color w:val="000000"/>
          <w:sz w:val="28"/>
        </w:rPr>
        <w:t xml:space="preserve">                                                 Место для печати (при наличии)</w:t>
      </w:r>
    </w:p>
    <w:bookmarkEnd w:id="1345"/>
    <w:bookmarkStart w:name="z1558" w:id="1346"/>
    <w:p>
      <w:pPr>
        <w:spacing w:after="0"/>
        <w:ind w:left="0"/>
        <w:jc w:val="both"/>
      </w:pPr>
      <w:r>
        <w:rPr>
          <w:rFonts w:ascii="Times New Roman"/>
          <w:b w:val="false"/>
          <w:i w:val="false"/>
          <w:color w:val="000000"/>
          <w:sz w:val="28"/>
        </w:rPr>
        <w:t xml:space="preserve">
      </w:t>
      </w:r>
      <w:r>
        <w:rPr>
          <w:rFonts w:ascii="Times New Roman"/>
          <w:b/>
          <w:i w:val="false"/>
          <w:color w:val="000000"/>
          <w:sz w:val="28"/>
        </w:rPr>
        <w:t>Ескертпе:</w:t>
      </w:r>
    </w:p>
    <w:bookmarkEnd w:id="1346"/>
    <w:bookmarkStart w:name="z1559" w:id="1347"/>
    <w:p>
      <w:pPr>
        <w:spacing w:after="0"/>
        <w:ind w:left="0"/>
        <w:jc w:val="both"/>
      </w:pPr>
      <w:r>
        <w:rPr>
          <w:rFonts w:ascii="Times New Roman"/>
          <w:b w:val="false"/>
          <w:i w:val="false"/>
          <w:color w:val="000000"/>
          <w:sz w:val="28"/>
        </w:rPr>
        <w:t>
      Примечание:</w:t>
      </w:r>
    </w:p>
    <w:bookmarkEnd w:id="1347"/>
    <w:bookmarkStart w:name="z1560" w:id="1348"/>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w:t>
      </w:r>
      <w:r>
        <w:rPr>
          <w:rFonts w:ascii="Times New Roman"/>
          <w:b/>
          <w:i w:val="false"/>
          <w:color w:val="000000"/>
          <w:sz w:val="28"/>
        </w:rPr>
        <w:t xml:space="preserve"> Аталған тармақ "Мемлекеттік статистика туралы" Қазақстан Республикасы Заңының 8-бабының 5-тармағына сәйкес толтырылады</w:t>
      </w:r>
    </w:p>
    <w:bookmarkEnd w:id="1348"/>
    <w:bookmarkStart w:name="z1561" w:id="1349"/>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w:t>
      </w:r>
      <w:r>
        <w:rPr>
          <w:rFonts w:ascii="Times New Roman"/>
          <w:b w:val="false"/>
          <w:i w:val="false"/>
          <w:color w:val="000000"/>
          <w:sz w:val="28"/>
        </w:rPr>
        <w:t xml:space="preserve"> Данный пункт заполняется согласно </w:t>
      </w:r>
      <w:r>
        <w:rPr>
          <w:rFonts w:ascii="Times New Roman"/>
          <w:b w:val="false"/>
          <w:i w:val="false"/>
          <w:color w:val="000000"/>
          <w:sz w:val="28"/>
        </w:rPr>
        <w:t>пункту 5</w:t>
      </w:r>
      <w:r>
        <w:rPr>
          <w:rFonts w:ascii="Times New Roman"/>
          <w:b w:val="false"/>
          <w:i w:val="false"/>
          <w:color w:val="000000"/>
          <w:sz w:val="28"/>
        </w:rPr>
        <w:t xml:space="preserve"> статьи 8 Закона Республики Казахстан "О государственной статистике"</w:t>
      </w:r>
    </w:p>
    <w:bookmarkEnd w:id="13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приказу Председателя</w:t>
            </w:r>
            <w:r>
              <w:br/>
            </w:r>
            <w:r>
              <w:rPr>
                <w:rFonts w:ascii="Times New Roman"/>
                <w:b w:val="false"/>
                <w:i w:val="false"/>
                <w:color w:val="000000"/>
                <w:sz w:val="20"/>
              </w:rPr>
              <w:t>Комитета по статистике</w:t>
            </w:r>
            <w:r>
              <w:br/>
            </w:r>
            <w:r>
              <w:rPr>
                <w:rFonts w:ascii="Times New Roman"/>
                <w:b w:val="false"/>
                <w:i w:val="false"/>
                <w:color w:val="000000"/>
                <w:sz w:val="20"/>
              </w:rPr>
              <w:t>Министерства национальной экономики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14 ноября 2017 года № 171</w:t>
            </w:r>
          </w:p>
        </w:tc>
      </w:tr>
    </w:tbl>
    <w:bookmarkStart w:name="z1563" w:id="1350"/>
    <w:p>
      <w:pPr>
        <w:spacing w:after="0"/>
        <w:ind w:left="0"/>
        <w:jc w:val="left"/>
      </w:pPr>
      <w:r>
        <w:rPr>
          <w:rFonts w:ascii="Times New Roman"/>
          <w:b/>
          <w:i w:val="false"/>
          <w:color w:val="000000"/>
        </w:rPr>
        <w:t xml:space="preserve"> Инструкция по заполнению статистической формы общегосударственного статистического наблюдения </w:t>
      </w:r>
      <w:r>
        <w:br/>
      </w:r>
      <w:r>
        <w:rPr>
          <w:rFonts w:ascii="Times New Roman"/>
          <w:b/>
          <w:i w:val="false"/>
          <w:color w:val="000000"/>
        </w:rPr>
        <w:t xml:space="preserve">"Отчет о структуре и распределении заработной платы" </w:t>
      </w:r>
      <w:r>
        <w:br/>
      </w:r>
      <w:r>
        <w:rPr>
          <w:rFonts w:ascii="Times New Roman"/>
          <w:b/>
          <w:i w:val="false"/>
          <w:color w:val="000000"/>
        </w:rPr>
        <w:t>(код 251111228, индекс 2-Т (оплата труда), периодичность один раз в год)</w:t>
      </w:r>
    </w:p>
    <w:bookmarkEnd w:id="1350"/>
    <w:bookmarkStart w:name="z1564" w:id="1351"/>
    <w:p>
      <w:pPr>
        <w:spacing w:after="0"/>
        <w:ind w:left="0"/>
        <w:jc w:val="both"/>
      </w:pPr>
      <w:r>
        <w:rPr>
          <w:rFonts w:ascii="Times New Roman"/>
          <w:b w:val="false"/>
          <w:i w:val="false"/>
          <w:color w:val="000000"/>
          <w:sz w:val="28"/>
        </w:rPr>
        <w:t xml:space="preserve">
      1. Настоящая инструкция по заполнению статистической формы общегосударственного статистического наблюдения "Отчет о структуре и распределении заработной платы" (код 251111228, индекс 2-Т (оплата труда), периодичность один раз в год) разработана в соответствии с </w:t>
      </w:r>
      <w:r>
        <w:rPr>
          <w:rFonts w:ascii="Times New Roman"/>
          <w:b w:val="false"/>
          <w:i w:val="false"/>
          <w:color w:val="000000"/>
          <w:sz w:val="28"/>
        </w:rPr>
        <w:t>подпунктом 8)</w:t>
      </w:r>
      <w:r>
        <w:rPr>
          <w:rFonts w:ascii="Times New Roman"/>
          <w:b w:val="false"/>
          <w:i w:val="false"/>
          <w:color w:val="000000"/>
          <w:sz w:val="28"/>
        </w:rPr>
        <w:t xml:space="preserve"> статьи 12 Закона Республики Казахстан от 19 марта 2010 года "О государственной статистике" и детализирует заполнение статистической формы общегосударственного статистического наблюдения "Отчет о структуре и распределении заработной платы" (код 251111228, индекс 2-Т (оплата труда), периодичность один раз в год) (далее – статистическая форма).</w:t>
      </w:r>
    </w:p>
    <w:bookmarkEnd w:id="1351"/>
    <w:bookmarkStart w:name="z1565" w:id="1352"/>
    <w:p>
      <w:pPr>
        <w:spacing w:after="0"/>
        <w:ind w:left="0"/>
        <w:jc w:val="both"/>
      </w:pPr>
      <w:r>
        <w:rPr>
          <w:rFonts w:ascii="Times New Roman"/>
          <w:b w:val="false"/>
          <w:i w:val="false"/>
          <w:color w:val="000000"/>
          <w:sz w:val="28"/>
        </w:rPr>
        <w:t>
      2. При заполнении статистической формы используются следующие понятия:</w:t>
      </w:r>
    </w:p>
    <w:bookmarkEnd w:id="1352"/>
    <w:bookmarkStart w:name="z1566" w:id="1353"/>
    <w:p>
      <w:pPr>
        <w:spacing w:after="0"/>
        <w:ind w:left="0"/>
        <w:jc w:val="both"/>
      </w:pPr>
      <w:r>
        <w:rPr>
          <w:rFonts w:ascii="Times New Roman"/>
          <w:b w:val="false"/>
          <w:i w:val="false"/>
          <w:color w:val="000000"/>
          <w:sz w:val="28"/>
        </w:rPr>
        <w:t xml:space="preserve">
      1) рабочее время – время, в течение которого работник в соответствии с актами работодателя и условиями трудового договора выполняет трудовые обязанности, а также иные периоды времени, которые в соответствии с </w:t>
      </w:r>
      <w:r>
        <w:rPr>
          <w:rFonts w:ascii="Times New Roman"/>
          <w:b w:val="false"/>
          <w:i w:val="false"/>
          <w:color w:val="000000"/>
          <w:sz w:val="28"/>
        </w:rPr>
        <w:t>Трудовым кодексом</w:t>
      </w:r>
      <w:r>
        <w:rPr>
          <w:rFonts w:ascii="Times New Roman"/>
          <w:b w:val="false"/>
          <w:i w:val="false"/>
          <w:color w:val="000000"/>
          <w:sz w:val="28"/>
        </w:rPr>
        <w:t xml:space="preserve"> от 23 ноября 2015 года (далее – Трудовой кодекс) отнесены к рабочему времени;</w:t>
      </w:r>
    </w:p>
    <w:bookmarkEnd w:id="1353"/>
    <w:bookmarkStart w:name="z1567" w:id="1354"/>
    <w:p>
      <w:pPr>
        <w:spacing w:after="0"/>
        <w:ind w:left="0"/>
        <w:jc w:val="both"/>
      </w:pPr>
      <w:r>
        <w:rPr>
          <w:rFonts w:ascii="Times New Roman"/>
          <w:b w:val="false"/>
          <w:i w:val="false"/>
          <w:color w:val="000000"/>
          <w:sz w:val="28"/>
        </w:rPr>
        <w:t>
      2) тарифная – тарифная система оплаты труда включает в себя тарифную ставку (оклады), тарифную сетку, тарифные коэффициенты;</w:t>
      </w:r>
    </w:p>
    <w:bookmarkEnd w:id="1354"/>
    <w:bookmarkStart w:name="z1568" w:id="1355"/>
    <w:p>
      <w:pPr>
        <w:spacing w:after="0"/>
        <w:ind w:left="0"/>
        <w:jc w:val="both"/>
      </w:pPr>
      <w:r>
        <w:rPr>
          <w:rFonts w:ascii="Times New Roman"/>
          <w:b w:val="false"/>
          <w:i w:val="false"/>
          <w:color w:val="000000"/>
          <w:sz w:val="28"/>
        </w:rPr>
        <w:t>
      3) бестарифная – бестарифная система оплаты труда основывается на долевом распределении средств, предназначенных на оплату труда, в зависимости от критериев и на принципах оценки профессиональных качеств работников и их вклада в конечный результат.</w:t>
      </w:r>
    </w:p>
    <w:bookmarkEnd w:id="1355"/>
    <w:bookmarkStart w:name="z1569" w:id="1356"/>
    <w:p>
      <w:pPr>
        <w:spacing w:after="0"/>
        <w:ind w:left="0"/>
        <w:jc w:val="both"/>
      </w:pPr>
      <w:r>
        <w:rPr>
          <w:rFonts w:ascii="Times New Roman"/>
          <w:b w:val="false"/>
          <w:i w:val="false"/>
          <w:color w:val="000000"/>
          <w:sz w:val="28"/>
        </w:rPr>
        <w:t xml:space="preserve">
      4) неполное рабочее время – время, которое меньше нормальной продолжительности, установленной </w:t>
      </w:r>
      <w:r>
        <w:rPr>
          <w:rFonts w:ascii="Times New Roman"/>
          <w:b w:val="false"/>
          <w:i w:val="false"/>
          <w:color w:val="000000"/>
          <w:sz w:val="28"/>
        </w:rPr>
        <w:t>Трудовым кодексом</w:t>
      </w:r>
      <w:r>
        <w:rPr>
          <w:rFonts w:ascii="Times New Roman"/>
          <w:b w:val="false"/>
          <w:i w:val="false"/>
          <w:color w:val="000000"/>
          <w:sz w:val="28"/>
        </w:rPr>
        <w:t>, в том числе: неполный рабочий день, то есть уменьшение нормы продолжительности ежедневной работы (рабочей смены); неполная рабочая неделя, то есть сокращение числа рабочих дней в рабочей неделе; одновременное уменьшение нормы продолжительности ежедневной работы (рабочей смены) и сокращение числа рабочих дней в рабочей неделе.</w:t>
      </w:r>
    </w:p>
    <w:bookmarkEnd w:id="1356"/>
    <w:bookmarkStart w:name="z1570" w:id="1357"/>
    <w:p>
      <w:pPr>
        <w:spacing w:after="0"/>
        <w:ind w:left="0"/>
        <w:jc w:val="both"/>
      </w:pPr>
      <w:r>
        <w:rPr>
          <w:rFonts w:ascii="Times New Roman"/>
          <w:b w:val="false"/>
          <w:i w:val="false"/>
          <w:color w:val="000000"/>
          <w:sz w:val="28"/>
        </w:rPr>
        <w:t>
      2. Статистическую форму представляют структурные и обособленные подразделения юридических лиц по месту своего нахождения, если им делегированы полномочия по сдаче статистических форм юридическими лицами. Если структурные и обособленные подразделения не имеют таких полномочий, статистическую форму представляют юридические лица в разрезе своих структурных и обособленных подразделений, с указанием их местонахождения.</w:t>
      </w:r>
    </w:p>
    <w:bookmarkEnd w:id="1357"/>
    <w:bookmarkStart w:name="z1571" w:id="1358"/>
    <w:p>
      <w:pPr>
        <w:spacing w:after="0"/>
        <w:ind w:left="0"/>
        <w:jc w:val="both"/>
      </w:pPr>
      <w:r>
        <w:rPr>
          <w:rFonts w:ascii="Times New Roman"/>
          <w:b w:val="false"/>
          <w:i w:val="false"/>
          <w:color w:val="000000"/>
          <w:sz w:val="28"/>
        </w:rPr>
        <w:t>
      Юридические лица, осуществляющие свою деятельность на территории двух и более областей, представляют статистическую форму на отдельных бланках по каждому подразделению, то есть данные отражаются по месту осуществления деятельности.</w:t>
      </w:r>
    </w:p>
    <w:bookmarkEnd w:id="1358"/>
    <w:bookmarkStart w:name="z1572" w:id="1359"/>
    <w:p>
      <w:pPr>
        <w:spacing w:after="0"/>
        <w:ind w:left="0"/>
        <w:jc w:val="both"/>
      </w:pPr>
      <w:r>
        <w:rPr>
          <w:rFonts w:ascii="Times New Roman"/>
          <w:b w:val="false"/>
          <w:i w:val="false"/>
          <w:color w:val="000000"/>
          <w:sz w:val="28"/>
        </w:rPr>
        <w:t>
      Юридическому лицу дается право самостоятельно сформировать список работников для выборочного обследования:</w:t>
      </w:r>
    </w:p>
    <w:bookmarkEnd w:id="1359"/>
    <w:bookmarkStart w:name="z1573" w:id="1360"/>
    <w:p>
      <w:pPr>
        <w:spacing w:after="0"/>
        <w:ind w:left="0"/>
        <w:jc w:val="both"/>
      </w:pPr>
      <w:r>
        <w:rPr>
          <w:rFonts w:ascii="Times New Roman"/>
          <w:b w:val="false"/>
          <w:i w:val="false"/>
          <w:color w:val="000000"/>
          <w:sz w:val="28"/>
        </w:rPr>
        <w:t>
      на малых предприятиях, не занимающихся предпринимательской деятельностью по классификатору размерности предприятий (далее-КРП) (КРП 101-160) отбору подлежат все работники (то есть будет применяться сплошной учет);</w:t>
      </w:r>
    </w:p>
    <w:bookmarkEnd w:id="1360"/>
    <w:bookmarkStart w:name="z1574" w:id="1361"/>
    <w:p>
      <w:pPr>
        <w:spacing w:after="0"/>
        <w:ind w:left="0"/>
        <w:jc w:val="both"/>
      </w:pPr>
      <w:r>
        <w:rPr>
          <w:rFonts w:ascii="Times New Roman"/>
          <w:b w:val="false"/>
          <w:i w:val="false"/>
          <w:color w:val="000000"/>
          <w:sz w:val="28"/>
        </w:rPr>
        <w:t xml:space="preserve">
      на средних предприятиях (КРП 215-225) отбору подлежит каждый второй работник; </w:t>
      </w:r>
    </w:p>
    <w:bookmarkEnd w:id="1361"/>
    <w:bookmarkStart w:name="z1575" w:id="1362"/>
    <w:p>
      <w:pPr>
        <w:spacing w:after="0"/>
        <w:ind w:left="0"/>
        <w:jc w:val="both"/>
      </w:pPr>
      <w:r>
        <w:rPr>
          <w:rFonts w:ascii="Times New Roman"/>
          <w:b w:val="false"/>
          <w:i w:val="false"/>
          <w:color w:val="000000"/>
          <w:sz w:val="28"/>
        </w:rPr>
        <w:t xml:space="preserve">
      на крупных предприятиях (КРП 305-311) отбору подлежит каждый десятый работник; </w:t>
      </w:r>
    </w:p>
    <w:bookmarkEnd w:id="1362"/>
    <w:bookmarkStart w:name="z1576" w:id="1363"/>
    <w:p>
      <w:pPr>
        <w:spacing w:after="0"/>
        <w:ind w:left="0"/>
        <w:jc w:val="both"/>
      </w:pPr>
      <w:r>
        <w:rPr>
          <w:rFonts w:ascii="Times New Roman"/>
          <w:b w:val="false"/>
          <w:i w:val="false"/>
          <w:color w:val="000000"/>
          <w:sz w:val="28"/>
        </w:rPr>
        <w:t xml:space="preserve">
      на крупных предприятиях с численностью более 5000 работников подлежит отбору каждый 50-й работник. </w:t>
      </w:r>
    </w:p>
    <w:bookmarkEnd w:id="1363"/>
    <w:bookmarkStart w:name="z1577" w:id="1364"/>
    <w:p>
      <w:pPr>
        <w:spacing w:after="0"/>
        <w:ind w:left="0"/>
        <w:jc w:val="both"/>
      </w:pPr>
      <w:r>
        <w:rPr>
          <w:rFonts w:ascii="Times New Roman"/>
          <w:b w:val="false"/>
          <w:i w:val="false"/>
          <w:color w:val="000000"/>
          <w:sz w:val="28"/>
        </w:rPr>
        <w:t xml:space="preserve">
      Для отбора работников ранжирование производится согласно табельного номера. </w:t>
      </w:r>
    </w:p>
    <w:bookmarkEnd w:id="1364"/>
    <w:bookmarkStart w:name="z1578" w:id="1365"/>
    <w:p>
      <w:pPr>
        <w:spacing w:after="0"/>
        <w:ind w:left="0"/>
        <w:jc w:val="both"/>
      </w:pPr>
      <w:r>
        <w:rPr>
          <w:rFonts w:ascii="Times New Roman"/>
          <w:b w:val="false"/>
          <w:i w:val="false"/>
          <w:color w:val="000000"/>
          <w:sz w:val="28"/>
        </w:rPr>
        <w:t>
      3. Данная статистическая форма заполняется за апрель месяц отчетного периода.</w:t>
      </w:r>
    </w:p>
    <w:bookmarkEnd w:id="1365"/>
    <w:bookmarkStart w:name="z1579" w:id="1366"/>
    <w:p>
      <w:pPr>
        <w:spacing w:after="0"/>
        <w:ind w:left="0"/>
        <w:jc w:val="both"/>
      </w:pPr>
      <w:r>
        <w:rPr>
          <w:rFonts w:ascii="Times New Roman"/>
          <w:b w:val="false"/>
          <w:i w:val="false"/>
          <w:color w:val="000000"/>
          <w:sz w:val="28"/>
        </w:rPr>
        <w:t>
      Данные заполняются на основании актов работодателя и унифицированных форм первичной учетной документации: приказов (распоряжений) о приеме работника на работу, переводе на другую работу, прекращении трудового договора, табеля учета рабочего времени, расчетно-платежных ведомостей.</w:t>
      </w:r>
    </w:p>
    <w:bookmarkEnd w:id="1366"/>
    <w:bookmarkStart w:name="z1580" w:id="1367"/>
    <w:p>
      <w:pPr>
        <w:spacing w:after="0"/>
        <w:ind w:left="0"/>
        <w:jc w:val="both"/>
      </w:pPr>
      <w:r>
        <w:rPr>
          <w:rFonts w:ascii="Times New Roman"/>
          <w:b w:val="false"/>
          <w:i w:val="false"/>
          <w:color w:val="000000"/>
          <w:sz w:val="28"/>
        </w:rPr>
        <w:t>
      В статистической форме заполняются данные по полу, возрасту, должности (профессии) работника, уровню образования, виду оплаты труда, фонду заработной платы работника и числу отработанных часов.</w:t>
      </w:r>
    </w:p>
    <w:bookmarkEnd w:id="1367"/>
    <w:bookmarkStart w:name="z1581" w:id="1368"/>
    <w:p>
      <w:pPr>
        <w:spacing w:after="0"/>
        <w:ind w:left="0"/>
        <w:jc w:val="both"/>
      </w:pPr>
      <w:r>
        <w:rPr>
          <w:rFonts w:ascii="Times New Roman"/>
          <w:b w:val="false"/>
          <w:i w:val="false"/>
          <w:color w:val="000000"/>
          <w:sz w:val="28"/>
        </w:rPr>
        <w:t xml:space="preserve">
      4. При заполнении данных о предприятии (организации) в разделе 1 указывется место фактического расположения юридического лица (подразделения) независимо от места ее регистрации по Классификатору административно-территориальных объектов (КАТО) и осуществляемый вид экономической деятельности (ОКЭД). </w:t>
      </w:r>
    </w:p>
    <w:bookmarkEnd w:id="1368"/>
    <w:bookmarkStart w:name="z1582" w:id="1369"/>
    <w:p>
      <w:pPr>
        <w:spacing w:after="0"/>
        <w:ind w:left="0"/>
        <w:jc w:val="both"/>
      </w:pPr>
      <w:r>
        <w:rPr>
          <w:rFonts w:ascii="Times New Roman"/>
          <w:b w:val="false"/>
          <w:i w:val="false"/>
          <w:color w:val="000000"/>
          <w:sz w:val="28"/>
        </w:rPr>
        <w:t>
      5. При заполнении данных в разделе 2 по фактической численности работников (принимаемой для исчисления среднемесячной заработной платы) учитывается численность работников списочного состава за вычетом отдельных категорий работников, имеющих формальное прикрепление к работе.</w:t>
      </w:r>
    </w:p>
    <w:bookmarkEnd w:id="1369"/>
    <w:bookmarkStart w:name="z1583" w:id="1370"/>
    <w:p>
      <w:pPr>
        <w:spacing w:after="0"/>
        <w:ind w:left="0"/>
        <w:jc w:val="both"/>
      </w:pPr>
      <w:r>
        <w:rPr>
          <w:rFonts w:ascii="Times New Roman"/>
          <w:b w:val="false"/>
          <w:i w:val="false"/>
          <w:color w:val="000000"/>
          <w:sz w:val="28"/>
        </w:rPr>
        <w:t>
      6. При отборе фактического состава работников в обязательном порядке в выборку входят руководители (представители) всех уровней управления, включая руководителей организаций.</w:t>
      </w:r>
    </w:p>
    <w:bookmarkEnd w:id="1370"/>
    <w:bookmarkStart w:name="z1584" w:id="1371"/>
    <w:p>
      <w:pPr>
        <w:spacing w:after="0"/>
        <w:ind w:left="0"/>
        <w:jc w:val="both"/>
      </w:pPr>
      <w:r>
        <w:rPr>
          <w:rFonts w:ascii="Times New Roman"/>
          <w:b w:val="false"/>
          <w:i w:val="false"/>
          <w:color w:val="000000"/>
          <w:sz w:val="28"/>
        </w:rPr>
        <w:t xml:space="preserve">
      7. В выборочном обследовании учитываются работники обоих полов. Если при формировании списка в выборку попали работники только одного пола, то список подлежит переформированию с включением представителей другого пола. </w:t>
      </w:r>
    </w:p>
    <w:bookmarkEnd w:id="1371"/>
    <w:bookmarkStart w:name="z1585" w:id="1372"/>
    <w:p>
      <w:pPr>
        <w:spacing w:after="0"/>
        <w:ind w:left="0"/>
        <w:jc w:val="both"/>
      </w:pPr>
      <w:r>
        <w:rPr>
          <w:rFonts w:ascii="Times New Roman"/>
          <w:b w:val="false"/>
          <w:i w:val="false"/>
          <w:color w:val="000000"/>
          <w:sz w:val="28"/>
        </w:rPr>
        <w:t xml:space="preserve">
      8. При заполнении раздела 3 по данным о занимаемой должности (профессии) работников код и наименование профессии (должности) указываются в соответствии с Национальным Классификатором занятий Республики Казахстан (НК РК 01-2017), утвержденным и введенным в действие приказом Председателя Комитета технического регулирования и метрологии Министерства по инвестициям и развитию Республики Казахстан от 11 мая 2017 года № 130-од "О некоторых вопросах стандартизации". При кодировании и наименовании профессии (должности) используется пять знаков кодирования. </w:t>
      </w:r>
    </w:p>
    <w:bookmarkEnd w:id="1372"/>
    <w:bookmarkStart w:name="z1586" w:id="1373"/>
    <w:p>
      <w:pPr>
        <w:spacing w:after="0"/>
        <w:ind w:left="0"/>
        <w:jc w:val="both"/>
      </w:pPr>
      <w:r>
        <w:rPr>
          <w:rFonts w:ascii="Times New Roman"/>
          <w:b w:val="false"/>
          <w:i w:val="false"/>
          <w:color w:val="000000"/>
          <w:sz w:val="28"/>
        </w:rPr>
        <w:t xml:space="preserve">
      Данные об уровне образования работника указывается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27 июля 2007 года "Об образовании".</w:t>
      </w:r>
    </w:p>
    <w:bookmarkEnd w:id="1373"/>
    <w:bookmarkStart w:name="z1587" w:id="1374"/>
    <w:p>
      <w:pPr>
        <w:spacing w:after="0"/>
        <w:ind w:left="0"/>
        <w:jc w:val="both"/>
      </w:pPr>
      <w:r>
        <w:rPr>
          <w:rFonts w:ascii="Times New Roman"/>
          <w:b w:val="false"/>
          <w:i w:val="false"/>
          <w:color w:val="000000"/>
          <w:sz w:val="28"/>
        </w:rPr>
        <w:t>
      Уровень образования в данной статистической форме имеют следующие значения:</w:t>
      </w:r>
    </w:p>
    <w:bookmarkEnd w:id="1374"/>
    <w:bookmarkStart w:name="z1588" w:id="1375"/>
    <w:p>
      <w:pPr>
        <w:spacing w:after="0"/>
        <w:ind w:left="0"/>
        <w:jc w:val="both"/>
      </w:pPr>
      <w:r>
        <w:rPr>
          <w:rFonts w:ascii="Times New Roman"/>
          <w:b w:val="false"/>
          <w:i w:val="false"/>
          <w:color w:val="000000"/>
          <w:sz w:val="28"/>
        </w:rPr>
        <w:t>
      1.1 – работники, имеющие общее среднее образование. К ним относятся лица, окончившие общеобразовательные школы, малокомплектные школы, гимназии, лицей, профильную школу.</w:t>
      </w:r>
    </w:p>
    <w:bookmarkEnd w:id="1375"/>
    <w:bookmarkStart w:name="z1589" w:id="1376"/>
    <w:p>
      <w:pPr>
        <w:spacing w:after="0"/>
        <w:ind w:left="0"/>
        <w:jc w:val="both"/>
      </w:pPr>
      <w:r>
        <w:rPr>
          <w:rFonts w:ascii="Times New Roman"/>
          <w:b w:val="false"/>
          <w:i w:val="false"/>
          <w:color w:val="000000"/>
          <w:sz w:val="28"/>
        </w:rPr>
        <w:t>
      1.2 – работники, имеющие техническое и профессиональное образование. К ним относятся лица, окончившие училище, колледж, профессиональный лицей, профессиональную техническую школу, техникум и высшую техническую школу на базе основного среднего и (или) общего среднего образования.</w:t>
      </w:r>
    </w:p>
    <w:bookmarkEnd w:id="1376"/>
    <w:bookmarkStart w:name="z1590" w:id="1377"/>
    <w:p>
      <w:pPr>
        <w:spacing w:after="0"/>
        <w:ind w:left="0"/>
        <w:jc w:val="both"/>
      </w:pPr>
      <w:r>
        <w:rPr>
          <w:rFonts w:ascii="Times New Roman"/>
          <w:b w:val="false"/>
          <w:i w:val="false"/>
          <w:color w:val="000000"/>
          <w:sz w:val="28"/>
        </w:rPr>
        <w:t>
      2 – работники, имеющие высшее образование. К ним относятся лица, окончившие высшие учебные заведения, в том числе национальный исследовательский университет, национальное высшее учебное заведение, исследовательский университет, университет, академию, институт и приравненные к ним (консерватория, высшая школа, высшее училище);</w:t>
      </w:r>
    </w:p>
    <w:bookmarkEnd w:id="1377"/>
    <w:bookmarkStart w:name="z1591" w:id="1378"/>
    <w:p>
      <w:pPr>
        <w:spacing w:after="0"/>
        <w:ind w:left="0"/>
        <w:jc w:val="both"/>
      </w:pPr>
      <w:r>
        <w:rPr>
          <w:rFonts w:ascii="Times New Roman"/>
          <w:b w:val="false"/>
          <w:i w:val="false"/>
          <w:color w:val="000000"/>
          <w:sz w:val="28"/>
        </w:rPr>
        <w:t>
      3 – работники, имеющие послевузовское образование. К ним относятся лица, окончившие резидентуру, магистратуру и докторантуру.</w:t>
      </w:r>
    </w:p>
    <w:bookmarkEnd w:id="1378"/>
    <w:bookmarkStart w:name="z1592" w:id="1379"/>
    <w:p>
      <w:pPr>
        <w:spacing w:after="0"/>
        <w:ind w:left="0"/>
        <w:jc w:val="both"/>
      </w:pPr>
      <w:r>
        <w:rPr>
          <w:rFonts w:ascii="Times New Roman"/>
          <w:b w:val="false"/>
          <w:i w:val="false"/>
          <w:color w:val="000000"/>
          <w:sz w:val="28"/>
        </w:rPr>
        <w:t xml:space="preserve">
      При заполнении графы "Вид оплаты труда" указывается вид системы оплаты труда "тарифная" и "бестарифная" в соответствии </w:t>
      </w:r>
      <w:r>
        <w:rPr>
          <w:rFonts w:ascii="Times New Roman"/>
          <w:b w:val="false"/>
          <w:i w:val="false"/>
          <w:color w:val="000000"/>
          <w:sz w:val="28"/>
        </w:rPr>
        <w:t>Трудовым Кодексом</w:t>
      </w:r>
      <w:r>
        <w:rPr>
          <w:rFonts w:ascii="Times New Roman"/>
          <w:b w:val="false"/>
          <w:i w:val="false"/>
          <w:color w:val="000000"/>
          <w:sz w:val="28"/>
        </w:rPr>
        <w:t>.</w:t>
      </w:r>
    </w:p>
    <w:bookmarkEnd w:id="1379"/>
    <w:bookmarkStart w:name="z1593" w:id="1380"/>
    <w:p>
      <w:pPr>
        <w:spacing w:after="0"/>
        <w:ind w:left="0"/>
        <w:jc w:val="both"/>
      </w:pPr>
      <w:r>
        <w:rPr>
          <w:rFonts w:ascii="Times New Roman"/>
          <w:b w:val="false"/>
          <w:i w:val="false"/>
          <w:color w:val="000000"/>
          <w:sz w:val="28"/>
        </w:rPr>
        <w:t xml:space="preserve">
      Система оплаты труда работников определяется условиями коллективного договора, трудового договора и актами работодателя. </w:t>
      </w:r>
    </w:p>
    <w:bookmarkEnd w:id="1380"/>
    <w:bookmarkStart w:name="z1594" w:id="1381"/>
    <w:p>
      <w:pPr>
        <w:spacing w:after="0"/>
        <w:ind w:left="0"/>
        <w:jc w:val="both"/>
      </w:pPr>
      <w:r>
        <w:rPr>
          <w:rFonts w:ascii="Times New Roman"/>
          <w:b w:val="false"/>
          <w:i w:val="false"/>
          <w:color w:val="000000"/>
          <w:sz w:val="28"/>
        </w:rPr>
        <w:t>
      При заполнении данных по фонду заработной платы работников указываются начисленные организациями суммарные денежные средства, а также средства в натуральной форме, переведенные в денежную единицу для оплаты труда работников (должностные оклады (тарифные ставки), доплаты, надбавки, премии и иные выплаты стимулирующего и компенсирующего характера), с учетом налогов и других удержаний (подоходный налог, обязательные пенсионные взносы), независимо от источника их финансирования и срока их фактических выплат.</w:t>
      </w:r>
    </w:p>
    <w:bookmarkEnd w:id="1381"/>
    <w:bookmarkStart w:name="z1595" w:id="1382"/>
    <w:p>
      <w:pPr>
        <w:spacing w:after="0"/>
        <w:ind w:left="0"/>
        <w:jc w:val="both"/>
      </w:pPr>
      <w:r>
        <w:rPr>
          <w:rFonts w:ascii="Times New Roman"/>
          <w:b w:val="false"/>
          <w:i w:val="false"/>
          <w:color w:val="000000"/>
          <w:sz w:val="28"/>
        </w:rPr>
        <w:t>
      Работник, совмещающий две и более должности (профессии) в одной организации, в отчете показывается один раз, исходя из общей суммы заработной платы по основной и совмещаемой должностям (профессиям).</w:t>
      </w:r>
    </w:p>
    <w:bookmarkEnd w:id="1382"/>
    <w:bookmarkStart w:name="z1596" w:id="1383"/>
    <w:p>
      <w:pPr>
        <w:spacing w:after="0"/>
        <w:ind w:left="0"/>
        <w:jc w:val="both"/>
      </w:pPr>
      <w:r>
        <w:rPr>
          <w:rFonts w:ascii="Times New Roman"/>
          <w:b w:val="false"/>
          <w:i w:val="false"/>
          <w:color w:val="000000"/>
          <w:sz w:val="28"/>
        </w:rPr>
        <w:t>
      Число отработанных человеко-часов характеризует фактически отработанное всеми работниками предприятия время, как в течение периода работы, так и отработанное сверхурочно.</w:t>
      </w:r>
    </w:p>
    <w:bookmarkEnd w:id="1383"/>
    <w:bookmarkStart w:name="z1597" w:id="1384"/>
    <w:p>
      <w:pPr>
        <w:spacing w:after="0"/>
        <w:ind w:left="0"/>
        <w:jc w:val="both"/>
      </w:pPr>
      <w:r>
        <w:rPr>
          <w:rFonts w:ascii="Times New Roman"/>
          <w:b w:val="false"/>
          <w:i w:val="false"/>
          <w:color w:val="000000"/>
          <w:sz w:val="28"/>
        </w:rPr>
        <w:t>
      9. Представление данной статистической формы осуществляется на бумажном носителе или в электронном виде. Заполнение статистической формы в электронном виде осуществляется посредством информационной системы "Сбор данных в on-line режиме", размещенной на интернет-ресурсе Комитета по статистике Министерства национальной экономики Республики Казахстан (www.stat.gov.kz).</w:t>
      </w:r>
    </w:p>
    <w:bookmarkEnd w:id="1384"/>
    <w:bookmarkStart w:name="z1598" w:id="1385"/>
    <w:p>
      <w:pPr>
        <w:spacing w:after="0"/>
        <w:ind w:left="0"/>
        <w:jc w:val="both"/>
      </w:pPr>
      <w:r>
        <w:rPr>
          <w:rFonts w:ascii="Times New Roman"/>
          <w:b w:val="false"/>
          <w:i w:val="false"/>
          <w:color w:val="000000"/>
          <w:sz w:val="28"/>
        </w:rPr>
        <w:t>
      10. Арифметико-логический контроль:</w:t>
      </w:r>
    </w:p>
    <w:bookmarkEnd w:id="1385"/>
    <w:bookmarkStart w:name="z1599" w:id="1386"/>
    <w:p>
      <w:pPr>
        <w:spacing w:after="0"/>
        <w:ind w:left="0"/>
        <w:jc w:val="both"/>
      </w:pPr>
      <w:r>
        <w:rPr>
          <w:rFonts w:ascii="Times New Roman"/>
          <w:b w:val="false"/>
          <w:i w:val="false"/>
          <w:color w:val="000000"/>
          <w:sz w:val="28"/>
        </w:rPr>
        <w:t>
      Раздел 1. "Укажите данные по предприятию (организации)":</w:t>
      </w:r>
    </w:p>
    <w:bookmarkEnd w:id="1386"/>
    <w:bookmarkStart w:name="z1600" w:id="1387"/>
    <w:p>
      <w:pPr>
        <w:spacing w:after="0"/>
        <w:ind w:left="0"/>
        <w:jc w:val="both"/>
      </w:pPr>
      <w:r>
        <w:rPr>
          <w:rFonts w:ascii="Times New Roman"/>
          <w:b w:val="false"/>
          <w:i w:val="false"/>
          <w:color w:val="000000"/>
          <w:sz w:val="28"/>
        </w:rPr>
        <w:t>
      Все ячейки заполняются респондентами в обязательном порядке.</w:t>
      </w:r>
    </w:p>
    <w:bookmarkEnd w:id="1387"/>
    <w:bookmarkStart w:name="z1601" w:id="1388"/>
    <w:p>
      <w:pPr>
        <w:spacing w:after="0"/>
        <w:ind w:left="0"/>
        <w:jc w:val="both"/>
      </w:pPr>
      <w:r>
        <w:rPr>
          <w:rFonts w:ascii="Times New Roman"/>
          <w:b w:val="false"/>
          <w:i w:val="false"/>
          <w:color w:val="000000"/>
          <w:sz w:val="28"/>
        </w:rPr>
        <w:t>
      Раздел 2. "Укажите фактическую численность работников за отчетный период, человек":</w:t>
      </w:r>
    </w:p>
    <w:bookmarkEnd w:id="1388"/>
    <w:bookmarkStart w:name="z1602" w:id="1389"/>
    <w:p>
      <w:pPr>
        <w:spacing w:after="0"/>
        <w:ind w:left="0"/>
        <w:jc w:val="both"/>
      </w:pPr>
      <w:r>
        <w:rPr>
          <w:rFonts w:ascii="Times New Roman"/>
          <w:b w:val="false"/>
          <w:i w:val="false"/>
          <w:color w:val="000000"/>
          <w:sz w:val="28"/>
        </w:rPr>
        <w:t>
      Строка 2 ≥ строки 2.1.</w:t>
      </w:r>
    </w:p>
    <w:bookmarkEnd w:id="1389"/>
    <w:bookmarkStart w:name="z1603" w:id="1390"/>
    <w:p>
      <w:pPr>
        <w:spacing w:after="0"/>
        <w:ind w:left="0"/>
        <w:jc w:val="both"/>
      </w:pPr>
      <w:r>
        <w:rPr>
          <w:rFonts w:ascii="Times New Roman"/>
          <w:b w:val="false"/>
          <w:i w:val="false"/>
          <w:color w:val="000000"/>
          <w:sz w:val="28"/>
        </w:rPr>
        <w:t>
      Раздел 3. "Укажите данные по работникам предприятия (организации)":</w:t>
      </w:r>
    </w:p>
    <w:bookmarkEnd w:id="1390"/>
    <w:bookmarkStart w:name="z1604" w:id="1391"/>
    <w:p>
      <w:pPr>
        <w:spacing w:after="0"/>
        <w:ind w:left="0"/>
        <w:jc w:val="both"/>
      </w:pPr>
      <w:r>
        <w:rPr>
          <w:rFonts w:ascii="Times New Roman"/>
          <w:b w:val="false"/>
          <w:i w:val="false"/>
          <w:color w:val="000000"/>
          <w:sz w:val="28"/>
        </w:rPr>
        <w:t>
      если графа 2, 3, 4, 5, 5а, 6, 6а, 7, 8, 9, 10, 11 &gt; 0, то строки по всем графам являются обязательным для заполнения.</w:t>
      </w:r>
    </w:p>
    <w:bookmarkEnd w:id="13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статистике Министерства</w:t>
            </w:r>
            <w:r>
              <w:br/>
            </w:r>
            <w:r>
              <w:rPr>
                <w:rFonts w:ascii="Times New Roman"/>
                <w:b w:val="false"/>
                <w:i w:val="false"/>
                <w:color w:val="000000"/>
                <w:sz w:val="20"/>
              </w:rPr>
              <w:t>национальной экономики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14 ноября 2017 года № 171</w:t>
            </w:r>
            <w:r>
              <w:br/>
            </w:r>
          </w:p>
        </w:tc>
      </w:tr>
    </w:tbl>
    <w:tbl>
      <w:tblPr>
        <w:tblW w:w="0" w:type="auto"/>
        <w:tblCellSpacing w:w="0" w:type="auto"/>
        <w:tblBorders>
          <w:top w:val="none"/>
          <w:left w:val="none"/>
          <w:bottom w:val="none"/>
          <w:right w:val="none"/>
          <w:insideH w:val="none"/>
          <w:insideV w:val="none"/>
        </w:tblBorders>
      </w:tblPr>
      <w:tblGrid>
        <w:gridCol w:w="2289"/>
        <w:gridCol w:w="78"/>
        <w:gridCol w:w="16"/>
        <w:gridCol w:w="411"/>
        <w:gridCol w:w="411"/>
        <w:gridCol w:w="841"/>
        <w:gridCol w:w="2"/>
        <w:gridCol w:w="2"/>
        <w:gridCol w:w="2"/>
        <w:gridCol w:w="1260"/>
        <w:gridCol w:w="2517"/>
        <w:gridCol w:w="126"/>
        <w:gridCol w:w="185"/>
        <w:gridCol w:w="3301"/>
        <w:gridCol w:w="3538"/>
        <w:gridCol w:w="620"/>
      </w:tblGrid>
      <w:tr>
        <w:trPr>
          <w:trHeight w:val="30" w:hRule="atLeast"/>
        </w:trPr>
        <w:tc>
          <w:tcPr>
            <w:tcW w:w="0" w:type="auto"/>
            <w:gridSpan w:val="2"/>
            <w:tcBorders/>
            <w:tcMar>
              <w:top w:w="15" w:type="dxa"/>
              <w:left w:w="15" w:type="dxa"/>
              <w:bottom w:w="15" w:type="dxa"/>
              <w:right w:w="15" w:type="dxa"/>
            </w:tcMar>
            <w:vAlign w:val="center"/>
          </w:tcPr>
          <w:bookmarkStart w:name="z1606" w:id="1392"/>
          <w:p>
            <w:pPr>
              <w:spacing w:after="20"/>
              <w:ind w:left="20"/>
              <w:jc w:val="both"/>
            </w:pPr>
          </w:p>
          <w:bookmarkEnd w:id="1392"/>
          <w:p>
            <w:pPr>
              <w:spacing w:after="20"/>
              <w:ind w:left="20"/>
              <w:jc w:val="both"/>
            </w:pPr>
            <w:r>
              <w:drawing>
                <wp:inline distT="0" distB="0" distL="0" distR="0">
                  <wp:extent cx="13970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1397000" cy="1079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1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Конфиденциальность гарантируется органами государственной статистики</w:t>
            </w:r>
          </w:p>
          <w:p>
            <w:pPr>
              <w:spacing w:after="20"/>
              <w:ind w:left="20"/>
              <w:jc w:val="both"/>
            </w:pPr>
            <w:r>
              <w:rPr>
                <w:rFonts w:ascii="Times New Roman"/>
                <w:b w:val="false"/>
                <w:i w:val="false"/>
                <w:color w:val="000000"/>
                <w:sz w:val="20"/>
              </w:rPr>
              <w:t>
Статистическая форма общегосударственного статистического наблюдения</w:t>
            </w:r>
          </w:p>
        </w:tc>
      </w:tr>
      <w:tr>
        <w:trPr>
          <w:trHeight w:val="30" w:hRule="atLeast"/>
        </w:trPr>
        <w:tc>
          <w:tcPr>
            <w:tcW w:w="0" w:type="auto"/>
            <w:gridSpan w:val="5"/>
            <w:tcBorders/>
            <w:tcMar>
              <w:top w:w="15" w:type="dxa"/>
              <w:left w:w="15" w:type="dxa"/>
              <w:bottom w:w="15" w:type="dxa"/>
              <w:right w:w="15" w:type="dxa"/>
            </w:tcMar>
            <w:vAlign w:val="center"/>
          </w:tcPr>
          <w:bookmarkStart w:name="z1607" w:id="1393"/>
          <w:p>
            <w:pPr>
              <w:spacing w:after="20"/>
              <w:ind w:left="20"/>
              <w:jc w:val="both"/>
            </w:pPr>
            <w:r>
              <w:rPr>
                <w:rFonts w:ascii="Times New Roman"/>
                <w:b w:val="false"/>
                <w:i w:val="false"/>
                <w:color w:val="000000"/>
                <w:sz w:val="20"/>
              </w:rPr>
              <w:t>
Представляется территориальному органу статистики</w:t>
            </w:r>
          </w:p>
          <w:bookmarkEnd w:id="1393"/>
        </w:tc>
        <w:tc>
          <w:tcPr>
            <w:tcW w:w="0" w:type="auto"/>
            <w:gridSpan w:val="11"/>
            <w:vMerge w:val="restart"/>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18"/>
              <w:gridCol w:w="1974"/>
              <w:gridCol w:w="1974"/>
              <w:gridCol w:w="1974"/>
              <w:gridCol w:w="2562"/>
              <w:gridCol w:w="2198"/>
            </w:tblGrid>
            <w:tr>
              <w:trPr>
                <w:trHeight w:val="30" w:hRule="atLeast"/>
              </w:trPr>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затраченное на заполнение статистической формы, в часах (нужное обвести)</w:t>
                  </w:r>
                </w:p>
              </w:tc>
            </w:tr>
            <w:tr>
              <w:trPr>
                <w:trHeight w:val="30" w:hRule="atLeast"/>
              </w:trPr>
              <w:tc>
                <w:tcPr>
                  <w:tcW w:w="16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 часа</w:t>
                  </w:r>
                </w:p>
              </w:tc>
              <w:tc>
                <w:tcPr>
                  <w:tcW w:w="19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9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9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56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219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40 часов</w:t>
                  </w:r>
                </w:p>
              </w:tc>
            </w:tr>
          </w:tbl>
          <w:p/>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cMar>
              <w:top w:w="15" w:type="dxa"/>
              <w:left w:w="15" w:type="dxa"/>
              <w:bottom w:w="15" w:type="dxa"/>
              <w:right w:w="15" w:type="dxa"/>
            </w:tcMar>
            <w:vAlign w:val="center"/>
          </w:tcPr>
          <w:bookmarkStart w:name="z1608" w:id="1394"/>
          <w:p>
            <w:pPr>
              <w:spacing w:after="20"/>
              <w:ind w:left="20"/>
              <w:jc w:val="both"/>
            </w:pPr>
            <w:r>
              <w:rPr>
                <w:rFonts w:ascii="Times New Roman"/>
                <w:b w:val="false"/>
                <w:i w:val="false"/>
                <w:color w:val="000000"/>
                <w:sz w:val="20"/>
              </w:rPr>
              <w:t>
Статистическая форма размещена</w:t>
            </w:r>
            <w:r>
              <w:br/>
            </w:r>
            <w:r>
              <w:rPr>
                <w:rFonts w:ascii="Times New Roman"/>
                <w:b w:val="false"/>
                <w:i w:val="false"/>
                <w:color w:val="000000"/>
                <w:sz w:val="20"/>
              </w:rPr>
              <w:t>
на интернер-ресурсе www.stat.gov.kz</w:t>
            </w:r>
          </w:p>
          <w:bookmarkEnd w:id="1394"/>
        </w:tc>
        <w:tc>
          <w:tcPr>
            <w:tcW w:w="0" w:type="auto"/>
            <w:gridSpan w:val="11"/>
            <w:vMerge/>
            <w:tcBorders>
              <w:top w:val="nil"/>
            </w:tcBorders>
          </w:tcPr>
          <w:p/>
        </w:tc>
      </w:tr>
      <w:tr>
        <w:trPr>
          <w:trHeight w:val="30" w:hRule="atLeast"/>
        </w:trPr>
        <w:tc>
          <w:tcPr>
            <w:tcW w:w="0" w:type="auto"/>
            <w:gridSpan w:val="4"/>
            <w:tcBorders/>
            <w:tcMar>
              <w:top w:w="15" w:type="dxa"/>
              <w:left w:w="15" w:type="dxa"/>
              <w:bottom w:w="15" w:type="dxa"/>
              <w:right w:w="15" w:type="dxa"/>
            </w:tcMar>
            <w:vAlign w:val="center"/>
          </w:tcPr>
          <w:bookmarkStart w:name="z1609" w:id="1395"/>
          <w:p>
            <w:pPr>
              <w:spacing w:after="20"/>
              <w:ind w:left="20"/>
              <w:jc w:val="both"/>
            </w:pPr>
            <w:r>
              <w:rPr>
                <w:rFonts w:ascii="Times New Roman"/>
                <w:b w:val="false"/>
                <w:i w:val="false"/>
                <w:color w:val="000000"/>
                <w:sz w:val="20"/>
              </w:rPr>
              <w:t>
Код статистической формы 252101075</w:t>
            </w:r>
          </w:p>
          <w:bookmarkEnd w:id="1395"/>
        </w:tc>
        <w:tc>
          <w:tcPr>
            <w:tcW w:w="0" w:type="auto"/>
            <w:gridSpan w:val="12"/>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Анкета выборочного обследования занятости населения</w:t>
            </w:r>
          </w:p>
        </w:tc>
      </w:tr>
      <w:tr>
        <w:trPr>
          <w:trHeight w:val="30" w:hRule="atLeast"/>
        </w:trPr>
        <w:tc>
          <w:tcPr>
            <w:tcW w:w="0" w:type="auto"/>
            <w:gridSpan w:val="4"/>
            <w:tcBorders/>
            <w:tcMar>
              <w:top w:w="15" w:type="dxa"/>
              <w:left w:w="15" w:type="dxa"/>
              <w:bottom w:w="15" w:type="dxa"/>
              <w:right w:w="15" w:type="dxa"/>
            </w:tcMar>
            <w:vAlign w:val="center"/>
          </w:tcPr>
          <w:bookmarkStart w:name="z1610" w:id="1396"/>
          <w:p>
            <w:pPr>
              <w:spacing w:after="20"/>
              <w:ind w:left="20"/>
              <w:jc w:val="both"/>
            </w:pPr>
            <w:r>
              <w:rPr>
                <w:rFonts w:ascii="Times New Roman"/>
                <w:b w:val="false"/>
                <w:i w:val="false"/>
                <w:color w:val="000000"/>
                <w:sz w:val="20"/>
              </w:rPr>
              <w:t xml:space="preserve">
индекс Т-001 </w:t>
            </w:r>
          </w:p>
          <w:bookmarkEnd w:id="1396"/>
        </w:tc>
        <w:tc>
          <w:tcPr>
            <w:tcW w:w="0" w:type="auto"/>
            <w:gridSpan w:val="12"/>
            <w:vMerge/>
            <w:tcBorders>
              <w:top w:val="nil"/>
            </w:tcBorders>
          </w:tcPr>
          <w:p/>
        </w:tc>
      </w:tr>
      <w:tr>
        <w:trPr>
          <w:trHeight w:val="30" w:hRule="atLeast"/>
        </w:trPr>
        <w:tc>
          <w:tcPr>
            <w:tcW w:w="0" w:type="auto"/>
            <w:gridSpan w:val="4"/>
            <w:tcBorders/>
            <w:tcMar>
              <w:top w:w="15" w:type="dxa"/>
              <w:left w:w="15" w:type="dxa"/>
              <w:bottom w:w="15" w:type="dxa"/>
              <w:right w:w="15" w:type="dxa"/>
            </w:tcMar>
            <w:vAlign w:val="center"/>
          </w:tcPr>
          <w:bookmarkStart w:name="z1611" w:id="1397"/>
          <w:p>
            <w:pPr>
              <w:spacing w:after="20"/>
              <w:ind w:left="20"/>
              <w:jc w:val="both"/>
            </w:pPr>
            <w:r>
              <w:rPr>
                <w:rFonts w:ascii="Times New Roman"/>
                <w:b w:val="false"/>
                <w:i w:val="false"/>
                <w:color w:val="000000"/>
                <w:sz w:val="20"/>
              </w:rPr>
              <w:t>
Периодичность: месячная</w:t>
            </w:r>
          </w:p>
          <w:bookmarkEnd w:id="1397"/>
        </w:tc>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Отчетный период  </w:t>
            </w:r>
          </w:p>
        </w:tc>
        <w:tc>
          <w:tcPr>
            <w:tcW w:w="0" w:type="auto"/>
            <w:gridSpan w:val="2"/>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239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23900" cy="419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месяц </w:t>
            </w:r>
          </w:p>
        </w:tc>
        <w:tc>
          <w:tcPr>
            <w:tcW w:w="0" w:type="auto"/>
            <w:gridSpan w:val="2"/>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3081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1308100" cy="368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w:t>
            </w:r>
          </w:p>
        </w:tc>
      </w:tr>
      <w:tr>
        <w:trPr>
          <w:trHeight w:val="30" w:hRule="atLeast"/>
        </w:trPr>
        <w:tc>
          <w:tcPr>
            <w:tcW w:w="0" w:type="auto"/>
            <w:gridSpan w:val="16"/>
            <w:tcBorders/>
            <w:tcMar>
              <w:top w:w="15" w:type="dxa"/>
              <w:left w:w="15" w:type="dxa"/>
              <w:bottom w:w="15" w:type="dxa"/>
              <w:right w:w="15" w:type="dxa"/>
            </w:tcMar>
            <w:vAlign w:val="center"/>
          </w:tcPr>
          <w:bookmarkStart w:name="z1612" w:id="1398"/>
          <w:p>
            <w:pPr>
              <w:spacing w:after="20"/>
              <w:ind w:left="20"/>
              <w:jc w:val="both"/>
            </w:pPr>
            <w:r>
              <w:rPr>
                <w:rFonts w:ascii="Times New Roman"/>
                <w:b w:val="false"/>
                <w:i w:val="false"/>
                <w:color w:val="000000"/>
                <w:sz w:val="20"/>
              </w:rPr>
              <w:t>
Опрашиваются члены домашних хозяйств в возрасте 15 лет и старше</w:t>
            </w:r>
          </w:p>
          <w:bookmarkEnd w:id="1398"/>
        </w:tc>
      </w:tr>
      <w:tr>
        <w:trPr>
          <w:trHeight w:val="30" w:hRule="atLeast"/>
        </w:trPr>
        <w:tc>
          <w:tcPr>
            <w:tcW w:w="0" w:type="auto"/>
            <w:gridSpan w:val="16"/>
            <w:tcBorders/>
            <w:tcMar>
              <w:top w:w="15" w:type="dxa"/>
              <w:left w:w="15" w:type="dxa"/>
              <w:bottom w:w="15" w:type="dxa"/>
              <w:right w:w="15" w:type="dxa"/>
            </w:tcMar>
            <w:vAlign w:val="center"/>
          </w:tcPr>
          <w:bookmarkStart w:name="z1613" w:id="1399"/>
          <w:p>
            <w:pPr>
              <w:spacing w:after="20"/>
              <w:ind w:left="20"/>
              <w:jc w:val="both"/>
            </w:pPr>
            <w:r>
              <w:rPr>
                <w:rFonts w:ascii="Times New Roman"/>
                <w:b w:val="false"/>
                <w:i w:val="false"/>
                <w:color w:val="000000"/>
                <w:sz w:val="20"/>
              </w:rPr>
              <w:t xml:space="preserve">
Срок представления – согласно приложению 1 к настоящей статистической форме </w:t>
            </w:r>
          </w:p>
          <w:bookmarkEnd w:id="1399"/>
        </w:tc>
      </w:tr>
      <w:tr>
        <w:trPr>
          <w:trHeight w:val="30" w:hRule="atLeast"/>
        </w:trPr>
        <w:tc>
          <w:tcPr>
            <w:tcW w:w="0" w:type="auto"/>
            <w:gridSpan w:val="16"/>
            <w:tcBorders/>
            <w:tcMar>
              <w:top w:w="15" w:type="dxa"/>
              <w:left w:w="15" w:type="dxa"/>
              <w:bottom w:w="15" w:type="dxa"/>
              <w:right w:w="15" w:type="dxa"/>
            </w:tcMar>
            <w:vAlign w:val="center"/>
          </w:tcPr>
          <w:bookmarkStart w:name="z1614" w:id="1400"/>
          <w:p>
            <w:pPr>
              <w:spacing w:after="20"/>
              <w:ind w:left="20"/>
              <w:jc w:val="both"/>
            </w:pPr>
            <w:r>
              <w:rPr>
                <w:rFonts w:ascii="Times New Roman"/>
                <w:b w:val="false"/>
                <w:i w:val="false"/>
                <w:color w:val="000000"/>
                <w:sz w:val="20"/>
              </w:rPr>
              <w:t>
1.Наименование территории (населенного пункта)___________________________________</w:t>
            </w:r>
          </w:p>
          <w:bookmarkEnd w:id="1400"/>
        </w:tc>
      </w:tr>
      <w:tr>
        <w:trPr>
          <w:trHeight w:val="30" w:hRule="atLeast"/>
        </w:trPr>
        <w:tc>
          <w:tcPr>
            <w:tcW w:w="0" w:type="auto"/>
            <w:gridSpan w:val="7"/>
            <w:tcBorders/>
            <w:tcMar>
              <w:top w:w="15" w:type="dxa"/>
              <w:left w:w="15" w:type="dxa"/>
              <w:bottom w:w="15" w:type="dxa"/>
              <w:right w:w="15" w:type="dxa"/>
            </w:tcMar>
            <w:vAlign w:val="center"/>
          </w:tcPr>
          <w:bookmarkStart w:name="z1615" w:id="1401"/>
          <w:p>
            <w:pPr>
              <w:spacing w:after="20"/>
              <w:ind w:left="20"/>
              <w:jc w:val="both"/>
            </w:pPr>
            <w:r>
              <w:rPr>
                <w:rFonts w:ascii="Times New Roman"/>
                <w:b w:val="false"/>
                <w:i w:val="false"/>
                <w:color w:val="000000"/>
                <w:sz w:val="20"/>
              </w:rPr>
              <w:t>
2.Код населенного пункта по КАТО</w:t>
            </w:r>
            <w:r>
              <w:rPr>
                <w:rFonts w:ascii="Times New Roman"/>
                <w:b w:val="false"/>
                <w:i w:val="false"/>
                <w:color w:val="000000"/>
                <w:vertAlign w:val="superscript"/>
              </w:rPr>
              <w:t>1</w:t>
            </w:r>
          </w:p>
          <w:bookmarkEnd w:id="1401"/>
        </w:tc>
        <w:tc>
          <w:tcPr>
            <w:tcW w:w="0" w:type="auto"/>
            <w:gridSpan w:val="9"/>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7305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27305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7"/>
            <w:tcBorders/>
            <w:tcMar>
              <w:top w:w="15" w:type="dxa"/>
              <w:left w:w="15" w:type="dxa"/>
              <w:bottom w:w="15" w:type="dxa"/>
              <w:right w:w="15" w:type="dxa"/>
            </w:tcMar>
            <w:vAlign w:val="center"/>
          </w:tcPr>
          <w:bookmarkStart w:name="z1616" w:id="1402"/>
          <w:p>
            <w:pPr>
              <w:spacing w:after="20"/>
              <w:ind w:left="20"/>
              <w:jc w:val="both"/>
            </w:pPr>
            <w:r>
              <w:rPr>
                <w:rFonts w:ascii="Times New Roman"/>
                <w:b w:val="false"/>
                <w:i w:val="false"/>
                <w:color w:val="000000"/>
                <w:sz w:val="20"/>
              </w:rPr>
              <w:t>
3.Код типа населенного пункта (1 - город, 2 - село)</w:t>
            </w:r>
          </w:p>
          <w:bookmarkEnd w:id="1402"/>
        </w:tc>
        <w:tc>
          <w:tcPr>
            <w:tcW w:w="0" w:type="auto"/>
            <w:gridSpan w:val="9"/>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064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406400" cy="355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16"/>
            <w:tcBorders/>
            <w:tcMar>
              <w:top w:w="15" w:type="dxa"/>
              <w:left w:w="15" w:type="dxa"/>
              <w:bottom w:w="15" w:type="dxa"/>
              <w:right w:w="15" w:type="dxa"/>
            </w:tcMar>
            <w:vAlign w:val="center"/>
          </w:tcPr>
          <w:bookmarkStart w:name="z1617" w:id="1403"/>
          <w:p>
            <w:pPr>
              <w:spacing w:after="20"/>
              <w:ind w:left="20"/>
              <w:jc w:val="both"/>
            </w:pPr>
            <w:r>
              <w:rPr>
                <w:rFonts w:ascii="Times New Roman"/>
                <w:b w:val="false"/>
                <w:i w:val="false"/>
                <w:color w:val="000000"/>
                <w:sz w:val="20"/>
              </w:rPr>
              <w:t>
4.Проспект, улица, площадь, переулок_____________________________________________</w:t>
            </w:r>
          </w:p>
          <w:bookmarkEnd w:id="1403"/>
        </w:tc>
      </w:tr>
      <w:tr>
        <w:trPr>
          <w:trHeight w:val="30" w:hRule="atLeast"/>
        </w:trPr>
        <w:tc>
          <w:tcPr>
            <w:tcW w:w="0" w:type="auto"/>
            <w:gridSpan w:val="8"/>
            <w:tcBorders/>
            <w:tcMar>
              <w:top w:w="15" w:type="dxa"/>
              <w:left w:w="15" w:type="dxa"/>
              <w:bottom w:w="15" w:type="dxa"/>
              <w:right w:w="15" w:type="dxa"/>
            </w:tcMar>
            <w:vAlign w:val="center"/>
          </w:tcPr>
          <w:bookmarkStart w:name="z1618" w:id="1404"/>
          <w:p>
            <w:pPr>
              <w:spacing w:after="20"/>
              <w:ind w:left="20"/>
              <w:jc w:val="both"/>
            </w:pPr>
            <w:r>
              <w:rPr>
                <w:rFonts w:ascii="Times New Roman"/>
                <w:b w:val="false"/>
                <w:i w:val="false"/>
                <w:color w:val="000000"/>
                <w:sz w:val="20"/>
              </w:rPr>
              <w:t>
5.№ дома</w:t>
            </w:r>
          </w:p>
          <w:bookmarkEnd w:id="1404"/>
        </w:tc>
        <w:tc>
          <w:tcPr>
            <w:tcW w:w="0" w:type="auto"/>
            <w:gridSpan w:val="8"/>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2319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1231900" cy="393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8"/>
            <w:tcBorders/>
            <w:tcMar>
              <w:top w:w="15" w:type="dxa"/>
              <w:left w:w="15" w:type="dxa"/>
              <w:bottom w:w="15" w:type="dxa"/>
              <w:right w:w="15" w:type="dxa"/>
            </w:tcMar>
            <w:vAlign w:val="center"/>
          </w:tcPr>
          <w:bookmarkStart w:name="z1619" w:id="1405"/>
          <w:p>
            <w:pPr>
              <w:spacing w:after="20"/>
              <w:ind w:left="20"/>
              <w:jc w:val="both"/>
            </w:pPr>
            <w:r>
              <w:rPr>
                <w:rFonts w:ascii="Times New Roman"/>
                <w:b w:val="false"/>
                <w:i w:val="false"/>
                <w:color w:val="000000"/>
                <w:sz w:val="20"/>
              </w:rPr>
              <w:t>
6.№ квартиры</w:t>
            </w:r>
          </w:p>
          <w:bookmarkEnd w:id="1405"/>
        </w:tc>
        <w:tc>
          <w:tcPr>
            <w:tcW w:w="0" w:type="auto"/>
            <w:gridSpan w:val="8"/>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2319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1231900" cy="393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8"/>
            <w:tcBorders/>
            <w:tcMar>
              <w:top w:w="15" w:type="dxa"/>
              <w:left w:w="15" w:type="dxa"/>
              <w:bottom w:w="15" w:type="dxa"/>
              <w:right w:w="15" w:type="dxa"/>
            </w:tcMar>
            <w:vAlign w:val="center"/>
          </w:tcPr>
          <w:bookmarkStart w:name="z1620" w:id="1406"/>
          <w:p>
            <w:pPr>
              <w:spacing w:after="20"/>
              <w:ind w:left="20"/>
              <w:jc w:val="both"/>
            </w:pPr>
            <w:r>
              <w:rPr>
                <w:rFonts w:ascii="Times New Roman"/>
                <w:b w:val="false"/>
                <w:i w:val="false"/>
                <w:color w:val="000000"/>
                <w:sz w:val="20"/>
              </w:rPr>
              <w:t>
7. Код выборки</w:t>
            </w:r>
          </w:p>
          <w:bookmarkEnd w:id="1406"/>
        </w:tc>
        <w:tc>
          <w:tcPr>
            <w:tcW w:w="0" w:type="auto"/>
            <w:gridSpan w:val="8"/>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9972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29972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8"/>
            <w:tcBorders/>
            <w:tcMar>
              <w:top w:w="15" w:type="dxa"/>
              <w:left w:w="15" w:type="dxa"/>
              <w:bottom w:w="15" w:type="dxa"/>
              <w:right w:w="15" w:type="dxa"/>
            </w:tcMar>
            <w:vAlign w:val="center"/>
          </w:tcPr>
          <w:bookmarkStart w:name="z1621" w:id="1407"/>
          <w:p>
            <w:pPr>
              <w:spacing w:after="20"/>
              <w:ind w:left="20"/>
              <w:jc w:val="both"/>
            </w:pPr>
            <w:r>
              <w:rPr>
                <w:rFonts w:ascii="Times New Roman"/>
                <w:b w:val="false"/>
                <w:i w:val="false"/>
                <w:color w:val="000000"/>
                <w:sz w:val="20"/>
              </w:rPr>
              <w:t>
8. Код интервьюера</w:t>
            </w:r>
          </w:p>
          <w:bookmarkEnd w:id="1407"/>
        </w:tc>
        <w:tc>
          <w:tcPr>
            <w:tcW w:w="0" w:type="auto"/>
            <w:gridSpan w:val="8"/>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1336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2133600" cy="393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289" w:type="dxa"/>
            <w:tcBorders/>
            <w:tcMar>
              <w:top w:w="15" w:type="dxa"/>
              <w:left w:w="15" w:type="dxa"/>
              <w:bottom w:w="15" w:type="dxa"/>
              <w:right w:w="15" w:type="dxa"/>
            </w:tcMar>
            <w:vAlign w:val="center"/>
          </w:tcPr>
          <w:bookmarkStart w:name="z1622" w:id="1408"/>
          <w:p>
            <w:pPr>
              <w:spacing w:after="20"/>
              <w:ind w:left="20"/>
              <w:jc w:val="both"/>
            </w:pPr>
            <w:r>
              <w:rPr>
                <w:rFonts w:ascii="Times New Roman"/>
                <w:b w:val="false"/>
                <w:i w:val="false"/>
                <w:color w:val="000000"/>
                <w:sz w:val="20"/>
              </w:rPr>
              <w:t>
9. Дата проведения интервью</w:t>
            </w:r>
          </w:p>
          <w:bookmarkEnd w:id="1408"/>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w:t>
            </w:r>
          </w:p>
        </w:tc>
        <w:tc>
          <w:tcPr>
            <w:tcW w:w="0" w:type="auto"/>
            <w:gridSpan w:val="3"/>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239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23900" cy="419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месяц</w:t>
            </w:r>
          </w:p>
        </w:tc>
        <w:tc>
          <w:tcPr>
            <w:tcW w:w="0" w:type="auto"/>
            <w:gridSpan w:val="2"/>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239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23900" cy="419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w:t>
            </w:r>
          </w:p>
        </w:tc>
        <w:tc>
          <w:tcPr>
            <w:tcW w:w="0" w:type="auto"/>
            <w:gridSpan w:val="2"/>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2319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1231900" cy="393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bookmarkStart w:name="z1623" w:id="1409"/>
    <w:p>
      <w:pPr>
        <w:spacing w:after="0"/>
        <w:ind w:left="0"/>
        <w:jc w:val="both"/>
      </w:pPr>
      <w:r>
        <w:rPr>
          <w:rFonts w:ascii="Times New Roman"/>
          <w:b w:val="false"/>
          <w:i w:val="false"/>
          <w:color w:val="000000"/>
          <w:sz w:val="28"/>
        </w:rPr>
        <w:t>
      Примечание:</w:t>
      </w:r>
    </w:p>
    <w:bookmarkEnd w:id="1409"/>
    <w:bookmarkStart w:name="z1624" w:id="1410"/>
    <w:p>
      <w:pPr>
        <w:spacing w:after="0"/>
        <w:ind w:left="0"/>
        <w:jc w:val="both"/>
      </w:pPr>
      <w:r>
        <w:rPr>
          <w:rFonts w:ascii="Times New Roman"/>
          <w:b w:val="false"/>
          <w:i w:val="false"/>
          <w:color w:val="000000"/>
          <w:sz w:val="28"/>
        </w:rPr>
        <w:t xml:space="preserve">
      Здесь и далее: </w:t>
      </w:r>
      <w:r>
        <w:rPr>
          <w:rFonts w:ascii="Times New Roman"/>
          <w:b w:val="false"/>
          <w:i w:val="false"/>
          <w:color w:val="000000"/>
          <w:vertAlign w:val="superscript"/>
        </w:rPr>
        <w:t>1</w:t>
      </w:r>
      <w:r>
        <w:rPr>
          <w:rFonts w:ascii="Times New Roman"/>
          <w:b w:val="false"/>
          <w:i w:val="false"/>
          <w:color w:val="000000"/>
          <w:sz w:val="28"/>
        </w:rPr>
        <w:t xml:space="preserve"> Классификатор административно-территориальных объектов</w:t>
      </w:r>
    </w:p>
    <w:bookmarkEnd w:id="141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1"/>
        <w:gridCol w:w="18"/>
        <w:gridCol w:w="6"/>
        <w:gridCol w:w="2023"/>
        <w:gridCol w:w="2040"/>
        <w:gridCol w:w="1775"/>
        <w:gridCol w:w="2032"/>
        <w:gridCol w:w="883"/>
        <w:gridCol w:w="1002"/>
        <w:gridCol w:w="682"/>
        <w:gridCol w:w="4"/>
        <w:gridCol w:w="1650"/>
        <w:gridCol w:w="772"/>
        <w:gridCol w:w="2042"/>
        <w:gridCol w:w="3"/>
        <w:gridCol w:w="2"/>
        <w:gridCol w:w="787"/>
      </w:tblGrid>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Сведения о домашнем хозяйстве и его членах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429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342900" cy="330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429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342900" cy="330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429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342900" cy="330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429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342900" cy="330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2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429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342900" cy="330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Переход к вопросу</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7" w:id="1411"/>
          <w:p>
            <w:pPr>
              <w:spacing w:after="20"/>
              <w:ind w:left="20"/>
              <w:jc w:val="both"/>
            </w:pPr>
            <w:r>
              <w:rPr>
                <w:rFonts w:ascii="Times New Roman"/>
                <w:b w:val="false"/>
                <w:i w:val="false"/>
                <w:color w:val="000000"/>
                <w:sz w:val="20"/>
              </w:rPr>
              <w:t>
</w:t>
            </w:r>
            <w:r>
              <w:rPr>
                <w:rFonts w:ascii="Times New Roman"/>
                <w:b/>
                <w:i w:val="false"/>
                <w:color w:val="000000"/>
                <w:sz w:val="20"/>
              </w:rPr>
              <w:t>1. Сколько человек проживает в Вашем домашнем хозяйстве?</w:t>
            </w:r>
            <w:r>
              <w:br/>
            </w:r>
            <w:r>
              <w:rPr>
                <w:rFonts w:ascii="Times New Roman"/>
                <w:b w:val="false"/>
                <w:i w:val="false"/>
                <w:color w:val="000000"/>
                <w:sz w:val="20"/>
              </w:rPr>
              <w:t>
(вопрос задается только респонденту, опрошенному первым)</w:t>
            </w:r>
          </w:p>
          <w:bookmarkEnd w:id="1411"/>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8" w:id="1412"/>
          <w:p>
            <w:pPr>
              <w:spacing w:after="20"/>
              <w:ind w:left="20"/>
              <w:jc w:val="both"/>
            </w:pPr>
            <w:r>
              <w:rPr>
                <w:rFonts w:ascii="Times New Roman"/>
                <w:b w:val="false"/>
                <w:i w:val="false"/>
                <w:color w:val="000000"/>
                <w:sz w:val="20"/>
              </w:rPr>
              <w:t>
Всего_________ человек</w:t>
            </w:r>
          </w:p>
          <w:bookmarkEnd w:id="1412"/>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9" w:id="1413"/>
          <w:p>
            <w:pPr>
              <w:spacing w:after="20"/>
              <w:ind w:left="20"/>
              <w:jc w:val="both"/>
            </w:pPr>
            <w:r>
              <w:rPr>
                <w:rFonts w:ascii="Times New Roman"/>
                <w:b w:val="false"/>
                <w:i w:val="false"/>
                <w:color w:val="000000"/>
                <w:sz w:val="20"/>
              </w:rPr>
              <w:t>
из них в возрасте:</w:t>
            </w:r>
          </w:p>
          <w:bookmarkEnd w:id="1413"/>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0" w:id="1414"/>
          <w:p>
            <w:pPr>
              <w:spacing w:after="20"/>
              <w:ind w:left="20"/>
              <w:jc w:val="both"/>
            </w:pPr>
            <w:r>
              <w:rPr>
                <w:rFonts w:ascii="Times New Roman"/>
                <w:b w:val="false"/>
                <w:i w:val="false"/>
                <w:color w:val="000000"/>
                <w:sz w:val="20"/>
              </w:rPr>
              <w:t>
1. 0-5 лет     ______ человек, в том числе мужчины _____ человек, женщины _____ человек</w:t>
            </w:r>
          </w:p>
          <w:bookmarkEnd w:id="1414"/>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1" w:id="1415"/>
          <w:p>
            <w:pPr>
              <w:spacing w:after="20"/>
              <w:ind w:left="20"/>
              <w:jc w:val="both"/>
            </w:pPr>
            <w:r>
              <w:rPr>
                <w:rFonts w:ascii="Times New Roman"/>
                <w:b w:val="false"/>
                <w:i w:val="false"/>
                <w:color w:val="000000"/>
                <w:sz w:val="20"/>
              </w:rPr>
              <w:t xml:space="preserve">
2. 6-9 лет     ______ человек, в том числе мужчины _____ человек, женщины _____ человек </w:t>
            </w:r>
          </w:p>
          <w:bookmarkEnd w:id="1415"/>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2" w:id="1416"/>
          <w:p>
            <w:pPr>
              <w:spacing w:after="20"/>
              <w:ind w:left="20"/>
              <w:jc w:val="both"/>
            </w:pPr>
            <w:r>
              <w:rPr>
                <w:rFonts w:ascii="Times New Roman"/>
                <w:b w:val="false"/>
                <w:i w:val="false"/>
                <w:color w:val="000000"/>
                <w:sz w:val="20"/>
              </w:rPr>
              <w:t>
3. 10-14 лет    ______ человек, в том числе мужчины _____ человек, женщины _____ человек</w:t>
            </w:r>
          </w:p>
          <w:bookmarkEnd w:id="1416"/>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3" w:id="1417"/>
          <w:p>
            <w:pPr>
              <w:spacing w:after="20"/>
              <w:ind w:left="20"/>
              <w:jc w:val="both"/>
            </w:pPr>
            <w:r>
              <w:rPr>
                <w:rFonts w:ascii="Times New Roman"/>
                <w:b w:val="false"/>
                <w:i w:val="false"/>
                <w:color w:val="000000"/>
                <w:sz w:val="20"/>
              </w:rPr>
              <w:t>
4. 15 лет     ______ человек</w:t>
            </w:r>
          </w:p>
          <w:bookmarkEnd w:id="1417"/>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4" w:id="1418"/>
          <w:p>
            <w:pPr>
              <w:spacing w:after="20"/>
              <w:ind w:left="20"/>
              <w:jc w:val="both"/>
            </w:pPr>
            <w:r>
              <w:rPr>
                <w:rFonts w:ascii="Times New Roman"/>
                <w:b w:val="false"/>
                <w:i w:val="false"/>
                <w:color w:val="000000"/>
                <w:sz w:val="20"/>
              </w:rPr>
              <w:t>
5. 16-72 лет    ______ человек</w:t>
            </w:r>
          </w:p>
          <w:bookmarkEnd w:id="1418"/>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5" w:id="1419"/>
          <w:p>
            <w:pPr>
              <w:spacing w:after="20"/>
              <w:ind w:left="20"/>
              <w:jc w:val="both"/>
            </w:pPr>
            <w:r>
              <w:rPr>
                <w:rFonts w:ascii="Times New Roman"/>
                <w:b w:val="false"/>
                <w:i w:val="false"/>
                <w:color w:val="000000"/>
                <w:sz w:val="20"/>
              </w:rPr>
              <w:t>
6. 73 года и старше ______ человек 2</w:t>
            </w:r>
          </w:p>
          <w:bookmarkEnd w:id="1419"/>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6" w:id="1420"/>
          <w:p>
            <w:pPr>
              <w:spacing w:after="20"/>
              <w:ind w:left="20"/>
              <w:jc w:val="both"/>
            </w:pPr>
            <w:r>
              <w:rPr>
                <w:rFonts w:ascii="Times New Roman"/>
                <w:b w:val="false"/>
                <w:i w:val="false"/>
                <w:color w:val="000000"/>
                <w:sz w:val="20"/>
              </w:rPr>
              <w:t>
</w:t>
            </w:r>
            <w:r>
              <w:rPr>
                <w:rFonts w:ascii="Times New Roman"/>
                <w:b/>
                <w:i w:val="false"/>
                <w:color w:val="000000"/>
                <w:sz w:val="20"/>
              </w:rPr>
              <w:t>Внимание:</w:t>
            </w:r>
            <w:r>
              <w:rPr>
                <w:rFonts w:ascii="Times New Roman"/>
                <w:b w:val="false"/>
                <w:i w:val="false"/>
                <w:color w:val="000000"/>
                <w:sz w:val="20"/>
              </w:rPr>
              <w:t xml:space="preserve"> Далее на вопросы отвечают респонденты в возрасте 15 лет и старше.</w:t>
            </w:r>
          </w:p>
          <w:bookmarkEnd w:id="1420"/>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7" w:id="1421"/>
          <w:p>
            <w:pPr>
              <w:spacing w:after="20"/>
              <w:ind w:left="20"/>
              <w:jc w:val="both"/>
            </w:pPr>
            <w:r>
              <w:rPr>
                <w:rFonts w:ascii="Times New Roman"/>
                <w:b w:val="false"/>
                <w:i w:val="false"/>
                <w:color w:val="000000"/>
                <w:sz w:val="20"/>
              </w:rPr>
              <w:t>
</w:t>
            </w:r>
            <w:r>
              <w:rPr>
                <w:rFonts w:ascii="Times New Roman"/>
                <w:b/>
                <w:i w:val="false"/>
                <w:color w:val="000000"/>
                <w:sz w:val="20"/>
              </w:rPr>
              <w:t>2. Пол</w:t>
            </w:r>
          </w:p>
          <w:bookmarkEnd w:id="1421"/>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3683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8" w:id="1422"/>
          <w:p>
            <w:pPr>
              <w:spacing w:after="20"/>
              <w:ind w:left="20"/>
              <w:jc w:val="both"/>
            </w:pPr>
            <w:r>
              <w:rPr>
                <w:rFonts w:ascii="Times New Roman"/>
                <w:b w:val="false"/>
                <w:i w:val="false"/>
                <w:color w:val="000000"/>
                <w:sz w:val="20"/>
              </w:rPr>
              <w:t>
1. Мужской</w:t>
            </w:r>
          </w:p>
          <w:bookmarkEnd w:id="1422"/>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556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355600" cy="241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9" w:id="1423"/>
          <w:p>
            <w:pPr>
              <w:spacing w:after="20"/>
              <w:ind w:left="20"/>
              <w:jc w:val="both"/>
            </w:pPr>
            <w:r>
              <w:rPr>
                <w:rFonts w:ascii="Times New Roman"/>
                <w:b w:val="false"/>
                <w:i w:val="false"/>
                <w:color w:val="000000"/>
                <w:sz w:val="20"/>
              </w:rPr>
              <w:t>
2. Женский</w:t>
            </w:r>
          </w:p>
          <w:bookmarkEnd w:id="1423"/>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556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355600" cy="241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0" w:id="1424"/>
          <w:p>
            <w:pPr>
              <w:spacing w:after="20"/>
              <w:ind w:left="20"/>
              <w:jc w:val="both"/>
            </w:pPr>
            <w:r>
              <w:rPr>
                <w:rFonts w:ascii="Times New Roman"/>
                <w:b w:val="false"/>
                <w:i w:val="false"/>
                <w:color w:val="000000"/>
                <w:sz w:val="20"/>
              </w:rPr>
              <w:t>
</w:t>
            </w:r>
            <w:r>
              <w:rPr>
                <w:rFonts w:ascii="Times New Roman"/>
                <w:b/>
                <w:i w:val="false"/>
                <w:color w:val="000000"/>
                <w:sz w:val="20"/>
              </w:rPr>
              <w:t>3. Ваше родственное отношение к главе</w:t>
            </w:r>
            <w:r>
              <w:rPr>
                <w:rFonts w:ascii="Times New Roman"/>
                <w:b w:val="false"/>
                <w:i w:val="false"/>
                <w:color w:val="000000"/>
                <w:sz w:val="20"/>
              </w:rPr>
              <w:t xml:space="preserve"> </w:t>
            </w:r>
            <w:r>
              <w:rPr>
                <w:rFonts w:ascii="Times New Roman"/>
                <w:b/>
                <w:i w:val="false"/>
                <w:color w:val="000000"/>
                <w:sz w:val="20"/>
              </w:rPr>
              <w:t>домашнего хозяйства (родственные связи)</w:t>
            </w:r>
          </w:p>
          <w:bookmarkEnd w:id="1424"/>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1" w:id="1425"/>
          <w:p>
            <w:pPr>
              <w:spacing w:after="20"/>
              <w:ind w:left="20"/>
              <w:jc w:val="both"/>
            </w:pPr>
            <w:r>
              <w:rPr>
                <w:rFonts w:ascii="Times New Roman"/>
                <w:b w:val="false"/>
                <w:i w:val="false"/>
                <w:color w:val="000000"/>
                <w:sz w:val="20"/>
              </w:rPr>
              <w:t>
1. Глава домашнего хозяйства (лицо, опрошенное первым)</w:t>
            </w:r>
          </w:p>
          <w:bookmarkEnd w:id="1425"/>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68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368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2" w:id="1426"/>
          <w:p>
            <w:pPr>
              <w:spacing w:after="20"/>
              <w:ind w:left="20"/>
              <w:jc w:val="both"/>
            </w:pPr>
            <w:r>
              <w:rPr>
                <w:rFonts w:ascii="Times New Roman"/>
                <w:b w:val="false"/>
                <w:i w:val="false"/>
                <w:color w:val="000000"/>
                <w:sz w:val="20"/>
              </w:rPr>
              <w:t xml:space="preserve">
2. Муж, жена </w:t>
            </w:r>
          </w:p>
          <w:bookmarkEnd w:id="1426"/>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68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368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3" w:id="1427"/>
          <w:p>
            <w:pPr>
              <w:spacing w:after="20"/>
              <w:ind w:left="20"/>
              <w:jc w:val="both"/>
            </w:pPr>
            <w:r>
              <w:rPr>
                <w:rFonts w:ascii="Times New Roman"/>
                <w:b w:val="false"/>
                <w:i w:val="false"/>
                <w:color w:val="000000"/>
                <w:sz w:val="20"/>
              </w:rPr>
              <w:t>
3. Сын, дочь</w:t>
            </w:r>
          </w:p>
          <w:bookmarkEnd w:id="1427"/>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68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368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4" w:id="1428"/>
          <w:p>
            <w:pPr>
              <w:spacing w:after="20"/>
              <w:ind w:left="20"/>
              <w:jc w:val="both"/>
            </w:pPr>
            <w:r>
              <w:rPr>
                <w:rFonts w:ascii="Times New Roman"/>
                <w:b w:val="false"/>
                <w:i w:val="false"/>
                <w:color w:val="000000"/>
                <w:sz w:val="20"/>
              </w:rPr>
              <w:t>
4. Отец, мать</w:t>
            </w:r>
          </w:p>
          <w:bookmarkEnd w:id="1428"/>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68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368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5" w:id="1429"/>
          <w:p>
            <w:pPr>
              <w:spacing w:after="20"/>
              <w:ind w:left="20"/>
              <w:jc w:val="both"/>
            </w:pPr>
            <w:r>
              <w:rPr>
                <w:rFonts w:ascii="Times New Roman"/>
                <w:b w:val="false"/>
                <w:i w:val="false"/>
                <w:color w:val="000000"/>
                <w:sz w:val="20"/>
              </w:rPr>
              <w:t>
5. Брат, сестра</w:t>
            </w:r>
          </w:p>
          <w:bookmarkEnd w:id="1429"/>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68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368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6" w:id="1430"/>
          <w:p>
            <w:pPr>
              <w:spacing w:after="20"/>
              <w:ind w:left="20"/>
              <w:jc w:val="both"/>
            </w:pPr>
            <w:r>
              <w:rPr>
                <w:rFonts w:ascii="Times New Roman"/>
                <w:b w:val="false"/>
                <w:i w:val="false"/>
                <w:color w:val="000000"/>
                <w:sz w:val="20"/>
              </w:rPr>
              <w:t>
6. Дедушка, бабушка</w:t>
            </w:r>
          </w:p>
          <w:bookmarkEnd w:id="1430"/>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68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368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7" w:id="1431"/>
          <w:p>
            <w:pPr>
              <w:spacing w:after="20"/>
              <w:ind w:left="20"/>
              <w:jc w:val="both"/>
            </w:pPr>
            <w:r>
              <w:rPr>
                <w:rFonts w:ascii="Times New Roman"/>
                <w:b w:val="false"/>
                <w:i w:val="false"/>
                <w:color w:val="000000"/>
                <w:sz w:val="20"/>
              </w:rPr>
              <w:t>
7. Внук, внучка</w:t>
            </w:r>
          </w:p>
          <w:bookmarkEnd w:id="1431"/>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68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368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8" w:id="1432"/>
          <w:p>
            <w:pPr>
              <w:spacing w:after="20"/>
              <w:ind w:left="20"/>
              <w:jc w:val="both"/>
            </w:pPr>
            <w:r>
              <w:rPr>
                <w:rFonts w:ascii="Times New Roman"/>
                <w:b w:val="false"/>
                <w:i w:val="false"/>
                <w:color w:val="000000"/>
                <w:sz w:val="20"/>
              </w:rPr>
              <w:t>
8. Другая степень родства</w:t>
            </w:r>
          </w:p>
          <w:bookmarkEnd w:id="1432"/>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68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368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9" w:id="1433"/>
          <w:p>
            <w:pPr>
              <w:spacing w:after="20"/>
              <w:ind w:left="20"/>
              <w:jc w:val="both"/>
            </w:pPr>
            <w:r>
              <w:rPr>
                <w:rFonts w:ascii="Times New Roman"/>
                <w:b w:val="false"/>
                <w:i w:val="false"/>
                <w:color w:val="000000"/>
                <w:sz w:val="20"/>
              </w:rPr>
              <w:t>
9. Не родственник (нет родства)</w:t>
            </w:r>
          </w:p>
          <w:bookmarkEnd w:id="1433"/>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68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368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0" w:id="1434"/>
          <w:p>
            <w:pPr>
              <w:spacing w:after="20"/>
              <w:ind w:left="20"/>
              <w:jc w:val="both"/>
            </w:pPr>
            <w:r>
              <w:rPr>
                <w:rFonts w:ascii="Times New Roman"/>
                <w:b w:val="false"/>
                <w:i w:val="false"/>
                <w:color w:val="000000"/>
                <w:sz w:val="20"/>
              </w:rPr>
              <w:t>
</w:t>
            </w:r>
            <w:r>
              <w:rPr>
                <w:rFonts w:ascii="Times New Roman"/>
                <w:b/>
                <w:i w:val="false"/>
                <w:color w:val="000000"/>
                <w:sz w:val="20"/>
              </w:rPr>
              <w:t>4. Дата рождения</w:t>
            </w:r>
          </w:p>
          <w:bookmarkEnd w:id="1434"/>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1" w:id="1435"/>
          <w:p>
            <w:pPr>
              <w:spacing w:after="20"/>
              <w:ind w:left="20"/>
              <w:jc w:val="both"/>
            </w:pPr>
            <w:r>
              <w:rPr>
                <w:rFonts w:ascii="Times New Roman"/>
                <w:b w:val="false"/>
                <w:i w:val="false"/>
                <w:color w:val="000000"/>
                <w:sz w:val="20"/>
              </w:rPr>
              <w:t>
Год</w:t>
            </w:r>
          </w:p>
          <w:bookmarkEnd w:id="1435"/>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2319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1231900" cy="393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2319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1231900" cy="393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2319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1231900" cy="393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2319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1231900" cy="393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2319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1231900" cy="393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2" w:id="1436"/>
          <w:p>
            <w:pPr>
              <w:spacing w:after="20"/>
              <w:ind w:left="20"/>
              <w:jc w:val="both"/>
            </w:pPr>
            <w:r>
              <w:rPr>
                <w:rFonts w:ascii="Times New Roman"/>
                <w:b w:val="false"/>
                <w:i w:val="false"/>
                <w:color w:val="000000"/>
                <w:sz w:val="20"/>
              </w:rPr>
              <w:t>
Месяц</w:t>
            </w:r>
          </w:p>
          <w:bookmarkEnd w:id="1436"/>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239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23900" cy="419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239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23900" cy="419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239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723900" cy="419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239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723900" cy="419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239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723900" cy="419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3" w:id="1437"/>
          <w:p>
            <w:pPr>
              <w:spacing w:after="20"/>
              <w:ind w:left="20"/>
              <w:jc w:val="both"/>
            </w:pPr>
            <w:r>
              <w:rPr>
                <w:rFonts w:ascii="Times New Roman"/>
                <w:b w:val="false"/>
                <w:i w:val="false"/>
                <w:color w:val="000000"/>
                <w:sz w:val="20"/>
              </w:rPr>
              <w:t>
День (число)</w:t>
            </w:r>
          </w:p>
          <w:bookmarkEnd w:id="1437"/>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239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723900" cy="419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239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723900" cy="419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239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723900" cy="419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239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723900" cy="419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239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723900" cy="419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81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381000" cy="241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4" w:id="1438"/>
          <w:p>
            <w:pPr>
              <w:spacing w:after="20"/>
              <w:ind w:left="20"/>
              <w:jc w:val="both"/>
            </w:pPr>
            <w:r>
              <w:rPr>
                <w:rFonts w:ascii="Times New Roman"/>
                <w:b w:val="false"/>
                <w:i w:val="false"/>
                <w:color w:val="000000"/>
                <w:sz w:val="20"/>
              </w:rPr>
              <w:t>
</w:t>
            </w:r>
            <w:r>
              <w:rPr>
                <w:rFonts w:ascii="Times New Roman"/>
                <w:b/>
                <w:i w:val="false"/>
                <w:color w:val="000000"/>
                <w:sz w:val="20"/>
              </w:rPr>
              <w:t>5. Семейное положение</w:t>
            </w:r>
          </w:p>
          <w:bookmarkEnd w:id="1438"/>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5" w:id="1439"/>
          <w:p>
            <w:pPr>
              <w:spacing w:after="20"/>
              <w:ind w:left="20"/>
              <w:jc w:val="both"/>
            </w:pPr>
            <w:r>
              <w:rPr>
                <w:rFonts w:ascii="Times New Roman"/>
                <w:b w:val="false"/>
                <w:i w:val="false"/>
                <w:color w:val="000000"/>
                <w:sz w:val="20"/>
              </w:rPr>
              <w:t xml:space="preserve">
1. Никогда не состоял (а) в браке </w:t>
            </w:r>
          </w:p>
          <w:bookmarkEnd w:id="1439"/>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191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419100" cy="215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6" w:id="1440"/>
          <w:p>
            <w:pPr>
              <w:spacing w:after="20"/>
              <w:ind w:left="20"/>
              <w:jc w:val="both"/>
            </w:pPr>
            <w:r>
              <w:rPr>
                <w:rFonts w:ascii="Times New Roman"/>
                <w:b w:val="false"/>
                <w:i w:val="false"/>
                <w:color w:val="000000"/>
                <w:sz w:val="20"/>
              </w:rPr>
              <w:t>
2. Состоит в браке</w:t>
            </w:r>
          </w:p>
          <w:bookmarkEnd w:id="1440"/>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191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419100" cy="215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7" w:id="1441"/>
          <w:p>
            <w:pPr>
              <w:spacing w:after="20"/>
              <w:ind w:left="20"/>
              <w:jc w:val="both"/>
            </w:pPr>
            <w:r>
              <w:rPr>
                <w:rFonts w:ascii="Times New Roman"/>
                <w:b w:val="false"/>
                <w:i w:val="false"/>
                <w:color w:val="000000"/>
                <w:sz w:val="20"/>
              </w:rPr>
              <w:t>
3. Вдовец, вдова</w:t>
            </w:r>
          </w:p>
          <w:bookmarkEnd w:id="1441"/>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191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419100" cy="215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8" w:id="1442"/>
          <w:p>
            <w:pPr>
              <w:spacing w:after="20"/>
              <w:ind w:left="20"/>
              <w:jc w:val="both"/>
            </w:pPr>
            <w:r>
              <w:rPr>
                <w:rFonts w:ascii="Times New Roman"/>
                <w:b w:val="false"/>
                <w:i w:val="false"/>
                <w:color w:val="000000"/>
                <w:sz w:val="20"/>
              </w:rPr>
              <w:t>
4. Разведен (а)</w:t>
            </w:r>
          </w:p>
          <w:bookmarkEnd w:id="1442"/>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191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419100" cy="215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9" w:id="1443"/>
          <w:p>
            <w:pPr>
              <w:spacing w:after="20"/>
              <w:ind w:left="20"/>
              <w:jc w:val="both"/>
            </w:pPr>
            <w:r>
              <w:rPr>
                <w:rFonts w:ascii="Times New Roman"/>
                <w:b w:val="false"/>
                <w:i w:val="false"/>
                <w:color w:val="000000"/>
                <w:sz w:val="20"/>
              </w:rPr>
              <w:t>
</w:t>
            </w:r>
            <w:r>
              <w:rPr>
                <w:rFonts w:ascii="Times New Roman"/>
                <w:b/>
                <w:i w:val="false"/>
                <w:color w:val="000000"/>
                <w:sz w:val="20"/>
              </w:rPr>
              <w:t>6. Какое образование Вы</w:t>
            </w:r>
            <w:r>
              <w:rPr>
                <w:rFonts w:ascii="Times New Roman"/>
                <w:b w:val="false"/>
                <w:i w:val="false"/>
                <w:color w:val="000000"/>
                <w:sz w:val="20"/>
              </w:rPr>
              <w:t xml:space="preserve"> </w:t>
            </w:r>
            <w:r>
              <w:rPr>
                <w:rFonts w:ascii="Times New Roman"/>
                <w:b/>
                <w:i w:val="false"/>
                <w:color w:val="000000"/>
                <w:sz w:val="20"/>
              </w:rPr>
              <w:t>имеете?</w:t>
            </w:r>
          </w:p>
          <w:bookmarkEnd w:id="1443"/>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0" w:id="1444"/>
          <w:p>
            <w:pPr>
              <w:spacing w:after="20"/>
              <w:ind w:left="20"/>
              <w:jc w:val="both"/>
            </w:pPr>
            <w:r>
              <w:rPr>
                <w:rFonts w:ascii="Times New Roman"/>
                <w:b w:val="false"/>
                <w:i w:val="false"/>
                <w:color w:val="000000"/>
                <w:sz w:val="20"/>
              </w:rPr>
              <w:t>
1. Нет начального образования</w:t>
            </w:r>
          </w:p>
          <w:bookmarkEnd w:id="1444"/>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683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368300" cy="215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1" w:id="1445"/>
          <w:p>
            <w:pPr>
              <w:spacing w:after="20"/>
              <w:ind w:left="20"/>
              <w:jc w:val="both"/>
            </w:pPr>
            <w:r>
              <w:rPr>
                <w:rFonts w:ascii="Times New Roman"/>
                <w:b w:val="false"/>
                <w:i w:val="false"/>
                <w:color w:val="000000"/>
                <w:sz w:val="20"/>
              </w:rPr>
              <w:t>
2. Начальное образование</w:t>
            </w:r>
          </w:p>
          <w:bookmarkEnd w:id="1445"/>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683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368300" cy="215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2" w:id="1446"/>
          <w:p>
            <w:pPr>
              <w:spacing w:after="20"/>
              <w:ind w:left="20"/>
              <w:jc w:val="both"/>
            </w:pPr>
            <w:r>
              <w:rPr>
                <w:rFonts w:ascii="Times New Roman"/>
                <w:b w:val="false"/>
                <w:i w:val="false"/>
                <w:color w:val="000000"/>
                <w:sz w:val="20"/>
              </w:rPr>
              <w:t>
3. Основное среднее образование</w:t>
            </w:r>
          </w:p>
          <w:bookmarkEnd w:id="1446"/>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683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368300" cy="215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3" w:id="1447"/>
          <w:p>
            <w:pPr>
              <w:spacing w:after="20"/>
              <w:ind w:left="20"/>
              <w:jc w:val="both"/>
            </w:pPr>
            <w:r>
              <w:rPr>
                <w:rFonts w:ascii="Times New Roman"/>
                <w:b w:val="false"/>
                <w:i w:val="false"/>
                <w:color w:val="000000"/>
                <w:sz w:val="20"/>
              </w:rPr>
              <w:t>
4. Общее среднее образование</w:t>
            </w:r>
          </w:p>
          <w:bookmarkEnd w:id="1447"/>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683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368300" cy="215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4" w:id="1448"/>
          <w:p>
            <w:pPr>
              <w:spacing w:after="20"/>
              <w:ind w:left="20"/>
              <w:jc w:val="both"/>
            </w:pPr>
            <w:r>
              <w:rPr>
                <w:rFonts w:ascii="Times New Roman"/>
                <w:b w:val="false"/>
                <w:i w:val="false"/>
                <w:color w:val="000000"/>
                <w:sz w:val="20"/>
              </w:rPr>
              <w:t>
5. Начальное профессиональное образование</w:t>
            </w:r>
          </w:p>
          <w:bookmarkEnd w:id="1448"/>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683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368300" cy="215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5" w:id="1449"/>
          <w:p>
            <w:pPr>
              <w:spacing w:after="20"/>
              <w:ind w:left="20"/>
              <w:jc w:val="both"/>
            </w:pPr>
            <w:r>
              <w:rPr>
                <w:rFonts w:ascii="Times New Roman"/>
                <w:b w:val="false"/>
                <w:i w:val="false"/>
                <w:color w:val="000000"/>
                <w:sz w:val="20"/>
              </w:rPr>
              <w:t>
6. Среднее профессиональное (специальное) образование</w:t>
            </w:r>
          </w:p>
          <w:bookmarkEnd w:id="1449"/>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683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368300" cy="215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6" w:id="1450"/>
          <w:p>
            <w:pPr>
              <w:spacing w:after="20"/>
              <w:ind w:left="20"/>
              <w:jc w:val="both"/>
            </w:pPr>
            <w:r>
              <w:rPr>
                <w:rFonts w:ascii="Times New Roman"/>
                <w:b w:val="false"/>
                <w:i w:val="false"/>
                <w:color w:val="000000"/>
                <w:sz w:val="20"/>
              </w:rPr>
              <w:t>
7. Незаконченное высшее образование</w:t>
            </w:r>
          </w:p>
          <w:bookmarkEnd w:id="1450"/>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683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368300" cy="215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7" w:id="1451"/>
          <w:p>
            <w:pPr>
              <w:spacing w:after="20"/>
              <w:ind w:left="20"/>
              <w:jc w:val="both"/>
            </w:pPr>
            <w:r>
              <w:rPr>
                <w:rFonts w:ascii="Times New Roman"/>
                <w:b w:val="false"/>
                <w:i w:val="false"/>
                <w:color w:val="000000"/>
                <w:sz w:val="20"/>
              </w:rPr>
              <w:t>
8. Высшее образование</w:t>
            </w:r>
          </w:p>
          <w:bookmarkEnd w:id="1451"/>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683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368300" cy="215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8" w:id="1452"/>
          <w:p>
            <w:pPr>
              <w:spacing w:after="20"/>
              <w:ind w:left="20"/>
              <w:jc w:val="both"/>
            </w:pPr>
            <w:r>
              <w:rPr>
                <w:rFonts w:ascii="Times New Roman"/>
                <w:b w:val="false"/>
                <w:i w:val="false"/>
                <w:color w:val="000000"/>
                <w:sz w:val="20"/>
              </w:rPr>
              <w:t>
9. Послевузовское образование</w:t>
            </w:r>
          </w:p>
          <w:bookmarkEnd w:id="1452"/>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683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368300" cy="215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9" w:id="1453"/>
          <w:p>
            <w:pPr>
              <w:spacing w:after="20"/>
              <w:ind w:left="20"/>
              <w:jc w:val="both"/>
            </w:pPr>
            <w:r>
              <w:rPr>
                <w:rFonts w:ascii="Times New Roman"/>
                <w:b w:val="false"/>
                <w:i w:val="false"/>
                <w:color w:val="000000"/>
                <w:sz w:val="20"/>
              </w:rPr>
              <w:t>
</w:t>
            </w:r>
            <w:r>
              <w:rPr>
                <w:rFonts w:ascii="Times New Roman"/>
                <w:b/>
                <w:i w:val="false"/>
                <w:color w:val="000000"/>
                <w:sz w:val="20"/>
              </w:rPr>
              <w:t>7. Имеете ли вы детей в возрасте от 0 до 3</w:t>
            </w:r>
            <w:r>
              <w:br/>
            </w:r>
            <w:r>
              <w:rPr>
                <w:rFonts w:ascii="Times New Roman"/>
                <w:b w:val="false"/>
                <w:i w:val="false"/>
                <w:color w:val="000000"/>
                <w:sz w:val="20"/>
              </w:rPr>
              <w:t xml:space="preserve">
 </w:t>
            </w:r>
            <w:r>
              <w:rPr>
                <w:rFonts w:ascii="Times New Roman"/>
                <w:b/>
                <w:i w:val="false"/>
                <w:color w:val="000000"/>
                <w:sz w:val="20"/>
              </w:rPr>
              <w:t>лет?</w:t>
            </w:r>
          </w:p>
          <w:bookmarkEnd w:id="1453"/>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0" w:id="1454"/>
          <w:p>
            <w:pPr>
              <w:spacing w:after="20"/>
              <w:ind w:left="20"/>
              <w:jc w:val="both"/>
            </w:pPr>
            <w:r>
              <w:rPr>
                <w:rFonts w:ascii="Times New Roman"/>
                <w:b w:val="false"/>
                <w:i w:val="false"/>
                <w:color w:val="000000"/>
                <w:sz w:val="20"/>
              </w:rPr>
              <w:t>
1. Да</w:t>
            </w:r>
          </w:p>
          <w:bookmarkEnd w:id="1454"/>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810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381000" cy="203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1" w:id="1455"/>
          <w:p>
            <w:pPr>
              <w:spacing w:after="20"/>
              <w:ind w:left="20"/>
              <w:jc w:val="both"/>
            </w:pPr>
            <w:r>
              <w:rPr>
                <w:rFonts w:ascii="Times New Roman"/>
                <w:b w:val="false"/>
                <w:i w:val="false"/>
                <w:color w:val="000000"/>
                <w:sz w:val="20"/>
              </w:rPr>
              <w:t>
2. Нет</w:t>
            </w:r>
          </w:p>
          <w:bookmarkEnd w:id="1455"/>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Анкета. Основной вопросник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2" w:id="1456"/>
          <w:p>
            <w:pPr>
              <w:spacing w:after="20"/>
              <w:ind w:left="20"/>
              <w:jc w:val="both"/>
            </w:pPr>
            <w:r>
              <w:rPr>
                <w:rFonts w:ascii="Times New Roman"/>
                <w:b w:val="false"/>
                <w:i w:val="false"/>
                <w:color w:val="000000"/>
                <w:sz w:val="20"/>
              </w:rPr>
              <w:t>
</w:t>
            </w:r>
            <w:r>
              <w:rPr>
                <w:rFonts w:ascii="Times New Roman"/>
                <w:b/>
                <w:i w:val="false"/>
                <w:color w:val="000000"/>
                <w:sz w:val="20"/>
              </w:rPr>
              <w:t>8. Проживают ли эти дети в возрасте от 0</w:t>
            </w:r>
            <w:r>
              <w:br/>
            </w:r>
            <w:r>
              <w:rPr>
                <w:rFonts w:ascii="Times New Roman"/>
                <w:b w:val="false"/>
                <w:i w:val="false"/>
                <w:color w:val="000000"/>
                <w:sz w:val="20"/>
              </w:rPr>
              <w:t>
</w:t>
            </w:r>
            <w:r>
              <w:rPr>
                <w:rFonts w:ascii="Times New Roman"/>
                <w:b w:val="false"/>
                <w:i w:val="false"/>
                <w:color w:val="000000"/>
                <w:sz w:val="20"/>
              </w:rPr>
              <w:t xml:space="preserve"> </w:t>
            </w:r>
            <w:r>
              <w:rPr>
                <w:rFonts w:ascii="Times New Roman"/>
                <w:b/>
                <w:i w:val="false"/>
                <w:color w:val="000000"/>
                <w:sz w:val="20"/>
              </w:rPr>
              <w:t>до 3 лет совместно с вами в настоящее</w:t>
            </w:r>
            <w:r>
              <w:br/>
            </w:r>
            <w:r>
              <w:rPr>
                <w:rFonts w:ascii="Times New Roman"/>
                <w:b w:val="false"/>
                <w:i w:val="false"/>
                <w:color w:val="000000"/>
                <w:sz w:val="20"/>
              </w:rPr>
              <w:t xml:space="preserve">
 </w:t>
            </w:r>
            <w:r>
              <w:rPr>
                <w:rFonts w:ascii="Times New Roman"/>
                <w:b/>
                <w:i w:val="false"/>
                <w:color w:val="000000"/>
                <w:sz w:val="20"/>
              </w:rPr>
              <w:t>время?</w:t>
            </w:r>
          </w:p>
          <w:bookmarkEnd w:id="1456"/>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4" w:id="1457"/>
          <w:p>
            <w:pPr>
              <w:spacing w:after="20"/>
              <w:ind w:left="20"/>
              <w:jc w:val="both"/>
            </w:pPr>
            <w:r>
              <w:rPr>
                <w:rFonts w:ascii="Times New Roman"/>
                <w:b w:val="false"/>
                <w:i w:val="false"/>
                <w:color w:val="000000"/>
                <w:sz w:val="20"/>
              </w:rPr>
              <w:t>
 </w:t>
            </w:r>
            <w:r>
              <w:br/>
            </w:r>
            <w:r>
              <w:rPr>
                <w:rFonts w:ascii="Times New Roman"/>
                <w:b w:val="false"/>
                <w:i w:val="false"/>
                <w:color w:val="000000"/>
                <w:sz w:val="20"/>
              </w:rPr>
              <w:t>
Анкета. Основной вопросник</w:t>
            </w:r>
            <w:r>
              <w:br/>
            </w:r>
            <w:r>
              <w:rPr>
                <w:rFonts w:ascii="Times New Roman"/>
                <w:b w:val="false"/>
                <w:i w:val="false"/>
                <w:color w:val="000000"/>
                <w:sz w:val="20"/>
              </w:rPr>
              <w:t>
</w:t>
            </w:r>
          </w:p>
          <w:bookmarkEnd w:id="1457"/>
          <w:p>
            <w:pPr>
              <w:spacing w:after="20"/>
              <w:ind w:left="20"/>
              <w:jc w:val="both"/>
            </w:pPr>
            <w:r>
              <w:drawing>
                <wp:inline distT="0" distB="0" distL="0" distR="0">
                  <wp:extent cx="4318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4318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5" w:id="1458"/>
          <w:p>
            <w:pPr>
              <w:spacing w:after="20"/>
              <w:ind w:left="20"/>
              <w:jc w:val="both"/>
            </w:pPr>
            <w:r>
              <w:rPr>
                <w:rFonts w:ascii="Times New Roman"/>
                <w:b w:val="false"/>
                <w:i w:val="false"/>
                <w:color w:val="000000"/>
                <w:sz w:val="20"/>
              </w:rPr>
              <w:t>
1. Да</w:t>
            </w:r>
          </w:p>
          <w:bookmarkEnd w:id="1458"/>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6" w:id="1459"/>
          <w:p>
            <w:pPr>
              <w:spacing w:after="20"/>
              <w:ind w:left="20"/>
              <w:jc w:val="both"/>
            </w:pPr>
            <w:r>
              <w:rPr>
                <w:rFonts w:ascii="Times New Roman"/>
                <w:b w:val="false"/>
                <w:i w:val="false"/>
                <w:color w:val="000000"/>
                <w:sz w:val="20"/>
              </w:rPr>
              <w:t>
2. Нет</w:t>
            </w:r>
          </w:p>
          <w:bookmarkEnd w:id="1459"/>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Анкета. Основной вопросник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8" w:id="1460"/>
          <w:p>
            <w:pPr>
              <w:spacing w:after="20"/>
              <w:ind w:left="20"/>
              <w:jc w:val="both"/>
            </w:pPr>
            <w:r>
              <w:rPr>
                <w:rFonts w:ascii="Times New Roman"/>
                <w:b w:val="false"/>
                <w:i w:val="false"/>
                <w:color w:val="000000"/>
                <w:sz w:val="20"/>
              </w:rPr>
              <w:t>
</w:t>
            </w:r>
            <w:r>
              <w:rPr>
                <w:rFonts w:ascii="Times New Roman"/>
                <w:b/>
                <w:i w:val="false"/>
                <w:color w:val="000000"/>
                <w:sz w:val="20"/>
              </w:rPr>
              <w:t>1. Являетесь ли Вы гражданином:</w:t>
            </w:r>
          </w:p>
          <w:bookmarkEnd w:id="1460"/>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9" w:id="1461"/>
          <w:p>
            <w:pPr>
              <w:spacing w:after="20"/>
              <w:ind w:left="20"/>
              <w:jc w:val="both"/>
            </w:pPr>
            <w:r>
              <w:rPr>
                <w:rFonts w:ascii="Times New Roman"/>
                <w:b w:val="false"/>
                <w:i w:val="false"/>
                <w:color w:val="000000"/>
                <w:sz w:val="20"/>
              </w:rPr>
              <w:t>
1. Казахстан</w:t>
            </w:r>
          </w:p>
          <w:bookmarkEnd w:id="1461"/>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3683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0" w:id="1462"/>
          <w:p>
            <w:pPr>
              <w:spacing w:after="20"/>
              <w:ind w:left="20"/>
              <w:jc w:val="both"/>
            </w:pPr>
            <w:r>
              <w:rPr>
                <w:rFonts w:ascii="Times New Roman"/>
                <w:b w:val="false"/>
                <w:i w:val="false"/>
                <w:color w:val="000000"/>
                <w:sz w:val="20"/>
              </w:rPr>
              <w:t>
2. Страны СНГ2</w:t>
            </w:r>
          </w:p>
          <w:bookmarkEnd w:id="1462"/>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3683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1" w:id="1463"/>
          <w:p>
            <w:pPr>
              <w:spacing w:after="20"/>
              <w:ind w:left="20"/>
              <w:jc w:val="both"/>
            </w:pPr>
            <w:r>
              <w:rPr>
                <w:rFonts w:ascii="Times New Roman"/>
                <w:b w:val="false"/>
                <w:i w:val="false"/>
                <w:color w:val="000000"/>
                <w:sz w:val="20"/>
              </w:rPr>
              <w:t>
3. Cтраны вне СНГ</w:t>
            </w:r>
          </w:p>
          <w:bookmarkEnd w:id="1463"/>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3683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2" w:id="1464"/>
          <w:p>
            <w:pPr>
              <w:spacing w:after="20"/>
              <w:ind w:left="20"/>
              <w:jc w:val="both"/>
            </w:pPr>
            <w:r>
              <w:rPr>
                <w:rFonts w:ascii="Times New Roman"/>
                <w:b w:val="false"/>
                <w:i w:val="false"/>
                <w:color w:val="000000"/>
                <w:sz w:val="20"/>
              </w:rPr>
              <w:t>
</w:t>
            </w:r>
            <w:r>
              <w:rPr>
                <w:rFonts w:ascii="Times New Roman"/>
                <w:b/>
                <w:i w:val="false"/>
                <w:color w:val="000000"/>
                <w:sz w:val="20"/>
              </w:rPr>
              <w:t xml:space="preserve">2. Проживаете ли Вы с рождения в данном </w:t>
            </w:r>
            <w:r>
              <w:br/>
            </w:r>
            <w:r>
              <w:rPr>
                <w:rFonts w:ascii="Times New Roman"/>
                <w:b w:val="false"/>
                <w:i w:val="false"/>
                <w:color w:val="000000"/>
                <w:sz w:val="20"/>
              </w:rPr>
              <w:t xml:space="preserve">
 </w:t>
            </w:r>
            <w:r>
              <w:rPr>
                <w:rFonts w:ascii="Times New Roman"/>
                <w:b/>
                <w:i w:val="false"/>
                <w:color w:val="000000"/>
                <w:sz w:val="20"/>
              </w:rPr>
              <w:t>населенном пункте?</w:t>
            </w:r>
            <w:r>
              <w:rPr>
                <w:rFonts w:ascii="Times New Roman"/>
                <w:b w:val="false"/>
                <w:i w:val="false"/>
                <w:color w:val="000000"/>
                <w:sz w:val="20"/>
              </w:rPr>
              <w:t xml:space="preserve"> </w:t>
            </w:r>
          </w:p>
          <w:bookmarkEnd w:id="1464"/>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3" w:id="1465"/>
          <w:p>
            <w:pPr>
              <w:spacing w:after="20"/>
              <w:ind w:left="20"/>
              <w:jc w:val="both"/>
            </w:pPr>
            <w:r>
              <w:rPr>
                <w:rFonts w:ascii="Times New Roman"/>
                <w:b w:val="false"/>
                <w:i w:val="false"/>
                <w:color w:val="000000"/>
                <w:sz w:val="20"/>
              </w:rPr>
              <w:t>
1. Да</w:t>
            </w:r>
          </w:p>
          <w:bookmarkEnd w:id="1465"/>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191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419100" cy="215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4" w:id="1466"/>
          <w:p>
            <w:pPr>
              <w:spacing w:after="20"/>
              <w:ind w:left="20"/>
              <w:jc w:val="both"/>
            </w:pPr>
            <w:r>
              <w:rPr>
                <w:rFonts w:ascii="Times New Roman"/>
                <w:b w:val="false"/>
                <w:i w:val="false"/>
                <w:color w:val="000000"/>
                <w:sz w:val="20"/>
              </w:rPr>
              <w:t>
2. Нет</w:t>
            </w:r>
          </w:p>
          <w:bookmarkEnd w:id="1466"/>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556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355600" cy="241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5" w:id="1467"/>
          <w:p>
            <w:pPr>
              <w:spacing w:after="20"/>
              <w:ind w:left="20"/>
              <w:jc w:val="both"/>
            </w:pPr>
            <w:r>
              <w:rPr>
                <w:rFonts w:ascii="Times New Roman"/>
                <w:b w:val="false"/>
                <w:i w:val="false"/>
                <w:color w:val="000000"/>
                <w:sz w:val="20"/>
              </w:rPr>
              <w:t>
</w:t>
            </w:r>
            <w:r>
              <w:rPr>
                <w:rFonts w:ascii="Times New Roman"/>
                <w:b/>
                <w:i w:val="false"/>
                <w:color w:val="000000"/>
                <w:sz w:val="20"/>
              </w:rPr>
              <w:t xml:space="preserve">3. Дата прибытия на место текущего </w:t>
            </w:r>
            <w:r>
              <w:br/>
            </w:r>
            <w:r>
              <w:rPr>
                <w:rFonts w:ascii="Times New Roman"/>
                <w:b w:val="false"/>
                <w:i w:val="false"/>
                <w:color w:val="000000"/>
                <w:sz w:val="20"/>
              </w:rPr>
              <w:t>
</w:t>
            </w:r>
            <w:r>
              <w:rPr>
                <w:rFonts w:ascii="Times New Roman"/>
                <w:b/>
                <w:i w:val="false"/>
                <w:color w:val="000000"/>
                <w:sz w:val="20"/>
              </w:rPr>
              <w:t>проживания (когда приехали жить</w:t>
            </w:r>
            <w:r>
              <w:br/>
            </w:r>
            <w:r>
              <w:rPr>
                <w:rFonts w:ascii="Times New Roman"/>
                <w:b w:val="false"/>
                <w:i w:val="false"/>
                <w:color w:val="000000"/>
                <w:sz w:val="20"/>
              </w:rPr>
              <w:t>
</w:t>
            </w:r>
            <w:r>
              <w:rPr>
                <w:rFonts w:ascii="Times New Roman"/>
                <w:b/>
                <w:i w:val="false"/>
                <w:color w:val="000000"/>
                <w:sz w:val="20"/>
              </w:rPr>
              <w:t>сюда?)</w:t>
            </w:r>
          </w:p>
          <w:bookmarkEnd w:id="1467"/>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7" w:id="1468"/>
          <w:p>
            <w:pPr>
              <w:spacing w:after="20"/>
              <w:ind w:left="20"/>
              <w:jc w:val="both"/>
            </w:pPr>
            <w:r>
              <w:rPr>
                <w:rFonts w:ascii="Times New Roman"/>
                <w:b w:val="false"/>
                <w:i w:val="false"/>
                <w:color w:val="000000"/>
                <w:sz w:val="20"/>
              </w:rPr>
              <w:t>
Год</w:t>
            </w:r>
          </w:p>
          <w:bookmarkEnd w:id="1468"/>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2319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1231900" cy="393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2319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1231900" cy="393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2319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1231900" cy="393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2319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1231900" cy="393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2319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1231900" cy="393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8" w:id="1469"/>
          <w:p>
            <w:pPr>
              <w:spacing w:after="20"/>
              <w:ind w:left="20"/>
              <w:jc w:val="both"/>
            </w:pPr>
            <w:r>
              <w:rPr>
                <w:rFonts w:ascii="Times New Roman"/>
                <w:b w:val="false"/>
                <w:i w:val="false"/>
                <w:color w:val="000000"/>
                <w:sz w:val="20"/>
              </w:rPr>
              <w:t>
Месяц</w:t>
            </w:r>
          </w:p>
          <w:bookmarkEnd w:id="1469"/>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239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723900" cy="419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239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723900" cy="419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239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723900" cy="419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239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723900" cy="419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239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723900" cy="419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68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3683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9" w:id="1470"/>
          <w:p>
            <w:pPr>
              <w:spacing w:after="20"/>
              <w:ind w:left="20"/>
              <w:jc w:val="both"/>
            </w:pPr>
            <w:r>
              <w:rPr>
                <w:rFonts w:ascii="Times New Roman"/>
                <w:b w:val="false"/>
                <w:i w:val="false"/>
                <w:color w:val="000000"/>
                <w:sz w:val="20"/>
              </w:rPr>
              <w:t>
</w:t>
            </w:r>
            <w:r>
              <w:rPr>
                <w:rFonts w:ascii="Times New Roman"/>
                <w:b/>
                <w:i w:val="false"/>
                <w:color w:val="000000"/>
                <w:sz w:val="20"/>
              </w:rPr>
              <w:t>4. Уроженцем какого государства</w:t>
            </w:r>
            <w:r>
              <w:rPr>
                <w:rFonts w:ascii="Times New Roman"/>
                <w:b w:val="false"/>
                <w:i w:val="false"/>
                <w:color w:val="000000"/>
                <w:sz w:val="20"/>
              </w:rPr>
              <w:t xml:space="preserve"> </w:t>
            </w:r>
            <w:r>
              <w:rPr>
                <w:rFonts w:ascii="Times New Roman"/>
                <w:b/>
                <w:i w:val="false"/>
                <w:color w:val="000000"/>
                <w:sz w:val="20"/>
              </w:rPr>
              <w:t>Вы</w:t>
            </w:r>
            <w:r>
              <w:br/>
            </w:r>
            <w:r>
              <w:rPr>
                <w:rFonts w:ascii="Times New Roman"/>
                <w:b w:val="false"/>
                <w:i w:val="false"/>
                <w:color w:val="000000"/>
                <w:sz w:val="20"/>
              </w:rPr>
              <w:t xml:space="preserve">
 </w:t>
            </w:r>
            <w:r>
              <w:rPr>
                <w:rFonts w:ascii="Times New Roman"/>
                <w:b/>
                <w:i w:val="false"/>
                <w:color w:val="000000"/>
                <w:sz w:val="20"/>
              </w:rPr>
              <w:t>являетесь</w:t>
            </w:r>
            <w:r>
              <w:rPr>
                <w:rFonts w:ascii="Times New Roman"/>
                <w:b w:val="false"/>
                <w:i w:val="false"/>
                <w:color w:val="000000"/>
                <w:sz w:val="20"/>
              </w:rPr>
              <w:t>?</w:t>
            </w:r>
          </w:p>
          <w:bookmarkEnd w:id="1470"/>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0" w:id="1471"/>
          <w:p>
            <w:pPr>
              <w:spacing w:after="20"/>
              <w:ind w:left="20"/>
              <w:jc w:val="both"/>
            </w:pPr>
            <w:r>
              <w:rPr>
                <w:rFonts w:ascii="Times New Roman"/>
                <w:b w:val="false"/>
                <w:i w:val="false"/>
                <w:color w:val="000000"/>
                <w:sz w:val="20"/>
              </w:rPr>
              <w:t>
1. Казахстан</w:t>
            </w:r>
          </w:p>
          <w:bookmarkEnd w:id="1471"/>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81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381000" cy="241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1" w:id="1472"/>
          <w:p>
            <w:pPr>
              <w:spacing w:after="20"/>
              <w:ind w:left="20"/>
              <w:jc w:val="both"/>
            </w:pPr>
            <w:r>
              <w:rPr>
                <w:rFonts w:ascii="Times New Roman"/>
                <w:b w:val="false"/>
                <w:i w:val="false"/>
                <w:color w:val="000000"/>
                <w:sz w:val="20"/>
              </w:rPr>
              <w:t>
2. Страны СНГ</w:t>
            </w:r>
          </w:p>
          <w:bookmarkEnd w:id="1472"/>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81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381000" cy="241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2" w:id="1473"/>
          <w:p>
            <w:pPr>
              <w:spacing w:after="20"/>
              <w:ind w:left="20"/>
              <w:jc w:val="both"/>
            </w:pPr>
            <w:r>
              <w:rPr>
                <w:rFonts w:ascii="Times New Roman"/>
                <w:b w:val="false"/>
                <w:i w:val="false"/>
                <w:color w:val="000000"/>
                <w:sz w:val="20"/>
              </w:rPr>
              <w:t>
3. Cтраны вне СНГ</w:t>
            </w:r>
          </w:p>
          <w:bookmarkEnd w:id="1473"/>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810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381000" cy="241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3" w:id="1474"/>
          <w:p>
            <w:pPr>
              <w:spacing w:after="20"/>
              <w:ind w:left="20"/>
              <w:jc w:val="both"/>
            </w:pPr>
            <w:r>
              <w:rPr>
                <w:rFonts w:ascii="Times New Roman"/>
                <w:b w:val="false"/>
                <w:i w:val="false"/>
                <w:color w:val="000000"/>
                <w:sz w:val="20"/>
              </w:rPr>
              <w:t>
</w:t>
            </w:r>
            <w:r>
              <w:rPr>
                <w:rFonts w:ascii="Times New Roman"/>
                <w:b/>
                <w:i w:val="false"/>
                <w:color w:val="000000"/>
                <w:sz w:val="20"/>
              </w:rPr>
              <w:t xml:space="preserve">5. В течение последних 10 лет Вы </w:t>
            </w:r>
            <w:r>
              <w:br/>
            </w:r>
            <w:r>
              <w:rPr>
                <w:rFonts w:ascii="Times New Roman"/>
                <w:b w:val="false"/>
                <w:i w:val="false"/>
                <w:color w:val="000000"/>
                <w:sz w:val="20"/>
              </w:rPr>
              <w:t xml:space="preserve">
 </w:t>
            </w:r>
            <w:r>
              <w:rPr>
                <w:rFonts w:ascii="Times New Roman"/>
                <w:b/>
                <w:i w:val="false"/>
                <w:color w:val="000000"/>
                <w:sz w:val="20"/>
              </w:rPr>
              <w:t>(укажите, что относится к Вам):</w:t>
            </w:r>
          </w:p>
          <w:bookmarkEnd w:id="1474"/>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4" w:id="1475"/>
          <w:p>
            <w:pPr>
              <w:spacing w:after="20"/>
              <w:ind w:left="20"/>
              <w:jc w:val="both"/>
            </w:pPr>
            <w:r>
              <w:rPr>
                <w:rFonts w:ascii="Times New Roman"/>
                <w:b w:val="false"/>
                <w:i w:val="false"/>
                <w:color w:val="000000"/>
                <w:sz w:val="20"/>
              </w:rPr>
              <w:t>
1. Постоянно проживал в указанном месте</w:t>
            </w:r>
          </w:p>
          <w:bookmarkEnd w:id="1475"/>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191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419100" cy="215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5" w:id="1476"/>
          <w:p>
            <w:pPr>
              <w:spacing w:after="20"/>
              <w:ind w:left="20"/>
              <w:jc w:val="both"/>
            </w:pPr>
            <w:r>
              <w:rPr>
                <w:rFonts w:ascii="Times New Roman"/>
                <w:b w:val="false"/>
                <w:i w:val="false"/>
                <w:color w:val="000000"/>
                <w:sz w:val="20"/>
              </w:rPr>
              <w:t>
2. Переехал из города в сельскую местность в пределах одной области</w:t>
            </w:r>
          </w:p>
          <w:bookmarkEnd w:id="1476"/>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191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419100" cy="215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6" w:id="1477"/>
          <w:p>
            <w:pPr>
              <w:spacing w:after="20"/>
              <w:ind w:left="20"/>
              <w:jc w:val="both"/>
            </w:pPr>
            <w:r>
              <w:rPr>
                <w:rFonts w:ascii="Times New Roman"/>
                <w:b w:val="false"/>
                <w:i w:val="false"/>
                <w:color w:val="000000"/>
                <w:sz w:val="20"/>
              </w:rPr>
              <w:t>
3. Переехал из сельской местности в город в пределах одной области</w:t>
            </w:r>
          </w:p>
          <w:bookmarkEnd w:id="1477"/>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191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419100" cy="215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7" w:id="1478"/>
          <w:p>
            <w:pPr>
              <w:spacing w:after="20"/>
              <w:ind w:left="20"/>
              <w:jc w:val="both"/>
            </w:pPr>
            <w:r>
              <w:rPr>
                <w:rFonts w:ascii="Times New Roman"/>
                <w:b w:val="false"/>
                <w:i w:val="false"/>
                <w:color w:val="000000"/>
                <w:sz w:val="20"/>
              </w:rPr>
              <w:t xml:space="preserve">
4. Переехал из города в город в пределах </w:t>
            </w:r>
            <w:r>
              <w:br/>
            </w:r>
            <w:r>
              <w:rPr>
                <w:rFonts w:ascii="Times New Roman"/>
                <w:b w:val="false"/>
                <w:i w:val="false"/>
                <w:color w:val="000000"/>
                <w:sz w:val="20"/>
              </w:rPr>
              <w:t>
 области</w:t>
            </w:r>
          </w:p>
          <w:bookmarkEnd w:id="1478"/>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191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419100" cy="215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8" w:id="1479"/>
          <w:p>
            <w:pPr>
              <w:spacing w:after="20"/>
              <w:ind w:left="20"/>
              <w:jc w:val="both"/>
            </w:pPr>
            <w:r>
              <w:rPr>
                <w:rFonts w:ascii="Times New Roman"/>
                <w:b w:val="false"/>
                <w:i w:val="false"/>
                <w:color w:val="000000"/>
                <w:sz w:val="20"/>
              </w:rPr>
              <w:t xml:space="preserve">
5. Переехал из села в село в пределах </w:t>
            </w:r>
            <w:r>
              <w:br/>
            </w:r>
            <w:r>
              <w:rPr>
                <w:rFonts w:ascii="Times New Roman"/>
                <w:b w:val="false"/>
                <w:i w:val="false"/>
                <w:color w:val="000000"/>
                <w:sz w:val="20"/>
              </w:rPr>
              <w:t>
области</w:t>
            </w:r>
          </w:p>
          <w:bookmarkEnd w:id="1479"/>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191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419100" cy="215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9" w:id="1480"/>
          <w:p>
            <w:pPr>
              <w:spacing w:after="20"/>
              <w:ind w:left="20"/>
              <w:jc w:val="both"/>
            </w:pPr>
            <w:r>
              <w:rPr>
                <w:rFonts w:ascii="Times New Roman"/>
                <w:b w:val="false"/>
                <w:i w:val="false"/>
                <w:color w:val="000000"/>
                <w:sz w:val="20"/>
              </w:rPr>
              <w:t>
6. Переехал из города в сельскую местность из другой области</w:t>
            </w:r>
          </w:p>
          <w:bookmarkEnd w:id="1480"/>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191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419100" cy="215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0" w:id="1481"/>
          <w:p>
            <w:pPr>
              <w:spacing w:after="20"/>
              <w:ind w:left="20"/>
              <w:jc w:val="both"/>
            </w:pPr>
            <w:r>
              <w:rPr>
                <w:rFonts w:ascii="Times New Roman"/>
                <w:b w:val="false"/>
                <w:i w:val="false"/>
                <w:color w:val="000000"/>
                <w:sz w:val="20"/>
              </w:rPr>
              <w:t>
7. Переехал из сельской местности в город из другой области</w:t>
            </w:r>
          </w:p>
          <w:bookmarkEnd w:id="1481"/>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191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419100" cy="215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1" w:id="1482"/>
          <w:p>
            <w:pPr>
              <w:spacing w:after="20"/>
              <w:ind w:left="20"/>
              <w:jc w:val="both"/>
            </w:pPr>
            <w:r>
              <w:rPr>
                <w:rFonts w:ascii="Times New Roman"/>
                <w:b w:val="false"/>
                <w:i w:val="false"/>
                <w:color w:val="000000"/>
                <w:sz w:val="20"/>
              </w:rPr>
              <w:t>
8. Переехал из города в город в пределах Республики Казахстан</w:t>
            </w:r>
          </w:p>
          <w:bookmarkEnd w:id="1482"/>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191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419100" cy="215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2" w:id="1483"/>
          <w:p>
            <w:pPr>
              <w:spacing w:after="20"/>
              <w:ind w:left="20"/>
              <w:jc w:val="both"/>
            </w:pPr>
            <w:r>
              <w:rPr>
                <w:rFonts w:ascii="Times New Roman"/>
                <w:b w:val="false"/>
                <w:i w:val="false"/>
                <w:color w:val="000000"/>
                <w:sz w:val="20"/>
              </w:rPr>
              <w:t xml:space="preserve">
9. Переехал из села в село в пределах </w:t>
            </w:r>
            <w:r>
              <w:br/>
            </w:r>
            <w:r>
              <w:rPr>
                <w:rFonts w:ascii="Times New Roman"/>
                <w:b w:val="false"/>
                <w:i w:val="false"/>
                <w:color w:val="000000"/>
                <w:sz w:val="20"/>
              </w:rPr>
              <w:t>
 Республики Казахстан</w:t>
            </w:r>
          </w:p>
          <w:bookmarkEnd w:id="1483"/>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191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419100" cy="215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3" w:id="1484"/>
          <w:p>
            <w:pPr>
              <w:spacing w:after="20"/>
              <w:ind w:left="20"/>
              <w:jc w:val="both"/>
            </w:pPr>
            <w:r>
              <w:rPr>
                <w:rFonts w:ascii="Times New Roman"/>
                <w:b w:val="false"/>
                <w:i w:val="false"/>
                <w:color w:val="000000"/>
                <w:sz w:val="20"/>
              </w:rPr>
              <w:t>
10. Переехал из другой страны по квоте иммиграции оралманов</w:t>
            </w:r>
          </w:p>
          <w:bookmarkEnd w:id="1484"/>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191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419100" cy="215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4" w:id="1485"/>
          <w:p>
            <w:pPr>
              <w:spacing w:after="20"/>
              <w:ind w:left="20"/>
              <w:jc w:val="both"/>
            </w:pPr>
            <w:r>
              <w:rPr>
                <w:rFonts w:ascii="Times New Roman"/>
                <w:b w:val="false"/>
                <w:i w:val="false"/>
                <w:color w:val="000000"/>
                <w:sz w:val="20"/>
              </w:rPr>
              <w:t>
11. Переехал из другой страны в качестве беженца</w:t>
            </w:r>
          </w:p>
          <w:bookmarkEnd w:id="1485"/>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191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419100" cy="215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5" w:id="1486"/>
          <w:p>
            <w:pPr>
              <w:spacing w:after="20"/>
              <w:ind w:left="20"/>
              <w:jc w:val="both"/>
            </w:pPr>
            <w:r>
              <w:rPr>
                <w:rFonts w:ascii="Times New Roman"/>
                <w:b w:val="false"/>
                <w:i w:val="false"/>
                <w:color w:val="000000"/>
                <w:sz w:val="20"/>
              </w:rPr>
              <w:t>
12. Переехал из другой страны в качестве трудового мигранта</w:t>
            </w:r>
          </w:p>
          <w:bookmarkEnd w:id="1486"/>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191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419100" cy="215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Примечание:</w:t>
      </w:r>
      <w:r>
        <w:br/>
      </w:r>
      <w:r>
        <w:rPr>
          <w:rFonts w:ascii="Times New Roman"/>
          <w:b w:val="false"/>
          <w:i w:val="false"/>
          <w:color w:val="000000"/>
          <w:sz w:val="28"/>
        </w:rPr>
        <w:t xml:space="preserve">
      </w:t>
      </w:r>
      <w:r>
        <w:rPr>
          <w:rFonts w:ascii="Times New Roman"/>
          <w:b w:val="false"/>
          <w:i w:val="false"/>
          <w:color w:val="000000"/>
          <w:vertAlign w:val="superscript"/>
        </w:rPr>
        <w:t>2</w:t>
      </w:r>
      <w:r>
        <w:rPr>
          <w:rFonts w:ascii="Times New Roman"/>
          <w:b w:val="false"/>
          <w:i w:val="false"/>
          <w:color w:val="000000"/>
          <w:sz w:val="28"/>
        </w:rPr>
        <w:t xml:space="preserve"> Здесь и далее СНГ – Содружество Независимых Государств.</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52"/>
        <w:gridCol w:w="1"/>
        <w:gridCol w:w="1446"/>
        <w:gridCol w:w="1448"/>
        <w:gridCol w:w="1448"/>
        <w:gridCol w:w="1448"/>
        <w:gridCol w:w="722"/>
        <w:gridCol w:w="839"/>
        <w:gridCol w:w="2096"/>
      </w:tblGrid>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8" w:id="1487"/>
          <w:p>
            <w:pPr>
              <w:spacing w:after="20"/>
              <w:ind w:left="20"/>
              <w:jc w:val="both"/>
            </w:pPr>
            <w:r>
              <w:rPr>
                <w:rFonts w:ascii="Times New Roman"/>
                <w:b w:val="false"/>
                <w:i w:val="false"/>
                <w:color w:val="000000"/>
                <w:sz w:val="20"/>
              </w:rPr>
              <w:t xml:space="preserve">
13. Переехал из другой страны для воссоединения семьи </w:t>
            </w:r>
          </w:p>
          <w:bookmarkEnd w:id="148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191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419100" cy="215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9" w:id="1488"/>
          <w:p>
            <w:pPr>
              <w:spacing w:after="20"/>
              <w:ind w:left="20"/>
              <w:jc w:val="both"/>
            </w:pPr>
            <w:r>
              <w:rPr>
                <w:rFonts w:ascii="Times New Roman"/>
                <w:b w:val="false"/>
                <w:i w:val="false"/>
                <w:color w:val="000000"/>
                <w:sz w:val="20"/>
              </w:rPr>
              <w:t>
14. Другое</w:t>
            </w:r>
          </w:p>
          <w:bookmarkEnd w:id="148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191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419100" cy="215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1. Занятость</w:t>
            </w:r>
            <w:r>
              <w:br/>
            </w:r>
            <w:r>
              <w:rPr>
                <w:rFonts w:ascii="Times New Roman"/>
                <w:b/>
                <w:i w:val="false"/>
                <w:color w:val="000000"/>
                <w:sz w:val="20"/>
              </w:rPr>
              <w:t>
(все вопросы в данном разделе касаются прошлой недели)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1" w:id="1489"/>
          <w:p>
            <w:pPr>
              <w:spacing w:after="20"/>
              <w:ind w:left="20"/>
              <w:jc w:val="both"/>
            </w:pPr>
            <w:r>
              <w:rPr>
                <w:rFonts w:ascii="Times New Roman"/>
                <w:b w:val="false"/>
                <w:i w:val="false"/>
                <w:color w:val="000000"/>
                <w:sz w:val="20"/>
              </w:rPr>
              <w:t>
</w:t>
            </w:r>
            <w:r>
              <w:rPr>
                <w:rFonts w:ascii="Times New Roman"/>
                <w:b/>
                <w:i w:val="false"/>
                <w:color w:val="000000"/>
                <w:sz w:val="20"/>
              </w:rPr>
              <w:t>6. Выполняли ли Вы хотя бы один час на</w:t>
            </w:r>
            <w:r>
              <w:br/>
            </w:r>
            <w:r>
              <w:rPr>
                <w:rFonts w:ascii="Times New Roman"/>
                <w:b w:val="false"/>
                <w:i w:val="false"/>
                <w:color w:val="000000"/>
                <w:sz w:val="20"/>
              </w:rPr>
              <w:t>
</w:t>
            </w:r>
            <w:r>
              <w:rPr>
                <w:rFonts w:ascii="Times New Roman"/>
                <w:b/>
                <w:i w:val="false"/>
                <w:color w:val="000000"/>
                <w:sz w:val="20"/>
              </w:rPr>
              <w:t xml:space="preserve"> прошлой неделе какую-нибудь работу за вознаграждение или имели какое-либо занятие для получения натурального или денежного дохода (включая оказание различного рода услуг)?</w:t>
            </w:r>
          </w:p>
          <w:bookmarkEnd w:id="148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2" w:id="1490"/>
          <w:p>
            <w:pPr>
              <w:spacing w:after="20"/>
              <w:ind w:left="20"/>
              <w:jc w:val="both"/>
            </w:pPr>
            <w:r>
              <w:rPr>
                <w:rFonts w:ascii="Times New Roman"/>
                <w:b w:val="false"/>
                <w:i w:val="false"/>
                <w:color w:val="000000"/>
                <w:sz w:val="20"/>
              </w:rPr>
              <w:t>
1. Да</w:t>
            </w:r>
          </w:p>
          <w:bookmarkEnd w:id="149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683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368300" cy="215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3" w:id="1491"/>
          <w:p>
            <w:pPr>
              <w:spacing w:after="20"/>
              <w:ind w:left="20"/>
              <w:jc w:val="both"/>
            </w:pPr>
            <w:r>
              <w:rPr>
                <w:rFonts w:ascii="Times New Roman"/>
                <w:b w:val="false"/>
                <w:i w:val="false"/>
                <w:color w:val="000000"/>
                <w:sz w:val="20"/>
              </w:rPr>
              <w:t>
2. Нет</w:t>
            </w:r>
          </w:p>
          <w:bookmarkEnd w:id="149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683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368300" cy="215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4" w:id="1492"/>
          <w:p>
            <w:pPr>
              <w:spacing w:after="20"/>
              <w:ind w:left="20"/>
              <w:jc w:val="both"/>
            </w:pPr>
            <w:r>
              <w:rPr>
                <w:rFonts w:ascii="Times New Roman"/>
                <w:b w:val="false"/>
                <w:i w:val="false"/>
                <w:color w:val="000000"/>
                <w:sz w:val="20"/>
              </w:rPr>
              <w:t>
</w:t>
            </w:r>
            <w:r>
              <w:rPr>
                <w:rFonts w:ascii="Times New Roman"/>
                <w:b/>
                <w:i w:val="false"/>
                <w:color w:val="000000"/>
                <w:sz w:val="20"/>
              </w:rPr>
              <w:t>7. Осуществляли ли Вы какую-либо работу</w:t>
            </w:r>
            <w:r>
              <w:br/>
            </w:r>
            <w:r>
              <w:rPr>
                <w:rFonts w:ascii="Times New Roman"/>
                <w:b w:val="false"/>
                <w:i w:val="false"/>
                <w:color w:val="000000"/>
                <w:sz w:val="20"/>
              </w:rPr>
              <w:t>
</w:t>
            </w:r>
            <w:r>
              <w:rPr>
                <w:rFonts w:ascii="Times New Roman"/>
                <w:b/>
                <w:i w:val="false"/>
                <w:color w:val="000000"/>
                <w:sz w:val="20"/>
              </w:rPr>
              <w:t>дома для получения денежного или натурального дохода, хотя бы 1 час на прошлой неделе (исключая работу на личном подворье)?</w:t>
            </w:r>
          </w:p>
          <w:bookmarkEnd w:id="149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5" w:id="1493"/>
          <w:p>
            <w:pPr>
              <w:spacing w:after="20"/>
              <w:ind w:left="20"/>
              <w:jc w:val="both"/>
            </w:pPr>
            <w:r>
              <w:rPr>
                <w:rFonts w:ascii="Times New Roman"/>
                <w:b w:val="false"/>
                <w:i w:val="false"/>
                <w:color w:val="000000"/>
                <w:sz w:val="20"/>
              </w:rPr>
              <w:t>
1. Да</w:t>
            </w:r>
          </w:p>
          <w:bookmarkEnd w:id="149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810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381000" cy="203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6" w:id="1494"/>
          <w:p>
            <w:pPr>
              <w:spacing w:after="20"/>
              <w:ind w:left="20"/>
              <w:jc w:val="both"/>
            </w:pPr>
            <w:r>
              <w:rPr>
                <w:rFonts w:ascii="Times New Roman"/>
                <w:b w:val="false"/>
                <w:i w:val="false"/>
                <w:color w:val="000000"/>
                <w:sz w:val="20"/>
              </w:rPr>
              <w:t>
2. Нет</w:t>
            </w:r>
          </w:p>
          <w:bookmarkEnd w:id="149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810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381000" cy="203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7" w:id="1495"/>
          <w:p>
            <w:pPr>
              <w:spacing w:after="20"/>
              <w:ind w:left="20"/>
              <w:jc w:val="both"/>
            </w:pPr>
            <w:r>
              <w:rPr>
                <w:rFonts w:ascii="Times New Roman"/>
                <w:b w:val="false"/>
                <w:i w:val="false"/>
                <w:color w:val="000000"/>
                <w:sz w:val="20"/>
              </w:rPr>
              <w:t>
</w:t>
            </w:r>
            <w:r>
              <w:rPr>
                <w:rFonts w:ascii="Times New Roman"/>
                <w:b/>
                <w:i w:val="false"/>
                <w:color w:val="000000"/>
                <w:sz w:val="20"/>
              </w:rPr>
              <w:t>8. Осуществляли ли Вы какую-нибудь</w:t>
            </w:r>
            <w:r>
              <w:br/>
            </w:r>
            <w:r>
              <w:rPr>
                <w:rFonts w:ascii="Times New Roman"/>
                <w:b w:val="false"/>
                <w:i w:val="false"/>
                <w:color w:val="000000"/>
                <w:sz w:val="20"/>
              </w:rPr>
              <w:t>
</w:t>
            </w:r>
            <w:r>
              <w:rPr>
                <w:rFonts w:ascii="Times New Roman"/>
                <w:b/>
                <w:i w:val="false"/>
                <w:color w:val="000000"/>
                <w:sz w:val="20"/>
              </w:rPr>
              <w:t>оплачиваемую работу, связанную с производством/реализацией товаров или оказанием услуг (транспортные, образовательные, медицинские, прочие), хотя бы 1 час на прошлой неделе?</w:t>
            </w:r>
          </w:p>
          <w:bookmarkEnd w:id="149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8" w:id="1496"/>
          <w:p>
            <w:pPr>
              <w:spacing w:after="20"/>
              <w:ind w:left="20"/>
              <w:jc w:val="both"/>
            </w:pPr>
            <w:r>
              <w:rPr>
                <w:rFonts w:ascii="Times New Roman"/>
                <w:b w:val="false"/>
                <w:i w:val="false"/>
                <w:color w:val="000000"/>
                <w:sz w:val="20"/>
              </w:rPr>
              <w:t>
1. Да</w:t>
            </w:r>
          </w:p>
          <w:bookmarkEnd w:id="149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191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419100" cy="241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9" w:id="1497"/>
          <w:p>
            <w:pPr>
              <w:spacing w:after="20"/>
              <w:ind w:left="20"/>
              <w:jc w:val="both"/>
            </w:pPr>
            <w:r>
              <w:rPr>
                <w:rFonts w:ascii="Times New Roman"/>
                <w:b w:val="false"/>
                <w:i w:val="false"/>
                <w:color w:val="000000"/>
                <w:sz w:val="20"/>
              </w:rPr>
              <w:t>
2. Нет</w:t>
            </w:r>
          </w:p>
          <w:bookmarkEnd w:id="149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191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419100" cy="241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0" w:id="1498"/>
          <w:p>
            <w:pPr>
              <w:spacing w:after="20"/>
              <w:ind w:left="20"/>
              <w:jc w:val="both"/>
            </w:pPr>
            <w:r>
              <w:rPr>
                <w:rFonts w:ascii="Times New Roman"/>
                <w:b w:val="false"/>
                <w:i w:val="false"/>
                <w:color w:val="000000"/>
                <w:sz w:val="20"/>
              </w:rPr>
              <w:t>
</w:t>
            </w:r>
            <w:r>
              <w:rPr>
                <w:rFonts w:ascii="Times New Roman"/>
                <w:b/>
                <w:i w:val="false"/>
                <w:color w:val="000000"/>
                <w:sz w:val="20"/>
              </w:rPr>
              <w:t>9. Имели ли Вы случайные</w:t>
            </w:r>
            <w:r>
              <w:rPr>
                <w:rFonts w:ascii="Times New Roman"/>
                <w:b w:val="false"/>
                <w:i w:val="false"/>
                <w:color w:val="000000"/>
                <w:sz w:val="20"/>
              </w:rPr>
              <w:t xml:space="preserve"> </w:t>
            </w:r>
            <w:r>
              <w:rPr>
                <w:rFonts w:ascii="Times New Roman"/>
                <w:b/>
                <w:i w:val="false"/>
                <w:color w:val="000000"/>
                <w:sz w:val="20"/>
              </w:rPr>
              <w:t xml:space="preserve">или временные </w:t>
            </w:r>
            <w:r>
              <w:br/>
            </w:r>
            <w:r>
              <w:rPr>
                <w:rFonts w:ascii="Times New Roman"/>
                <w:b w:val="false"/>
                <w:i w:val="false"/>
                <w:color w:val="000000"/>
                <w:sz w:val="20"/>
              </w:rPr>
              <w:t>
</w:t>
            </w:r>
            <w:r>
              <w:rPr>
                <w:rFonts w:ascii="Times New Roman"/>
                <w:b/>
                <w:i w:val="false"/>
                <w:color w:val="000000"/>
                <w:sz w:val="20"/>
              </w:rPr>
              <w:t>заработки на прошлой неделе (включая работу через органы занятости населения)?</w:t>
            </w:r>
            <w:r>
              <w:rPr>
                <w:rFonts w:ascii="Times New Roman"/>
                <w:b w:val="false"/>
                <w:i w:val="false"/>
                <w:color w:val="000000"/>
                <w:sz w:val="20"/>
              </w:rPr>
              <w:t xml:space="preserve"> </w:t>
            </w:r>
          </w:p>
          <w:bookmarkEnd w:id="149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1" w:id="1499"/>
          <w:p>
            <w:pPr>
              <w:spacing w:after="20"/>
              <w:ind w:left="20"/>
              <w:jc w:val="both"/>
            </w:pPr>
            <w:r>
              <w:rPr>
                <w:rFonts w:ascii="Times New Roman"/>
                <w:b w:val="false"/>
                <w:i w:val="false"/>
                <w:color w:val="000000"/>
                <w:sz w:val="20"/>
              </w:rPr>
              <w:t>
1. Да</w:t>
            </w:r>
          </w:p>
          <w:bookmarkEnd w:id="149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95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4953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2" w:id="1500"/>
          <w:p>
            <w:pPr>
              <w:spacing w:after="20"/>
              <w:ind w:left="20"/>
              <w:jc w:val="both"/>
            </w:pPr>
            <w:r>
              <w:rPr>
                <w:rFonts w:ascii="Times New Roman"/>
                <w:b w:val="false"/>
                <w:i w:val="false"/>
                <w:color w:val="000000"/>
                <w:sz w:val="20"/>
              </w:rPr>
              <w:t>
2. Нет</w:t>
            </w:r>
          </w:p>
          <w:bookmarkEnd w:id="150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95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4953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3" w:id="1501"/>
          <w:p>
            <w:pPr>
              <w:spacing w:after="20"/>
              <w:ind w:left="20"/>
              <w:jc w:val="both"/>
            </w:pPr>
            <w:r>
              <w:rPr>
                <w:rFonts w:ascii="Times New Roman"/>
                <w:b w:val="false"/>
                <w:i w:val="false"/>
                <w:color w:val="000000"/>
                <w:sz w:val="20"/>
              </w:rPr>
              <w:t>
</w:t>
            </w:r>
            <w:r>
              <w:rPr>
                <w:rFonts w:ascii="Times New Roman"/>
                <w:b/>
                <w:i w:val="false"/>
                <w:color w:val="000000"/>
                <w:sz w:val="20"/>
              </w:rPr>
              <w:t xml:space="preserve">10. Выполняли ли Вы какую-либо работу </w:t>
            </w:r>
            <w:r>
              <w:br/>
            </w:r>
            <w:r>
              <w:rPr>
                <w:rFonts w:ascii="Times New Roman"/>
                <w:b w:val="false"/>
                <w:i w:val="false"/>
                <w:color w:val="000000"/>
                <w:sz w:val="20"/>
              </w:rPr>
              <w:t>
</w:t>
            </w:r>
            <w:r>
              <w:rPr>
                <w:rFonts w:ascii="Times New Roman"/>
                <w:b/>
                <w:i w:val="false"/>
                <w:color w:val="000000"/>
                <w:sz w:val="20"/>
              </w:rPr>
              <w:t>на личном подворье (приусадебном, дачном участке), связанную с производством сельскохозяйственной продукции, хотя бы 1 час на прошлой неделе?</w:t>
            </w:r>
          </w:p>
          <w:bookmarkEnd w:id="150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4" w:id="1502"/>
          <w:p>
            <w:pPr>
              <w:spacing w:after="20"/>
              <w:ind w:left="20"/>
              <w:jc w:val="both"/>
            </w:pPr>
            <w:r>
              <w:rPr>
                <w:rFonts w:ascii="Times New Roman"/>
                <w:b w:val="false"/>
                <w:i w:val="false"/>
                <w:color w:val="000000"/>
                <w:sz w:val="20"/>
              </w:rPr>
              <w:t>
1. Да</w:t>
            </w:r>
          </w:p>
          <w:bookmarkEnd w:id="150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57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457200" cy="292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5" w:id="1503"/>
          <w:p>
            <w:pPr>
              <w:spacing w:after="20"/>
              <w:ind w:left="20"/>
              <w:jc w:val="both"/>
            </w:pPr>
            <w:r>
              <w:rPr>
                <w:rFonts w:ascii="Times New Roman"/>
                <w:b w:val="false"/>
                <w:i w:val="false"/>
                <w:color w:val="000000"/>
                <w:sz w:val="20"/>
              </w:rPr>
              <w:t>
2. Нет</w:t>
            </w:r>
          </w:p>
          <w:bookmarkEnd w:id="150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699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469900" cy="228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6" w:id="1504"/>
          <w:p>
            <w:pPr>
              <w:spacing w:after="20"/>
              <w:ind w:left="20"/>
              <w:jc w:val="both"/>
            </w:pPr>
            <w:r>
              <w:rPr>
                <w:rFonts w:ascii="Times New Roman"/>
                <w:b w:val="false"/>
                <w:i w:val="false"/>
                <w:color w:val="000000"/>
                <w:sz w:val="20"/>
              </w:rPr>
              <w:t>
</w:t>
            </w:r>
            <w:r>
              <w:rPr>
                <w:rFonts w:ascii="Times New Roman"/>
                <w:b/>
                <w:i w:val="false"/>
                <w:color w:val="000000"/>
                <w:sz w:val="20"/>
              </w:rPr>
              <w:t xml:space="preserve">11. Использовалась ли продукция, </w:t>
            </w:r>
            <w:r>
              <w:br/>
            </w:r>
            <w:r>
              <w:rPr>
                <w:rFonts w:ascii="Times New Roman"/>
                <w:b w:val="false"/>
                <w:i w:val="false"/>
                <w:color w:val="000000"/>
                <w:sz w:val="20"/>
              </w:rPr>
              <w:t>
</w:t>
            </w:r>
            <w:r>
              <w:rPr>
                <w:rFonts w:ascii="Times New Roman"/>
                <w:b/>
                <w:i w:val="false"/>
                <w:color w:val="000000"/>
                <w:sz w:val="20"/>
              </w:rPr>
              <w:t>полученная на личном подворье (приусадебном, дачном участке), непосредственно или путем переработки?</w:t>
            </w:r>
            <w:r>
              <w:rPr>
                <w:rFonts w:ascii="Times New Roman"/>
                <w:b w:val="false"/>
                <w:i w:val="false"/>
                <w:color w:val="000000"/>
                <w:sz w:val="20"/>
              </w:rPr>
              <w:t xml:space="preserve"> </w:t>
            </w:r>
          </w:p>
          <w:bookmarkEnd w:id="150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7" w:id="1505"/>
          <w:p>
            <w:pPr>
              <w:spacing w:after="20"/>
              <w:ind w:left="20"/>
              <w:jc w:val="both"/>
            </w:pPr>
            <w:r>
              <w:rPr>
                <w:rFonts w:ascii="Times New Roman"/>
                <w:b w:val="false"/>
                <w:i w:val="false"/>
                <w:color w:val="000000"/>
                <w:sz w:val="20"/>
              </w:rPr>
              <w:t>
1.Только для собственного потребления</w:t>
            </w:r>
          </w:p>
          <w:bookmarkEnd w:id="150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953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495300" cy="228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8" w:id="1506"/>
          <w:p>
            <w:pPr>
              <w:spacing w:after="20"/>
              <w:ind w:left="20"/>
              <w:jc w:val="both"/>
            </w:pPr>
            <w:r>
              <w:rPr>
                <w:rFonts w:ascii="Times New Roman"/>
                <w:b w:val="false"/>
                <w:i w:val="false"/>
                <w:color w:val="000000"/>
                <w:sz w:val="20"/>
              </w:rPr>
              <w:t xml:space="preserve">
2.Частично для потребления, обмена (продажи) </w:t>
            </w:r>
          </w:p>
          <w:bookmarkEnd w:id="150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699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469900" cy="228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9" w:id="1507"/>
          <w:p>
            <w:pPr>
              <w:spacing w:after="20"/>
              <w:ind w:left="20"/>
              <w:jc w:val="both"/>
            </w:pPr>
            <w:r>
              <w:rPr>
                <w:rFonts w:ascii="Times New Roman"/>
                <w:b w:val="false"/>
                <w:i w:val="false"/>
                <w:color w:val="000000"/>
                <w:sz w:val="20"/>
              </w:rPr>
              <w:t>
3. Только для обмена (продажи)</w:t>
            </w:r>
          </w:p>
          <w:bookmarkEnd w:id="150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699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469900" cy="228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0" w:id="1508"/>
          <w:p>
            <w:pPr>
              <w:spacing w:after="20"/>
              <w:ind w:left="20"/>
              <w:jc w:val="both"/>
            </w:pPr>
            <w:r>
              <w:rPr>
                <w:rFonts w:ascii="Times New Roman"/>
                <w:b w:val="false"/>
                <w:i w:val="false"/>
                <w:color w:val="000000"/>
                <w:sz w:val="20"/>
              </w:rPr>
              <w:t>
</w:t>
            </w:r>
            <w:r>
              <w:rPr>
                <w:rFonts w:ascii="Times New Roman"/>
                <w:b/>
                <w:i w:val="false"/>
                <w:color w:val="000000"/>
                <w:sz w:val="20"/>
              </w:rPr>
              <w:t xml:space="preserve">12. Сколько времени Вы были заняты на </w:t>
            </w:r>
            <w:r>
              <w:br/>
            </w:r>
            <w:r>
              <w:rPr>
                <w:rFonts w:ascii="Times New Roman"/>
                <w:b w:val="false"/>
                <w:i w:val="false"/>
                <w:color w:val="000000"/>
                <w:sz w:val="20"/>
              </w:rPr>
              <w:t>
</w:t>
            </w:r>
            <w:r>
              <w:rPr>
                <w:rFonts w:ascii="Times New Roman"/>
                <w:b/>
                <w:i w:val="false"/>
                <w:color w:val="000000"/>
                <w:sz w:val="20"/>
              </w:rPr>
              <w:t>личном</w:t>
            </w:r>
            <w:r>
              <w:rPr>
                <w:rFonts w:ascii="Times New Roman"/>
                <w:b w:val="false"/>
                <w:i w:val="false"/>
                <w:color w:val="000000"/>
                <w:sz w:val="20"/>
              </w:rPr>
              <w:t xml:space="preserve"> </w:t>
            </w:r>
            <w:r>
              <w:rPr>
                <w:rFonts w:ascii="Times New Roman"/>
                <w:b/>
                <w:i w:val="false"/>
                <w:color w:val="000000"/>
                <w:sz w:val="20"/>
              </w:rPr>
              <w:t>подворье (приусадебном, дачном участке)?</w:t>
            </w:r>
          </w:p>
          <w:bookmarkEnd w:id="150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1" w:id="1509"/>
          <w:p>
            <w:pPr>
              <w:spacing w:after="20"/>
              <w:ind w:left="20"/>
              <w:jc w:val="both"/>
            </w:pPr>
            <w:r>
              <w:rPr>
                <w:rFonts w:ascii="Times New Roman"/>
                <w:b w:val="false"/>
                <w:i w:val="false"/>
                <w:color w:val="000000"/>
                <w:sz w:val="20"/>
              </w:rPr>
              <w:t>
1. Количество дней в неделю</w:t>
            </w:r>
          </w:p>
          <w:bookmarkEnd w:id="150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064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
                          <a:stretch>
                            <a:fillRect/>
                          </a:stretch>
                        </pic:blipFill>
                        <pic:spPr>
                          <a:xfrm>
                            <a:off x="0" y="0"/>
                            <a:ext cx="406400" cy="355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064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
                          <a:stretch>
                            <a:fillRect/>
                          </a:stretch>
                        </pic:blipFill>
                        <pic:spPr>
                          <a:xfrm>
                            <a:off x="0" y="0"/>
                            <a:ext cx="406400" cy="355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064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
                          <a:stretch>
                            <a:fillRect/>
                          </a:stretch>
                        </pic:blipFill>
                        <pic:spPr>
                          <a:xfrm>
                            <a:off x="0" y="0"/>
                            <a:ext cx="406400" cy="355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064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
                          <a:stretch>
                            <a:fillRect/>
                          </a:stretch>
                        </pic:blipFill>
                        <pic:spPr>
                          <a:xfrm>
                            <a:off x="0" y="0"/>
                            <a:ext cx="406400" cy="355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064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
                          <a:stretch>
                            <a:fillRect/>
                          </a:stretch>
                        </pic:blipFill>
                        <pic:spPr>
                          <a:xfrm>
                            <a:off x="0" y="0"/>
                            <a:ext cx="406400" cy="355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2" w:id="1510"/>
          <w:p>
            <w:pPr>
              <w:spacing w:after="20"/>
              <w:ind w:left="20"/>
              <w:jc w:val="both"/>
            </w:pPr>
            <w:r>
              <w:rPr>
                <w:rFonts w:ascii="Times New Roman"/>
                <w:b w:val="false"/>
                <w:i w:val="false"/>
                <w:color w:val="000000"/>
                <w:sz w:val="20"/>
              </w:rPr>
              <w:t>
2. Количество часов в неделю</w:t>
            </w:r>
          </w:p>
          <w:bookmarkEnd w:id="151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493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
                          <a:stretch>
                            <a:fillRect/>
                          </a:stretch>
                        </pic:blipFill>
                        <pic:spPr>
                          <a:xfrm>
                            <a:off x="0" y="0"/>
                            <a:ext cx="749300" cy="381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493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
                          <a:stretch>
                            <a:fillRect/>
                          </a:stretch>
                        </pic:blipFill>
                        <pic:spPr>
                          <a:xfrm>
                            <a:off x="0" y="0"/>
                            <a:ext cx="749300" cy="381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493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
                          <a:stretch>
                            <a:fillRect/>
                          </a:stretch>
                        </pic:blipFill>
                        <pic:spPr>
                          <a:xfrm>
                            <a:off x="0" y="0"/>
                            <a:ext cx="749300" cy="381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493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
                          <a:stretch>
                            <a:fillRect/>
                          </a:stretch>
                        </pic:blipFill>
                        <pic:spPr>
                          <a:xfrm>
                            <a:off x="0" y="0"/>
                            <a:ext cx="749300" cy="381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493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
                          <a:stretch>
                            <a:fillRect/>
                          </a:stretch>
                        </pic:blipFill>
                        <pic:spPr>
                          <a:xfrm>
                            <a:off x="0" y="0"/>
                            <a:ext cx="749300" cy="381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699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
                          <a:stretch>
                            <a:fillRect/>
                          </a:stretch>
                        </pic:blipFill>
                        <pic:spPr>
                          <a:xfrm>
                            <a:off x="0" y="0"/>
                            <a:ext cx="469900" cy="228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Внимание: Отработанное на личном подворье (приусадебном, дачном участке) время должно включаться в общую сумму всех часов в вопросе 16.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4" w:id="1511"/>
          <w:p>
            <w:pPr>
              <w:spacing w:after="20"/>
              <w:ind w:left="20"/>
              <w:jc w:val="both"/>
            </w:pPr>
            <w:r>
              <w:rPr>
                <w:rFonts w:ascii="Times New Roman"/>
                <w:b w:val="false"/>
                <w:i w:val="false"/>
                <w:color w:val="000000"/>
                <w:sz w:val="20"/>
              </w:rPr>
              <w:t>
</w:t>
            </w:r>
            <w:r>
              <w:rPr>
                <w:rFonts w:ascii="Times New Roman"/>
                <w:b/>
                <w:i w:val="false"/>
                <w:color w:val="000000"/>
                <w:sz w:val="20"/>
              </w:rPr>
              <w:t xml:space="preserve">13. Выполняли ли Вы, хотя бы 1 час на </w:t>
            </w:r>
            <w:r>
              <w:br/>
            </w:r>
            <w:r>
              <w:rPr>
                <w:rFonts w:ascii="Times New Roman"/>
                <w:b w:val="false"/>
                <w:i w:val="false"/>
                <w:color w:val="000000"/>
                <w:sz w:val="20"/>
              </w:rPr>
              <w:t>
</w:t>
            </w:r>
            <w:r>
              <w:rPr>
                <w:rFonts w:ascii="Times New Roman"/>
                <w:b/>
                <w:i w:val="false"/>
                <w:color w:val="000000"/>
                <w:sz w:val="20"/>
              </w:rPr>
              <w:t>прошлой неделе, какую-либо работу на личном подворье вашего родственника или знакомого, с целью получения натурального или денежного дохода?</w:t>
            </w:r>
          </w:p>
          <w:bookmarkEnd w:id="151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5" w:id="1512"/>
          <w:p>
            <w:pPr>
              <w:spacing w:after="20"/>
              <w:ind w:left="20"/>
              <w:jc w:val="both"/>
            </w:pPr>
            <w:r>
              <w:rPr>
                <w:rFonts w:ascii="Times New Roman"/>
                <w:b w:val="false"/>
                <w:i w:val="false"/>
                <w:color w:val="000000"/>
                <w:sz w:val="20"/>
              </w:rPr>
              <w:t>
1. Да</w:t>
            </w:r>
          </w:p>
          <w:bookmarkEnd w:id="151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82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
                          <a:stretch>
                            <a:fillRect/>
                          </a:stretch>
                        </pic:blipFill>
                        <pic:spPr>
                          <a:xfrm>
                            <a:off x="0" y="0"/>
                            <a:ext cx="482600" cy="228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6" w:id="1513"/>
          <w:p>
            <w:pPr>
              <w:spacing w:after="20"/>
              <w:ind w:left="20"/>
              <w:jc w:val="both"/>
            </w:pPr>
            <w:r>
              <w:rPr>
                <w:rFonts w:ascii="Times New Roman"/>
                <w:b w:val="false"/>
                <w:i w:val="false"/>
                <w:color w:val="000000"/>
                <w:sz w:val="20"/>
              </w:rPr>
              <w:t>
2. Нет</w:t>
            </w:r>
          </w:p>
          <w:bookmarkEnd w:id="151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826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
                          <a:stretch>
                            <a:fillRect/>
                          </a:stretch>
                        </pic:blipFill>
                        <pic:spPr>
                          <a:xfrm>
                            <a:off x="0" y="0"/>
                            <a:ext cx="482600" cy="228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7" w:id="1514"/>
          <w:p>
            <w:pPr>
              <w:spacing w:after="20"/>
              <w:ind w:left="20"/>
              <w:jc w:val="both"/>
            </w:pPr>
            <w:r>
              <w:rPr>
                <w:rFonts w:ascii="Times New Roman"/>
                <w:b w:val="false"/>
                <w:i w:val="false"/>
                <w:color w:val="000000"/>
                <w:sz w:val="20"/>
              </w:rPr>
              <w:t>
</w:t>
            </w:r>
            <w:r>
              <w:rPr>
                <w:rFonts w:ascii="Times New Roman"/>
                <w:b/>
                <w:i w:val="false"/>
                <w:color w:val="000000"/>
                <w:sz w:val="20"/>
              </w:rPr>
              <w:t xml:space="preserve">14. Работали ли Вы на прошлой неделе в </w:t>
            </w:r>
            <w:r>
              <w:br/>
            </w:r>
            <w:r>
              <w:rPr>
                <w:rFonts w:ascii="Times New Roman"/>
                <w:b w:val="false"/>
                <w:i w:val="false"/>
                <w:color w:val="000000"/>
                <w:sz w:val="20"/>
              </w:rPr>
              <w:t>
</w:t>
            </w:r>
            <w:r>
              <w:rPr>
                <w:rFonts w:ascii="Times New Roman"/>
                <w:b/>
                <w:i w:val="false"/>
                <w:color w:val="000000"/>
                <w:sz w:val="20"/>
              </w:rPr>
              <w:t>качестве стажера или ученика на производстве?</w:t>
            </w:r>
            <w:r>
              <w:rPr>
                <w:rFonts w:ascii="Times New Roman"/>
                <w:b w:val="false"/>
                <w:i w:val="false"/>
                <w:color w:val="000000"/>
                <w:sz w:val="20"/>
              </w:rPr>
              <w:t xml:space="preserve"> </w:t>
            </w:r>
          </w:p>
          <w:bookmarkEnd w:id="151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8" w:id="1515"/>
          <w:p>
            <w:pPr>
              <w:spacing w:after="20"/>
              <w:ind w:left="20"/>
              <w:jc w:val="both"/>
            </w:pPr>
            <w:r>
              <w:rPr>
                <w:rFonts w:ascii="Times New Roman"/>
                <w:b w:val="false"/>
                <w:i w:val="false"/>
                <w:color w:val="000000"/>
                <w:sz w:val="20"/>
              </w:rPr>
              <w:t>
1. Да</w:t>
            </w:r>
          </w:p>
          <w:bookmarkEnd w:id="151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445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
                          <a:stretch>
                            <a:fillRect/>
                          </a:stretch>
                        </pic:blipFill>
                        <pic:spPr>
                          <a:xfrm>
                            <a:off x="0" y="0"/>
                            <a:ext cx="444500" cy="228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9" w:id="1516"/>
          <w:p>
            <w:pPr>
              <w:spacing w:after="20"/>
              <w:ind w:left="20"/>
              <w:jc w:val="both"/>
            </w:pPr>
            <w:r>
              <w:rPr>
                <w:rFonts w:ascii="Times New Roman"/>
                <w:b w:val="false"/>
                <w:i w:val="false"/>
                <w:color w:val="000000"/>
                <w:sz w:val="20"/>
              </w:rPr>
              <w:t>
2. Нет</w:t>
            </w:r>
          </w:p>
          <w:bookmarkEnd w:id="151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826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
                          <a:stretch>
                            <a:fillRect/>
                          </a:stretch>
                        </pic:blipFill>
                        <pic:spPr>
                          <a:xfrm>
                            <a:off x="0" y="0"/>
                            <a:ext cx="482600" cy="292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0" w:id="1517"/>
          <w:p>
            <w:pPr>
              <w:spacing w:after="20"/>
              <w:ind w:left="20"/>
              <w:jc w:val="both"/>
            </w:pPr>
            <w:r>
              <w:rPr>
                <w:rFonts w:ascii="Times New Roman"/>
                <w:b w:val="false"/>
                <w:i w:val="false"/>
                <w:color w:val="000000"/>
                <w:sz w:val="20"/>
              </w:rPr>
              <w:t>
</w:t>
            </w:r>
            <w:r>
              <w:rPr>
                <w:rFonts w:ascii="Times New Roman"/>
                <w:b/>
                <w:i w:val="false"/>
                <w:color w:val="000000"/>
                <w:sz w:val="20"/>
              </w:rPr>
              <w:t xml:space="preserve">15. Получаете ли Вы за эту работу вознаграждение в денежной или натуральной форме? </w:t>
            </w:r>
          </w:p>
          <w:bookmarkEnd w:id="151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1" w:id="1518"/>
          <w:p>
            <w:pPr>
              <w:spacing w:after="20"/>
              <w:ind w:left="20"/>
              <w:jc w:val="both"/>
            </w:pPr>
            <w:r>
              <w:rPr>
                <w:rFonts w:ascii="Times New Roman"/>
                <w:b w:val="false"/>
                <w:i w:val="false"/>
                <w:color w:val="000000"/>
                <w:sz w:val="20"/>
              </w:rPr>
              <w:t>
1. Да</w:t>
            </w:r>
          </w:p>
          <w:bookmarkEnd w:id="151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826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
                          <a:stretch>
                            <a:fillRect/>
                          </a:stretch>
                        </pic:blipFill>
                        <pic:spPr>
                          <a:xfrm>
                            <a:off x="0" y="0"/>
                            <a:ext cx="482600" cy="292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2" w:id="1519"/>
          <w:p>
            <w:pPr>
              <w:spacing w:after="20"/>
              <w:ind w:left="20"/>
              <w:jc w:val="both"/>
            </w:pPr>
            <w:r>
              <w:rPr>
                <w:rFonts w:ascii="Times New Roman"/>
                <w:b w:val="false"/>
                <w:i w:val="false"/>
                <w:color w:val="000000"/>
                <w:sz w:val="20"/>
              </w:rPr>
              <w:t>
2. Нет</w:t>
            </w:r>
          </w:p>
          <w:bookmarkEnd w:id="151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826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
                          <a:stretch>
                            <a:fillRect/>
                          </a:stretch>
                        </pic:blipFill>
                        <pic:spPr>
                          <a:xfrm>
                            <a:off x="0" y="0"/>
                            <a:ext cx="482600" cy="292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Внимание: Если ответили "Нет" на все вопросы 6-13, 15 то следует переходить к вопросу 17.</w:t>
            </w:r>
            <w:r>
              <w:br/>
            </w:r>
            <w:r>
              <w:rPr>
                <w:rFonts w:ascii="Times New Roman"/>
                <w:b/>
                <w:i w:val="false"/>
                <w:color w:val="000000"/>
                <w:sz w:val="20"/>
              </w:rPr>
              <w:t>
Если ответили "Да" хотя бы на один из вопросов 6-13, 15 то следует задать вопрос 16.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4" w:id="1520"/>
          <w:p>
            <w:pPr>
              <w:spacing w:after="20"/>
              <w:ind w:left="20"/>
              <w:jc w:val="both"/>
            </w:pPr>
            <w:r>
              <w:rPr>
                <w:rFonts w:ascii="Times New Roman"/>
                <w:b w:val="false"/>
                <w:i w:val="false"/>
                <w:color w:val="000000"/>
                <w:sz w:val="20"/>
              </w:rPr>
              <w:t>
</w:t>
            </w:r>
            <w:r>
              <w:rPr>
                <w:rFonts w:ascii="Times New Roman"/>
                <w:b/>
                <w:i w:val="false"/>
                <w:color w:val="000000"/>
                <w:sz w:val="20"/>
              </w:rPr>
              <w:t xml:space="preserve">16. Сколько времени на прошлой неделе Вы </w:t>
            </w:r>
            <w:r>
              <w:br/>
            </w:r>
            <w:r>
              <w:rPr>
                <w:rFonts w:ascii="Times New Roman"/>
                <w:b w:val="false"/>
                <w:i w:val="false"/>
                <w:color w:val="000000"/>
                <w:sz w:val="20"/>
              </w:rPr>
              <w:t>
</w:t>
            </w:r>
            <w:r>
              <w:rPr>
                <w:rFonts w:ascii="Times New Roman"/>
                <w:b/>
                <w:i w:val="false"/>
                <w:color w:val="000000"/>
                <w:sz w:val="20"/>
              </w:rPr>
              <w:t>выполняли указанную Вами работу? (показать общую сумму)</w:t>
            </w:r>
          </w:p>
          <w:bookmarkEnd w:id="1520"/>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5" w:id="1521"/>
          <w:p>
            <w:pPr>
              <w:spacing w:after="20"/>
              <w:ind w:left="20"/>
              <w:jc w:val="both"/>
            </w:pPr>
            <w:r>
              <w:rPr>
                <w:rFonts w:ascii="Times New Roman"/>
                <w:b w:val="false"/>
                <w:i w:val="false"/>
                <w:color w:val="000000"/>
                <w:sz w:val="20"/>
              </w:rPr>
              <w:t>
1. Количество дней в неделю</w:t>
            </w:r>
          </w:p>
          <w:bookmarkEnd w:id="1521"/>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6" w:id="1522"/>
          <w:p>
            <w:pPr>
              <w:spacing w:after="20"/>
              <w:ind w:left="20"/>
              <w:jc w:val="both"/>
            </w:pPr>
            <w:r>
              <w:rPr>
                <w:rFonts w:ascii="Times New Roman"/>
                <w:b w:val="false"/>
                <w:i w:val="false"/>
                <w:color w:val="000000"/>
                <w:sz w:val="20"/>
              </w:rPr>
              <w:t>
2. Количество часов в неделю</w:t>
            </w:r>
          </w:p>
          <w:bookmarkEnd w:id="1522"/>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239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
                          <a:stretch>
                            <a:fillRect/>
                          </a:stretch>
                        </pic:blipFill>
                        <pic:spPr>
                          <a:xfrm>
                            <a:off x="0" y="0"/>
                            <a:ext cx="723900" cy="825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239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
                          <a:stretch>
                            <a:fillRect/>
                          </a:stretch>
                        </pic:blipFill>
                        <pic:spPr>
                          <a:xfrm>
                            <a:off x="0" y="0"/>
                            <a:ext cx="723900" cy="825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239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
                          <a:stretch>
                            <a:fillRect/>
                          </a:stretch>
                        </pic:blipFill>
                        <pic:spPr>
                          <a:xfrm>
                            <a:off x="0" y="0"/>
                            <a:ext cx="723900" cy="825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239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
                          <a:stretch>
                            <a:fillRect/>
                          </a:stretch>
                        </pic:blipFill>
                        <pic:spPr>
                          <a:xfrm>
                            <a:off x="0" y="0"/>
                            <a:ext cx="723900" cy="825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239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
                          <a:stretch>
                            <a:fillRect/>
                          </a:stretch>
                        </pic:blipFill>
                        <pic:spPr>
                          <a:xfrm>
                            <a:off x="0" y="0"/>
                            <a:ext cx="723900" cy="825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57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
                          <a:stretch>
                            <a:fillRect/>
                          </a:stretch>
                        </pic:blipFill>
                        <pic:spPr>
                          <a:xfrm>
                            <a:off x="0" y="0"/>
                            <a:ext cx="457200" cy="330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9525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
                          <a:stretch>
                            <a:fillRect/>
                          </a:stretch>
                        </pic:blipFill>
                        <pic:spPr>
                          <a:xfrm>
                            <a:off x="0" y="0"/>
                            <a:ext cx="952500" cy="685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7" w:id="1523"/>
          <w:p>
            <w:pPr>
              <w:spacing w:after="20"/>
              <w:ind w:left="20"/>
              <w:jc w:val="both"/>
            </w:pPr>
            <w:r>
              <w:rPr>
                <w:rFonts w:ascii="Times New Roman"/>
                <w:b w:val="false"/>
                <w:i w:val="false"/>
                <w:color w:val="000000"/>
                <w:sz w:val="20"/>
              </w:rPr>
              <w:t>
</w:t>
            </w:r>
            <w:r>
              <w:rPr>
                <w:rFonts w:ascii="Times New Roman"/>
                <w:b/>
                <w:i w:val="false"/>
                <w:color w:val="000000"/>
                <w:sz w:val="20"/>
              </w:rPr>
              <w:t>17.</w:t>
            </w:r>
            <w:r>
              <w:rPr>
                <w:rFonts w:ascii="Times New Roman"/>
                <w:b w:val="false"/>
                <w:i w:val="false"/>
                <w:color w:val="000000"/>
                <w:sz w:val="20"/>
              </w:rPr>
              <w:t xml:space="preserve"> </w:t>
            </w:r>
            <w:r>
              <w:rPr>
                <w:rFonts w:ascii="Times New Roman"/>
                <w:b/>
                <w:i w:val="false"/>
                <w:color w:val="000000"/>
                <w:sz w:val="20"/>
              </w:rPr>
              <w:t xml:space="preserve">Была ли у Вас на прошлой неделе </w:t>
            </w:r>
            <w:r>
              <w:br/>
            </w:r>
            <w:r>
              <w:rPr>
                <w:rFonts w:ascii="Times New Roman"/>
                <w:b w:val="false"/>
                <w:i w:val="false"/>
                <w:color w:val="000000"/>
                <w:sz w:val="20"/>
              </w:rPr>
              <w:t>
</w:t>
            </w:r>
            <w:r>
              <w:rPr>
                <w:rFonts w:ascii="Times New Roman"/>
                <w:b/>
                <w:i w:val="false"/>
                <w:color w:val="000000"/>
                <w:sz w:val="20"/>
              </w:rPr>
              <w:t>работа (за исключением работы на личном подворье), на которой Вы временно отсутствовали по причине отпуска, болезни, сезонных работ, временной приостановки предпринимательской деятельности, неблагоприятных погодных условий и прочие?</w:t>
            </w:r>
          </w:p>
          <w:bookmarkEnd w:id="1523"/>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8" w:id="1524"/>
          <w:p>
            <w:pPr>
              <w:spacing w:after="20"/>
              <w:ind w:left="20"/>
              <w:jc w:val="both"/>
            </w:pPr>
            <w:r>
              <w:rPr>
                <w:rFonts w:ascii="Times New Roman"/>
                <w:b w:val="false"/>
                <w:i w:val="false"/>
                <w:color w:val="000000"/>
                <w:sz w:val="20"/>
              </w:rPr>
              <w:t>
1. Да</w:t>
            </w:r>
          </w:p>
          <w:bookmarkEnd w:id="1524"/>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57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
                          <a:stretch>
                            <a:fillRect/>
                          </a:stretch>
                        </pic:blipFill>
                        <pic:spPr>
                          <a:xfrm>
                            <a:off x="0" y="0"/>
                            <a:ext cx="457200" cy="330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9" w:id="1525"/>
          <w:p>
            <w:pPr>
              <w:spacing w:after="20"/>
              <w:ind w:left="20"/>
              <w:jc w:val="both"/>
            </w:pPr>
            <w:r>
              <w:rPr>
                <w:rFonts w:ascii="Times New Roman"/>
                <w:b w:val="false"/>
                <w:i w:val="false"/>
                <w:color w:val="000000"/>
                <w:sz w:val="20"/>
              </w:rPr>
              <w:t xml:space="preserve">
2. Нет </w:t>
            </w:r>
          </w:p>
          <w:bookmarkEnd w:id="1525"/>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334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
                          <a:stretch>
                            <a:fillRect/>
                          </a:stretch>
                        </pic:blipFill>
                        <pic:spPr>
                          <a:xfrm>
                            <a:off x="0" y="0"/>
                            <a:ext cx="533400" cy="215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2. Основная работа (деятельность) в течение прошлой недели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1" w:id="1526"/>
          <w:p>
            <w:pPr>
              <w:spacing w:after="20"/>
              <w:ind w:left="20"/>
              <w:jc w:val="both"/>
            </w:pPr>
            <w:r>
              <w:rPr>
                <w:rFonts w:ascii="Times New Roman"/>
                <w:b w:val="false"/>
                <w:i w:val="false"/>
                <w:color w:val="000000"/>
                <w:sz w:val="20"/>
              </w:rPr>
              <w:t>
</w:t>
            </w:r>
            <w:r>
              <w:rPr>
                <w:rFonts w:ascii="Times New Roman"/>
                <w:b/>
                <w:i w:val="false"/>
                <w:color w:val="000000"/>
                <w:sz w:val="20"/>
              </w:rPr>
              <w:t xml:space="preserve">18. Какая из следующих категорий лучше </w:t>
            </w:r>
            <w:r>
              <w:br/>
            </w:r>
            <w:r>
              <w:rPr>
                <w:rFonts w:ascii="Times New Roman"/>
                <w:b w:val="false"/>
                <w:i w:val="false"/>
                <w:color w:val="000000"/>
                <w:sz w:val="20"/>
              </w:rPr>
              <w:t>
</w:t>
            </w:r>
            <w:r>
              <w:rPr>
                <w:rFonts w:ascii="Times New Roman"/>
                <w:b/>
                <w:i w:val="false"/>
                <w:color w:val="000000"/>
                <w:sz w:val="20"/>
              </w:rPr>
              <w:t>описывает статус Вашей основной деятельности (работы)?</w:t>
            </w:r>
            <w:r>
              <w:rPr>
                <w:rFonts w:ascii="Times New Roman"/>
                <w:b w:val="false"/>
                <w:i w:val="false"/>
                <w:color w:val="000000"/>
                <w:sz w:val="20"/>
              </w:rPr>
              <w:t xml:space="preserve"> </w:t>
            </w:r>
          </w:p>
          <w:bookmarkEnd w:id="152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2" w:id="1527"/>
          <w:p>
            <w:pPr>
              <w:spacing w:after="20"/>
              <w:ind w:left="20"/>
              <w:jc w:val="both"/>
            </w:pPr>
            <w:r>
              <w:rPr>
                <w:rFonts w:ascii="Times New Roman"/>
                <w:b w:val="false"/>
                <w:i w:val="false"/>
                <w:color w:val="000000"/>
                <w:sz w:val="20"/>
              </w:rPr>
              <w:t>
1. Работа по найму в организации</w:t>
            </w:r>
          </w:p>
          <w:bookmarkEnd w:id="152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57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
                          <a:stretch>
                            <a:fillRect/>
                          </a:stretch>
                        </pic:blipFill>
                        <pic:spPr>
                          <a:xfrm>
                            <a:off x="0" y="0"/>
                            <a:ext cx="4572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3" w:id="1528"/>
          <w:p>
            <w:pPr>
              <w:spacing w:after="20"/>
              <w:ind w:left="20"/>
              <w:jc w:val="both"/>
            </w:pPr>
            <w:r>
              <w:rPr>
                <w:rFonts w:ascii="Times New Roman"/>
                <w:b w:val="false"/>
                <w:i w:val="false"/>
                <w:color w:val="000000"/>
                <w:sz w:val="20"/>
              </w:rPr>
              <w:t>
2. Работа по найму у отдельных физических лиц</w:t>
            </w:r>
          </w:p>
          <w:bookmarkEnd w:id="152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57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
                          <a:stretch>
                            <a:fillRect/>
                          </a:stretch>
                        </pic:blipFill>
                        <pic:spPr>
                          <a:xfrm>
                            <a:off x="0" y="0"/>
                            <a:ext cx="4572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4" w:id="1529"/>
          <w:p>
            <w:pPr>
              <w:spacing w:after="20"/>
              <w:ind w:left="20"/>
              <w:jc w:val="both"/>
            </w:pPr>
            <w:r>
              <w:rPr>
                <w:rFonts w:ascii="Times New Roman"/>
                <w:b w:val="false"/>
                <w:i w:val="false"/>
                <w:color w:val="000000"/>
                <w:sz w:val="20"/>
              </w:rPr>
              <w:t>
3. Работа по найму в крестьянском или фермерском хозяйстве</w:t>
            </w:r>
          </w:p>
          <w:bookmarkEnd w:id="152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57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
                          <a:stretch>
                            <a:fillRect/>
                          </a:stretch>
                        </pic:blipFill>
                        <pic:spPr>
                          <a:xfrm>
                            <a:off x="0" y="0"/>
                            <a:ext cx="4572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5" w:id="1530"/>
          <w:p>
            <w:pPr>
              <w:spacing w:after="20"/>
              <w:ind w:left="20"/>
              <w:jc w:val="both"/>
            </w:pPr>
            <w:r>
              <w:rPr>
                <w:rFonts w:ascii="Times New Roman"/>
                <w:b w:val="false"/>
                <w:i w:val="false"/>
                <w:color w:val="000000"/>
                <w:sz w:val="20"/>
              </w:rPr>
              <w:t>
4. Работа по договору гражданско-правового характера на оказание услуг</w:t>
            </w:r>
          </w:p>
          <w:bookmarkEnd w:id="153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57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
                          <a:stretch>
                            <a:fillRect/>
                          </a:stretch>
                        </pic:blipFill>
                        <pic:spPr>
                          <a:xfrm>
                            <a:off x="0" y="0"/>
                            <a:ext cx="4572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6" w:id="1531"/>
          <w:p>
            <w:pPr>
              <w:spacing w:after="20"/>
              <w:ind w:left="20"/>
              <w:jc w:val="both"/>
            </w:pPr>
            <w:r>
              <w:rPr>
                <w:rFonts w:ascii="Times New Roman"/>
                <w:b w:val="false"/>
                <w:i w:val="false"/>
                <w:color w:val="000000"/>
                <w:sz w:val="20"/>
              </w:rPr>
              <w:t>
5. Самостоятельные работники (работающие за свой счет)</w:t>
            </w:r>
          </w:p>
          <w:bookmarkEnd w:id="153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08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
                          <a:stretch>
                            <a:fillRect/>
                          </a:stretch>
                        </pic:blipFill>
                        <pic:spPr>
                          <a:xfrm>
                            <a:off x="0" y="0"/>
                            <a:ext cx="5080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7" w:id="1532"/>
          <w:p>
            <w:pPr>
              <w:spacing w:after="20"/>
              <w:ind w:left="20"/>
              <w:jc w:val="both"/>
            </w:pPr>
            <w:r>
              <w:rPr>
                <w:rFonts w:ascii="Times New Roman"/>
                <w:b w:val="false"/>
                <w:i w:val="false"/>
                <w:color w:val="000000"/>
                <w:sz w:val="20"/>
              </w:rPr>
              <w:t>
6. Работодатель</w:t>
            </w:r>
          </w:p>
          <w:bookmarkEnd w:id="153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08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
                          <a:stretch>
                            <a:fillRect/>
                          </a:stretch>
                        </pic:blipFill>
                        <pic:spPr>
                          <a:xfrm>
                            <a:off x="0" y="0"/>
                            <a:ext cx="5080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8" w:id="1533"/>
          <w:p>
            <w:pPr>
              <w:spacing w:after="20"/>
              <w:ind w:left="20"/>
              <w:jc w:val="both"/>
            </w:pPr>
            <w:r>
              <w:rPr>
                <w:rFonts w:ascii="Times New Roman"/>
                <w:b w:val="false"/>
                <w:i w:val="false"/>
                <w:color w:val="000000"/>
                <w:sz w:val="20"/>
              </w:rPr>
              <w:t>
7. Неоплачиваемые работники семейных предприятий (хозяйств)</w:t>
            </w:r>
          </w:p>
          <w:bookmarkEnd w:id="153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461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
                          <a:stretch>
                            <a:fillRect/>
                          </a:stretch>
                        </pic:blipFill>
                        <pic:spPr>
                          <a:xfrm>
                            <a:off x="0" y="0"/>
                            <a:ext cx="546100" cy="228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9" w:id="1534"/>
          <w:p>
            <w:pPr>
              <w:spacing w:after="20"/>
              <w:ind w:left="20"/>
              <w:jc w:val="both"/>
            </w:pPr>
            <w:r>
              <w:rPr>
                <w:rFonts w:ascii="Times New Roman"/>
                <w:b w:val="false"/>
                <w:i w:val="false"/>
                <w:color w:val="000000"/>
                <w:sz w:val="20"/>
              </w:rPr>
              <w:t>
8. Члены производственного кооператива</w:t>
            </w:r>
          </w:p>
          <w:bookmarkEnd w:id="153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461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
                          <a:stretch>
                            <a:fillRect/>
                          </a:stretch>
                        </pic:blipFill>
                        <pic:spPr>
                          <a:xfrm>
                            <a:off x="0" y="0"/>
                            <a:ext cx="546100" cy="228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0" w:id="1535"/>
          <w:p>
            <w:pPr>
              <w:spacing w:after="20"/>
              <w:ind w:left="20"/>
              <w:jc w:val="both"/>
            </w:pPr>
            <w:r>
              <w:rPr>
                <w:rFonts w:ascii="Times New Roman"/>
                <w:b w:val="false"/>
                <w:i w:val="false"/>
                <w:color w:val="000000"/>
                <w:sz w:val="20"/>
              </w:rPr>
              <w:t>
9. В личном подсобном хозяйстве</w:t>
            </w:r>
          </w:p>
          <w:bookmarkEnd w:id="153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461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
                          <a:stretch>
                            <a:fillRect/>
                          </a:stretch>
                        </pic:blipFill>
                        <pic:spPr>
                          <a:xfrm>
                            <a:off x="0" y="0"/>
                            <a:ext cx="546100" cy="228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1" w:id="1536"/>
          <w:p>
            <w:pPr>
              <w:spacing w:after="20"/>
              <w:ind w:left="20"/>
              <w:jc w:val="both"/>
            </w:pPr>
            <w:r>
              <w:rPr>
                <w:rFonts w:ascii="Times New Roman"/>
                <w:b w:val="false"/>
                <w:i w:val="false"/>
                <w:color w:val="000000"/>
                <w:sz w:val="20"/>
              </w:rPr>
              <w:t>
</w:t>
            </w:r>
            <w:r>
              <w:rPr>
                <w:rFonts w:ascii="Times New Roman"/>
                <w:b/>
                <w:i w:val="false"/>
                <w:color w:val="000000"/>
                <w:sz w:val="20"/>
              </w:rPr>
              <w:t>19.</w:t>
            </w:r>
            <w:r>
              <w:rPr>
                <w:rFonts w:ascii="Times New Roman"/>
                <w:b w:val="false"/>
                <w:i w:val="false"/>
                <w:color w:val="000000"/>
                <w:sz w:val="20"/>
              </w:rPr>
              <w:t xml:space="preserve"> </w:t>
            </w:r>
            <w:r>
              <w:rPr>
                <w:rFonts w:ascii="Times New Roman"/>
                <w:b/>
                <w:i w:val="false"/>
                <w:color w:val="000000"/>
                <w:sz w:val="20"/>
              </w:rPr>
              <w:t xml:space="preserve">Были ли Вы приняты на работу по </w:t>
            </w:r>
            <w:r>
              <w:br/>
            </w:r>
            <w:r>
              <w:rPr>
                <w:rFonts w:ascii="Times New Roman"/>
                <w:b w:val="false"/>
                <w:i w:val="false"/>
                <w:color w:val="000000"/>
                <w:sz w:val="20"/>
              </w:rPr>
              <w:t>
</w:t>
            </w:r>
            <w:r>
              <w:rPr>
                <w:rFonts w:ascii="Times New Roman"/>
                <w:b/>
                <w:i w:val="false"/>
                <w:color w:val="000000"/>
                <w:sz w:val="20"/>
              </w:rPr>
              <w:t>договору или по устной договоренности?</w:t>
            </w:r>
          </w:p>
          <w:bookmarkEnd w:id="153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2" w:id="1537"/>
          <w:p>
            <w:pPr>
              <w:spacing w:after="20"/>
              <w:ind w:left="20"/>
              <w:jc w:val="both"/>
            </w:pPr>
            <w:r>
              <w:rPr>
                <w:rFonts w:ascii="Times New Roman"/>
                <w:b w:val="false"/>
                <w:i w:val="false"/>
                <w:color w:val="000000"/>
                <w:sz w:val="20"/>
              </w:rPr>
              <w:t>
1. По письменному договору</w:t>
            </w:r>
          </w:p>
          <w:bookmarkEnd w:id="153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826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
                          <a:stretch>
                            <a:fillRect/>
                          </a:stretch>
                        </pic:blipFill>
                        <pic:spPr>
                          <a:xfrm>
                            <a:off x="0" y="0"/>
                            <a:ext cx="482600" cy="279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3" w:id="1538"/>
          <w:p>
            <w:pPr>
              <w:spacing w:after="20"/>
              <w:ind w:left="20"/>
              <w:jc w:val="both"/>
            </w:pPr>
            <w:r>
              <w:rPr>
                <w:rFonts w:ascii="Times New Roman"/>
                <w:b w:val="false"/>
                <w:i w:val="false"/>
                <w:color w:val="000000"/>
                <w:sz w:val="20"/>
              </w:rPr>
              <w:t xml:space="preserve">
2. По устной договоренности </w:t>
            </w:r>
          </w:p>
          <w:bookmarkEnd w:id="153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826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
                          <a:stretch>
                            <a:fillRect/>
                          </a:stretch>
                        </pic:blipFill>
                        <pic:spPr>
                          <a:xfrm>
                            <a:off x="0" y="0"/>
                            <a:ext cx="482600" cy="279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4" w:id="1539"/>
          <w:p>
            <w:pPr>
              <w:spacing w:after="20"/>
              <w:ind w:left="20"/>
              <w:jc w:val="both"/>
            </w:pPr>
            <w:r>
              <w:rPr>
                <w:rFonts w:ascii="Times New Roman"/>
                <w:b w:val="false"/>
                <w:i w:val="false"/>
                <w:color w:val="000000"/>
                <w:sz w:val="20"/>
              </w:rPr>
              <w:t>
</w:t>
            </w:r>
            <w:r>
              <w:rPr>
                <w:rFonts w:ascii="Times New Roman"/>
                <w:b/>
                <w:i w:val="false"/>
                <w:color w:val="000000"/>
                <w:sz w:val="20"/>
              </w:rPr>
              <w:t xml:space="preserve">20. Перечисляет ли Ваш работодатель или </w:t>
            </w:r>
            <w:r>
              <w:br/>
            </w:r>
            <w:r>
              <w:rPr>
                <w:rFonts w:ascii="Times New Roman"/>
                <w:b w:val="false"/>
                <w:i w:val="false"/>
                <w:color w:val="000000"/>
                <w:sz w:val="20"/>
              </w:rPr>
              <w:t>
</w:t>
            </w:r>
            <w:r>
              <w:rPr>
                <w:rFonts w:ascii="Times New Roman"/>
                <w:b/>
                <w:i w:val="false"/>
                <w:color w:val="000000"/>
                <w:sz w:val="20"/>
              </w:rPr>
              <w:t>вы сами отчисления и (или) взносы в пенсионный фонд, фонд социального страхования, фонд социального медицинского страхования?</w:t>
            </w:r>
          </w:p>
          <w:bookmarkEnd w:id="153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5" w:id="1540"/>
          <w:p>
            <w:pPr>
              <w:spacing w:after="20"/>
              <w:ind w:left="20"/>
              <w:jc w:val="both"/>
            </w:pPr>
            <w:r>
              <w:rPr>
                <w:rFonts w:ascii="Times New Roman"/>
                <w:b w:val="false"/>
                <w:i w:val="false"/>
                <w:color w:val="000000"/>
                <w:sz w:val="20"/>
              </w:rPr>
              <w:t>
1. Да</w:t>
            </w:r>
          </w:p>
          <w:bookmarkEnd w:id="154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44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
                          <a:stretch>
                            <a:fillRect/>
                          </a:stretch>
                        </pic:blipFill>
                        <pic:spPr>
                          <a:xfrm>
                            <a:off x="0" y="0"/>
                            <a:ext cx="444500" cy="203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6" w:id="1541"/>
          <w:p>
            <w:pPr>
              <w:spacing w:after="20"/>
              <w:ind w:left="20"/>
              <w:jc w:val="both"/>
            </w:pPr>
            <w:r>
              <w:rPr>
                <w:rFonts w:ascii="Times New Roman"/>
                <w:b w:val="false"/>
                <w:i w:val="false"/>
                <w:color w:val="000000"/>
                <w:sz w:val="20"/>
              </w:rPr>
              <w:t>
2. Нет</w:t>
            </w:r>
          </w:p>
          <w:bookmarkEnd w:id="154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44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
                          <a:stretch>
                            <a:fillRect/>
                          </a:stretch>
                        </pic:blipFill>
                        <pic:spPr>
                          <a:xfrm>
                            <a:off x="0" y="0"/>
                            <a:ext cx="444500" cy="203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7" w:id="1542"/>
          <w:p>
            <w:pPr>
              <w:spacing w:after="20"/>
              <w:ind w:left="20"/>
              <w:jc w:val="both"/>
            </w:pPr>
            <w:r>
              <w:rPr>
                <w:rFonts w:ascii="Times New Roman"/>
                <w:b w:val="false"/>
                <w:i w:val="false"/>
                <w:color w:val="000000"/>
                <w:sz w:val="20"/>
              </w:rPr>
              <w:t>
3. Не знаю</w:t>
            </w:r>
          </w:p>
          <w:bookmarkEnd w:id="154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44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
                          <a:stretch>
                            <a:fillRect/>
                          </a:stretch>
                        </pic:blipFill>
                        <pic:spPr>
                          <a:xfrm>
                            <a:off x="0" y="0"/>
                            <a:ext cx="444500" cy="203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8" w:id="1543"/>
          <w:p>
            <w:pPr>
              <w:spacing w:after="20"/>
              <w:ind w:left="20"/>
              <w:jc w:val="both"/>
            </w:pPr>
            <w:r>
              <w:rPr>
                <w:rFonts w:ascii="Times New Roman"/>
                <w:b w:val="false"/>
                <w:i w:val="false"/>
                <w:color w:val="000000"/>
                <w:sz w:val="20"/>
              </w:rPr>
              <w:t>
</w:t>
            </w:r>
            <w:r>
              <w:rPr>
                <w:rFonts w:ascii="Times New Roman"/>
                <w:b/>
                <w:i w:val="false"/>
                <w:color w:val="000000"/>
                <w:sz w:val="20"/>
              </w:rPr>
              <w:t xml:space="preserve">21. Предоставляет ли Вам работодатель </w:t>
            </w:r>
            <w:r>
              <w:br/>
            </w:r>
            <w:r>
              <w:rPr>
                <w:rFonts w:ascii="Times New Roman"/>
                <w:b w:val="false"/>
                <w:i w:val="false"/>
                <w:color w:val="000000"/>
                <w:sz w:val="20"/>
              </w:rPr>
              <w:t>
</w:t>
            </w:r>
            <w:r>
              <w:rPr>
                <w:rFonts w:ascii="Times New Roman"/>
                <w:b/>
                <w:i w:val="false"/>
                <w:color w:val="000000"/>
                <w:sz w:val="20"/>
              </w:rPr>
              <w:t>оплачиваемый годовой отпуск или компенсацию за неиспользованный отпуск?</w:t>
            </w:r>
          </w:p>
          <w:bookmarkEnd w:id="154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9" w:id="1544"/>
          <w:p>
            <w:pPr>
              <w:spacing w:after="20"/>
              <w:ind w:left="20"/>
              <w:jc w:val="both"/>
            </w:pPr>
            <w:r>
              <w:rPr>
                <w:rFonts w:ascii="Times New Roman"/>
                <w:b w:val="false"/>
                <w:i w:val="false"/>
                <w:color w:val="000000"/>
                <w:sz w:val="20"/>
              </w:rPr>
              <w:t>
1. Да</w:t>
            </w:r>
          </w:p>
          <w:bookmarkEnd w:id="154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08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
                          <a:stretch>
                            <a:fillRect/>
                          </a:stretch>
                        </pic:blipFill>
                        <pic:spPr>
                          <a:xfrm>
                            <a:off x="0" y="0"/>
                            <a:ext cx="5080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0" w:id="1545"/>
          <w:p>
            <w:pPr>
              <w:spacing w:after="20"/>
              <w:ind w:left="20"/>
              <w:jc w:val="both"/>
            </w:pPr>
            <w:r>
              <w:rPr>
                <w:rFonts w:ascii="Times New Roman"/>
                <w:b w:val="false"/>
                <w:i w:val="false"/>
                <w:color w:val="000000"/>
                <w:sz w:val="20"/>
              </w:rPr>
              <w:t>
2. Нет</w:t>
            </w:r>
          </w:p>
          <w:bookmarkEnd w:id="154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08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
                          <a:stretch>
                            <a:fillRect/>
                          </a:stretch>
                        </pic:blipFill>
                        <pic:spPr>
                          <a:xfrm>
                            <a:off x="0" y="0"/>
                            <a:ext cx="5080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1" w:id="1546"/>
          <w:p>
            <w:pPr>
              <w:spacing w:after="20"/>
              <w:ind w:left="20"/>
              <w:jc w:val="both"/>
            </w:pPr>
            <w:r>
              <w:rPr>
                <w:rFonts w:ascii="Times New Roman"/>
                <w:b w:val="false"/>
                <w:i w:val="false"/>
                <w:color w:val="000000"/>
                <w:sz w:val="20"/>
              </w:rPr>
              <w:t>
3. Не знаю</w:t>
            </w:r>
          </w:p>
          <w:bookmarkEnd w:id="154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08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
                          <a:stretch>
                            <a:fillRect/>
                          </a:stretch>
                        </pic:blipFill>
                        <pic:spPr>
                          <a:xfrm>
                            <a:off x="0" y="0"/>
                            <a:ext cx="508000" cy="254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2" w:id="1547"/>
          <w:p>
            <w:pPr>
              <w:spacing w:after="20"/>
              <w:ind w:left="20"/>
              <w:jc w:val="both"/>
            </w:pPr>
            <w:r>
              <w:rPr>
                <w:rFonts w:ascii="Times New Roman"/>
                <w:b w:val="false"/>
                <w:i w:val="false"/>
                <w:color w:val="000000"/>
                <w:sz w:val="20"/>
              </w:rPr>
              <w:t>
</w:t>
            </w:r>
            <w:r>
              <w:rPr>
                <w:rFonts w:ascii="Times New Roman"/>
                <w:b/>
                <w:i w:val="false"/>
                <w:color w:val="000000"/>
                <w:sz w:val="20"/>
              </w:rPr>
              <w:t xml:space="preserve">22. Как Вы считаете, в случае болезни или </w:t>
            </w:r>
            <w:r>
              <w:br/>
            </w:r>
            <w:r>
              <w:rPr>
                <w:rFonts w:ascii="Times New Roman"/>
                <w:b w:val="false"/>
                <w:i w:val="false"/>
                <w:color w:val="000000"/>
                <w:sz w:val="20"/>
              </w:rPr>
              <w:t>
</w:t>
            </w:r>
            <w:r>
              <w:rPr>
                <w:rFonts w:ascii="Times New Roman"/>
                <w:b/>
                <w:i w:val="false"/>
                <w:color w:val="000000"/>
                <w:sz w:val="20"/>
              </w:rPr>
              <w:t>травмы выплатит ли Вам работодатель социальное пособие по временной нетрудоспособности (на основании больничного листа)?</w:t>
            </w:r>
          </w:p>
          <w:bookmarkEnd w:id="154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3" w:id="1548"/>
          <w:p>
            <w:pPr>
              <w:spacing w:after="20"/>
              <w:ind w:left="20"/>
              <w:jc w:val="both"/>
            </w:pPr>
            <w:r>
              <w:rPr>
                <w:rFonts w:ascii="Times New Roman"/>
                <w:b w:val="false"/>
                <w:i w:val="false"/>
                <w:color w:val="000000"/>
                <w:sz w:val="20"/>
              </w:rPr>
              <w:t>
1. Да</w:t>
            </w:r>
          </w:p>
          <w:bookmarkEnd w:id="154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826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
                          <a:stretch>
                            <a:fillRect/>
                          </a:stretch>
                        </pic:blipFill>
                        <pic:spPr>
                          <a:xfrm>
                            <a:off x="0" y="0"/>
                            <a:ext cx="482600" cy="317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4" w:id="1549"/>
          <w:p>
            <w:pPr>
              <w:spacing w:after="20"/>
              <w:ind w:left="20"/>
              <w:jc w:val="both"/>
            </w:pPr>
            <w:r>
              <w:rPr>
                <w:rFonts w:ascii="Times New Roman"/>
                <w:b w:val="false"/>
                <w:i w:val="false"/>
                <w:color w:val="000000"/>
                <w:sz w:val="20"/>
              </w:rPr>
              <w:t>
2. Нет</w:t>
            </w:r>
          </w:p>
          <w:bookmarkEnd w:id="154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23</w:t>
            </w: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5" w:id="1550"/>
          <w:p>
            <w:pPr>
              <w:spacing w:after="20"/>
              <w:ind w:left="20"/>
              <w:jc w:val="both"/>
            </w:pPr>
            <w:r>
              <w:rPr>
                <w:rFonts w:ascii="Times New Roman"/>
                <w:b w:val="false"/>
                <w:i w:val="false"/>
                <w:color w:val="000000"/>
                <w:sz w:val="20"/>
              </w:rPr>
              <w:t>
3. Не знаю</w:t>
            </w:r>
          </w:p>
          <w:bookmarkEnd w:id="155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23</w:t>
            </w: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6" w:id="1551"/>
          <w:p>
            <w:pPr>
              <w:spacing w:after="20"/>
              <w:ind w:left="20"/>
              <w:jc w:val="both"/>
            </w:pPr>
            <w:r>
              <w:rPr>
                <w:rFonts w:ascii="Times New Roman"/>
                <w:b w:val="false"/>
                <w:i w:val="false"/>
                <w:color w:val="000000"/>
                <w:sz w:val="20"/>
              </w:rPr>
              <w:t>
</w:t>
            </w:r>
            <w:r>
              <w:rPr>
                <w:rFonts w:ascii="Times New Roman"/>
                <w:b/>
                <w:i w:val="false"/>
                <w:color w:val="000000"/>
                <w:sz w:val="20"/>
              </w:rPr>
              <w:t>23.</w:t>
            </w:r>
            <w:r>
              <w:rPr>
                <w:rFonts w:ascii="Times New Roman"/>
                <w:b w:val="false"/>
                <w:i w:val="false"/>
                <w:color w:val="000000"/>
                <w:sz w:val="20"/>
              </w:rPr>
              <w:t xml:space="preserve"> </w:t>
            </w:r>
            <w:r>
              <w:rPr>
                <w:rFonts w:ascii="Times New Roman"/>
                <w:b/>
                <w:i w:val="false"/>
                <w:color w:val="000000"/>
                <w:sz w:val="20"/>
              </w:rPr>
              <w:t xml:space="preserve">Назовите форму собственности </w:t>
            </w:r>
            <w:r>
              <w:br/>
            </w:r>
            <w:r>
              <w:rPr>
                <w:rFonts w:ascii="Times New Roman"/>
                <w:b w:val="false"/>
                <w:i w:val="false"/>
                <w:color w:val="000000"/>
                <w:sz w:val="20"/>
              </w:rPr>
              <w:t>
</w:t>
            </w:r>
            <w:r>
              <w:rPr>
                <w:rFonts w:ascii="Times New Roman"/>
                <w:b/>
                <w:i w:val="false"/>
                <w:color w:val="000000"/>
                <w:sz w:val="20"/>
              </w:rPr>
              <w:t>организации/индивидуального предпринимателя, где Вы работаете</w:t>
            </w:r>
          </w:p>
          <w:bookmarkEnd w:id="155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7" w:id="1552"/>
          <w:p>
            <w:pPr>
              <w:spacing w:after="20"/>
              <w:ind w:left="20"/>
              <w:jc w:val="both"/>
            </w:pPr>
            <w:r>
              <w:rPr>
                <w:rFonts w:ascii="Times New Roman"/>
                <w:b w:val="false"/>
                <w:i w:val="false"/>
                <w:color w:val="000000"/>
                <w:sz w:val="20"/>
              </w:rPr>
              <w:t>
1. Государственная собственность</w:t>
            </w:r>
          </w:p>
          <w:bookmarkEnd w:id="155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24</w:t>
            </w: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8" w:id="1553"/>
          <w:p>
            <w:pPr>
              <w:spacing w:after="20"/>
              <w:ind w:left="20"/>
              <w:jc w:val="both"/>
            </w:pPr>
            <w:r>
              <w:rPr>
                <w:rFonts w:ascii="Times New Roman"/>
                <w:b w:val="false"/>
                <w:i w:val="false"/>
                <w:color w:val="000000"/>
                <w:sz w:val="20"/>
              </w:rPr>
              <w:t>
2. Частная собственность</w:t>
            </w:r>
          </w:p>
          <w:bookmarkEnd w:id="155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24</w:t>
            </w: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9" w:id="1554"/>
          <w:p>
            <w:pPr>
              <w:spacing w:after="20"/>
              <w:ind w:left="20"/>
              <w:jc w:val="both"/>
            </w:pPr>
            <w:r>
              <w:rPr>
                <w:rFonts w:ascii="Times New Roman"/>
                <w:b w:val="false"/>
                <w:i w:val="false"/>
                <w:color w:val="000000"/>
                <w:sz w:val="20"/>
              </w:rPr>
              <w:t xml:space="preserve">
3. Иностранная собственность </w:t>
            </w:r>
          </w:p>
          <w:bookmarkEnd w:id="155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24</w:t>
            </w: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0" w:id="1555"/>
          <w:p>
            <w:pPr>
              <w:spacing w:after="20"/>
              <w:ind w:left="20"/>
              <w:jc w:val="both"/>
            </w:pPr>
            <w:r>
              <w:rPr>
                <w:rFonts w:ascii="Times New Roman"/>
                <w:b w:val="false"/>
                <w:i w:val="false"/>
                <w:color w:val="000000"/>
                <w:sz w:val="20"/>
              </w:rPr>
              <w:t>
</w:t>
            </w:r>
            <w:r>
              <w:rPr>
                <w:rFonts w:ascii="Times New Roman"/>
                <w:b/>
                <w:i w:val="false"/>
                <w:color w:val="000000"/>
                <w:sz w:val="20"/>
              </w:rPr>
              <w:t>24. Ваша основная работа была:</w:t>
            </w:r>
          </w:p>
          <w:bookmarkEnd w:id="155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1" w:id="1556"/>
          <w:p>
            <w:pPr>
              <w:spacing w:after="20"/>
              <w:ind w:left="20"/>
              <w:jc w:val="both"/>
            </w:pPr>
            <w:r>
              <w:rPr>
                <w:rFonts w:ascii="Times New Roman"/>
                <w:b w:val="false"/>
                <w:i w:val="false"/>
                <w:color w:val="000000"/>
                <w:sz w:val="20"/>
              </w:rPr>
              <w:t>
1. По договору на неопределенный срок (постоянная)</w:t>
            </w:r>
          </w:p>
          <w:bookmarkEnd w:id="155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26</w:t>
            </w: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2" w:id="1557"/>
          <w:p>
            <w:pPr>
              <w:spacing w:after="20"/>
              <w:ind w:left="20"/>
              <w:jc w:val="both"/>
            </w:pPr>
            <w:r>
              <w:rPr>
                <w:rFonts w:ascii="Times New Roman"/>
                <w:b w:val="false"/>
                <w:i w:val="false"/>
                <w:color w:val="000000"/>
                <w:sz w:val="20"/>
              </w:rPr>
              <w:t>
2. По договору на определенный срок (временная)</w:t>
            </w:r>
          </w:p>
          <w:bookmarkEnd w:id="155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26</w:t>
            </w: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3" w:id="1558"/>
          <w:p>
            <w:pPr>
              <w:spacing w:after="20"/>
              <w:ind w:left="20"/>
              <w:jc w:val="both"/>
            </w:pPr>
            <w:r>
              <w:rPr>
                <w:rFonts w:ascii="Times New Roman"/>
                <w:b w:val="false"/>
                <w:i w:val="false"/>
                <w:color w:val="000000"/>
                <w:sz w:val="20"/>
              </w:rPr>
              <w:t>
3. По договору на определенный объем работ</w:t>
            </w:r>
          </w:p>
          <w:bookmarkEnd w:id="155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26</w:t>
            </w: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4" w:id="1559"/>
          <w:p>
            <w:pPr>
              <w:spacing w:after="20"/>
              <w:ind w:left="20"/>
              <w:jc w:val="both"/>
            </w:pPr>
            <w:r>
              <w:rPr>
                <w:rFonts w:ascii="Times New Roman"/>
                <w:b w:val="false"/>
                <w:i w:val="false"/>
                <w:color w:val="000000"/>
                <w:sz w:val="20"/>
              </w:rPr>
              <w:t>
4. Случайная</w:t>
            </w:r>
          </w:p>
          <w:bookmarkEnd w:id="155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26</w:t>
            </w: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5" w:id="1560"/>
          <w:p>
            <w:pPr>
              <w:spacing w:after="20"/>
              <w:ind w:left="20"/>
              <w:jc w:val="both"/>
            </w:pPr>
            <w:r>
              <w:rPr>
                <w:rFonts w:ascii="Times New Roman"/>
                <w:b w:val="false"/>
                <w:i w:val="false"/>
                <w:color w:val="000000"/>
                <w:sz w:val="20"/>
              </w:rPr>
              <w:t>
5. Сезонная</w:t>
            </w:r>
          </w:p>
          <w:bookmarkEnd w:id="156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26</w:t>
            </w: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Внимание: На вопрос 25 отвечают респонденты, отметившие в вопросе 18 коды 5-6.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7" w:id="1561"/>
          <w:p>
            <w:pPr>
              <w:spacing w:after="20"/>
              <w:ind w:left="20"/>
              <w:jc w:val="both"/>
            </w:pPr>
            <w:r>
              <w:rPr>
                <w:rFonts w:ascii="Times New Roman"/>
                <w:b w:val="false"/>
                <w:i w:val="false"/>
                <w:color w:val="000000"/>
                <w:sz w:val="20"/>
              </w:rPr>
              <w:t>
</w:t>
            </w:r>
            <w:r>
              <w:rPr>
                <w:rFonts w:ascii="Times New Roman"/>
                <w:b/>
                <w:i w:val="false"/>
                <w:color w:val="000000"/>
                <w:sz w:val="20"/>
              </w:rPr>
              <w:t>25. Осуществляли ли Вы свою трудовую</w:t>
            </w:r>
            <w:r>
              <w:br/>
            </w:r>
            <w:r>
              <w:rPr>
                <w:rFonts w:ascii="Times New Roman"/>
                <w:b w:val="false"/>
                <w:i w:val="false"/>
                <w:color w:val="000000"/>
                <w:sz w:val="20"/>
              </w:rPr>
              <w:t>
</w:t>
            </w:r>
            <w:r>
              <w:rPr>
                <w:rFonts w:ascii="Times New Roman"/>
                <w:b/>
                <w:i w:val="false"/>
                <w:color w:val="000000"/>
                <w:sz w:val="20"/>
              </w:rPr>
              <w:t>деятельность или</w:t>
            </w:r>
            <w:r>
              <w:rPr>
                <w:rFonts w:ascii="Times New Roman"/>
                <w:b w:val="false"/>
                <w:i w:val="false"/>
                <w:color w:val="000000"/>
                <w:sz w:val="20"/>
              </w:rPr>
              <w:t xml:space="preserve"> </w:t>
            </w:r>
            <w:r>
              <w:rPr>
                <w:rFonts w:ascii="Times New Roman"/>
                <w:b/>
                <w:i w:val="false"/>
                <w:color w:val="000000"/>
                <w:sz w:val="20"/>
              </w:rPr>
              <w:t>занимались предпринимательской</w:t>
            </w:r>
            <w:r>
              <w:rPr>
                <w:rFonts w:ascii="Times New Roman"/>
                <w:b w:val="false"/>
                <w:i w:val="false"/>
                <w:color w:val="000000"/>
                <w:sz w:val="20"/>
              </w:rPr>
              <w:t xml:space="preserve"> </w:t>
            </w:r>
            <w:r>
              <w:rPr>
                <w:rFonts w:ascii="Times New Roman"/>
                <w:b/>
                <w:i w:val="false"/>
                <w:color w:val="000000"/>
                <w:sz w:val="20"/>
              </w:rPr>
              <w:t>деятельностью:</w:t>
            </w:r>
          </w:p>
          <w:bookmarkEnd w:id="156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8" w:id="1562"/>
          <w:p>
            <w:pPr>
              <w:spacing w:after="20"/>
              <w:ind w:left="20"/>
              <w:jc w:val="both"/>
            </w:pPr>
            <w:r>
              <w:rPr>
                <w:rFonts w:ascii="Times New Roman"/>
                <w:b w:val="false"/>
                <w:i w:val="false"/>
                <w:color w:val="000000"/>
                <w:sz w:val="20"/>
              </w:rPr>
              <w:t>
1. С оплачиваемыми наемными работниками, привлекаемыми на постоянной основе</w:t>
            </w:r>
          </w:p>
          <w:bookmarkEnd w:id="156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26</w:t>
            </w: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9" w:id="1563"/>
          <w:p>
            <w:pPr>
              <w:spacing w:after="20"/>
              <w:ind w:left="20"/>
              <w:jc w:val="both"/>
            </w:pPr>
            <w:r>
              <w:rPr>
                <w:rFonts w:ascii="Times New Roman"/>
                <w:b w:val="false"/>
                <w:i w:val="false"/>
                <w:color w:val="000000"/>
                <w:sz w:val="20"/>
              </w:rPr>
              <w:t>
2. С оплачиваемыми наемными работниками, привлекаемыми от случая к случаю</w:t>
            </w:r>
          </w:p>
          <w:bookmarkEnd w:id="156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26</w:t>
            </w: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0" w:id="1564"/>
          <w:p>
            <w:pPr>
              <w:spacing w:after="20"/>
              <w:ind w:left="20"/>
              <w:jc w:val="both"/>
            </w:pPr>
            <w:r>
              <w:rPr>
                <w:rFonts w:ascii="Times New Roman"/>
                <w:b w:val="false"/>
                <w:i w:val="false"/>
                <w:color w:val="000000"/>
                <w:sz w:val="20"/>
              </w:rPr>
              <w:t>
3. Без оплачиваемых наемных работников</w:t>
            </w:r>
          </w:p>
          <w:bookmarkEnd w:id="156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26</w:t>
            </w: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1" w:id="1565"/>
          <w:p>
            <w:pPr>
              <w:spacing w:after="20"/>
              <w:ind w:left="20"/>
              <w:jc w:val="both"/>
            </w:pPr>
            <w:r>
              <w:rPr>
                <w:rFonts w:ascii="Times New Roman"/>
                <w:b w:val="false"/>
                <w:i w:val="false"/>
                <w:color w:val="000000"/>
                <w:sz w:val="20"/>
              </w:rPr>
              <w:t>
</w:t>
            </w:r>
            <w:r>
              <w:rPr>
                <w:rFonts w:ascii="Times New Roman"/>
                <w:b/>
                <w:i w:val="false"/>
                <w:color w:val="000000"/>
                <w:sz w:val="20"/>
              </w:rPr>
              <w:t>26. Сколько времени Вы работаете на своей</w:t>
            </w:r>
            <w:r>
              <w:br/>
            </w:r>
            <w:r>
              <w:rPr>
                <w:rFonts w:ascii="Times New Roman"/>
                <w:b w:val="false"/>
                <w:i w:val="false"/>
                <w:color w:val="000000"/>
                <w:sz w:val="20"/>
              </w:rPr>
              <w:t>
</w:t>
            </w:r>
            <w:r>
              <w:rPr>
                <w:rFonts w:ascii="Times New Roman"/>
                <w:b/>
                <w:i w:val="false"/>
                <w:color w:val="000000"/>
                <w:sz w:val="20"/>
              </w:rPr>
              <w:t>настоящей работе (занятии)?</w:t>
            </w:r>
          </w:p>
          <w:bookmarkEnd w:id="156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2" w:id="1566"/>
          <w:p>
            <w:pPr>
              <w:spacing w:after="20"/>
              <w:ind w:left="20"/>
              <w:jc w:val="both"/>
            </w:pPr>
            <w:r>
              <w:rPr>
                <w:rFonts w:ascii="Times New Roman"/>
                <w:b w:val="false"/>
                <w:i w:val="false"/>
                <w:color w:val="000000"/>
                <w:sz w:val="20"/>
              </w:rPr>
              <w:t>
1. Менее 6 месяцев</w:t>
            </w:r>
          </w:p>
          <w:bookmarkEnd w:id="156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27</w:t>
            </w: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3" w:id="1567"/>
          <w:p>
            <w:pPr>
              <w:spacing w:after="20"/>
              <w:ind w:left="20"/>
              <w:jc w:val="both"/>
            </w:pPr>
            <w:r>
              <w:rPr>
                <w:rFonts w:ascii="Times New Roman"/>
                <w:b w:val="false"/>
                <w:i w:val="false"/>
                <w:color w:val="000000"/>
                <w:sz w:val="20"/>
              </w:rPr>
              <w:t>
2. От 6 до 12 месяцев</w:t>
            </w:r>
          </w:p>
          <w:bookmarkEnd w:id="156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27</w:t>
            </w: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4" w:id="1568"/>
          <w:p>
            <w:pPr>
              <w:spacing w:after="20"/>
              <w:ind w:left="20"/>
              <w:jc w:val="both"/>
            </w:pPr>
            <w:r>
              <w:rPr>
                <w:rFonts w:ascii="Times New Roman"/>
                <w:b w:val="false"/>
                <w:i w:val="false"/>
                <w:color w:val="000000"/>
                <w:sz w:val="20"/>
              </w:rPr>
              <w:t>
3. От года до 3 лет</w:t>
            </w:r>
          </w:p>
          <w:bookmarkEnd w:id="156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27</w:t>
            </w: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5" w:id="1569"/>
          <w:p>
            <w:pPr>
              <w:spacing w:after="20"/>
              <w:ind w:left="20"/>
              <w:jc w:val="both"/>
            </w:pPr>
            <w:r>
              <w:rPr>
                <w:rFonts w:ascii="Times New Roman"/>
                <w:b w:val="false"/>
                <w:i w:val="false"/>
                <w:color w:val="000000"/>
                <w:sz w:val="20"/>
              </w:rPr>
              <w:t>
4. От 3 до 5 лет</w:t>
            </w:r>
          </w:p>
          <w:bookmarkEnd w:id="156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27</w:t>
            </w: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6" w:id="1570"/>
          <w:p>
            <w:pPr>
              <w:spacing w:after="20"/>
              <w:ind w:left="20"/>
              <w:jc w:val="both"/>
            </w:pPr>
            <w:r>
              <w:rPr>
                <w:rFonts w:ascii="Times New Roman"/>
                <w:b w:val="false"/>
                <w:i w:val="false"/>
                <w:color w:val="000000"/>
                <w:sz w:val="20"/>
              </w:rPr>
              <w:t>
5. Более 5 лет</w:t>
            </w:r>
          </w:p>
          <w:bookmarkEnd w:id="157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8"/>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27</w:t>
            </w: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7" w:id="1571"/>
          <w:p>
            <w:pPr>
              <w:spacing w:after="20"/>
              <w:ind w:left="20"/>
              <w:jc w:val="both"/>
            </w:pPr>
            <w:r>
              <w:rPr>
                <w:rFonts w:ascii="Times New Roman"/>
                <w:b w:val="false"/>
                <w:i w:val="false"/>
                <w:color w:val="000000"/>
                <w:sz w:val="20"/>
              </w:rPr>
              <w:t>
</w:t>
            </w:r>
            <w:r>
              <w:rPr>
                <w:rFonts w:ascii="Times New Roman"/>
                <w:b/>
                <w:i w:val="false"/>
                <w:color w:val="000000"/>
                <w:sz w:val="20"/>
              </w:rPr>
              <w:t>27. Ваше рабочее место на основной работе:</w:t>
            </w:r>
          </w:p>
          <w:bookmarkEnd w:id="157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8" w:id="1572"/>
          <w:p>
            <w:pPr>
              <w:spacing w:after="20"/>
              <w:ind w:left="20"/>
              <w:jc w:val="both"/>
            </w:pPr>
            <w:r>
              <w:rPr>
                <w:rFonts w:ascii="Times New Roman"/>
                <w:b w:val="false"/>
                <w:i w:val="false"/>
                <w:color w:val="000000"/>
                <w:sz w:val="20"/>
              </w:rPr>
              <w:t>
1. Собственный дом</w:t>
            </w:r>
          </w:p>
          <w:bookmarkEnd w:id="157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9"/>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28</w:t>
            </w: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9" w:id="1573"/>
          <w:p>
            <w:pPr>
              <w:spacing w:after="20"/>
              <w:ind w:left="20"/>
              <w:jc w:val="both"/>
            </w:pPr>
            <w:r>
              <w:rPr>
                <w:rFonts w:ascii="Times New Roman"/>
                <w:b w:val="false"/>
                <w:i w:val="false"/>
                <w:color w:val="000000"/>
                <w:sz w:val="20"/>
              </w:rPr>
              <w:t>
2. Дом клиента или работодателя</w:t>
            </w:r>
          </w:p>
          <w:bookmarkEnd w:id="157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0"/>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28</w:t>
            </w: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0" w:id="1574"/>
          <w:p>
            <w:pPr>
              <w:spacing w:after="20"/>
              <w:ind w:left="20"/>
              <w:jc w:val="both"/>
            </w:pPr>
            <w:r>
              <w:rPr>
                <w:rFonts w:ascii="Times New Roman"/>
                <w:b w:val="false"/>
                <w:i w:val="false"/>
                <w:color w:val="000000"/>
                <w:sz w:val="20"/>
              </w:rPr>
              <w:t>
3. Организация, завод, фабрика, магазин, бюро, ателье и другие (отдельно от дома)</w:t>
            </w:r>
          </w:p>
          <w:bookmarkEnd w:id="157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1"/>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28</w:t>
            </w: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1" w:id="1575"/>
          <w:p>
            <w:pPr>
              <w:spacing w:after="20"/>
              <w:ind w:left="20"/>
              <w:jc w:val="both"/>
            </w:pPr>
            <w:r>
              <w:rPr>
                <w:rFonts w:ascii="Times New Roman"/>
                <w:b w:val="false"/>
                <w:i w:val="false"/>
                <w:color w:val="000000"/>
                <w:sz w:val="20"/>
              </w:rPr>
              <w:t>
4. Ферма или земельный участок</w:t>
            </w:r>
          </w:p>
          <w:bookmarkEnd w:id="157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2"/>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28</w:t>
            </w: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2" w:id="1576"/>
          <w:p>
            <w:pPr>
              <w:spacing w:after="20"/>
              <w:ind w:left="20"/>
              <w:jc w:val="both"/>
            </w:pPr>
            <w:r>
              <w:rPr>
                <w:rFonts w:ascii="Times New Roman"/>
                <w:b w:val="false"/>
                <w:i w:val="false"/>
                <w:color w:val="000000"/>
                <w:sz w:val="20"/>
              </w:rPr>
              <w:t>
5. Строительная площадка</w:t>
            </w:r>
          </w:p>
          <w:bookmarkEnd w:id="157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3"/>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28</w:t>
            </w: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3" w:id="1577"/>
          <w:p>
            <w:pPr>
              <w:spacing w:after="20"/>
              <w:ind w:left="20"/>
              <w:jc w:val="both"/>
            </w:pPr>
            <w:r>
              <w:rPr>
                <w:rFonts w:ascii="Times New Roman"/>
                <w:b w:val="false"/>
                <w:i w:val="false"/>
                <w:color w:val="000000"/>
                <w:sz w:val="20"/>
              </w:rPr>
              <w:t>
6. Открытый рынок или уличный лоток</w:t>
            </w:r>
          </w:p>
          <w:bookmarkEnd w:id="157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4"/>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28</w:t>
            </w: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4" w:id="1578"/>
          <w:p>
            <w:pPr>
              <w:spacing w:after="20"/>
              <w:ind w:left="20"/>
              <w:jc w:val="both"/>
            </w:pPr>
            <w:r>
              <w:rPr>
                <w:rFonts w:ascii="Times New Roman"/>
                <w:b w:val="false"/>
                <w:i w:val="false"/>
                <w:color w:val="000000"/>
                <w:sz w:val="20"/>
              </w:rPr>
              <w:t>
7. Подсобное хозяйство (личное подворье)</w:t>
            </w:r>
          </w:p>
          <w:bookmarkEnd w:id="157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5"/>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28</w:t>
            </w: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5" w:id="1579"/>
          <w:p>
            <w:pPr>
              <w:spacing w:after="20"/>
              <w:ind w:left="20"/>
              <w:jc w:val="both"/>
            </w:pPr>
            <w:r>
              <w:rPr>
                <w:rFonts w:ascii="Times New Roman"/>
                <w:b w:val="false"/>
                <w:i w:val="false"/>
                <w:color w:val="000000"/>
                <w:sz w:val="20"/>
              </w:rPr>
              <w:t xml:space="preserve">
8. Собственное автотранспортное средство </w:t>
            </w:r>
          </w:p>
          <w:bookmarkEnd w:id="157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6"/>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28</w:t>
            </w: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6" w:id="1580"/>
          <w:p>
            <w:pPr>
              <w:spacing w:after="20"/>
              <w:ind w:left="20"/>
              <w:jc w:val="both"/>
            </w:pPr>
            <w:r>
              <w:rPr>
                <w:rFonts w:ascii="Times New Roman"/>
                <w:b w:val="false"/>
                <w:i w:val="false"/>
                <w:color w:val="000000"/>
                <w:sz w:val="20"/>
              </w:rPr>
              <w:t>
9. Нет постоянного места</w:t>
            </w:r>
          </w:p>
          <w:bookmarkEnd w:id="158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7"/>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28</w:t>
            </w: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7" w:id="1581"/>
          <w:p>
            <w:pPr>
              <w:spacing w:after="20"/>
              <w:ind w:left="20"/>
              <w:jc w:val="both"/>
            </w:pPr>
            <w:r>
              <w:rPr>
                <w:rFonts w:ascii="Times New Roman"/>
                <w:b w:val="false"/>
                <w:i w:val="false"/>
                <w:color w:val="000000"/>
                <w:sz w:val="20"/>
              </w:rPr>
              <w:t xml:space="preserve">
10. Другое </w:t>
            </w:r>
          </w:p>
          <w:bookmarkEnd w:id="158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8"/>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28</w:t>
            </w: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8" w:id="1582"/>
          <w:p>
            <w:pPr>
              <w:spacing w:after="20"/>
              <w:ind w:left="20"/>
              <w:jc w:val="both"/>
            </w:pPr>
            <w:r>
              <w:rPr>
                <w:rFonts w:ascii="Times New Roman"/>
                <w:b w:val="false"/>
                <w:i w:val="false"/>
                <w:color w:val="000000"/>
                <w:sz w:val="20"/>
              </w:rPr>
              <w:t>
</w:t>
            </w:r>
            <w:r>
              <w:rPr>
                <w:rFonts w:ascii="Times New Roman"/>
                <w:b/>
                <w:i w:val="false"/>
                <w:color w:val="000000"/>
                <w:sz w:val="20"/>
              </w:rPr>
              <w:t xml:space="preserve">28. Основную работу Вы выполняли: </w:t>
            </w:r>
          </w:p>
          <w:bookmarkEnd w:id="158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9" w:id="1583"/>
          <w:p>
            <w:pPr>
              <w:spacing w:after="20"/>
              <w:ind w:left="20"/>
              <w:jc w:val="both"/>
            </w:pPr>
            <w:r>
              <w:rPr>
                <w:rFonts w:ascii="Times New Roman"/>
                <w:b w:val="false"/>
                <w:i w:val="false"/>
                <w:color w:val="000000"/>
                <w:sz w:val="20"/>
              </w:rPr>
              <w:t>
1. В организации (юридическое лицо)</w:t>
            </w:r>
          </w:p>
          <w:bookmarkEnd w:id="158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9"/>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29</w:t>
            </w: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0" w:id="1584"/>
          <w:p>
            <w:pPr>
              <w:spacing w:after="20"/>
              <w:ind w:left="20"/>
              <w:jc w:val="both"/>
            </w:pPr>
            <w:r>
              <w:rPr>
                <w:rFonts w:ascii="Times New Roman"/>
                <w:b w:val="false"/>
                <w:i w:val="false"/>
                <w:color w:val="000000"/>
                <w:sz w:val="20"/>
              </w:rPr>
              <w:t xml:space="preserve">
2. На основе индивидуального предпринимательства (с наймом работников) </w:t>
            </w:r>
          </w:p>
          <w:bookmarkEnd w:id="158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0"/>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29</w:t>
            </w: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1" w:id="1585"/>
          <w:p>
            <w:pPr>
              <w:spacing w:after="20"/>
              <w:ind w:left="20"/>
              <w:jc w:val="both"/>
            </w:pPr>
            <w:r>
              <w:rPr>
                <w:rFonts w:ascii="Times New Roman"/>
                <w:b w:val="false"/>
                <w:i w:val="false"/>
                <w:color w:val="000000"/>
                <w:sz w:val="20"/>
              </w:rPr>
              <w:t xml:space="preserve">
3. В крестьянском или фермерском хозяйстве </w:t>
            </w:r>
          </w:p>
          <w:bookmarkEnd w:id="158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1"/>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29</w:t>
            </w: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2" w:id="1586"/>
          <w:p>
            <w:pPr>
              <w:spacing w:after="20"/>
              <w:ind w:left="20"/>
              <w:jc w:val="both"/>
            </w:pPr>
            <w:r>
              <w:rPr>
                <w:rFonts w:ascii="Times New Roman"/>
                <w:b w:val="false"/>
                <w:i w:val="false"/>
                <w:color w:val="000000"/>
                <w:sz w:val="20"/>
              </w:rPr>
              <w:t>
4. На основе индивидуального предпринимательства (без найма работников)</w:t>
            </w:r>
          </w:p>
          <w:bookmarkEnd w:id="158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2"/>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29</w:t>
            </w: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3" w:id="1587"/>
          <w:p>
            <w:pPr>
              <w:spacing w:after="20"/>
              <w:ind w:left="20"/>
              <w:jc w:val="both"/>
            </w:pPr>
            <w:r>
              <w:rPr>
                <w:rFonts w:ascii="Times New Roman"/>
                <w:b w:val="false"/>
                <w:i w:val="false"/>
                <w:color w:val="000000"/>
                <w:sz w:val="20"/>
              </w:rPr>
              <w:t>
5. По найму в домашнем хозяйстве у</w:t>
            </w:r>
            <w:r>
              <w:br/>
            </w:r>
            <w:r>
              <w:rPr>
                <w:rFonts w:ascii="Times New Roman"/>
                <w:b w:val="false"/>
                <w:i w:val="false"/>
                <w:color w:val="000000"/>
                <w:sz w:val="20"/>
              </w:rPr>
              <w:t xml:space="preserve">
 частных лиц </w:t>
            </w:r>
          </w:p>
          <w:bookmarkEnd w:id="158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3"/>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29</w:t>
            </w: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4" w:id="1588"/>
          <w:p>
            <w:pPr>
              <w:spacing w:after="20"/>
              <w:ind w:left="20"/>
              <w:jc w:val="both"/>
            </w:pPr>
            <w:r>
              <w:rPr>
                <w:rFonts w:ascii="Times New Roman"/>
                <w:b w:val="false"/>
                <w:i w:val="false"/>
                <w:color w:val="000000"/>
                <w:sz w:val="20"/>
              </w:rPr>
              <w:t xml:space="preserve">
6. В личном подсобном хозяйстве </w:t>
            </w:r>
          </w:p>
          <w:bookmarkEnd w:id="158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4"/>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31</w:t>
            </w: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5" w:id="1589"/>
          <w:p>
            <w:pPr>
              <w:spacing w:after="20"/>
              <w:ind w:left="20"/>
              <w:jc w:val="both"/>
            </w:pPr>
            <w:r>
              <w:rPr>
                <w:rFonts w:ascii="Times New Roman"/>
                <w:b w:val="false"/>
                <w:i w:val="false"/>
                <w:color w:val="000000"/>
                <w:sz w:val="20"/>
              </w:rPr>
              <w:t>
</w:t>
            </w:r>
            <w:r>
              <w:rPr>
                <w:rFonts w:ascii="Times New Roman"/>
                <w:b/>
                <w:i w:val="false"/>
                <w:color w:val="000000"/>
                <w:sz w:val="20"/>
              </w:rPr>
              <w:t>29. Зарегистрирована ли в налоговых</w:t>
            </w:r>
            <w:r>
              <w:br/>
            </w:r>
            <w:r>
              <w:rPr>
                <w:rFonts w:ascii="Times New Roman"/>
                <w:b w:val="false"/>
                <w:i w:val="false"/>
                <w:color w:val="000000"/>
                <w:sz w:val="20"/>
              </w:rPr>
              <w:t>
</w:t>
            </w:r>
            <w:r>
              <w:rPr>
                <w:rFonts w:ascii="Times New Roman"/>
                <w:b/>
                <w:i w:val="false"/>
                <w:color w:val="000000"/>
                <w:sz w:val="20"/>
              </w:rPr>
              <w:t>органах организация, предпринимательская</w:t>
            </w:r>
            <w:r>
              <w:rPr>
                <w:rFonts w:ascii="Times New Roman"/>
                <w:b w:val="false"/>
                <w:i w:val="false"/>
                <w:color w:val="000000"/>
                <w:sz w:val="20"/>
              </w:rPr>
              <w:t xml:space="preserve"> </w:t>
            </w:r>
            <w:r>
              <w:rPr>
                <w:rFonts w:ascii="Times New Roman"/>
                <w:b/>
                <w:i w:val="false"/>
                <w:color w:val="000000"/>
                <w:sz w:val="20"/>
              </w:rPr>
              <w:t>деятельность, где Вы работаете на основной работе?</w:t>
            </w:r>
          </w:p>
          <w:bookmarkEnd w:id="158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6" w:id="1590"/>
          <w:p>
            <w:pPr>
              <w:spacing w:after="20"/>
              <w:ind w:left="20"/>
              <w:jc w:val="both"/>
            </w:pPr>
            <w:r>
              <w:rPr>
                <w:rFonts w:ascii="Times New Roman"/>
                <w:b w:val="false"/>
                <w:i w:val="false"/>
                <w:color w:val="000000"/>
                <w:sz w:val="20"/>
              </w:rPr>
              <w:t xml:space="preserve">
1. Да </w:t>
            </w:r>
          </w:p>
          <w:bookmarkEnd w:id="159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5"/>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30</w:t>
            </w: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7" w:id="1591"/>
          <w:p>
            <w:pPr>
              <w:spacing w:after="20"/>
              <w:ind w:left="20"/>
              <w:jc w:val="both"/>
            </w:pPr>
            <w:r>
              <w:rPr>
                <w:rFonts w:ascii="Times New Roman"/>
                <w:b w:val="false"/>
                <w:i w:val="false"/>
                <w:color w:val="000000"/>
                <w:sz w:val="20"/>
              </w:rPr>
              <w:t>
2. В стадии оформления регистрации</w:t>
            </w:r>
          </w:p>
          <w:bookmarkEnd w:id="159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6"/>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30</w:t>
            </w: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8" w:id="1592"/>
          <w:p>
            <w:pPr>
              <w:spacing w:after="20"/>
              <w:ind w:left="20"/>
              <w:jc w:val="both"/>
            </w:pPr>
            <w:r>
              <w:rPr>
                <w:rFonts w:ascii="Times New Roman"/>
                <w:b w:val="false"/>
                <w:i w:val="false"/>
                <w:color w:val="000000"/>
                <w:sz w:val="20"/>
              </w:rPr>
              <w:t>
3. Не знаю</w:t>
            </w:r>
          </w:p>
          <w:bookmarkEnd w:id="159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7"/>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30</w:t>
            </w: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9" w:id="1593"/>
          <w:p>
            <w:pPr>
              <w:spacing w:after="20"/>
              <w:ind w:left="20"/>
              <w:jc w:val="both"/>
            </w:pPr>
            <w:r>
              <w:rPr>
                <w:rFonts w:ascii="Times New Roman"/>
                <w:b w:val="false"/>
                <w:i w:val="false"/>
                <w:color w:val="000000"/>
                <w:sz w:val="20"/>
              </w:rPr>
              <w:t xml:space="preserve">
4. Нет </w:t>
            </w:r>
          </w:p>
          <w:bookmarkEnd w:id="159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8"/>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30</w:t>
            </w: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0" w:id="1594"/>
          <w:p>
            <w:pPr>
              <w:spacing w:after="20"/>
              <w:ind w:left="20"/>
              <w:jc w:val="both"/>
            </w:pPr>
            <w:r>
              <w:rPr>
                <w:rFonts w:ascii="Times New Roman"/>
                <w:b w:val="false"/>
                <w:i w:val="false"/>
                <w:color w:val="000000"/>
                <w:sz w:val="20"/>
              </w:rPr>
              <w:t>
</w:t>
            </w:r>
            <w:r>
              <w:rPr>
                <w:rFonts w:ascii="Times New Roman"/>
                <w:b/>
                <w:i w:val="false"/>
                <w:color w:val="000000"/>
                <w:sz w:val="20"/>
              </w:rPr>
              <w:t xml:space="preserve">30. Сколько человек, включая Вас, </w:t>
            </w:r>
            <w:r>
              <w:br/>
            </w:r>
            <w:r>
              <w:rPr>
                <w:rFonts w:ascii="Times New Roman"/>
                <w:b w:val="false"/>
                <w:i w:val="false"/>
                <w:color w:val="000000"/>
                <w:sz w:val="20"/>
              </w:rPr>
              <w:t>
</w:t>
            </w:r>
            <w:r>
              <w:rPr>
                <w:rFonts w:ascii="Times New Roman"/>
                <w:b/>
                <w:i w:val="false"/>
                <w:color w:val="000000"/>
                <w:sz w:val="20"/>
              </w:rPr>
              <w:t>работало на производственной единице (организации, индивидуальном предпринимательстве)</w:t>
            </w:r>
            <w:r>
              <w:rPr>
                <w:rFonts w:ascii="Times New Roman"/>
                <w:b w:val="false"/>
                <w:i w:val="false"/>
                <w:color w:val="000000"/>
                <w:sz w:val="20"/>
              </w:rPr>
              <w:t xml:space="preserve"> </w:t>
            </w:r>
            <w:r>
              <w:rPr>
                <w:rFonts w:ascii="Times New Roman"/>
                <w:b/>
                <w:i w:val="false"/>
                <w:color w:val="000000"/>
                <w:sz w:val="20"/>
              </w:rPr>
              <w:t>в котором Вы работали?</w:t>
            </w:r>
            <w:r>
              <w:rPr>
                <w:rFonts w:ascii="Times New Roman"/>
                <w:b w:val="false"/>
                <w:i w:val="false"/>
                <w:color w:val="000000"/>
                <w:sz w:val="20"/>
              </w:rPr>
              <w:t xml:space="preserve"> </w:t>
            </w:r>
          </w:p>
          <w:bookmarkEnd w:id="159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1" w:id="1595"/>
          <w:p>
            <w:pPr>
              <w:spacing w:after="20"/>
              <w:ind w:left="20"/>
              <w:jc w:val="both"/>
            </w:pPr>
            <w:r>
              <w:rPr>
                <w:rFonts w:ascii="Times New Roman"/>
                <w:b w:val="false"/>
                <w:i w:val="false"/>
                <w:color w:val="000000"/>
                <w:sz w:val="20"/>
              </w:rPr>
              <w:t>
1. Не более 5 человек</w:t>
            </w:r>
          </w:p>
          <w:bookmarkEnd w:id="159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9"/>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31</w:t>
            </w: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2" w:id="1596"/>
          <w:p>
            <w:pPr>
              <w:spacing w:after="20"/>
              <w:ind w:left="20"/>
              <w:jc w:val="both"/>
            </w:pPr>
            <w:r>
              <w:rPr>
                <w:rFonts w:ascii="Times New Roman"/>
                <w:b w:val="false"/>
                <w:i w:val="false"/>
                <w:color w:val="000000"/>
                <w:sz w:val="20"/>
              </w:rPr>
              <w:t>
2. От 6 до 10 человек</w:t>
            </w:r>
          </w:p>
          <w:bookmarkEnd w:id="159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0"/>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31</w:t>
            </w: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3" w:id="1597"/>
          <w:p>
            <w:pPr>
              <w:spacing w:after="20"/>
              <w:ind w:left="20"/>
              <w:jc w:val="both"/>
            </w:pPr>
            <w:r>
              <w:rPr>
                <w:rFonts w:ascii="Times New Roman"/>
                <w:b w:val="false"/>
                <w:i w:val="false"/>
                <w:color w:val="000000"/>
                <w:sz w:val="20"/>
              </w:rPr>
              <w:t>
3. От 11 до 20 человек</w:t>
            </w:r>
          </w:p>
          <w:bookmarkEnd w:id="159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1"/>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31</w:t>
            </w: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4" w:id="1598"/>
          <w:p>
            <w:pPr>
              <w:spacing w:after="20"/>
              <w:ind w:left="20"/>
              <w:jc w:val="both"/>
            </w:pPr>
            <w:r>
              <w:rPr>
                <w:rFonts w:ascii="Times New Roman"/>
                <w:b w:val="false"/>
                <w:i w:val="false"/>
                <w:color w:val="000000"/>
                <w:sz w:val="20"/>
              </w:rPr>
              <w:t>
4. От 21 до 50 человек</w:t>
            </w:r>
          </w:p>
          <w:bookmarkEnd w:id="159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2"/>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31</w:t>
            </w: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5" w:id="1599"/>
          <w:p>
            <w:pPr>
              <w:spacing w:after="20"/>
              <w:ind w:left="20"/>
              <w:jc w:val="both"/>
            </w:pPr>
            <w:r>
              <w:rPr>
                <w:rFonts w:ascii="Times New Roman"/>
                <w:b w:val="false"/>
                <w:i w:val="false"/>
                <w:color w:val="000000"/>
                <w:sz w:val="20"/>
              </w:rPr>
              <w:t>
5. От 51 до 100 человек</w:t>
            </w:r>
          </w:p>
          <w:bookmarkEnd w:id="159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3"/>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31</w:t>
            </w: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6" w:id="1600"/>
          <w:p>
            <w:pPr>
              <w:spacing w:after="20"/>
              <w:ind w:left="20"/>
              <w:jc w:val="both"/>
            </w:pPr>
            <w:r>
              <w:rPr>
                <w:rFonts w:ascii="Times New Roman"/>
                <w:b w:val="false"/>
                <w:i w:val="false"/>
                <w:color w:val="000000"/>
                <w:sz w:val="20"/>
              </w:rPr>
              <w:t>
6. От 101 до 250 человек</w:t>
            </w:r>
          </w:p>
          <w:bookmarkEnd w:id="160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4"/>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31</w:t>
            </w: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7" w:id="1601"/>
          <w:p>
            <w:pPr>
              <w:spacing w:after="20"/>
              <w:ind w:left="20"/>
              <w:jc w:val="both"/>
            </w:pPr>
            <w:r>
              <w:rPr>
                <w:rFonts w:ascii="Times New Roman"/>
                <w:b w:val="false"/>
                <w:i w:val="false"/>
                <w:color w:val="000000"/>
                <w:sz w:val="20"/>
              </w:rPr>
              <w:t>
7. От 251 до 500 человек</w:t>
            </w:r>
          </w:p>
          <w:bookmarkEnd w:id="160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5"/>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31</w:t>
            </w:r>
            <w:r>
              <w:br/>
            </w:r>
            <w:r>
              <w:rPr>
                <w:rFonts w:ascii="Times New Roman"/>
                <w:b w:val="false"/>
                <w:i w:val="false"/>
                <w:color w:val="000000"/>
                <w:sz w:val="20"/>
              </w:rPr>
              <w:t>
</w:t>
            </w:r>
          </w:p>
        </w:tc>
      </w:tr>
      <w:tr>
        <w:trPr>
          <w:trHeight w:val="30" w:hRule="atLeast"/>
        </w:trPr>
        <w:tc>
          <w:tcPr>
            <w:tcW w:w="2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8" w:id="1602"/>
          <w:p>
            <w:pPr>
              <w:spacing w:after="20"/>
              <w:ind w:left="20"/>
              <w:jc w:val="both"/>
            </w:pPr>
            <w:r>
              <w:rPr>
                <w:rFonts w:ascii="Times New Roman"/>
                <w:b w:val="false"/>
                <w:i w:val="false"/>
                <w:color w:val="000000"/>
                <w:sz w:val="20"/>
              </w:rPr>
              <w:t>
8. От 501 человек и выше</w:t>
            </w:r>
          </w:p>
          <w:bookmarkEnd w:id="160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6"/>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31</w:t>
            </w:r>
            <w:r>
              <w:br/>
            </w:r>
            <w:r>
              <w:rPr>
                <w:rFonts w:ascii="Times New Roman"/>
                <w:b w:val="false"/>
                <w:i w:val="false"/>
                <w:color w:val="000000"/>
                <w:sz w:val="20"/>
              </w:rPr>
              <w:t>
</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9" w:id="1603"/>
          <w:p>
            <w:pPr>
              <w:spacing w:after="20"/>
              <w:ind w:left="20"/>
              <w:jc w:val="both"/>
            </w:pPr>
            <w:r>
              <w:rPr>
                <w:rFonts w:ascii="Times New Roman"/>
                <w:b w:val="false"/>
                <w:i w:val="false"/>
                <w:color w:val="000000"/>
                <w:sz w:val="20"/>
              </w:rPr>
              <w:t>
</w:t>
            </w:r>
            <w:r>
              <w:rPr>
                <w:rFonts w:ascii="Times New Roman"/>
                <w:b/>
                <w:i w:val="false"/>
                <w:color w:val="000000"/>
                <w:sz w:val="20"/>
              </w:rPr>
              <w:t>31. Назовите, пожалуйста, преобладающий вид деятельности организации, индивидуального предпринимательства, вашей основной работы, где Вы работали на прошлой неделе.</w:t>
            </w:r>
            <w:r>
              <w:rPr>
                <w:rFonts w:ascii="Times New Roman"/>
                <w:b w:val="false"/>
                <w:i w:val="false"/>
                <w:color w:val="000000"/>
                <w:sz w:val="20"/>
              </w:rPr>
              <w:t xml:space="preserve"> </w:t>
            </w:r>
            <w:r>
              <w:rPr>
                <w:rFonts w:ascii="Times New Roman"/>
                <w:b/>
                <w:i w:val="false"/>
                <w:color w:val="000000"/>
                <w:sz w:val="20"/>
              </w:rPr>
              <w:t>(Интервьюер, приведите подробное словесное описание и проставьте код вида экономической деятельности)</w:t>
            </w:r>
            <w:r>
              <w:rPr>
                <w:rFonts w:ascii="Times New Roman"/>
                <w:b w:val="false"/>
                <w:i w:val="false"/>
                <w:color w:val="000000"/>
                <w:vertAlign w:val="superscript"/>
              </w:rPr>
              <w:t>3</w:t>
            </w:r>
            <w:r>
              <w:rPr>
                <w:rFonts w:ascii="Times New Roman"/>
                <w:b/>
                <w:i w:val="false"/>
                <w:color w:val="000000"/>
                <w:sz w:val="20"/>
              </w:rPr>
              <w:t>.</w:t>
            </w:r>
          </w:p>
          <w:bookmarkEnd w:id="1603"/>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0" w:id="1604"/>
          <w:p>
            <w:pPr>
              <w:spacing w:after="20"/>
              <w:ind w:left="20"/>
              <w:jc w:val="both"/>
            </w:pPr>
            <w:r>
              <w:rPr>
                <w:rFonts w:ascii="Times New Roman"/>
                <w:b w:val="false"/>
                <w:i w:val="false"/>
                <w:color w:val="000000"/>
                <w:sz w:val="20"/>
              </w:rPr>
              <w:t xml:space="preserve">
1 респондент </w:t>
            </w:r>
          </w:p>
          <w:bookmarkEnd w:id="1604"/>
          <w:p>
            <w:pPr>
              <w:spacing w:after="20"/>
              <w:ind w:left="20"/>
              <w:jc w:val="both"/>
            </w:pPr>
            <w:r>
              <w:drawing>
                <wp:inline distT="0" distB="0" distL="0" distR="0">
                  <wp:extent cx="34925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7"/>
                          <a:stretch>
                            <a:fillRect/>
                          </a:stretch>
                        </pic:blipFill>
                        <pic:spPr>
                          <a:xfrm>
                            <a:off x="0" y="0"/>
                            <a:ext cx="3492500" cy="419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5875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8"/>
                          <a:stretch>
                            <a:fillRect/>
                          </a:stretch>
                        </pic:blipFill>
                        <pic:spPr>
                          <a:xfrm>
                            <a:off x="0" y="0"/>
                            <a:ext cx="1587500" cy="609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1" w:id="1605"/>
          <w:p>
            <w:pPr>
              <w:spacing w:after="20"/>
              <w:ind w:left="20"/>
              <w:jc w:val="both"/>
            </w:pPr>
            <w:r>
              <w:rPr>
                <w:rFonts w:ascii="Times New Roman"/>
                <w:b w:val="false"/>
                <w:i w:val="false"/>
                <w:color w:val="000000"/>
                <w:sz w:val="20"/>
              </w:rPr>
              <w:t xml:space="preserve">
2 респондент </w:t>
            </w:r>
          </w:p>
          <w:bookmarkEnd w:id="1605"/>
          <w:p>
            <w:pPr>
              <w:spacing w:after="20"/>
              <w:ind w:left="20"/>
              <w:jc w:val="both"/>
            </w:pPr>
            <w:r>
              <w:drawing>
                <wp:inline distT="0" distB="0" distL="0" distR="0">
                  <wp:extent cx="34925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9"/>
                          <a:stretch>
                            <a:fillRect/>
                          </a:stretch>
                        </pic:blipFill>
                        <pic:spPr>
                          <a:xfrm>
                            <a:off x="0" y="0"/>
                            <a:ext cx="3492500" cy="419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5875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0"/>
                          <a:stretch>
                            <a:fillRect/>
                          </a:stretch>
                        </pic:blipFill>
                        <pic:spPr>
                          <a:xfrm>
                            <a:off x="0" y="0"/>
                            <a:ext cx="1587500" cy="609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bl>
    <w:bookmarkStart w:name="z1832" w:id="1606"/>
    <w:p>
      <w:pPr>
        <w:spacing w:after="0"/>
        <w:ind w:left="0"/>
        <w:jc w:val="both"/>
      </w:pPr>
      <w:r>
        <w:rPr>
          <w:rFonts w:ascii="Times New Roman"/>
          <w:b w:val="false"/>
          <w:i w:val="false"/>
          <w:color w:val="000000"/>
          <w:sz w:val="28"/>
        </w:rPr>
        <w:t>
      Примечание:</w:t>
      </w:r>
    </w:p>
    <w:bookmarkEnd w:id="1606"/>
    <w:bookmarkStart w:name="z1833" w:id="1607"/>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3</w:t>
      </w:r>
      <w:r>
        <w:rPr>
          <w:rFonts w:ascii="Times New Roman"/>
          <w:b w:val="false"/>
          <w:i w:val="false"/>
          <w:color w:val="000000"/>
          <w:sz w:val="28"/>
        </w:rPr>
        <w:t xml:space="preserve"> Здесь и далее кодирование показателей осуществляется в соответствии с Приложением 1 к Инструкции по заполнению к настоящей статистической форме общегосударственного статистического наблюдения.</w:t>
      </w:r>
    </w:p>
    <w:bookmarkEnd w:id="16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77"/>
        <w:gridCol w:w="1002"/>
        <w:gridCol w:w="1003"/>
        <w:gridCol w:w="1003"/>
        <w:gridCol w:w="422"/>
        <w:gridCol w:w="62"/>
        <w:gridCol w:w="71"/>
        <w:gridCol w:w="287"/>
        <w:gridCol w:w="4573"/>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4" w:id="1608"/>
          <w:p>
            <w:pPr>
              <w:spacing w:after="20"/>
              <w:ind w:left="20"/>
              <w:jc w:val="both"/>
            </w:pPr>
            <w:r>
              <w:rPr>
                <w:rFonts w:ascii="Times New Roman"/>
                <w:b w:val="false"/>
                <w:i w:val="false"/>
                <w:color w:val="000000"/>
                <w:sz w:val="20"/>
              </w:rPr>
              <w:t xml:space="preserve">
3 респондент </w:t>
            </w:r>
          </w:p>
          <w:bookmarkEnd w:id="1608"/>
          <w:p>
            <w:pPr>
              <w:spacing w:after="20"/>
              <w:ind w:left="20"/>
              <w:jc w:val="both"/>
            </w:pPr>
            <w:r>
              <w:drawing>
                <wp:inline distT="0" distB="0" distL="0" distR="0">
                  <wp:extent cx="34925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1"/>
                          <a:stretch>
                            <a:fillRect/>
                          </a:stretch>
                        </pic:blipFill>
                        <pic:spPr>
                          <a:xfrm>
                            <a:off x="0" y="0"/>
                            <a:ext cx="3492500" cy="419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5875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2"/>
                          <a:stretch>
                            <a:fillRect/>
                          </a:stretch>
                        </pic:blipFill>
                        <pic:spPr>
                          <a:xfrm>
                            <a:off x="0" y="0"/>
                            <a:ext cx="1587500" cy="609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5" w:id="1609"/>
          <w:p>
            <w:pPr>
              <w:spacing w:after="20"/>
              <w:ind w:left="20"/>
              <w:jc w:val="both"/>
            </w:pPr>
            <w:r>
              <w:rPr>
                <w:rFonts w:ascii="Times New Roman"/>
                <w:b w:val="false"/>
                <w:i w:val="false"/>
                <w:color w:val="000000"/>
                <w:sz w:val="20"/>
              </w:rPr>
              <w:t>
4 респондент</w:t>
            </w:r>
          </w:p>
          <w:bookmarkEnd w:id="1609"/>
          <w:p>
            <w:pPr>
              <w:spacing w:after="20"/>
              <w:ind w:left="20"/>
              <w:jc w:val="both"/>
            </w:pPr>
            <w:r>
              <w:drawing>
                <wp:inline distT="0" distB="0" distL="0" distR="0">
                  <wp:extent cx="34925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3"/>
                          <a:stretch>
                            <a:fillRect/>
                          </a:stretch>
                        </pic:blipFill>
                        <pic:spPr>
                          <a:xfrm>
                            <a:off x="0" y="0"/>
                            <a:ext cx="3492500" cy="419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5875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4"/>
                          <a:stretch>
                            <a:fillRect/>
                          </a:stretch>
                        </pic:blipFill>
                        <pic:spPr>
                          <a:xfrm>
                            <a:off x="0" y="0"/>
                            <a:ext cx="1587500" cy="609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6" w:id="1610"/>
          <w:p>
            <w:pPr>
              <w:spacing w:after="20"/>
              <w:ind w:left="20"/>
              <w:jc w:val="both"/>
            </w:pPr>
            <w:r>
              <w:rPr>
                <w:rFonts w:ascii="Times New Roman"/>
                <w:b w:val="false"/>
                <w:i w:val="false"/>
                <w:color w:val="000000"/>
                <w:sz w:val="20"/>
              </w:rPr>
              <w:t>
5 респондент</w:t>
            </w:r>
          </w:p>
          <w:bookmarkEnd w:id="1610"/>
          <w:p>
            <w:pPr>
              <w:spacing w:after="20"/>
              <w:ind w:left="20"/>
              <w:jc w:val="both"/>
            </w:pPr>
            <w:r>
              <w:drawing>
                <wp:inline distT="0" distB="0" distL="0" distR="0">
                  <wp:extent cx="34925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5"/>
                          <a:stretch>
                            <a:fillRect/>
                          </a:stretch>
                        </pic:blipFill>
                        <pic:spPr>
                          <a:xfrm>
                            <a:off x="0" y="0"/>
                            <a:ext cx="3492500" cy="419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5875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6"/>
                          <a:stretch>
                            <a:fillRect/>
                          </a:stretch>
                        </pic:blipFill>
                        <pic:spPr>
                          <a:xfrm>
                            <a:off x="0" y="0"/>
                            <a:ext cx="1587500" cy="609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7"/>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32</w:t>
            </w:r>
            <w:r>
              <w:br/>
            </w:r>
            <w:r>
              <w:rPr>
                <w:rFonts w:ascii="Times New Roman"/>
                <w:b w:val="false"/>
                <w:i w:val="false"/>
                <w:color w:val="000000"/>
                <w:sz w:val="20"/>
              </w:rPr>
              <w:t>
</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8" w:id="1611"/>
          <w:p>
            <w:pPr>
              <w:spacing w:after="20"/>
              <w:ind w:left="20"/>
              <w:jc w:val="both"/>
            </w:pPr>
            <w:r>
              <w:rPr>
                <w:rFonts w:ascii="Times New Roman"/>
                <w:b w:val="false"/>
                <w:i w:val="false"/>
                <w:color w:val="000000"/>
                <w:sz w:val="20"/>
              </w:rPr>
              <w:t>
</w:t>
            </w:r>
            <w:r>
              <w:rPr>
                <w:rFonts w:ascii="Times New Roman"/>
                <w:b/>
                <w:i w:val="false"/>
                <w:color w:val="000000"/>
                <w:sz w:val="20"/>
              </w:rPr>
              <w:t xml:space="preserve">32. Какую должность Вы занимали или по какой профессии работали на прошлой неделе (в чем состояла </w:t>
            </w:r>
            <w:r>
              <w:br/>
            </w:r>
            <w:r>
              <w:rPr>
                <w:rFonts w:ascii="Times New Roman"/>
                <w:b w:val="false"/>
                <w:i w:val="false"/>
                <w:color w:val="000000"/>
                <w:sz w:val="20"/>
              </w:rPr>
              <w:t>
</w:t>
            </w:r>
            <w:r>
              <w:rPr>
                <w:rFonts w:ascii="Times New Roman"/>
                <w:b/>
                <w:i w:val="false"/>
                <w:color w:val="000000"/>
                <w:sz w:val="20"/>
              </w:rPr>
              <w:t xml:space="preserve">Ваша деятельность) на вашей основной работе? </w:t>
            </w:r>
            <w:r>
              <w:br/>
            </w:r>
            <w:r>
              <w:rPr>
                <w:rFonts w:ascii="Times New Roman"/>
                <w:b w:val="false"/>
                <w:i w:val="false"/>
                <w:color w:val="000000"/>
                <w:sz w:val="20"/>
              </w:rPr>
              <w:t>
</w:t>
            </w:r>
            <w:r>
              <w:rPr>
                <w:rFonts w:ascii="Times New Roman"/>
                <w:b/>
                <w:i w:val="false"/>
                <w:color w:val="000000"/>
                <w:sz w:val="20"/>
              </w:rPr>
              <w:t>(Интервьюер, приведите подробное словесное описание и проставьте код по Классификатору занятий)4.</w:t>
            </w:r>
          </w:p>
          <w:bookmarkEnd w:id="1611"/>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0" w:id="1612"/>
          <w:p>
            <w:pPr>
              <w:spacing w:after="20"/>
              <w:ind w:left="20"/>
              <w:jc w:val="both"/>
            </w:pPr>
            <w:r>
              <w:rPr>
                <w:rFonts w:ascii="Times New Roman"/>
                <w:b w:val="false"/>
                <w:i w:val="false"/>
                <w:color w:val="000000"/>
                <w:sz w:val="20"/>
              </w:rPr>
              <w:t xml:space="preserve">
1 респондент </w:t>
            </w:r>
          </w:p>
          <w:bookmarkEnd w:id="1612"/>
          <w:p>
            <w:pPr>
              <w:spacing w:after="20"/>
              <w:ind w:left="20"/>
              <w:jc w:val="both"/>
            </w:pPr>
            <w:r>
              <w:drawing>
                <wp:inline distT="0" distB="0" distL="0" distR="0">
                  <wp:extent cx="34925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8"/>
                          <a:stretch>
                            <a:fillRect/>
                          </a:stretch>
                        </pic:blipFill>
                        <pic:spPr>
                          <a:xfrm>
                            <a:off x="0" y="0"/>
                            <a:ext cx="3492500" cy="419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5748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9"/>
                          <a:stretch>
                            <a:fillRect/>
                          </a:stretch>
                        </pic:blipFill>
                        <pic:spPr>
                          <a:xfrm>
                            <a:off x="0" y="0"/>
                            <a:ext cx="1574800" cy="469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1" w:id="1613"/>
          <w:p>
            <w:pPr>
              <w:spacing w:after="20"/>
              <w:ind w:left="20"/>
              <w:jc w:val="both"/>
            </w:pPr>
            <w:r>
              <w:rPr>
                <w:rFonts w:ascii="Times New Roman"/>
                <w:b w:val="false"/>
                <w:i w:val="false"/>
                <w:color w:val="000000"/>
                <w:sz w:val="20"/>
              </w:rPr>
              <w:t>
2 респондент</w:t>
            </w:r>
          </w:p>
          <w:bookmarkEnd w:id="1613"/>
          <w:p>
            <w:pPr>
              <w:spacing w:after="20"/>
              <w:ind w:left="20"/>
              <w:jc w:val="both"/>
            </w:pPr>
            <w:r>
              <w:drawing>
                <wp:inline distT="0" distB="0" distL="0" distR="0">
                  <wp:extent cx="34925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0"/>
                          <a:stretch>
                            <a:fillRect/>
                          </a:stretch>
                        </pic:blipFill>
                        <pic:spPr>
                          <a:xfrm>
                            <a:off x="0" y="0"/>
                            <a:ext cx="3492500" cy="419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5748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1"/>
                          <a:stretch>
                            <a:fillRect/>
                          </a:stretch>
                        </pic:blipFill>
                        <pic:spPr>
                          <a:xfrm>
                            <a:off x="0" y="0"/>
                            <a:ext cx="1574800" cy="469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2" w:id="1614"/>
          <w:p>
            <w:pPr>
              <w:spacing w:after="20"/>
              <w:ind w:left="20"/>
              <w:jc w:val="both"/>
            </w:pPr>
            <w:r>
              <w:rPr>
                <w:rFonts w:ascii="Times New Roman"/>
                <w:b w:val="false"/>
                <w:i w:val="false"/>
                <w:color w:val="000000"/>
                <w:sz w:val="20"/>
              </w:rPr>
              <w:t>
3 респондент</w:t>
            </w:r>
          </w:p>
          <w:bookmarkEnd w:id="1614"/>
          <w:p>
            <w:pPr>
              <w:spacing w:after="20"/>
              <w:ind w:left="20"/>
              <w:jc w:val="both"/>
            </w:pPr>
            <w:r>
              <w:drawing>
                <wp:inline distT="0" distB="0" distL="0" distR="0">
                  <wp:extent cx="34925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2"/>
                          <a:stretch>
                            <a:fillRect/>
                          </a:stretch>
                        </pic:blipFill>
                        <pic:spPr>
                          <a:xfrm>
                            <a:off x="0" y="0"/>
                            <a:ext cx="3492500" cy="419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5748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3"/>
                          <a:stretch>
                            <a:fillRect/>
                          </a:stretch>
                        </pic:blipFill>
                        <pic:spPr>
                          <a:xfrm>
                            <a:off x="0" y="0"/>
                            <a:ext cx="1574800" cy="469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3" w:id="1615"/>
          <w:p>
            <w:pPr>
              <w:spacing w:after="20"/>
              <w:ind w:left="20"/>
              <w:jc w:val="both"/>
            </w:pPr>
            <w:r>
              <w:rPr>
                <w:rFonts w:ascii="Times New Roman"/>
                <w:b w:val="false"/>
                <w:i w:val="false"/>
                <w:color w:val="000000"/>
                <w:sz w:val="20"/>
              </w:rPr>
              <w:t>
4 респондент</w:t>
            </w:r>
          </w:p>
          <w:bookmarkEnd w:id="1615"/>
          <w:p>
            <w:pPr>
              <w:spacing w:after="20"/>
              <w:ind w:left="20"/>
              <w:jc w:val="both"/>
            </w:pPr>
            <w:r>
              <w:drawing>
                <wp:inline distT="0" distB="0" distL="0" distR="0">
                  <wp:extent cx="34925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4"/>
                          <a:stretch>
                            <a:fillRect/>
                          </a:stretch>
                        </pic:blipFill>
                        <pic:spPr>
                          <a:xfrm>
                            <a:off x="0" y="0"/>
                            <a:ext cx="3492500" cy="419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5748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5"/>
                          <a:stretch>
                            <a:fillRect/>
                          </a:stretch>
                        </pic:blipFill>
                        <pic:spPr>
                          <a:xfrm>
                            <a:off x="0" y="0"/>
                            <a:ext cx="1574800" cy="469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4" w:id="1616"/>
          <w:p>
            <w:pPr>
              <w:spacing w:after="20"/>
              <w:ind w:left="20"/>
              <w:jc w:val="both"/>
            </w:pPr>
            <w:r>
              <w:rPr>
                <w:rFonts w:ascii="Times New Roman"/>
                <w:b w:val="false"/>
                <w:i w:val="false"/>
                <w:color w:val="000000"/>
                <w:sz w:val="20"/>
              </w:rPr>
              <w:t>
5 респондент</w:t>
            </w:r>
          </w:p>
          <w:bookmarkEnd w:id="1616"/>
          <w:p>
            <w:pPr>
              <w:spacing w:after="20"/>
              <w:ind w:left="20"/>
              <w:jc w:val="both"/>
            </w:pPr>
            <w:r>
              <w:drawing>
                <wp:inline distT="0" distB="0" distL="0" distR="0">
                  <wp:extent cx="34925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6"/>
                          <a:stretch>
                            <a:fillRect/>
                          </a:stretch>
                        </pic:blipFill>
                        <pic:spPr>
                          <a:xfrm>
                            <a:off x="0" y="0"/>
                            <a:ext cx="3492500" cy="419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5748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7"/>
                          <a:stretch>
                            <a:fillRect/>
                          </a:stretch>
                        </pic:blipFill>
                        <pic:spPr>
                          <a:xfrm>
                            <a:off x="0" y="0"/>
                            <a:ext cx="1574800" cy="469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8"/>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33</w:t>
            </w:r>
            <w:r>
              <w:br/>
            </w:r>
            <w:r>
              <w:rPr>
                <w:rFonts w:ascii="Times New Roman"/>
                <w:b w:val="false"/>
                <w:i w:val="false"/>
                <w:color w:val="000000"/>
                <w:sz w:val="20"/>
              </w:rPr>
              <w:t>
</w:t>
            </w:r>
          </w:p>
        </w:tc>
      </w:tr>
      <w:tr>
        <w:trPr>
          <w:trHeight w:val="30" w:hRule="atLeast"/>
        </w:trPr>
        <w:tc>
          <w:tcPr>
            <w:tcW w:w="3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6" w:id="1617"/>
          <w:p>
            <w:pPr>
              <w:spacing w:after="20"/>
              <w:ind w:left="20"/>
              <w:jc w:val="both"/>
            </w:pPr>
            <w:r>
              <w:rPr>
                <w:rFonts w:ascii="Times New Roman"/>
                <w:b w:val="false"/>
                <w:i w:val="false"/>
                <w:color w:val="000000"/>
                <w:sz w:val="20"/>
              </w:rPr>
              <w:t>
</w:t>
            </w:r>
            <w:r>
              <w:rPr>
                <w:rFonts w:ascii="Times New Roman"/>
                <w:b/>
                <w:i w:val="false"/>
                <w:color w:val="000000"/>
                <w:sz w:val="20"/>
              </w:rPr>
              <w:t>33. Ваша работа находится на территории:</w:t>
            </w:r>
          </w:p>
          <w:bookmarkEnd w:id="1617"/>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7" w:id="1618"/>
          <w:p>
            <w:pPr>
              <w:spacing w:after="20"/>
              <w:ind w:left="20"/>
              <w:jc w:val="both"/>
            </w:pPr>
            <w:r>
              <w:rPr>
                <w:rFonts w:ascii="Times New Roman"/>
                <w:b w:val="false"/>
                <w:i w:val="false"/>
                <w:color w:val="000000"/>
                <w:sz w:val="20"/>
              </w:rPr>
              <w:t>
1. Места проживания (регистрации)</w:t>
            </w:r>
          </w:p>
          <w:bookmarkEnd w:id="1618"/>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9"/>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36</w:t>
            </w:r>
            <w:r>
              <w:br/>
            </w:r>
            <w:r>
              <w:rPr>
                <w:rFonts w:ascii="Times New Roman"/>
                <w:b w:val="false"/>
                <w:i w:val="false"/>
                <w:color w:val="000000"/>
                <w:sz w:val="20"/>
              </w:rPr>
              <w:t>
</w:t>
            </w:r>
          </w:p>
        </w:tc>
      </w:tr>
      <w:tr>
        <w:trPr>
          <w:trHeight w:val="30" w:hRule="atLeast"/>
        </w:trPr>
        <w:tc>
          <w:tcPr>
            <w:tcW w:w="3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8" w:id="1619"/>
          <w:p>
            <w:pPr>
              <w:spacing w:after="20"/>
              <w:ind w:left="20"/>
              <w:jc w:val="both"/>
            </w:pPr>
            <w:r>
              <w:rPr>
                <w:rFonts w:ascii="Times New Roman"/>
                <w:b w:val="false"/>
                <w:i w:val="false"/>
                <w:color w:val="000000"/>
                <w:sz w:val="20"/>
              </w:rPr>
              <w:t>
2. Областного центра</w:t>
            </w:r>
          </w:p>
          <w:bookmarkEnd w:id="1619"/>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0"/>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34</w:t>
            </w:r>
            <w:r>
              <w:br/>
            </w:r>
            <w:r>
              <w:rPr>
                <w:rFonts w:ascii="Times New Roman"/>
                <w:b w:val="false"/>
                <w:i w:val="false"/>
                <w:color w:val="000000"/>
                <w:sz w:val="20"/>
              </w:rPr>
              <w:t>
</w:t>
            </w:r>
          </w:p>
        </w:tc>
      </w:tr>
      <w:tr>
        <w:trPr>
          <w:trHeight w:val="30" w:hRule="atLeast"/>
        </w:trPr>
        <w:tc>
          <w:tcPr>
            <w:tcW w:w="3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9" w:id="1620"/>
          <w:p>
            <w:pPr>
              <w:spacing w:after="20"/>
              <w:ind w:left="20"/>
              <w:jc w:val="both"/>
            </w:pPr>
            <w:r>
              <w:rPr>
                <w:rFonts w:ascii="Times New Roman"/>
                <w:b w:val="false"/>
                <w:i w:val="false"/>
                <w:color w:val="000000"/>
                <w:sz w:val="20"/>
              </w:rPr>
              <w:t>
3. На территории этой же области</w:t>
            </w:r>
          </w:p>
          <w:bookmarkEnd w:id="1620"/>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1"/>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34</w:t>
            </w:r>
            <w:r>
              <w:br/>
            </w:r>
            <w:r>
              <w:rPr>
                <w:rFonts w:ascii="Times New Roman"/>
                <w:b w:val="false"/>
                <w:i w:val="false"/>
                <w:color w:val="000000"/>
                <w:sz w:val="20"/>
              </w:rPr>
              <w:t>
</w:t>
            </w:r>
          </w:p>
        </w:tc>
      </w:tr>
      <w:tr>
        <w:trPr>
          <w:trHeight w:val="30" w:hRule="atLeast"/>
        </w:trPr>
        <w:tc>
          <w:tcPr>
            <w:tcW w:w="3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0" w:id="1621"/>
          <w:p>
            <w:pPr>
              <w:spacing w:after="20"/>
              <w:ind w:left="20"/>
              <w:jc w:val="both"/>
            </w:pPr>
            <w:r>
              <w:rPr>
                <w:rFonts w:ascii="Times New Roman"/>
                <w:b w:val="false"/>
                <w:i w:val="false"/>
                <w:color w:val="000000"/>
                <w:sz w:val="20"/>
              </w:rPr>
              <w:t>
4. Другой области</w:t>
            </w:r>
          </w:p>
          <w:bookmarkEnd w:id="1621"/>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2"/>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34</w:t>
            </w:r>
            <w:r>
              <w:br/>
            </w:r>
            <w:r>
              <w:rPr>
                <w:rFonts w:ascii="Times New Roman"/>
                <w:b w:val="false"/>
                <w:i w:val="false"/>
                <w:color w:val="000000"/>
                <w:sz w:val="20"/>
              </w:rPr>
              <w:t>
</w:t>
            </w:r>
          </w:p>
        </w:tc>
      </w:tr>
      <w:tr>
        <w:trPr>
          <w:trHeight w:val="30" w:hRule="atLeast"/>
        </w:trPr>
        <w:tc>
          <w:tcPr>
            <w:tcW w:w="3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1" w:id="1622"/>
          <w:p>
            <w:pPr>
              <w:spacing w:after="20"/>
              <w:ind w:left="20"/>
              <w:jc w:val="both"/>
            </w:pPr>
            <w:r>
              <w:rPr>
                <w:rFonts w:ascii="Times New Roman"/>
                <w:b w:val="false"/>
                <w:i w:val="false"/>
                <w:color w:val="000000"/>
                <w:sz w:val="20"/>
              </w:rPr>
              <w:t>
5. Другого государства</w:t>
            </w:r>
          </w:p>
          <w:bookmarkEnd w:id="1622"/>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3"/>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36</w:t>
            </w:r>
            <w:r>
              <w:br/>
            </w:r>
            <w:r>
              <w:rPr>
                <w:rFonts w:ascii="Times New Roman"/>
                <w:b w:val="false"/>
                <w:i w:val="false"/>
                <w:color w:val="000000"/>
                <w:sz w:val="20"/>
              </w:rPr>
              <w:t>
</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2" w:id="1623"/>
          <w:p>
            <w:pPr>
              <w:spacing w:after="20"/>
              <w:ind w:left="20"/>
              <w:jc w:val="both"/>
            </w:pPr>
            <w:r>
              <w:rPr>
                <w:rFonts w:ascii="Times New Roman"/>
                <w:b w:val="false"/>
                <w:i w:val="false"/>
                <w:color w:val="000000"/>
                <w:sz w:val="20"/>
              </w:rPr>
              <w:t>
</w:t>
            </w:r>
            <w:r>
              <w:rPr>
                <w:rFonts w:ascii="Times New Roman"/>
                <w:b/>
                <w:i w:val="false"/>
                <w:color w:val="000000"/>
                <w:sz w:val="20"/>
              </w:rPr>
              <w:t xml:space="preserve">34. Назовите, пожалуйста, наименование города или района, где Вы работаете. </w:t>
            </w:r>
            <w:r>
              <w:br/>
            </w:r>
            <w:r>
              <w:rPr>
                <w:rFonts w:ascii="Times New Roman"/>
                <w:b w:val="false"/>
                <w:i w:val="false"/>
                <w:color w:val="000000"/>
                <w:sz w:val="20"/>
              </w:rPr>
              <w:t>
</w:t>
            </w:r>
            <w:r>
              <w:rPr>
                <w:rFonts w:ascii="Times New Roman"/>
                <w:b/>
                <w:i w:val="false"/>
                <w:color w:val="000000"/>
                <w:sz w:val="20"/>
              </w:rPr>
              <w:t>(Интервьюер, приведите подробное словесное описание и проставьте код по КАТО)</w:t>
            </w:r>
          </w:p>
          <w:bookmarkEnd w:id="1623"/>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3" w:id="1624"/>
          <w:p>
            <w:pPr>
              <w:spacing w:after="20"/>
              <w:ind w:left="20"/>
              <w:jc w:val="both"/>
            </w:pPr>
            <w:r>
              <w:rPr>
                <w:rFonts w:ascii="Times New Roman"/>
                <w:b w:val="false"/>
                <w:i w:val="false"/>
                <w:color w:val="000000"/>
                <w:sz w:val="20"/>
              </w:rPr>
              <w:t xml:space="preserve">
1 респондент </w:t>
            </w:r>
          </w:p>
          <w:bookmarkEnd w:id="1624"/>
          <w:p>
            <w:pPr>
              <w:spacing w:after="20"/>
              <w:ind w:left="20"/>
              <w:jc w:val="both"/>
            </w:pPr>
            <w:r>
              <w:drawing>
                <wp:inline distT="0" distB="0" distL="0" distR="0">
                  <wp:extent cx="34925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4"/>
                          <a:stretch>
                            <a:fillRect/>
                          </a:stretch>
                        </pic:blipFill>
                        <pic:spPr>
                          <a:xfrm>
                            <a:off x="0" y="0"/>
                            <a:ext cx="3492500" cy="419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7305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5"/>
                          <a:stretch>
                            <a:fillRect/>
                          </a:stretch>
                        </pic:blipFill>
                        <pic:spPr>
                          <a:xfrm>
                            <a:off x="0" y="0"/>
                            <a:ext cx="27305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4" w:id="1625"/>
          <w:p>
            <w:pPr>
              <w:spacing w:after="20"/>
              <w:ind w:left="20"/>
              <w:jc w:val="both"/>
            </w:pPr>
            <w:r>
              <w:rPr>
                <w:rFonts w:ascii="Times New Roman"/>
                <w:b w:val="false"/>
                <w:i w:val="false"/>
                <w:color w:val="000000"/>
                <w:sz w:val="20"/>
              </w:rPr>
              <w:t>
2 респондент</w:t>
            </w:r>
          </w:p>
          <w:bookmarkEnd w:id="1625"/>
          <w:p>
            <w:pPr>
              <w:spacing w:after="20"/>
              <w:ind w:left="20"/>
              <w:jc w:val="both"/>
            </w:pPr>
            <w:r>
              <w:drawing>
                <wp:inline distT="0" distB="0" distL="0" distR="0">
                  <wp:extent cx="34925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6"/>
                          <a:stretch>
                            <a:fillRect/>
                          </a:stretch>
                        </pic:blipFill>
                        <pic:spPr>
                          <a:xfrm>
                            <a:off x="0" y="0"/>
                            <a:ext cx="3492500" cy="419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7305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7"/>
                          <a:stretch>
                            <a:fillRect/>
                          </a:stretch>
                        </pic:blipFill>
                        <pic:spPr>
                          <a:xfrm>
                            <a:off x="0" y="0"/>
                            <a:ext cx="27305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5" w:id="1626"/>
          <w:p>
            <w:pPr>
              <w:spacing w:after="20"/>
              <w:ind w:left="20"/>
              <w:jc w:val="both"/>
            </w:pPr>
            <w:r>
              <w:rPr>
                <w:rFonts w:ascii="Times New Roman"/>
                <w:b w:val="false"/>
                <w:i w:val="false"/>
                <w:color w:val="000000"/>
                <w:sz w:val="20"/>
              </w:rPr>
              <w:t>
3 респондент</w:t>
            </w:r>
          </w:p>
          <w:bookmarkEnd w:id="1626"/>
          <w:p>
            <w:pPr>
              <w:spacing w:after="20"/>
              <w:ind w:left="20"/>
              <w:jc w:val="both"/>
            </w:pPr>
            <w:r>
              <w:drawing>
                <wp:inline distT="0" distB="0" distL="0" distR="0">
                  <wp:extent cx="34925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8"/>
                          <a:stretch>
                            <a:fillRect/>
                          </a:stretch>
                        </pic:blipFill>
                        <pic:spPr>
                          <a:xfrm>
                            <a:off x="0" y="0"/>
                            <a:ext cx="3492500" cy="419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7305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9"/>
                          <a:stretch>
                            <a:fillRect/>
                          </a:stretch>
                        </pic:blipFill>
                        <pic:spPr>
                          <a:xfrm>
                            <a:off x="0" y="0"/>
                            <a:ext cx="27305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6" w:id="1627"/>
          <w:p>
            <w:pPr>
              <w:spacing w:after="20"/>
              <w:ind w:left="20"/>
              <w:jc w:val="both"/>
            </w:pPr>
            <w:r>
              <w:rPr>
                <w:rFonts w:ascii="Times New Roman"/>
                <w:b w:val="false"/>
                <w:i w:val="false"/>
                <w:color w:val="000000"/>
                <w:sz w:val="20"/>
              </w:rPr>
              <w:t>
4 респондент</w:t>
            </w:r>
          </w:p>
          <w:bookmarkEnd w:id="1627"/>
          <w:p>
            <w:pPr>
              <w:spacing w:after="20"/>
              <w:ind w:left="20"/>
              <w:jc w:val="both"/>
            </w:pPr>
            <w:r>
              <w:drawing>
                <wp:inline distT="0" distB="0" distL="0" distR="0">
                  <wp:extent cx="34925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0"/>
                          <a:stretch>
                            <a:fillRect/>
                          </a:stretch>
                        </pic:blipFill>
                        <pic:spPr>
                          <a:xfrm>
                            <a:off x="0" y="0"/>
                            <a:ext cx="3492500" cy="419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7305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1"/>
                          <a:stretch>
                            <a:fillRect/>
                          </a:stretch>
                        </pic:blipFill>
                        <pic:spPr>
                          <a:xfrm>
                            <a:off x="0" y="0"/>
                            <a:ext cx="27305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7" w:id="1628"/>
          <w:p>
            <w:pPr>
              <w:spacing w:after="20"/>
              <w:ind w:left="20"/>
              <w:jc w:val="both"/>
            </w:pPr>
            <w:r>
              <w:rPr>
                <w:rFonts w:ascii="Times New Roman"/>
                <w:b w:val="false"/>
                <w:i w:val="false"/>
                <w:color w:val="000000"/>
                <w:sz w:val="20"/>
              </w:rPr>
              <w:t>
5 респондент</w:t>
            </w:r>
          </w:p>
          <w:bookmarkEnd w:id="1628"/>
          <w:p>
            <w:pPr>
              <w:spacing w:after="20"/>
              <w:ind w:left="20"/>
              <w:jc w:val="both"/>
            </w:pPr>
            <w:r>
              <w:drawing>
                <wp:inline distT="0" distB="0" distL="0" distR="0">
                  <wp:extent cx="34925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2"/>
                          <a:stretch>
                            <a:fillRect/>
                          </a:stretch>
                        </pic:blipFill>
                        <pic:spPr>
                          <a:xfrm>
                            <a:off x="0" y="0"/>
                            <a:ext cx="3492500" cy="419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7305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3"/>
                          <a:stretch>
                            <a:fillRect/>
                          </a:stretch>
                        </pic:blipFill>
                        <pic:spPr>
                          <a:xfrm>
                            <a:off x="0" y="0"/>
                            <a:ext cx="27305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3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4"/>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35</w:t>
            </w:r>
            <w:r>
              <w:br/>
            </w:r>
            <w:r>
              <w:rPr>
                <w:rFonts w:ascii="Times New Roman"/>
                <w:b w:val="false"/>
                <w:i w:val="false"/>
                <w:color w:val="000000"/>
                <w:sz w:val="20"/>
              </w:rPr>
              <w:t>
</w:t>
            </w:r>
          </w:p>
        </w:tc>
      </w:tr>
      <w:tr>
        <w:trPr>
          <w:trHeight w:val="30" w:hRule="atLeast"/>
        </w:trPr>
        <w:tc>
          <w:tcPr>
            <w:tcW w:w="3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9" w:id="1629"/>
          <w:p>
            <w:pPr>
              <w:spacing w:after="20"/>
              <w:ind w:left="20"/>
              <w:jc w:val="both"/>
            </w:pPr>
            <w:r>
              <w:rPr>
                <w:rFonts w:ascii="Times New Roman"/>
                <w:b w:val="false"/>
                <w:i w:val="false"/>
                <w:color w:val="000000"/>
                <w:sz w:val="20"/>
              </w:rPr>
              <w:t>
</w:t>
            </w:r>
            <w:r>
              <w:rPr>
                <w:rFonts w:ascii="Times New Roman"/>
                <w:b/>
                <w:i w:val="false"/>
                <w:color w:val="000000"/>
                <w:sz w:val="20"/>
              </w:rPr>
              <w:t>35. Как часто Вы приезжаете домой?</w:t>
            </w:r>
          </w:p>
          <w:bookmarkEnd w:id="1629"/>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0" w:id="1630"/>
          <w:p>
            <w:pPr>
              <w:spacing w:after="20"/>
              <w:ind w:left="20"/>
              <w:jc w:val="both"/>
            </w:pPr>
            <w:r>
              <w:rPr>
                <w:rFonts w:ascii="Times New Roman"/>
                <w:b w:val="false"/>
                <w:i w:val="false"/>
                <w:color w:val="000000"/>
                <w:sz w:val="20"/>
              </w:rPr>
              <w:t>
1. Ежедневно</w:t>
            </w:r>
          </w:p>
          <w:bookmarkEnd w:id="1630"/>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5"/>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36</w:t>
            </w:r>
            <w:r>
              <w:br/>
            </w:r>
            <w:r>
              <w:rPr>
                <w:rFonts w:ascii="Times New Roman"/>
                <w:b w:val="false"/>
                <w:i w:val="false"/>
                <w:color w:val="000000"/>
                <w:sz w:val="20"/>
              </w:rPr>
              <w:t>
</w:t>
            </w:r>
          </w:p>
        </w:tc>
      </w:tr>
      <w:tr>
        <w:trPr>
          <w:trHeight w:val="30" w:hRule="atLeast"/>
        </w:trPr>
        <w:tc>
          <w:tcPr>
            <w:tcW w:w="3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1" w:id="1631"/>
          <w:p>
            <w:pPr>
              <w:spacing w:after="20"/>
              <w:ind w:left="20"/>
              <w:jc w:val="both"/>
            </w:pPr>
            <w:r>
              <w:rPr>
                <w:rFonts w:ascii="Times New Roman"/>
                <w:b w:val="false"/>
                <w:i w:val="false"/>
                <w:color w:val="000000"/>
                <w:sz w:val="20"/>
              </w:rPr>
              <w:t>
2. Один раз в неделю</w:t>
            </w:r>
          </w:p>
          <w:bookmarkEnd w:id="1631"/>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6"/>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36</w:t>
            </w:r>
            <w:r>
              <w:br/>
            </w:r>
            <w:r>
              <w:rPr>
                <w:rFonts w:ascii="Times New Roman"/>
                <w:b w:val="false"/>
                <w:i w:val="false"/>
                <w:color w:val="000000"/>
                <w:sz w:val="20"/>
              </w:rPr>
              <w:t>
</w:t>
            </w:r>
          </w:p>
        </w:tc>
      </w:tr>
      <w:tr>
        <w:trPr>
          <w:trHeight w:val="30" w:hRule="atLeast"/>
        </w:trPr>
        <w:tc>
          <w:tcPr>
            <w:tcW w:w="3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2" w:id="1632"/>
          <w:p>
            <w:pPr>
              <w:spacing w:after="20"/>
              <w:ind w:left="20"/>
              <w:jc w:val="both"/>
            </w:pPr>
            <w:r>
              <w:rPr>
                <w:rFonts w:ascii="Times New Roman"/>
                <w:b w:val="false"/>
                <w:i w:val="false"/>
                <w:color w:val="000000"/>
                <w:sz w:val="20"/>
              </w:rPr>
              <w:t>
3. 1-2 раза в месяц</w:t>
            </w:r>
          </w:p>
          <w:bookmarkEnd w:id="1632"/>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7"/>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36</w:t>
            </w:r>
            <w:r>
              <w:br/>
            </w:r>
            <w:r>
              <w:rPr>
                <w:rFonts w:ascii="Times New Roman"/>
                <w:b w:val="false"/>
                <w:i w:val="false"/>
                <w:color w:val="000000"/>
                <w:sz w:val="20"/>
              </w:rPr>
              <w:t>
</w:t>
            </w:r>
          </w:p>
        </w:tc>
      </w:tr>
      <w:tr>
        <w:trPr>
          <w:trHeight w:val="30" w:hRule="atLeast"/>
        </w:trPr>
        <w:tc>
          <w:tcPr>
            <w:tcW w:w="3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3" w:id="1633"/>
          <w:p>
            <w:pPr>
              <w:spacing w:after="20"/>
              <w:ind w:left="20"/>
              <w:jc w:val="both"/>
            </w:pPr>
            <w:r>
              <w:rPr>
                <w:rFonts w:ascii="Times New Roman"/>
                <w:b w:val="false"/>
                <w:i w:val="false"/>
                <w:color w:val="000000"/>
                <w:sz w:val="20"/>
              </w:rPr>
              <w:t>
4. Реже 1 раза в месяц</w:t>
            </w:r>
          </w:p>
          <w:bookmarkEnd w:id="1633"/>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8"/>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36</w:t>
            </w:r>
            <w:r>
              <w:br/>
            </w:r>
            <w:r>
              <w:rPr>
                <w:rFonts w:ascii="Times New Roman"/>
                <w:b w:val="false"/>
                <w:i w:val="false"/>
                <w:color w:val="000000"/>
                <w:sz w:val="20"/>
              </w:rPr>
              <w:t>
</w:t>
            </w:r>
          </w:p>
        </w:tc>
      </w:tr>
      <w:tr>
        <w:trPr>
          <w:trHeight w:val="30" w:hRule="atLeast"/>
        </w:trPr>
        <w:tc>
          <w:tcPr>
            <w:tcW w:w="3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4" w:id="1634"/>
          <w:p>
            <w:pPr>
              <w:spacing w:after="20"/>
              <w:ind w:left="20"/>
              <w:jc w:val="both"/>
            </w:pPr>
            <w:r>
              <w:rPr>
                <w:rFonts w:ascii="Times New Roman"/>
                <w:b w:val="false"/>
                <w:i w:val="false"/>
                <w:color w:val="000000"/>
                <w:sz w:val="20"/>
              </w:rPr>
              <w:t>
</w:t>
            </w:r>
            <w:r>
              <w:rPr>
                <w:rFonts w:ascii="Times New Roman"/>
                <w:b/>
                <w:i w:val="false"/>
                <w:color w:val="000000"/>
                <w:sz w:val="20"/>
              </w:rPr>
              <w:t xml:space="preserve">36. Работаете ли Вы по специальности, </w:t>
            </w:r>
            <w:r>
              <w:br/>
            </w:r>
            <w:r>
              <w:rPr>
                <w:rFonts w:ascii="Times New Roman"/>
                <w:b w:val="false"/>
                <w:i w:val="false"/>
                <w:color w:val="000000"/>
                <w:sz w:val="20"/>
              </w:rPr>
              <w:t>
</w:t>
            </w:r>
            <w:r>
              <w:rPr>
                <w:rFonts w:ascii="Times New Roman"/>
                <w:b/>
                <w:i w:val="false"/>
                <w:color w:val="000000"/>
                <w:sz w:val="20"/>
              </w:rPr>
              <w:t>полученной в результате обучения?</w:t>
            </w:r>
          </w:p>
          <w:bookmarkEnd w:id="1634"/>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5" w:id="1635"/>
          <w:p>
            <w:pPr>
              <w:spacing w:after="20"/>
              <w:ind w:left="20"/>
              <w:jc w:val="both"/>
            </w:pPr>
            <w:r>
              <w:rPr>
                <w:rFonts w:ascii="Times New Roman"/>
                <w:b w:val="false"/>
                <w:i w:val="false"/>
                <w:color w:val="000000"/>
                <w:sz w:val="20"/>
              </w:rPr>
              <w:t>
1. Да</w:t>
            </w:r>
          </w:p>
          <w:bookmarkEnd w:id="1635"/>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9"/>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37</w:t>
            </w:r>
            <w:r>
              <w:br/>
            </w:r>
            <w:r>
              <w:rPr>
                <w:rFonts w:ascii="Times New Roman"/>
                <w:b w:val="false"/>
                <w:i w:val="false"/>
                <w:color w:val="000000"/>
                <w:sz w:val="20"/>
              </w:rPr>
              <w:t>
</w:t>
            </w:r>
          </w:p>
        </w:tc>
      </w:tr>
      <w:tr>
        <w:trPr>
          <w:trHeight w:val="30" w:hRule="atLeast"/>
        </w:trPr>
        <w:tc>
          <w:tcPr>
            <w:tcW w:w="3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6" w:id="1636"/>
          <w:p>
            <w:pPr>
              <w:spacing w:after="20"/>
              <w:ind w:left="20"/>
              <w:jc w:val="both"/>
            </w:pPr>
            <w:r>
              <w:rPr>
                <w:rFonts w:ascii="Times New Roman"/>
                <w:b w:val="false"/>
                <w:i w:val="false"/>
                <w:color w:val="000000"/>
                <w:sz w:val="20"/>
              </w:rPr>
              <w:t>
2. Нет</w:t>
            </w:r>
          </w:p>
          <w:bookmarkEnd w:id="1636"/>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0"/>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37</w:t>
            </w:r>
            <w:r>
              <w:br/>
            </w:r>
            <w:r>
              <w:rPr>
                <w:rFonts w:ascii="Times New Roman"/>
                <w:b w:val="false"/>
                <w:i w:val="false"/>
                <w:color w:val="000000"/>
                <w:sz w:val="20"/>
              </w:rPr>
              <w:t>
</w:t>
            </w:r>
          </w:p>
        </w:tc>
      </w:tr>
      <w:tr>
        <w:trPr>
          <w:trHeight w:val="30" w:hRule="atLeast"/>
        </w:trPr>
        <w:tc>
          <w:tcPr>
            <w:tcW w:w="3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7" w:id="1637"/>
          <w:p>
            <w:pPr>
              <w:spacing w:after="20"/>
              <w:ind w:left="20"/>
              <w:jc w:val="both"/>
            </w:pPr>
            <w:r>
              <w:rPr>
                <w:rFonts w:ascii="Times New Roman"/>
                <w:b w:val="false"/>
                <w:i w:val="false"/>
                <w:color w:val="000000"/>
                <w:sz w:val="20"/>
              </w:rPr>
              <w:t>
3. Не обучался</w:t>
            </w:r>
          </w:p>
          <w:bookmarkEnd w:id="1637"/>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1"/>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37</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Примечание:</w:t>
      </w:r>
      <w:r>
        <w:br/>
      </w:r>
      <w:r>
        <w:rPr>
          <w:rFonts w:ascii="Times New Roman"/>
          <w:b w:val="false"/>
          <w:i w:val="false"/>
          <w:color w:val="000000"/>
          <w:sz w:val="28"/>
        </w:rPr>
        <w:t xml:space="preserve">
      </w:t>
      </w:r>
      <w:r>
        <w:rPr>
          <w:rFonts w:ascii="Times New Roman"/>
          <w:b w:val="false"/>
          <w:i w:val="false"/>
          <w:color w:val="000000"/>
          <w:vertAlign w:val="superscript"/>
        </w:rPr>
        <w:t>4</w:t>
      </w:r>
      <w:r>
        <w:rPr>
          <w:rFonts w:ascii="Times New Roman"/>
          <w:b w:val="false"/>
          <w:i w:val="false"/>
          <w:color w:val="000000"/>
          <w:sz w:val="28"/>
        </w:rPr>
        <w:t xml:space="preserve"> Код профессии заполняется в соответствии с Национальным Классификатором занятий, расположенным на сайте http://www.enbek.gov.kz/ru/node/243262 (далее - Классификатор занятий)</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96"/>
        <w:gridCol w:w="628"/>
        <w:gridCol w:w="1283"/>
        <w:gridCol w:w="3"/>
        <w:gridCol w:w="3"/>
        <w:gridCol w:w="1281"/>
        <w:gridCol w:w="1283"/>
        <w:gridCol w:w="1013"/>
        <w:gridCol w:w="1281"/>
        <w:gridCol w:w="1087"/>
        <w:gridCol w:w="244"/>
        <w:gridCol w:w="1"/>
        <w:gridCol w:w="246"/>
        <w:gridCol w:w="521"/>
        <w:gridCol w:w="275"/>
        <w:gridCol w:w="275"/>
        <w:gridCol w:w="2166"/>
      </w:tblGrid>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0" w:id="1638"/>
          <w:p>
            <w:pPr>
              <w:spacing w:after="20"/>
              <w:ind w:left="20"/>
              <w:jc w:val="both"/>
            </w:pPr>
            <w:r>
              <w:rPr>
                <w:rFonts w:ascii="Times New Roman"/>
                <w:b w:val="false"/>
                <w:i w:val="false"/>
                <w:color w:val="000000"/>
                <w:sz w:val="20"/>
              </w:rPr>
              <w:t>
</w:t>
            </w:r>
            <w:r>
              <w:rPr>
                <w:rFonts w:ascii="Times New Roman"/>
                <w:b/>
                <w:i w:val="false"/>
                <w:color w:val="000000"/>
                <w:sz w:val="20"/>
              </w:rPr>
              <w:t xml:space="preserve">37. Соответствует ли выполняемая Вами </w:t>
            </w:r>
            <w:r>
              <w:br/>
            </w:r>
            <w:r>
              <w:rPr>
                <w:rFonts w:ascii="Times New Roman"/>
                <w:b w:val="false"/>
                <w:i w:val="false"/>
                <w:color w:val="000000"/>
                <w:sz w:val="20"/>
              </w:rPr>
              <w:t>
</w:t>
            </w:r>
            <w:r>
              <w:rPr>
                <w:rFonts w:ascii="Times New Roman"/>
                <w:b/>
                <w:i w:val="false"/>
                <w:color w:val="000000"/>
                <w:sz w:val="20"/>
              </w:rPr>
              <w:t>работа Вашей квалификации?</w:t>
            </w:r>
          </w:p>
          <w:bookmarkEnd w:id="1638"/>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1" w:id="1639"/>
          <w:p>
            <w:pPr>
              <w:spacing w:after="20"/>
              <w:ind w:left="20"/>
              <w:jc w:val="both"/>
            </w:pPr>
            <w:r>
              <w:rPr>
                <w:rFonts w:ascii="Times New Roman"/>
                <w:b w:val="false"/>
                <w:i w:val="false"/>
                <w:color w:val="000000"/>
                <w:sz w:val="20"/>
              </w:rPr>
              <w:t>
1. Да</w:t>
            </w:r>
          </w:p>
          <w:bookmarkEnd w:id="1639"/>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2"/>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38</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2" w:id="1640"/>
          <w:p>
            <w:pPr>
              <w:spacing w:after="20"/>
              <w:ind w:left="20"/>
              <w:jc w:val="both"/>
            </w:pPr>
            <w:r>
              <w:rPr>
                <w:rFonts w:ascii="Times New Roman"/>
                <w:b w:val="false"/>
                <w:i w:val="false"/>
                <w:color w:val="000000"/>
                <w:sz w:val="20"/>
              </w:rPr>
              <w:t>
2. Нет, она ниже моей квалификации</w:t>
            </w:r>
          </w:p>
          <w:bookmarkEnd w:id="1640"/>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3"/>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38</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3" w:id="1641"/>
          <w:p>
            <w:pPr>
              <w:spacing w:after="20"/>
              <w:ind w:left="20"/>
              <w:jc w:val="both"/>
            </w:pPr>
            <w:r>
              <w:rPr>
                <w:rFonts w:ascii="Times New Roman"/>
                <w:b w:val="false"/>
                <w:i w:val="false"/>
                <w:color w:val="000000"/>
                <w:sz w:val="20"/>
              </w:rPr>
              <w:t>
3. Нет, она выше моей квалификации</w:t>
            </w:r>
          </w:p>
          <w:bookmarkEnd w:id="1641"/>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4"/>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38</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4" w:id="1642"/>
          <w:p>
            <w:pPr>
              <w:spacing w:after="20"/>
              <w:ind w:left="20"/>
              <w:jc w:val="both"/>
            </w:pPr>
            <w:r>
              <w:rPr>
                <w:rFonts w:ascii="Times New Roman"/>
                <w:b w:val="false"/>
                <w:i w:val="false"/>
                <w:color w:val="000000"/>
                <w:sz w:val="20"/>
              </w:rPr>
              <w:t>
4. Нет, квалификация такая же, но в другой области</w:t>
            </w:r>
          </w:p>
          <w:bookmarkEnd w:id="1642"/>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5"/>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38</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5" w:id="1643"/>
          <w:p>
            <w:pPr>
              <w:spacing w:after="20"/>
              <w:ind w:left="20"/>
              <w:jc w:val="both"/>
            </w:pPr>
            <w:r>
              <w:rPr>
                <w:rFonts w:ascii="Times New Roman"/>
                <w:b w:val="false"/>
                <w:i w:val="false"/>
                <w:color w:val="000000"/>
                <w:sz w:val="20"/>
              </w:rPr>
              <w:t>
</w:t>
            </w:r>
            <w:r>
              <w:rPr>
                <w:rFonts w:ascii="Times New Roman"/>
                <w:b/>
                <w:i w:val="false"/>
                <w:color w:val="000000"/>
                <w:sz w:val="20"/>
              </w:rPr>
              <w:t xml:space="preserve">38. Сколько часов фактически Вы </w:t>
            </w:r>
            <w:r>
              <w:br/>
            </w:r>
            <w:r>
              <w:rPr>
                <w:rFonts w:ascii="Times New Roman"/>
                <w:b w:val="false"/>
                <w:i w:val="false"/>
                <w:color w:val="000000"/>
                <w:sz w:val="20"/>
              </w:rPr>
              <w:t>
</w:t>
            </w:r>
            <w:r>
              <w:rPr>
                <w:rFonts w:ascii="Times New Roman"/>
                <w:b/>
                <w:i w:val="false"/>
                <w:color w:val="000000"/>
                <w:sz w:val="20"/>
              </w:rPr>
              <w:t>отработали на вашей основной работе на прошлой неделе?</w:t>
            </w:r>
            <w:r>
              <w:br/>
            </w:r>
            <w:r>
              <w:rPr>
                <w:rFonts w:ascii="Times New Roman"/>
                <w:b w:val="false"/>
                <w:i w:val="false"/>
                <w:color w:val="000000"/>
                <w:sz w:val="20"/>
              </w:rPr>
              <w:t>
</w:t>
            </w:r>
            <w:r>
              <w:rPr>
                <w:rFonts w:ascii="Times New Roman"/>
                <w:b/>
                <w:i w:val="false"/>
                <w:color w:val="000000"/>
                <w:sz w:val="20"/>
              </w:rPr>
              <w:t>(если не работал, укажите "0"):</w:t>
            </w:r>
          </w:p>
          <w:bookmarkEnd w:id="1643"/>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7" w:id="1644"/>
          <w:p>
            <w:pPr>
              <w:spacing w:after="20"/>
              <w:ind w:left="20"/>
              <w:jc w:val="both"/>
            </w:pPr>
            <w:r>
              <w:rPr>
                <w:rFonts w:ascii="Times New Roman"/>
                <w:b w:val="false"/>
                <w:i w:val="false"/>
                <w:color w:val="000000"/>
                <w:sz w:val="20"/>
              </w:rPr>
              <w:t>
1. Количество дней в неделю</w:t>
            </w:r>
          </w:p>
          <w:bookmarkEnd w:id="1644"/>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064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6"/>
                          <a:stretch>
                            <a:fillRect/>
                          </a:stretch>
                        </pic:blipFill>
                        <pic:spPr>
                          <a:xfrm>
                            <a:off x="0" y="0"/>
                            <a:ext cx="406400" cy="355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064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7"/>
                          <a:stretch>
                            <a:fillRect/>
                          </a:stretch>
                        </pic:blipFill>
                        <pic:spPr>
                          <a:xfrm>
                            <a:off x="0" y="0"/>
                            <a:ext cx="406400" cy="355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064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8"/>
                          <a:stretch>
                            <a:fillRect/>
                          </a:stretch>
                        </pic:blipFill>
                        <pic:spPr>
                          <a:xfrm>
                            <a:off x="0" y="0"/>
                            <a:ext cx="406400" cy="355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064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9"/>
                          <a:stretch>
                            <a:fillRect/>
                          </a:stretch>
                        </pic:blipFill>
                        <pic:spPr>
                          <a:xfrm>
                            <a:off x="0" y="0"/>
                            <a:ext cx="406400" cy="355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064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0"/>
                          <a:stretch>
                            <a:fillRect/>
                          </a:stretch>
                        </pic:blipFill>
                        <pic:spPr>
                          <a:xfrm>
                            <a:off x="0" y="0"/>
                            <a:ext cx="406400" cy="355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8" w:id="1645"/>
          <w:p>
            <w:pPr>
              <w:spacing w:after="20"/>
              <w:ind w:left="20"/>
              <w:jc w:val="both"/>
            </w:pPr>
            <w:r>
              <w:rPr>
                <w:rFonts w:ascii="Times New Roman"/>
                <w:b w:val="false"/>
                <w:i w:val="false"/>
                <w:color w:val="000000"/>
                <w:sz w:val="20"/>
              </w:rPr>
              <w:t>
2. Общее количество часов, отработанное за прошлую неделю</w:t>
            </w:r>
          </w:p>
          <w:bookmarkEnd w:id="1645"/>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493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1"/>
                          <a:stretch>
                            <a:fillRect/>
                          </a:stretch>
                        </pic:blipFill>
                        <pic:spPr>
                          <a:xfrm>
                            <a:off x="0" y="0"/>
                            <a:ext cx="749300" cy="381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493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2"/>
                          <a:stretch>
                            <a:fillRect/>
                          </a:stretch>
                        </pic:blipFill>
                        <pic:spPr>
                          <a:xfrm>
                            <a:off x="0" y="0"/>
                            <a:ext cx="749300" cy="381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493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3"/>
                          <a:stretch>
                            <a:fillRect/>
                          </a:stretch>
                        </pic:blipFill>
                        <pic:spPr>
                          <a:xfrm>
                            <a:off x="0" y="0"/>
                            <a:ext cx="749300" cy="381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493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4"/>
                          <a:stretch>
                            <a:fillRect/>
                          </a:stretch>
                        </pic:blipFill>
                        <pic:spPr>
                          <a:xfrm>
                            <a:off x="0" y="0"/>
                            <a:ext cx="749300" cy="381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493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5"/>
                          <a:stretch>
                            <a:fillRect/>
                          </a:stretch>
                        </pic:blipFill>
                        <pic:spPr>
                          <a:xfrm>
                            <a:off x="0" y="0"/>
                            <a:ext cx="749300" cy="381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079500" cy="166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6"/>
                          <a:stretch>
                            <a:fillRect/>
                          </a:stretch>
                        </pic:blipFill>
                        <pic:spPr>
                          <a:xfrm>
                            <a:off x="0" y="0"/>
                            <a:ext cx="1079500" cy="1663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Внимание: На вопрос 39 отвечают респонденты, отметившие что общее количество отработанных часов за прошлую неделю (вопрос 38) было менее 40 часов.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0" w:id="1646"/>
          <w:p>
            <w:pPr>
              <w:spacing w:after="20"/>
              <w:ind w:left="20"/>
              <w:jc w:val="both"/>
            </w:pPr>
            <w:r>
              <w:rPr>
                <w:rFonts w:ascii="Times New Roman"/>
                <w:b w:val="false"/>
                <w:i w:val="false"/>
                <w:color w:val="000000"/>
                <w:sz w:val="20"/>
              </w:rPr>
              <w:t>
</w:t>
            </w:r>
            <w:r>
              <w:rPr>
                <w:rFonts w:ascii="Times New Roman"/>
                <w:b/>
                <w:i w:val="false"/>
                <w:color w:val="000000"/>
                <w:sz w:val="20"/>
              </w:rPr>
              <w:t>39.</w:t>
            </w:r>
            <w:r>
              <w:rPr>
                <w:rFonts w:ascii="Times New Roman"/>
                <w:b w:val="false"/>
                <w:i w:val="false"/>
                <w:color w:val="000000"/>
                <w:sz w:val="20"/>
              </w:rPr>
              <w:t xml:space="preserve"> </w:t>
            </w:r>
            <w:r>
              <w:rPr>
                <w:rFonts w:ascii="Times New Roman"/>
                <w:b/>
                <w:i w:val="false"/>
                <w:color w:val="000000"/>
                <w:sz w:val="20"/>
              </w:rPr>
              <w:t xml:space="preserve">Назовите основную причину, по </w:t>
            </w:r>
            <w:r>
              <w:br/>
            </w:r>
            <w:r>
              <w:rPr>
                <w:rFonts w:ascii="Times New Roman"/>
                <w:b w:val="false"/>
                <w:i w:val="false"/>
                <w:color w:val="000000"/>
                <w:sz w:val="20"/>
              </w:rPr>
              <w:t>
</w:t>
            </w:r>
            <w:r>
              <w:rPr>
                <w:rFonts w:ascii="Times New Roman"/>
                <w:b/>
                <w:i w:val="false"/>
                <w:color w:val="000000"/>
                <w:sz w:val="20"/>
              </w:rPr>
              <w:t>которой Вы работали на основной работе менее 40 часов на прошлой неделе:</w:t>
            </w:r>
            <w:r>
              <w:rPr>
                <w:rFonts w:ascii="Times New Roman"/>
                <w:b w:val="false"/>
                <w:i w:val="false"/>
                <w:color w:val="000000"/>
                <w:sz w:val="20"/>
              </w:rPr>
              <w:t xml:space="preserve"> </w:t>
            </w:r>
          </w:p>
          <w:bookmarkEnd w:id="1646"/>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1" w:id="1647"/>
          <w:p>
            <w:pPr>
              <w:spacing w:after="20"/>
              <w:ind w:left="20"/>
              <w:jc w:val="both"/>
            </w:pPr>
            <w:r>
              <w:rPr>
                <w:rFonts w:ascii="Times New Roman"/>
                <w:b w:val="false"/>
                <w:i w:val="false"/>
                <w:color w:val="000000"/>
                <w:sz w:val="20"/>
              </w:rPr>
              <w:t>
1. Законодательно установленная продолжительность рабочего времени</w:t>
            </w:r>
          </w:p>
          <w:bookmarkEnd w:id="1647"/>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7"/>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43</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2" w:id="1648"/>
          <w:p>
            <w:pPr>
              <w:spacing w:after="20"/>
              <w:ind w:left="20"/>
              <w:jc w:val="both"/>
            </w:pPr>
            <w:r>
              <w:rPr>
                <w:rFonts w:ascii="Times New Roman"/>
                <w:b w:val="false"/>
                <w:i w:val="false"/>
                <w:color w:val="000000"/>
                <w:sz w:val="20"/>
              </w:rPr>
              <w:t>
2. По инициативе администрации, работодателя</w:t>
            </w:r>
          </w:p>
          <w:bookmarkEnd w:id="1648"/>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8"/>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43</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3" w:id="1649"/>
          <w:p>
            <w:pPr>
              <w:spacing w:after="20"/>
              <w:ind w:left="20"/>
              <w:jc w:val="both"/>
            </w:pPr>
            <w:r>
              <w:rPr>
                <w:rFonts w:ascii="Times New Roman"/>
                <w:b w:val="false"/>
                <w:i w:val="false"/>
                <w:color w:val="000000"/>
                <w:sz w:val="20"/>
              </w:rPr>
              <w:t>
3. Нет достаточного объема работ</w:t>
            </w:r>
          </w:p>
          <w:bookmarkEnd w:id="1649"/>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9"/>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43</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4" w:id="1650"/>
          <w:p>
            <w:pPr>
              <w:spacing w:after="20"/>
              <w:ind w:left="20"/>
              <w:jc w:val="both"/>
            </w:pPr>
            <w:r>
              <w:rPr>
                <w:rFonts w:ascii="Times New Roman"/>
                <w:b w:val="false"/>
                <w:i w:val="false"/>
                <w:color w:val="000000"/>
                <w:sz w:val="20"/>
              </w:rPr>
              <w:t>
4. Уход за ребенком, больным человеком</w:t>
            </w:r>
          </w:p>
          <w:bookmarkEnd w:id="1650"/>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0"/>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43</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5" w:id="1651"/>
          <w:p>
            <w:pPr>
              <w:spacing w:after="20"/>
              <w:ind w:left="20"/>
              <w:jc w:val="both"/>
            </w:pPr>
            <w:r>
              <w:rPr>
                <w:rFonts w:ascii="Times New Roman"/>
                <w:b w:val="false"/>
                <w:i w:val="false"/>
                <w:color w:val="000000"/>
                <w:sz w:val="20"/>
              </w:rPr>
              <w:t xml:space="preserve">
5. По состоянию здоровья </w:t>
            </w:r>
          </w:p>
          <w:bookmarkEnd w:id="1651"/>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1"/>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43</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6" w:id="1652"/>
          <w:p>
            <w:pPr>
              <w:spacing w:after="20"/>
              <w:ind w:left="20"/>
              <w:jc w:val="both"/>
            </w:pPr>
            <w:r>
              <w:rPr>
                <w:rFonts w:ascii="Times New Roman"/>
                <w:b w:val="false"/>
                <w:i w:val="false"/>
                <w:color w:val="000000"/>
                <w:sz w:val="20"/>
              </w:rPr>
              <w:t xml:space="preserve">
6. Имею другую (вторую) работу </w:t>
            </w:r>
          </w:p>
          <w:bookmarkEnd w:id="1652"/>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2"/>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43</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7" w:id="1653"/>
          <w:p>
            <w:pPr>
              <w:spacing w:after="20"/>
              <w:ind w:left="20"/>
              <w:jc w:val="both"/>
            </w:pPr>
            <w:r>
              <w:rPr>
                <w:rFonts w:ascii="Times New Roman"/>
                <w:b w:val="false"/>
                <w:i w:val="false"/>
                <w:color w:val="000000"/>
                <w:sz w:val="20"/>
              </w:rPr>
              <w:t xml:space="preserve">
7. Имею достаточный доход </w:t>
            </w:r>
          </w:p>
          <w:bookmarkEnd w:id="1653"/>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3"/>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43</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8" w:id="1654"/>
          <w:p>
            <w:pPr>
              <w:spacing w:after="20"/>
              <w:ind w:left="20"/>
              <w:jc w:val="both"/>
            </w:pPr>
            <w:r>
              <w:rPr>
                <w:rFonts w:ascii="Times New Roman"/>
                <w:b w:val="false"/>
                <w:i w:val="false"/>
                <w:color w:val="000000"/>
                <w:sz w:val="20"/>
              </w:rPr>
              <w:t>
8. Прохожу обучение (в институте, на курсах)</w:t>
            </w:r>
          </w:p>
          <w:bookmarkEnd w:id="1654"/>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4"/>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43</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9" w:id="1655"/>
          <w:p>
            <w:pPr>
              <w:spacing w:after="20"/>
              <w:ind w:left="20"/>
              <w:jc w:val="both"/>
            </w:pPr>
            <w:r>
              <w:rPr>
                <w:rFonts w:ascii="Times New Roman"/>
                <w:b w:val="false"/>
                <w:i w:val="false"/>
                <w:color w:val="000000"/>
                <w:sz w:val="20"/>
              </w:rPr>
              <w:t>
9. Учебный отпуск, профессиональная подготовка</w:t>
            </w:r>
          </w:p>
          <w:bookmarkEnd w:id="1655"/>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5"/>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43</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0" w:id="1656"/>
          <w:p>
            <w:pPr>
              <w:spacing w:after="20"/>
              <w:ind w:left="20"/>
              <w:jc w:val="both"/>
            </w:pPr>
            <w:r>
              <w:rPr>
                <w:rFonts w:ascii="Times New Roman"/>
                <w:b w:val="false"/>
                <w:i w:val="false"/>
                <w:color w:val="000000"/>
                <w:sz w:val="20"/>
              </w:rPr>
              <w:t>
10. Ежегодный трудовой отпуск, праздничные дни</w:t>
            </w:r>
          </w:p>
          <w:bookmarkEnd w:id="1656"/>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6"/>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43</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1" w:id="1657"/>
          <w:p>
            <w:pPr>
              <w:spacing w:after="20"/>
              <w:ind w:left="20"/>
              <w:jc w:val="both"/>
            </w:pPr>
            <w:r>
              <w:rPr>
                <w:rFonts w:ascii="Times New Roman"/>
                <w:b w:val="false"/>
                <w:i w:val="false"/>
                <w:color w:val="000000"/>
                <w:sz w:val="20"/>
              </w:rPr>
              <w:t>
11. Неблагоприятные погодные условия</w:t>
            </w:r>
          </w:p>
          <w:bookmarkEnd w:id="1657"/>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7"/>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43</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2" w:id="1658"/>
          <w:p>
            <w:pPr>
              <w:spacing w:after="20"/>
              <w:ind w:left="20"/>
              <w:jc w:val="both"/>
            </w:pPr>
            <w:r>
              <w:rPr>
                <w:rFonts w:ascii="Times New Roman"/>
                <w:b w:val="false"/>
                <w:i w:val="false"/>
                <w:color w:val="000000"/>
                <w:sz w:val="20"/>
              </w:rPr>
              <w:t>
12. Гибкий (скользящий) график</w:t>
            </w:r>
          </w:p>
          <w:bookmarkEnd w:id="1658"/>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8"/>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43</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3" w:id="1659"/>
          <w:p>
            <w:pPr>
              <w:spacing w:after="20"/>
              <w:ind w:left="20"/>
              <w:jc w:val="both"/>
            </w:pPr>
            <w:r>
              <w:rPr>
                <w:rFonts w:ascii="Times New Roman"/>
                <w:b w:val="false"/>
                <w:i w:val="false"/>
                <w:color w:val="000000"/>
                <w:sz w:val="20"/>
              </w:rPr>
              <w:t>
13. По семейным (личным) обстоятельствам</w:t>
            </w:r>
          </w:p>
          <w:bookmarkEnd w:id="1659"/>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9"/>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43</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4" w:id="1660"/>
          <w:p>
            <w:pPr>
              <w:spacing w:after="20"/>
              <w:ind w:left="20"/>
              <w:jc w:val="both"/>
            </w:pPr>
            <w:r>
              <w:rPr>
                <w:rFonts w:ascii="Times New Roman"/>
                <w:b w:val="false"/>
                <w:i w:val="false"/>
                <w:color w:val="000000"/>
                <w:sz w:val="20"/>
              </w:rPr>
              <w:t>
14. Другое</w:t>
            </w:r>
          </w:p>
          <w:bookmarkEnd w:id="1660"/>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0"/>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43</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5" w:id="1661"/>
          <w:p>
            <w:pPr>
              <w:spacing w:after="20"/>
              <w:ind w:left="20"/>
              <w:jc w:val="both"/>
            </w:pPr>
            <w:r>
              <w:rPr>
                <w:rFonts w:ascii="Times New Roman"/>
                <w:b w:val="false"/>
                <w:i w:val="false"/>
                <w:color w:val="000000"/>
                <w:sz w:val="20"/>
              </w:rPr>
              <w:t>
</w:t>
            </w:r>
            <w:r>
              <w:rPr>
                <w:rFonts w:ascii="Times New Roman"/>
                <w:b/>
                <w:i w:val="false"/>
                <w:color w:val="000000"/>
                <w:sz w:val="20"/>
              </w:rPr>
              <w:t>40. Почему Вы временно отсутствовали на</w:t>
            </w:r>
            <w:r>
              <w:br/>
            </w:r>
            <w:r>
              <w:rPr>
                <w:rFonts w:ascii="Times New Roman"/>
                <w:b w:val="false"/>
                <w:i w:val="false"/>
                <w:color w:val="000000"/>
                <w:sz w:val="20"/>
              </w:rPr>
              <w:t>
</w:t>
            </w:r>
            <w:r>
              <w:rPr>
                <w:rFonts w:ascii="Times New Roman"/>
                <w:b/>
                <w:i w:val="false"/>
                <w:color w:val="000000"/>
                <w:sz w:val="20"/>
              </w:rPr>
              <w:t xml:space="preserve"> работе (занятии) на прошлой неделе?</w:t>
            </w:r>
          </w:p>
          <w:bookmarkEnd w:id="1661"/>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6" w:id="1662"/>
          <w:p>
            <w:pPr>
              <w:spacing w:after="20"/>
              <w:ind w:left="20"/>
              <w:jc w:val="both"/>
            </w:pPr>
            <w:r>
              <w:rPr>
                <w:rFonts w:ascii="Times New Roman"/>
                <w:b w:val="false"/>
                <w:i w:val="false"/>
                <w:color w:val="000000"/>
                <w:sz w:val="20"/>
              </w:rPr>
              <w:t>
1. Ежегодный трудовой отпуск, праздничные дни</w:t>
            </w:r>
          </w:p>
          <w:bookmarkEnd w:id="1662"/>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1"/>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43</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7" w:id="1663"/>
          <w:p>
            <w:pPr>
              <w:spacing w:after="20"/>
              <w:ind w:left="20"/>
              <w:jc w:val="both"/>
            </w:pPr>
            <w:r>
              <w:rPr>
                <w:rFonts w:ascii="Times New Roman"/>
                <w:b w:val="false"/>
                <w:i w:val="false"/>
                <w:color w:val="000000"/>
                <w:sz w:val="20"/>
              </w:rPr>
              <w:t>
2. По инициативе администрации, работодателя</w:t>
            </w:r>
          </w:p>
          <w:bookmarkEnd w:id="1663"/>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2"/>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41</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8" w:id="1664"/>
          <w:p>
            <w:pPr>
              <w:spacing w:after="20"/>
              <w:ind w:left="20"/>
              <w:jc w:val="both"/>
            </w:pPr>
            <w:r>
              <w:rPr>
                <w:rFonts w:ascii="Times New Roman"/>
                <w:b w:val="false"/>
                <w:i w:val="false"/>
                <w:color w:val="000000"/>
                <w:sz w:val="20"/>
              </w:rPr>
              <w:t>
3. Отпуск по беременности и родам</w:t>
            </w:r>
          </w:p>
          <w:bookmarkEnd w:id="1664"/>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3"/>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43</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9" w:id="1665"/>
          <w:p>
            <w:pPr>
              <w:spacing w:after="20"/>
              <w:ind w:left="20"/>
              <w:jc w:val="both"/>
            </w:pPr>
            <w:r>
              <w:rPr>
                <w:rFonts w:ascii="Times New Roman"/>
                <w:b w:val="false"/>
                <w:i w:val="false"/>
                <w:color w:val="000000"/>
                <w:sz w:val="20"/>
              </w:rPr>
              <w:t xml:space="preserve">
4. Отпуск по уходу за ребенком </w:t>
            </w:r>
          </w:p>
          <w:bookmarkEnd w:id="1665"/>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4"/>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42</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0" w:id="1666"/>
          <w:p>
            <w:pPr>
              <w:spacing w:after="20"/>
              <w:ind w:left="20"/>
              <w:jc w:val="both"/>
            </w:pPr>
            <w:r>
              <w:rPr>
                <w:rFonts w:ascii="Times New Roman"/>
                <w:b w:val="false"/>
                <w:i w:val="false"/>
                <w:color w:val="000000"/>
                <w:sz w:val="20"/>
              </w:rPr>
              <w:t xml:space="preserve">
5. Учебный отпуск, профессиональная подготовка </w:t>
            </w:r>
          </w:p>
          <w:bookmarkEnd w:id="1666"/>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5"/>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41</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1" w:id="1667"/>
          <w:p>
            <w:pPr>
              <w:spacing w:after="20"/>
              <w:ind w:left="20"/>
              <w:jc w:val="both"/>
            </w:pPr>
            <w:r>
              <w:rPr>
                <w:rFonts w:ascii="Times New Roman"/>
                <w:b w:val="false"/>
                <w:i w:val="false"/>
                <w:color w:val="000000"/>
                <w:sz w:val="20"/>
              </w:rPr>
              <w:t>
6. По семейным (личным) обстоятельствам</w:t>
            </w:r>
          </w:p>
          <w:bookmarkEnd w:id="1667"/>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6"/>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41</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2" w:id="1668"/>
          <w:p>
            <w:pPr>
              <w:spacing w:after="20"/>
              <w:ind w:left="20"/>
              <w:jc w:val="both"/>
            </w:pPr>
            <w:r>
              <w:rPr>
                <w:rFonts w:ascii="Times New Roman"/>
                <w:b w:val="false"/>
                <w:i w:val="false"/>
                <w:color w:val="000000"/>
                <w:sz w:val="20"/>
              </w:rPr>
              <w:t xml:space="preserve">
7. По состоянию здоровья </w:t>
            </w:r>
          </w:p>
          <w:bookmarkEnd w:id="1668"/>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7"/>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43</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3" w:id="1669"/>
          <w:p>
            <w:pPr>
              <w:spacing w:after="20"/>
              <w:ind w:left="20"/>
              <w:jc w:val="both"/>
            </w:pPr>
            <w:r>
              <w:rPr>
                <w:rFonts w:ascii="Times New Roman"/>
                <w:b w:val="false"/>
                <w:i w:val="false"/>
                <w:color w:val="000000"/>
                <w:sz w:val="20"/>
              </w:rPr>
              <w:t>
8. Работа носит сезонный характер (не сезон)</w:t>
            </w:r>
          </w:p>
          <w:bookmarkEnd w:id="1669"/>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8"/>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41</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4" w:id="1670"/>
          <w:p>
            <w:pPr>
              <w:spacing w:after="20"/>
              <w:ind w:left="20"/>
              <w:jc w:val="both"/>
            </w:pPr>
            <w:r>
              <w:rPr>
                <w:rFonts w:ascii="Times New Roman"/>
                <w:b w:val="false"/>
                <w:i w:val="false"/>
                <w:color w:val="000000"/>
                <w:sz w:val="20"/>
              </w:rPr>
              <w:t>
9. Временная приостановка деятельности (непогода, авария, поломка и другие причины)</w:t>
            </w:r>
          </w:p>
          <w:bookmarkEnd w:id="1670"/>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9"/>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41</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5" w:id="1671"/>
          <w:p>
            <w:pPr>
              <w:spacing w:after="20"/>
              <w:ind w:left="20"/>
              <w:jc w:val="both"/>
            </w:pPr>
            <w:r>
              <w:rPr>
                <w:rFonts w:ascii="Times New Roman"/>
                <w:b w:val="false"/>
                <w:i w:val="false"/>
                <w:color w:val="000000"/>
                <w:sz w:val="20"/>
              </w:rPr>
              <w:t>
10. Вахтовый метод работы, свободный график</w:t>
            </w:r>
          </w:p>
          <w:bookmarkEnd w:id="1671"/>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0"/>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43</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6" w:id="1672"/>
          <w:p>
            <w:pPr>
              <w:spacing w:after="20"/>
              <w:ind w:left="20"/>
              <w:jc w:val="both"/>
            </w:pPr>
            <w:r>
              <w:rPr>
                <w:rFonts w:ascii="Times New Roman"/>
                <w:b w:val="false"/>
                <w:i w:val="false"/>
                <w:color w:val="000000"/>
                <w:sz w:val="20"/>
              </w:rPr>
              <w:t>
11. Другое</w:t>
            </w:r>
          </w:p>
          <w:bookmarkEnd w:id="1672"/>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1"/>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41</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7" w:id="1673"/>
          <w:p>
            <w:pPr>
              <w:spacing w:after="20"/>
              <w:ind w:left="20"/>
              <w:jc w:val="both"/>
            </w:pPr>
            <w:r>
              <w:rPr>
                <w:rFonts w:ascii="Times New Roman"/>
                <w:b w:val="false"/>
                <w:i w:val="false"/>
                <w:color w:val="000000"/>
                <w:sz w:val="20"/>
              </w:rPr>
              <w:t>
</w:t>
            </w:r>
            <w:r>
              <w:rPr>
                <w:rFonts w:ascii="Times New Roman"/>
                <w:b/>
                <w:i w:val="false"/>
                <w:color w:val="000000"/>
                <w:sz w:val="20"/>
              </w:rPr>
              <w:t>41.</w:t>
            </w:r>
            <w:r>
              <w:rPr>
                <w:rFonts w:ascii="Times New Roman"/>
                <w:b w:val="false"/>
                <w:i w:val="false"/>
                <w:color w:val="000000"/>
                <w:sz w:val="20"/>
              </w:rPr>
              <w:t xml:space="preserve"> </w:t>
            </w:r>
            <w:r>
              <w:rPr>
                <w:rFonts w:ascii="Times New Roman"/>
                <w:b/>
                <w:i w:val="false"/>
                <w:color w:val="000000"/>
                <w:sz w:val="20"/>
              </w:rPr>
              <w:t xml:space="preserve">Какова общая продолжительность </w:t>
            </w:r>
            <w:r>
              <w:br/>
            </w:r>
            <w:r>
              <w:rPr>
                <w:rFonts w:ascii="Times New Roman"/>
                <w:b w:val="false"/>
                <w:i w:val="false"/>
                <w:color w:val="000000"/>
                <w:sz w:val="20"/>
              </w:rPr>
              <w:t>
</w:t>
            </w:r>
            <w:r>
              <w:rPr>
                <w:rFonts w:ascii="Times New Roman"/>
                <w:b/>
                <w:i w:val="false"/>
                <w:color w:val="000000"/>
                <w:sz w:val="20"/>
              </w:rPr>
              <w:t>Вашего отсутствия на рабочем месте на конец прошлой недели?</w:t>
            </w:r>
          </w:p>
          <w:bookmarkEnd w:id="1673"/>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8" w:id="1674"/>
          <w:p>
            <w:pPr>
              <w:spacing w:after="20"/>
              <w:ind w:left="20"/>
              <w:jc w:val="both"/>
            </w:pPr>
            <w:r>
              <w:rPr>
                <w:rFonts w:ascii="Times New Roman"/>
                <w:b w:val="false"/>
                <w:i w:val="false"/>
                <w:color w:val="000000"/>
                <w:sz w:val="20"/>
              </w:rPr>
              <w:t>
1. Менее 3х месяцев</w:t>
            </w:r>
          </w:p>
          <w:bookmarkEnd w:id="1674"/>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2"/>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43</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9" w:id="1675"/>
          <w:p>
            <w:pPr>
              <w:spacing w:after="20"/>
              <w:ind w:left="20"/>
              <w:jc w:val="both"/>
            </w:pPr>
            <w:r>
              <w:rPr>
                <w:rFonts w:ascii="Times New Roman"/>
                <w:b w:val="false"/>
                <w:i w:val="false"/>
                <w:color w:val="000000"/>
                <w:sz w:val="20"/>
              </w:rPr>
              <w:t>
2. 3 месяца или более</w:t>
            </w:r>
          </w:p>
          <w:bookmarkEnd w:id="1675"/>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3"/>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42</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0" w:id="1676"/>
          <w:p>
            <w:pPr>
              <w:spacing w:after="20"/>
              <w:ind w:left="20"/>
              <w:jc w:val="both"/>
            </w:pPr>
            <w:r>
              <w:rPr>
                <w:rFonts w:ascii="Times New Roman"/>
                <w:b w:val="false"/>
                <w:i w:val="false"/>
                <w:color w:val="000000"/>
                <w:sz w:val="20"/>
              </w:rPr>
              <w:t>
</w:t>
            </w:r>
            <w:r>
              <w:rPr>
                <w:rFonts w:ascii="Times New Roman"/>
                <w:b/>
                <w:i w:val="false"/>
                <w:color w:val="000000"/>
                <w:sz w:val="20"/>
              </w:rPr>
              <w:t>42. Получаете ли вы хотя бы 40% вашей</w:t>
            </w:r>
            <w:r>
              <w:br/>
            </w:r>
            <w:r>
              <w:rPr>
                <w:rFonts w:ascii="Times New Roman"/>
                <w:b w:val="false"/>
                <w:i w:val="false"/>
                <w:color w:val="000000"/>
                <w:sz w:val="20"/>
              </w:rPr>
              <w:t>
</w:t>
            </w:r>
            <w:r>
              <w:rPr>
                <w:rFonts w:ascii="Times New Roman"/>
                <w:b/>
                <w:i w:val="false"/>
                <w:color w:val="000000"/>
                <w:sz w:val="20"/>
              </w:rPr>
              <w:t>зарплаты во время отсутствия на работе?</w:t>
            </w:r>
          </w:p>
          <w:bookmarkEnd w:id="1676"/>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1" w:id="1677"/>
          <w:p>
            <w:pPr>
              <w:spacing w:after="20"/>
              <w:ind w:left="20"/>
              <w:jc w:val="both"/>
            </w:pPr>
            <w:r>
              <w:rPr>
                <w:rFonts w:ascii="Times New Roman"/>
                <w:b w:val="false"/>
                <w:i w:val="false"/>
                <w:color w:val="000000"/>
                <w:sz w:val="20"/>
              </w:rPr>
              <w:t>
1.Да</w:t>
            </w:r>
          </w:p>
          <w:bookmarkEnd w:id="1677"/>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4"/>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43</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2" w:id="1678"/>
          <w:p>
            <w:pPr>
              <w:spacing w:after="20"/>
              <w:ind w:left="20"/>
              <w:jc w:val="both"/>
            </w:pPr>
            <w:r>
              <w:rPr>
                <w:rFonts w:ascii="Times New Roman"/>
                <w:b w:val="false"/>
                <w:i w:val="false"/>
                <w:color w:val="000000"/>
                <w:sz w:val="20"/>
              </w:rPr>
              <w:t>
2.Нет</w:t>
            </w:r>
          </w:p>
          <w:bookmarkEnd w:id="1678"/>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5"/>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43</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3. Дополнительная работа (занятие) в течение прошлой недели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4" w:id="1679"/>
          <w:p>
            <w:pPr>
              <w:spacing w:after="20"/>
              <w:ind w:left="20"/>
              <w:jc w:val="both"/>
            </w:pPr>
            <w:r>
              <w:rPr>
                <w:rFonts w:ascii="Times New Roman"/>
                <w:b w:val="false"/>
                <w:i w:val="false"/>
                <w:color w:val="000000"/>
                <w:sz w:val="20"/>
              </w:rPr>
              <w:t>
</w:t>
            </w:r>
            <w:r>
              <w:rPr>
                <w:rFonts w:ascii="Times New Roman"/>
                <w:b/>
                <w:i w:val="false"/>
                <w:color w:val="000000"/>
                <w:sz w:val="20"/>
              </w:rPr>
              <w:t xml:space="preserve">43. Имели ли Вы, кроме основной работы, </w:t>
            </w:r>
            <w:r>
              <w:br/>
            </w:r>
            <w:r>
              <w:rPr>
                <w:rFonts w:ascii="Times New Roman"/>
                <w:b w:val="false"/>
                <w:i w:val="false"/>
                <w:color w:val="000000"/>
                <w:sz w:val="20"/>
              </w:rPr>
              <w:t>
</w:t>
            </w:r>
            <w:r>
              <w:rPr>
                <w:rFonts w:ascii="Times New Roman"/>
                <w:b/>
                <w:i w:val="false"/>
                <w:color w:val="000000"/>
                <w:sz w:val="20"/>
              </w:rPr>
              <w:t>другую дополнительную работу, работу в выходные дни, ночное время с целью получения денежного или натурального дохода, хотя бы 1 час на прошлой неделе?</w:t>
            </w:r>
          </w:p>
          <w:bookmarkEnd w:id="167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5" w:id="1680"/>
          <w:p>
            <w:pPr>
              <w:spacing w:after="20"/>
              <w:ind w:left="20"/>
              <w:jc w:val="both"/>
            </w:pPr>
            <w:r>
              <w:rPr>
                <w:rFonts w:ascii="Times New Roman"/>
                <w:b w:val="false"/>
                <w:i w:val="false"/>
                <w:color w:val="000000"/>
                <w:sz w:val="20"/>
              </w:rPr>
              <w:t>
1. Да</w:t>
            </w:r>
          </w:p>
          <w:bookmarkEnd w:id="168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6"/>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44</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6" w:id="1681"/>
          <w:p>
            <w:pPr>
              <w:spacing w:after="20"/>
              <w:ind w:left="20"/>
              <w:jc w:val="both"/>
            </w:pPr>
            <w:r>
              <w:rPr>
                <w:rFonts w:ascii="Times New Roman"/>
                <w:b w:val="false"/>
                <w:i w:val="false"/>
                <w:color w:val="000000"/>
                <w:sz w:val="20"/>
              </w:rPr>
              <w:t>
2. Нет</w:t>
            </w:r>
          </w:p>
          <w:bookmarkEnd w:id="168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7"/>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58</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7" w:id="1682"/>
          <w:p>
            <w:pPr>
              <w:spacing w:after="20"/>
              <w:ind w:left="20"/>
              <w:jc w:val="both"/>
            </w:pPr>
            <w:r>
              <w:rPr>
                <w:rFonts w:ascii="Times New Roman"/>
                <w:b w:val="false"/>
                <w:i w:val="false"/>
                <w:color w:val="000000"/>
                <w:sz w:val="20"/>
              </w:rPr>
              <w:t>
</w:t>
            </w:r>
            <w:r>
              <w:rPr>
                <w:rFonts w:ascii="Times New Roman"/>
                <w:b/>
                <w:i w:val="false"/>
                <w:color w:val="000000"/>
                <w:sz w:val="20"/>
              </w:rPr>
              <w:t xml:space="preserve">44. Сколько часов фактически Вы </w:t>
            </w:r>
            <w:r>
              <w:br/>
            </w:r>
            <w:r>
              <w:rPr>
                <w:rFonts w:ascii="Times New Roman"/>
                <w:b w:val="false"/>
                <w:i w:val="false"/>
                <w:color w:val="000000"/>
                <w:sz w:val="20"/>
              </w:rPr>
              <w:t>
</w:t>
            </w:r>
            <w:r>
              <w:rPr>
                <w:rFonts w:ascii="Times New Roman"/>
                <w:b/>
                <w:i w:val="false"/>
                <w:color w:val="000000"/>
                <w:sz w:val="20"/>
              </w:rPr>
              <w:t>отработали на вашей дополнительной работе на прошлой неделе?</w:t>
            </w:r>
          </w:p>
          <w:bookmarkEnd w:id="168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8" w:id="1683"/>
          <w:p>
            <w:pPr>
              <w:spacing w:after="20"/>
              <w:ind w:left="20"/>
              <w:jc w:val="both"/>
            </w:pPr>
            <w:r>
              <w:rPr>
                <w:rFonts w:ascii="Times New Roman"/>
                <w:b w:val="false"/>
                <w:i w:val="false"/>
                <w:color w:val="000000"/>
                <w:sz w:val="20"/>
              </w:rPr>
              <w:t>
1. Количество дней в неделю</w:t>
            </w:r>
          </w:p>
          <w:bookmarkEnd w:id="168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064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8"/>
                          <a:stretch>
                            <a:fillRect/>
                          </a:stretch>
                        </pic:blipFill>
                        <pic:spPr>
                          <a:xfrm>
                            <a:off x="0" y="0"/>
                            <a:ext cx="406400" cy="355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064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9"/>
                          <a:stretch>
                            <a:fillRect/>
                          </a:stretch>
                        </pic:blipFill>
                        <pic:spPr>
                          <a:xfrm>
                            <a:off x="0" y="0"/>
                            <a:ext cx="406400" cy="355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064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0"/>
                          <a:stretch>
                            <a:fillRect/>
                          </a:stretch>
                        </pic:blipFill>
                        <pic:spPr>
                          <a:xfrm>
                            <a:off x="0" y="0"/>
                            <a:ext cx="406400" cy="355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064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1"/>
                          <a:stretch>
                            <a:fillRect/>
                          </a:stretch>
                        </pic:blipFill>
                        <pic:spPr>
                          <a:xfrm>
                            <a:off x="0" y="0"/>
                            <a:ext cx="406400" cy="355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064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2"/>
                          <a:stretch>
                            <a:fillRect/>
                          </a:stretch>
                        </pic:blipFill>
                        <pic:spPr>
                          <a:xfrm>
                            <a:off x="0" y="0"/>
                            <a:ext cx="406400" cy="355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9" w:id="1684"/>
          <w:p>
            <w:pPr>
              <w:spacing w:after="20"/>
              <w:ind w:left="20"/>
              <w:jc w:val="both"/>
            </w:pPr>
            <w:r>
              <w:rPr>
                <w:rFonts w:ascii="Times New Roman"/>
                <w:b w:val="false"/>
                <w:i w:val="false"/>
                <w:color w:val="000000"/>
                <w:sz w:val="20"/>
              </w:rPr>
              <w:t>
2. Общее количество часов, отработанное за прошлую неделю</w:t>
            </w:r>
          </w:p>
          <w:bookmarkEnd w:id="168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493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3"/>
                          <a:stretch>
                            <a:fillRect/>
                          </a:stretch>
                        </pic:blipFill>
                        <pic:spPr>
                          <a:xfrm>
                            <a:off x="0" y="0"/>
                            <a:ext cx="749300" cy="381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493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4"/>
                          <a:stretch>
                            <a:fillRect/>
                          </a:stretch>
                        </pic:blipFill>
                        <pic:spPr>
                          <a:xfrm>
                            <a:off x="0" y="0"/>
                            <a:ext cx="749300" cy="381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493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5"/>
                          <a:stretch>
                            <a:fillRect/>
                          </a:stretch>
                        </pic:blipFill>
                        <pic:spPr>
                          <a:xfrm>
                            <a:off x="0" y="0"/>
                            <a:ext cx="749300" cy="381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493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6"/>
                          <a:stretch>
                            <a:fillRect/>
                          </a:stretch>
                        </pic:blipFill>
                        <pic:spPr>
                          <a:xfrm>
                            <a:off x="0" y="0"/>
                            <a:ext cx="749300" cy="381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493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7"/>
                          <a:stretch>
                            <a:fillRect/>
                          </a:stretch>
                        </pic:blipFill>
                        <pic:spPr>
                          <a:xfrm>
                            <a:off x="0" y="0"/>
                            <a:ext cx="749300" cy="381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8"/>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45</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0" w:id="1685"/>
          <w:p>
            <w:pPr>
              <w:spacing w:after="20"/>
              <w:ind w:left="20"/>
              <w:jc w:val="both"/>
            </w:pPr>
            <w:r>
              <w:rPr>
                <w:rFonts w:ascii="Times New Roman"/>
                <w:b w:val="false"/>
                <w:i w:val="false"/>
                <w:color w:val="000000"/>
                <w:sz w:val="20"/>
              </w:rPr>
              <w:t>
</w:t>
            </w:r>
            <w:r>
              <w:rPr>
                <w:rFonts w:ascii="Times New Roman"/>
                <w:b/>
                <w:i w:val="false"/>
                <w:color w:val="000000"/>
                <w:sz w:val="20"/>
              </w:rPr>
              <w:t xml:space="preserve">45. Скажите, Ваша дополнительная работа </w:t>
            </w:r>
            <w:r>
              <w:br/>
            </w:r>
            <w:r>
              <w:rPr>
                <w:rFonts w:ascii="Times New Roman"/>
                <w:b w:val="false"/>
                <w:i w:val="false"/>
                <w:color w:val="000000"/>
                <w:sz w:val="20"/>
              </w:rPr>
              <w:t>
</w:t>
            </w:r>
            <w:r>
              <w:rPr>
                <w:rFonts w:ascii="Times New Roman"/>
                <w:b/>
                <w:i w:val="false"/>
                <w:color w:val="000000"/>
                <w:sz w:val="20"/>
              </w:rPr>
              <w:t>(занятие) была:</w:t>
            </w:r>
          </w:p>
          <w:bookmarkEnd w:id="168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1" w:id="1686"/>
          <w:p>
            <w:pPr>
              <w:spacing w:after="20"/>
              <w:ind w:left="20"/>
              <w:jc w:val="both"/>
            </w:pPr>
            <w:r>
              <w:rPr>
                <w:rFonts w:ascii="Times New Roman"/>
                <w:b w:val="false"/>
                <w:i w:val="false"/>
                <w:color w:val="000000"/>
                <w:sz w:val="20"/>
              </w:rPr>
              <w:t>
1. Работа по найму в организации</w:t>
            </w:r>
          </w:p>
          <w:bookmarkEnd w:id="168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9"/>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46</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2" w:id="1687"/>
          <w:p>
            <w:pPr>
              <w:spacing w:after="20"/>
              <w:ind w:left="20"/>
              <w:jc w:val="both"/>
            </w:pPr>
            <w:r>
              <w:rPr>
                <w:rFonts w:ascii="Times New Roman"/>
                <w:b w:val="false"/>
                <w:i w:val="false"/>
                <w:color w:val="000000"/>
                <w:sz w:val="20"/>
              </w:rPr>
              <w:t>
2. Работа по найму у отдельных физических лиц</w:t>
            </w:r>
          </w:p>
          <w:bookmarkEnd w:id="168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0"/>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46</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3" w:id="1688"/>
          <w:p>
            <w:pPr>
              <w:spacing w:after="20"/>
              <w:ind w:left="20"/>
              <w:jc w:val="both"/>
            </w:pPr>
            <w:r>
              <w:rPr>
                <w:rFonts w:ascii="Times New Roman"/>
                <w:b w:val="false"/>
                <w:i w:val="false"/>
                <w:color w:val="000000"/>
                <w:sz w:val="20"/>
              </w:rPr>
              <w:t>
3. Работа по найму в крестьянском или фермерском хозяйстве</w:t>
            </w:r>
          </w:p>
          <w:bookmarkEnd w:id="168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1"/>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46</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4" w:id="1689"/>
          <w:p>
            <w:pPr>
              <w:spacing w:after="20"/>
              <w:ind w:left="20"/>
              <w:jc w:val="both"/>
            </w:pPr>
            <w:r>
              <w:rPr>
                <w:rFonts w:ascii="Times New Roman"/>
                <w:b w:val="false"/>
                <w:i w:val="false"/>
                <w:color w:val="000000"/>
                <w:sz w:val="20"/>
              </w:rPr>
              <w:t>
 4. Работа по договору гражданско-правового характера на оказание услуг</w:t>
            </w:r>
          </w:p>
          <w:bookmarkEnd w:id="168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2"/>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46</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5" w:id="1690"/>
          <w:p>
            <w:pPr>
              <w:spacing w:after="20"/>
              <w:ind w:left="20"/>
              <w:jc w:val="both"/>
            </w:pPr>
            <w:r>
              <w:rPr>
                <w:rFonts w:ascii="Times New Roman"/>
                <w:b w:val="false"/>
                <w:i w:val="false"/>
                <w:color w:val="000000"/>
                <w:sz w:val="20"/>
              </w:rPr>
              <w:t>
5. Самостоятельные работники (работающие за свой счет)</w:t>
            </w:r>
          </w:p>
          <w:bookmarkEnd w:id="169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3"/>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52</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6" w:id="1691"/>
          <w:p>
            <w:pPr>
              <w:spacing w:after="20"/>
              <w:ind w:left="20"/>
              <w:jc w:val="both"/>
            </w:pPr>
            <w:r>
              <w:rPr>
                <w:rFonts w:ascii="Times New Roman"/>
                <w:b w:val="false"/>
                <w:i w:val="false"/>
                <w:color w:val="000000"/>
                <w:sz w:val="20"/>
              </w:rPr>
              <w:t>
6.Работодатель</w:t>
            </w:r>
          </w:p>
          <w:bookmarkEnd w:id="169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4"/>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52</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7" w:id="1692"/>
          <w:p>
            <w:pPr>
              <w:spacing w:after="20"/>
              <w:ind w:left="20"/>
              <w:jc w:val="both"/>
            </w:pPr>
            <w:r>
              <w:rPr>
                <w:rFonts w:ascii="Times New Roman"/>
                <w:b w:val="false"/>
                <w:i w:val="false"/>
                <w:color w:val="000000"/>
                <w:sz w:val="20"/>
              </w:rPr>
              <w:t>
7. Неоплачиваемые работники семейных предприятий (хозяйств)</w:t>
            </w:r>
          </w:p>
          <w:bookmarkEnd w:id="169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5"/>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52</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8" w:id="1693"/>
          <w:p>
            <w:pPr>
              <w:spacing w:after="20"/>
              <w:ind w:left="20"/>
              <w:jc w:val="both"/>
            </w:pPr>
            <w:r>
              <w:rPr>
                <w:rFonts w:ascii="Times New Roman"/>
                <w:b w:val="false"/>
                <w:i w:val="false"/>
                <w:color w:val="000000"/>
                <w:sz w:val="20"/>
              </w:rPr>
              <w:t>
8. Члены производственного кооператива</w:t>
            </w:r>
          </w:p>
          <w:bookmarkEnd w:id="169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6"/>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52</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9" w:id="1694"/>
          <w:p>
            <w:pPr>
              <w:spacing w:after="20"/>
              <w:ind w:left="20"/>
              <w:jc w:val="both"/>
            </w:pPr>
            <w:r>
              <w:rPr>
                <w:rFonts w:ascii="Times New Roman"/>
                <w:b w:val="false"/>
                <w:i w:val="false"/>
                <w:color w:val="000000"/>
                <w:sz w:val="20"/>
              </w:rPr>
              <w:t xml:space="preserve">
9. В личном подсобном хозяйстве </w:t>
            </w:r>
          </w:p>
          <w:bookmarkEnd w:id="169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7"/>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52</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0" w:id="1695"/>
          <w:p>
            <w:pPr>
              <w:spacing w:after="20"/>
              <w:ind w:left="20"/>
              <w:jc w:val="both"/>
            </w:pPr>
            <w:r>
              <w:rPr>
                <w:rFonts w:ascii="Times New Roman"/>
                <w:b w:val="false"/>
                <w:i w:val="false"/>
                <w:color w:val="000000"/>
                <w:sz w:val="20"/>
              </w:rPr>
              <w:t>
</w:t>
            </w:r>
            <w:r>
              <w:rPr>
                <w:rFonts w:ascii="Times New Roman"/>
                <w:b/>
                <w:i w:val="false"/>
                <w:color w:val="000000"/>
                <w:sz w:val="20"/>
              </w:rPr>
              <w:t xml:space="preserve">46. Были ли Вы приняты на </w:t>
            </w:r>
            <w:r>
              <w:br/>
            </w:r>
            <w:r>
              <w:rPr>
                <w:rFonts w:ascii="Times New Roman"/>
                <w:b w:val="false"/>
                <w:i w:val="false"/>
                <w:color w:val="000000"/>
                <w:sz w:val="20"/>
              </w:rPr>
              <w:t>
</w:t>
            </w:r>
            <w:r>
              <w:rPr>
                <w:rFonts w:ascii="Times New Roman"/>
                <w:b/>
                <w:i w:val="false"/>
                <w:color w:val="000000"/>
                <w:sz w:val="20"/>
              </w:rPr>
              <w:t>дополнительную работу по договору или по договоренности?</w:t>
            </w:r>
          </w:p>
          <w:bookmarkEnd w:id="169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1" w:id="1696"/>
          <w:p>
            <w:pPr>
              <w:spacing w:after="20"/>
              <w:ind w:left="20"/>
              <w:jc w:val="both"/>
            </w:pPr>
            <w:r>
              <w:rPr>
                <w:rFonts w:ascii="Times New Roman"/>
                <w:b w:val="false"/>
                <w:i w:val="false"/>
                <w:color w:val="000000"/>
                <w:sz w:val="20"/>
              </w:rPr>
              <w:t>
1. По письменному договору</w:t>
            </w:r>
          </w:p>
          <w:bookmarkEnd w:id="169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8"/>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47</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2" w:id="1697"/>
          <w:p>
            <w:pPr>
              <w:spacing w:after="20"/>
              <w:ind w:left="20"/>
              <w:jc w:val="both"/>
            </w:pPr>
            <w:r>
              <w:rPr>
                <w:rFonts w:ascii="Times New Roman"/>
                <w:b w:val="false"/>
                <w:i w:val="false"/>
                <w:color w:val="000000"/>
                <w:sz w:val="20"/>
              </w:rPr>
              <w:t>
2. По устной договоренности</w:t>
            </w:r>
          </w:p>
          <w:bookmarkEnd w:id="169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9"/>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47</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3" w:id="1698"/>
          <w:p>
            <w:pPr>
              <w:spacing w:after="20"/>
              <w:ind w:left="20"/>
              <w:jc w:val="both"/>
            </w:pPr>
            <w:r>
              <w:rPr>
                <w:rFonts w:ascii="Times New Roman"/>
                <w:b w:val="false"/>
                <w:i w:val="false"/>
                <w:color w:val="000000"/>
                <w:sz w:val="20"/>
              </w:rPr>
              <w:t>
</w:t>
            </w:r>
            <w:r>
              <w:rPr>
                <w:rFonts w:ascii="Times New Roman"/>
                <w:b/>
                <w:i w:val="false"/>
                <w:color w:val="000000"/>
                <w:sz w:val="20"/>
              </w:rPr>
              <w:t>47. Перечисляет ли Ваш работодатель или</w:t>
            </w:r>
            <w:r>
              <w:br/>
            </w:r>
            <w:r>
              <w:rPr>
                <w:rFonts w:ascii="Times New Roman"/>
                <w:b w:val="false"/>
                <w:i w:val="false"/>
                <w:color w:val="000000"/>
                <w:sz w:val="20"/>
              </w:rPr>
              <w:t>
</w:t>
            </w:r>
            <w:r>
              <w:rPr>
                <w:rFonts w:ascii="Times New Roman"/>
                <w:b/>
                <w:i w:val="false"/>
                <w:color w:val="000000"/>
                <w:sz w:val="20"/>
              </w:rPr>
              <w:t>вы сами, в дополнительной деятельности, отчисления и (или) взносы в пенсионный фонд, фонд социального страхования, фонд социального медицинского страхования?</w:t>
            </w:r>
          </w:p>
          <w:bookmarkEnd w:id="169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4" w:id="1699"/>
          <w:p>
            <w:pPr>
              <w:spacing w:after="20"/>
              <w:ind w:left="20"/>
              <w:jc w:val="both"/>
            </w:pPr>
            <w:r>
              <w:rPr>
                <w:rFonts w:ascii="Times New Roman"/>
                <w:b w:val="false"/>
                <w:i w:val="false"/>
                <w:color w:val="000000"/>
                <w:sz w:val="20"/>
              </w:rPr>
              <w:t>
1. Да</w:t>
            </w:r>
          </w:p>
          <w:bookmarkEnd w:id="169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0"/>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48</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5" w:id="1700"/>
          <w:p>
            <w:pPr>
              <w:spacing w:after="20"/>
              <w:ind w:left="20"/>
              <w:jc w:val="both"/>
            </w:pPr>
            <w:r>
              <w:rPr>
                <w:rFonts w:ascii="Times New Roman"/>
                <w:b w:val="false"/>
                <w:i w:val="false"/>
                <w:color w:val="000000"/>
                <w:sz w:val="20"/>
              </w:rPr>
              <w:t>
2. Нет</w:t>
            </w:r>
          </w:p>
          <w:bookmarkEnd w:id="170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1"/>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48</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6" w:id="1701"/>
          <w:p>
            <w:pPr>
              <w:spacing w:after="20"/>
              <w:ind w:left="20"/>
              <w:jc w:val="both"/>
            </w:pPr>
            <w:r>
              <w:rPr>
                <w:rFonts w:ascii="Times New Roman"/>
                <w:b w:val="false"/>
                <w:i w:val="false"/>
                <w:color w:val="000000"/>
                <w:sz w:val="20"/>
              </w:rPr>
              <w:t>
3. Не знаю</w:t>
            </w:r>
          </w:p>
          <w:bookmarkEnd w:id="170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2"/>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48</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7" w:id="1702"/>
          <w:p>
            <w:pPr>
              <w:spacing w:after="20"/>
              <w:ind w:left="20"/>
              <w:jc w:val="both"/>
            </w:pPr>
            <w:r>
              <w:rPr>
                <w:rFonts w:ascii="Times New Roman"/>
                <w:b w:val="false"/>
                <w:i w:val="false"/>
                <w:color w:val="000000"/>
                <w:sz w:val="20"/>
              </w:rPr>
              <w:t>
</w:t>
            </w:r>
            <w:r>
              <w:rPr>
                <w:rFonts w:ascii="Times New Roman"/>
                <w:b/>
                <w:i w:val="false"/>
                <w:color w:val="000000"/>
                <w:sz w:val="20"/>
              </w:rPr>
              <w:t>48.</w:t>
            </w:r>
            <w:r>
              <w:rPr>
                <w:rFonts w:ascii="Times New Roman"/>
                <w:b w:val="false"/>
                <w:i w:val="false"/>
                <w:color w:val="000000"/>
                <w:sz w:val="20"/>
              </w:rPr>
              <w:t xml:space="preserve"> </w:t>
            </w:r>
            <w:r>
              <w:rPr>
                <w:rFonts w:ascii="Times New Roman"/>
                <w:b/>
                <w:i w:val="false"/>
                <w:color w:val="000000"/>
                <w:sz w:val="20"/>
              </w:rPr>
              <w:t>Предоставляет ли Вам работодатель, в</w:t>
            </w:r>
            <w:r>
              <w:br/>
            </w:r>
            <w:r>
              <w:rPr>
                <w:rFonts w:ascii="Times New Roman"/>
                <w:b w:val="false"/>
                <w:i w:val="false"/>
                <w:color w:val="000000"/>
                <w:sz w:val="20"/>
              </w:rPr>
              <w:t>
</w:t>
            </w:r>
            <w:r>
              <w:rPr>
                <w:rFonts w:ascii="Times New Roman"/>
                <w:b/>
                <w:i w:val="false"/>
                <w:color w:val="000000"/>
                <w:sz w:val="20"/>
              </w:rPr>
              <w:t>дополнительной деятельности, оплачиваемый годовой отпуск или компенсацию за неиспользованный отпуск?</w:t>
            </w:r>
          </w:p>
          <w:bookmarkEnd w:id="170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8" w:id="1703"/>
          <w:p>
            <w:pPr>
              <w:spacing w:after="20"/>
              <w:ind w:left="20"/>
              <w:jc w:val="both"/>
            </w:pPr>
            <w:r>
              <w:rPr>
                <w:rFonts w:ascii="Times New Roman"/>
                <w:b w:val="false"/>
                <w:i w:val="false"/>
                <w:color w:val="000000"/>
                <w:sz w:val="20"/>
              </w:rPr>
              <w:t>
1. Да</w:t>
            </w:r>
          </w:p>
          <w:bookmarkEnd w:id="170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3"/>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49</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9" w:id="1704"/>
          <w:p>
            <w:pPr>
              <w:spacing w:after="20"/>
              <w:ind w:left="20"/>
              <w:jc w:val="both"/>
            </w:pPr>
            <w:r>
              <w:rPr>
                <w:rFonts w:ascii="Times New Roman"/>
                <w:b w:val="false"/>
                <w:i w:val="false"/>
                <w:color w:val="000000"/>
                <w:sz w:val="20"/>
              </w:rPr>
              <w:t>
2. Нет</w:t>
            </w:r>
          </w:p>
          <w:bookmarkEnd w:id="170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4"/>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49</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0" w:id="1705"/>
          <w:p>
            <w:pPr>
              <w:spacing w:after="20"/>
              <w:ind w:left="20"/>
              <w:jc w:val="both"/>
            </w:pPr>
            <w:r>
              <w:rPr>
                <w:rFonts w:ascii="Times New Roman"/>
                <w:b w:val="false"/>
                <w:i w:val="false"/>
                <w:color w:val="000000"/>
                <w:sz w:val="20"/>
              </w:rPr>
              <w:t>
3. Не знаю</w:t>
            </w:r>
          </w:p>
          <w:bookmarkEnd w:id="170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5"/>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49</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1" w:id="1706"/>
          <w:p>
            <w:pPr>
              <w:spacing w:after="20"/>
              <w:ind w:left="20"/>
              <w:jc w:val="both"/>
            </w:pPr>
            <w:r>
              <w:rPr>
                <w:rFonts w:ascii="Times New Roman"/>
                <w:b w:val="false"/>
                <w:i w:val="false"/>
                <w:color w:val="000000"/>
                <w:sz w:val="20"/>
              </w:rPr>
              <w:t>
</w:t>
            </w:r>
            <w:r>
              <w:rPr>
                <w:rFonts w:ascii="Times New Roman"/>
                <w:b/>
                <w:i w:val="false"/>
                <w:color w:val="000000"/>
                <w:sz w:val="20"/>
              </w:rPr>
              <w:t xml:space="preserve">49. Как Вы считаете, в дополнительной </w:t>
            </w:r>
            <w:r>
              <w:br/>
            </w:r>
            <w:r>
              <w:rPr>
                <w:rFonts w:ascii="Times New Roman"/>
                <w:b w:val="false"/>
                <w:i w:val="false"/>
                <w:color w:val="000000"/>
                <w:sz w:val="20"/>
              </w:rPr>
              <w:t>
</w:t>
            </w:r>
            <w:r>
              <w:rPr>
                <w:rFonts w:ascii="Times New Roman"/>
                <w:b/>
                <w:i w:val="false"/>
                <w:color w:val="000000"/>
                <w:sz w:val="20"/>
              </w:rPr>
              <w:t>деятельности, в случае болезни или травмы выплатит ли Вам работодатель социальное пособие по временной нетрудоспособности (на основании больничного листа)?</w:t>
            </w:r>
          </w:p>
          <w:bookmarkEnd w:id="170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2" w:id="1707"/>
          <w:p>
            <w:pPr>
              <w:spacing w:after="20"/>
              <w:ind w:left="20"/>
              <w:jc w:val="both"/>
            </w:pPr>
            <w:r>
              <w:rPr>
                <w:rFonts w:ascii="Times New Roman"/>
                <w:b w:val="false"/>
                <w:i w:val="false"/>
                <w:color w:val="000000"/>
                <w:sz w:val="20"/>
              </w:rPr>
              <w:t>
1. Да</w:t>
            </w:r>
          </w:p>
          <w:bookmarkEnd w:id="170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6"/>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50</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3" w:id="1708"/>
          <w:p>
            <w:pPr>
              <w:spacing w:after="20"/>
              <w:ind w:left="20"/>
              <w:jc w:val="both"/>
            </w:pPr>
            <w:r>
              <w:rPr>
                <w:rFonts w:ascii="Times New Roman"/>
                <w:b w:val="false"/>
                <w:i w:val="false"/>
                <w:color w:val="000000"/>
                <w:sz w:val="20"/>
              </w:rPr>
              <w:t>
2. Нет</w:t>
            </w:r>
          </w:p>
          <w:bookmarkEnd w:id="170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7"/>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50</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4" w:id="1709"/>
          <w:p>
            <w:pPr>
              <w:spacing w:after="20"/>
              <w:ind w:left="20"/>
              <w:jc w:val="both"/>
            </w:pPr>
            <w:r>
              <w:rPr>
                <w:rFonts w:ascii="Times New Roman"/>
                <w:b w:val="false"/>
                <w:i w:val="false"/>
                <w:color w:val="000000"/>
                <w:sz w:val="20"/>
              </w:rPr>
              <w:t>
3. Не знаю</w:t>
            </w:r>
          </w:p>
          <w:bookmarkEnd w:id="170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8"/>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50</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5" w:id="1710"/>
          <w:p>
            <w:pPr>
              <w:spacing w:after="20"/>
              <w:ind w:left="20"/>
              <w:jc w:val="both"/>
            </w:pPr>
            <w:r>
              <w:rPr>
                <w:rFonts w:ascii="Times New Roman"/>
                <w:b w:val="false"/>
                <w:i w:val="false"/>
                <w:color w:val="000000"/>
                <w:sz w:val="20"/>
              </w:rPr>
              <w:t>
</w:t>
            </w:r>
            <w:r>
              <w:rPr>
                <w:rFonts w:ascii="Times New Roman"/>
                <w:b/>
                <w:i w:val="false"/>
                <w:color w:val="000000"/>
                <w:sz w:val="20"/>
              </w:rPr>
              <w:t xml:space="preserve">50. Назовите форму собственности </w:t>
            </w:r>
            <w:r>
              <w:br/>
            </w:r>
            <w:r>
              <w:rPr>
                <w:rFonts w:ascii="Times New Roman"/>
                <w:b w:val="false"/>
                <w:i w:val="false"/>
                <w:color w:val="000000"/>
                <w:sz w:val="20"/>
              </w:rPr>
              <w:t>
</w:t>
            </w:r>
            <w:r>
              <w:rPr>
                <w:rFonts w:ascii="Times New Roman"/>
                <w:b/>
                <w:i w:val="false"/>
                <w:color w:val="000000"/>
                <w:sz w:val="20"/>
              </w:rPr>
              <w:t>организации, в которой Вы работали дополнительно?</w:t>
            </w:r>
          </w:p>
          <w:bookmarkEnd w:id="171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6" w:id="1711"/>
          <w:p>
            <w:pPr>
              <w:spacing w:after="20"/>
              <w:ind w:left="20"/>
              <w:jc w:val="both"/>
            </w:pPr>
            <w:r>
              <w:rPr>
                <w:rFonts w:ascii="Times New Roman"/>
                <w:b w:val="false"/>
                <w:i w:val="false"/>
                <w:color w:val="000000"/>
                <w:sz w:val="20"/>
              </w:rPr>
              <w:t>
1. Государственная собственность</w:t>
            </w:r>
          </w:p>
          <w:bookmarkEnd w:id="171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9"/>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51</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7" w:id="1712"/>
          <w:p>
            <w:pPr>
              <w:spacing w:after="20"/>
              <w:ind w:left="20"/>
              <w:jc w:val="both"/>
            </w:pPr>
            <w:r>
              <w:rPr>
                <w:rFonts w:ascii="Times New Roman"/>
                <w:b w:val="false"/>
                <w:i w:val="false"/>
                <w:color w:val="000000"/>
                <w:sz w:val="20"/>
              </w:rPr>
              <w:t>
2. Частная собственность</w:t>
            </w:r>
          </w:p>
          <w:bookmarkEnd w:id="171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0"/>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51</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8" w:id="1713"/>
          <w:p>
            <w:pPr>
              <w:spacing w:after="20"/>
              <w:ind w:left="20"/>
              <w:jc w:val="both"/>
            </w:pPr>
            <w:r>
              <w:rPr>
                <w:rFonts w:ascii="Times New Roman"/>
                <w:b w:val="false"/>
                <w:i w:val="false"/>
                <w:color w:val="000000"/>
                <w:sz w:val="20"/>
              </w:rPr>
              <w:t>
3. Иностранная собственность</w:t>
            </w:r>
          </w:p>
          <w:bookmarkEnd w:id="171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1"/>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51</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9" w:id="1714"/>
          <w:p>
            <w:pPr>
              <w:spacing w:after="20"/>
              <w:ind w:left="20"/>
              <w:jc w:val="both"/>
            </w:pPr>
            <w:r>
              <w:rPr>
                <w:rFonts w:ascii="Times New Roman"/>
                <w:b w:val="false"/>
                <w:i w:val="false"/>
                <w:color w:val="000000"/>
                <w:sz w:val="20"/>
              </w:rPr>
              <w:t>
</w:t>
            </w:r>
            <w:r>
              <w:rPr>
                <w:rFonts w:ascii="Times New Roman"/>
                <w:b/>
                <w:i w:val="false"/>
                <w:color w:val="000000"/>
                <w:sz w:val="20"/>
              </w:rPr>
              <w:t>51. Ваша дополнительная работа была:</w:t>
            </w:r>
          </w:p>
          <w:bookmarkEnd w:id="171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0" w:id="1715"/>
          <w:p>
            <w:pPr>
              <w:spacing w:after="20"/>
              <w:ind w:left="20"/>
              <w:jc w:val="both"/>
            </w:pPr>
            <w:r>
              <w:rPr>
                <w:rFonts w:ascii="Times New Roman"/>
                <w:b w:val="false"/>
                <w:i w:val="false"/>
                <w:color w:val="000000"/>
                <w:sz w:val="20"/>
              </w:rPr>
              <w:t>
1. По договору на неопределенный срок (постоянная)</w:t>
            </w:r>
          </w:p>
          <w:bookmarkEnd w:id="171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2"/>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52</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1" w:id="1716"/>
          <w:p>
            <w:pPr>
              <w:spacing w:after="20"/>
              <w:ind w:left="20"/>
              <w:jc w:val="both"/>
            </w:pPr>
            <w:r>
              <w:rPr>
                <w:rFonts w:ascii="Times New Roman"/>
                <w:b w:val="false"/>
                <w:i w:val="false"/>
                <w:color w:val="000000"/>
                <w:sz w:val="20"/>
              </w:rPr>
              <w:t>
2. По договору на определенный срок (временная)</w:t>
            </w:r>
          </w:p>
          <w:bookmarkEnd w:id="171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3"/>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52</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2" w:id="1717"/>
          <w:p>
            <w:pPr>
              <w:spacing w:after="20"/>
              <w:ind w:left="20"/>
              <w:jc w:val="both"/>
            </w:pPr>
            <w:r>
              <w:rPr>
                <w:rFonts w:ascii="Times New Roman"/>
                <w:b w:val="false"/>
                <w:i w:val="false"/>
                <w:color w:val="000000"/>
                <w:sz w:val="20"/>
              </w:rPr>
              <w:t>
3. По договору на определенный объем работ</w:t>
            </w:r>
          </w:p>
          <w:bookmarkEnd w:id="171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4"/>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52</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3" w:id="1718"/>
          <w:p>
            <w:pPr>
              <w:spacing w:after="20"/>
              <w:ind w:left="20"/>
              <w:jc w:val="both"/>
            </w:pPr>
            <w:r>
              <w:rPr>
                <w:rFonts w:ascii="Times New Roman"/>
                <w:b w:val="false"/>
                <w:i w:val="false"/>
                <w:color w:val="000000"/>
                <w:sz w:val="20"/>
              </w:rPr>
              <w:t>
4. Случайная</w:t>
            </w:r>
          </w:p>
          <w:bookmarkEnd w:id="171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5"/>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52</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4" w:id="1719"/>
          <w:p>
            <w:pPr>
              <w:spacing w:after="20"/>
              <w:ind w:left="20"/>
              <w:jc w:val="both"/>
            </w:pPr>
            <w:r>
              <w:rPr>
                <w:rFonts w:ascii="Times New Roman"/>
                <w:b w:val="false"/>
                <w:i w:val="false"/>
                <w:color w:val="000000"/>
                <w:sz w:val="20"/>
              </w:rPr>
              <w:t>
5. Сезонная</w:t>
            </w:r>
          </w:p>
          <w:bookmarkEnd w:id="171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6"/>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52</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5" w:id="1720"/>
          <w:p>
            <w:pPr>
              <w:spacing w:after="20"/>
              <w:ind w:left="20"/>
              <w:jc w:val="both"/>
            </w:pPr>
            <w:r>
              <w:rPr>
                <w:rFonts w:ascii="Times New Roman"/>
                <w:b w:val="false"/>
                <w:i w:val="false"/>
                <w:color w:val="000000"/>
                <w:sz w:val="20"/>
              </w:rPr>
              <w:t>
</w:t>
            </w:r>
            <w:r>
              <w:rPr>
                <w:rFonts w:ascii="Times New Roman"/>
                <w:b/>
                <w:i w:val="false"/>
                <w:color w:val="000000"/>
                <w:sz w:val="20"/>
              </w:rPr>
              <w:t>52. Ваше рабочее место в дополнительной</w:t>
            </w:r>
            <w:r>
              <w:br/>
            </w:r>
            <w:r>
              <w:rPr>
                <w:rFonts w:ascii="Times New Roman"/>
                <w:b w:val="false"/>
                <w:i w:val="false"/>
                <w:color w:val="000000"/>
                <w:sz w:val="20"/>
              </w:rPr>
              <w:t>
</w:t>
            </w:r>
            <w:r>
              <w:rPr>
                <w:rFonts w:ascii="Times New Roman"/>
                <w:b/>
                <w:i w:val="false"/>
                <w:color w:val="000000"/>
                <w:sz w:val="20"/>
              </w:rPr>
              <w:t xml:space="preserve"> деятельности:</w:t>
            </w:r>
          </w:p>
          <w:bookmarkEnd w:id="172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6" w:id="1721"/>
          <w:p>
            <w:pPr>
              <w:spacing w:after="20"/>
              <w:ind w:left="20"/>
              <w:jc w:val="both"/>
            </w:pPr>
            <w:r>
              <w:rPr>
                <w:rFonts w:ascii="Times New Roman"/>
                <w:b w:val="false"/>
                <w:i w:val="false"/>
                <w:color w:val="000000"/>
                <w:sz w:val="20"/>
              </w:rPr>
              <w:t>
1. Собственный дом</w:t>
            </w:r>
          </w:p>
          <w:bookmarkEnd w:id="172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7"/>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53</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7" w:id="1722"/>
          <w:p>
            <w:pPr>
              <w:spacing w:after="20"/>
              <w:ind w:left="20"/>
              <w:jc w:val="both"/>
            </w:pPr>
            <w:r>
              <w:rPr>
                <w:rFonts w:ascii="Times New Roman"/>
                <w:b w:val="false"/>
                <w:i w:val="false"/>
                <w:color w:val="000000"/>
                <w:sz w:val="20"/>
              </w:rPr>
              <w:t>
2. Дом клиента или работодателя</w:t>
            </w:r>
          </w:p>
          <w:bookmarkEnd w:id="172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8"/>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53</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8" w:id="1723"/>
          <w:p>
            <w:pPr>
              <w:spacing w:after="20"/>
              <w:ind w:left="20"/>
              <w:jc w:val="both"/>
            </w:pPr>
            <w:r>
              <w:rPr>
                <w:rFonts w:ascii="Times New Roman"/>
                <w:b w:val="false"/>
                <w:i w:val="false"/>
                <w:color w:val="000000"/>
                <w:sz w:val="20"/>
              </w:rPr>
              <w:t>
3. Организация, завод, фабрика, магазин, бюро, ателье и другие (отдельно от дома)</w:t>
            </w:r>
          </w:p>
          <w:bookmarkEnd w:id="172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9"/>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53</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9" w:id="1724"/>
          <w:p>
            <w:pPr>
              <w:spacing w:after="20"/>
              <w:ind w:left="20"/>
              <w:jc w:val="both"/>
            </w:pPr>
            <w:r>
              <w:rPr>
                <w:rFonts w:ascii="Times New Roman"/>
                <w:b w:val="false"/>
                <w:i w:val="false"/>
                <w:color w:val="000000"/>
                <w:sz w:val="20"/>
              </w:rPr>
              <w:t>
4. Ферма или земельный участок</w:t>
            </w:r>
          </w:p>
          <w:bookmarkEnd w:id="172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0"/>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53</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0" w:id="1725"/>
          <w:p>
            <w:pPr>
              <w:spacing w:after="20"/>
              <w:ind w:left="20"/>
              <w:jc w:val="both"/>
            </w:pPr>
            <w:r>
              <w:rPr>
                <w:rFonts w:ascii="Times New Roman"/>
                <w:b w:val="false"/>
                <w:i w:val="false"/>
                <w:color w:val="000000"/>
                <w:sz w:val="20"/>
              </w:rPr>
              <w:t>
5. Строительная площадка</w:t>
            </w:r>
          </w:p>
          <w:bookmarkEnd w:id="172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1"/>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53</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1" w:id="1726"/>
          <w:p>
            <w:pPr>
              <w:spacing w:after="20"/>
              <w:ind w:left="20"/>
              <w:jc w:val="both"/>
            </w:pPr>
            <w:r>
              <w:rPr>
                <w:rFonts w:ascii="Times New Roman"/>
                <w:b w:val="false"/>
                <w:i w:val="false"/>
                <w:color w:val="000000"/>
                <w:sz w:val="20"/>
              </w:rPr>
              <w:t>
6. Открытый рынок или уличный лоток</w:t>
            </w:r>
          </w:p>
          <w:bookmarkEnd w:id="172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2"/>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53</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2" w:id="1727"/>
          <w:p>
            <w:pPr>
              <w:spacing w:after="20"/>
              <w:ind w:left="20"/>
              <w:jc w:val="both"/>
            </w:pPr>
            <w:r>
              <w:rPr>
                <w:rFonts w:ascii="Times New Roman"/>
                <w:b w:val="false"/>
                <w:i w:val="false"/>
                <w:color w:val="000000"/>
                <w:sz w:val="20"/>
              </w:rPr>
              <w:t>
7. Подсобное хозяйство (личное подворье)</w:t>
            </w:r>
          </w:p>
          <w:bookmarkEnd w:id="172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3"/>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53</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3" w:id="1728"/>
          <w:p>
            <w:pPr>
              <w:spacing w:after="20"/>
              <w:ind w:left="20"/>
              <w:jc w:val="both"/>
            </w:pPr>
            <w:r>
              <w:rPr>
                <w:rFonts w:ascii="Times New Roman"/>
                <w:b w:val="false"/>
                <w:i w:val="false"/>
                <w:color w:val="000000"/>
                <w:sz w:val="20"/>
              </w:rPr>
              <w:t xml:space="preserve">
8. Собственное автотранспортное средство </w:t>
            </w:r>
          </w:p>
          <w:bookmarkEnd w:id="172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4"/>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53</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4" w:id="1729"/>
          <w:p>
            <w:pPr>
              <w:spacing w:after="20"/>
              <w:ind w:left="20"/>
              <w:jc w:val="both"/>
            </w:pPr>
            <w:r>
              <w:rPr>
                <w:rFonts w:ascii="Times New Roman"/>
                <w:b w:val="false"/>
                <w:i w:val="false"/>
                <w:color w:val="000000"/>
                <w:sz w:val="20"/>
              </w:rPr>
              <w:t xml:space="preserve">
9. Нет постоянного места </w:t>
            </w:r>
          </w:p>
          <w:bookmarkEnd w:id="172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5"/>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53</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5" w:id="1730"/>
          <w:p>
            <w:pPr>
              <w:spacing w:after="20"/>
              <w:ind w:left="20"/>
              <w:jc w:val="both"/>
            </w:pPr>
            <w:r>
              <w:rPr>
                <w:rFonts w:ascii="Times New Roman"/>
                <w:b w:val="false"/>
                <w:i w:val="false"/>
                <w:color w:val="000000"/>
                <w:sz w:val="20"/>
              </w:rPr>
              <w:t>
10. Другое</w:t>
            </w:r>
          </w:p>
          <w:bookmarkEnd w:id="173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6"/>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53</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6" w:id="1731"/>
          <w:p>
            <w:pPr>
              <w:spacing w:after="20"/>
              <w:ind w:left="20"/>
              <w:jc w:val="both"/>
            </w:pPr>
            <w:r>
              <w:rPr>
                <w:rFonts w:ascii="Times New Roman"/>
                <w:b w:val="false"/>
                <w:i w:val="false"/>
                <w:color w:val="000000"/>
                <w:sz w:val="20"/>
              </w:rPr>
              <w:t>
</w:t>
            </w:r>
            <w:r>
              <w:rPr>
                <w:rFonts w:ascii="Times New Roman"/>
                <w:b/>
                <w:i w:val="false"/>
                <w:color w:val="000000"/>
                <w:sz w:val="20"/>
              </w:rPr>
              <w:t>53.</w:t>
            </w:r>
            <w:r>
              <w:rPr>
                <w:rFonts w:ascii="Times New Roman"/>
                <w:b w:val="false"/>
                <w:i w:val="false"/>
                <w:color w:val="000000"/>
                <w:sz w:val="20"/>
              </w:rPr>
              <w:t xml:space="preserve"> </w:t>
            </w:r>
            <w:r>
              <w:rPr>
                <w:rFonts w:ascii="Times New Roman"/>
                <w:b/>
                <w:i w:val="false"/>
                <w:color w:val="000000"/>
                <w:sz w:val="20"/>
              </w:rPr>
              <w:t>Дополнительную работу Вы</w:t>
            </w:r>
            <w:r>
              <w:br/>
            </w:r>
            <w:r>
              <w:rPr>
                <w:rFonts w:ascii="Times New Roman"/>
                <w:b w:val="false"/>
                <w:i w:val="false"/>
                <w:color w:val="000000"/>
                <w:sz w:val="20"/>
              </w:rPr>
              <w:t>
</w:t>
            </w:r>
            <w:r>
              <w:rPr>
                <w:rFonts w:ascii="Times New Roman"/>
                <w:b/>
                <w:i w:val="false"/>
                <w:color w:val="000000"/>
                <w:sz w:val="20"/>
              </w:rPr>
              <w:t xml:space="preserve"> выполняли:</w:t>
            </w:r>
            <w:r>
              <w:rPr>
                <w:rFonts w:ascii="Times New Roman"/>
                <w:b w:val="false"/>
                <w:i w:val="false"/>
                <w:color w:val="000000"/>
                <w:sz w:val="20"/>
              </w:rPr>
              <w:t xml:space="preserve"> </w:t>
            </w:r>
          </w:p>
          <w:bookmarkEnd w:id="173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7" w:id="1732"/>
          <w:p>
            <w:pPr>
              <w:spacing w:after="20"/>
              <w:ind w:left="20"/>
              <w:jc w:val="both"/>
            </w:pPr>
            <w:r>
              <w:rPr>
                <w:rFonts w:ascii="Times New Roman"/>
                <w:b w:val="false"/>
                <w:i w:val="false"/>
                <w:color w:val="000000"/>
                <w:sz w:val="20"/>
              </w:rPr>
              <w:t xml:space="preserve">
1. В организации (юридическое лицо) </w:t>
            </w:r>
          </w:p>
          <w:bookmarkEnd w:id="173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7"/>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54</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8" w:id="1733"/>
          <w:p>
            <w:pPr>
              <w:spacing w:after="20"/>
              <w:ind w:left="20"/>
              <w:jc w:val="both"/>
            </w:pPr>
            <w:r>
              <w:rPr>
                <w:rFonts w:ascii="Times New Roman"/>
                <w:b w:val="false"/>
                <w:i w:val="false"/>
                <w:color w:val="000000"/>
                <w:sz w:val="20"/>
              </w:rPr>
              <w:t>
2. На основе индивидуального предпринимательства (с наймом работников)</w:t>
            </w:r>
          </w:p>
          <w:bookmarkEnd w:id="173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8"/>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54</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9" w:id="1734"/>
          <w:p>
            <w:pPr>
              <w:spacing w:after="20"/>
              <w:ind w:left="20"/>
              <w:jc w:val="both"/>
            </w:pPr>
            <w:r>
              <w:rPr>
                <w:rFonts w:ascii="Times New Roman"/>
                <w:b w:val="false"/>
                <w:i w:val="false"/>
                <w:color w:val="000000"/>
                <w:sz w:val="20"/>
              </w:rPr>
              <w:t xml:space="preserve">
3. В крестьянском или фермерском хозяйстве </w:t>
            </w:r>
          </w:p>
          <w:bookmarkEnd w:id="173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9"/>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54</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0" w:id="1735"/>
          <w:p>
            <w:pPr>
              <w:spacing w:after="20"/>
              <w:ind w:left="20"/>
              <w:jc w:val="both"/>
            </w:pPr>
            <w:r>
              <w:rPr>
                <w:rFonts w:ascii="Times New Roman"/>
                <w:b w:val="false"/>
                <w:i w:val="false"/>
                <w:color w:val="000000"/>
                <w:sz w:val="20"/>
              </w:rPr>
              <w:t>
4. На основе индивидуального предпринимательства (без найма работников)</w:t>
            </w:r>
          </w:p>
          <w:bookmarkEnd w:id="173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0"/>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54</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1" w:id="1736"/>
          <w:p>
            <w:pPr>
              <w:spacing w:after="20"/>
              <w:ind w:left="20"/>
              <w:jc w:val="both"/>
            </w:pPr>
            <w:r>
              <w:rPr>
                <w:rFonts w:ascii="Times New Roman"/>
                <w:b w:val="false"/>
                <w:i w:val="false"/>
                <w:color w:val="000000"/>
                <w:sz w:val="20"/>
              </w:rPr>
              <w:t xml:space="preserve">
5. По найму в домашнем хозяйстве у частных лиц </w:t>
            </w:r>
          </w:p>
          <w:bookmarkEnd w:id="173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1"/>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54</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2" w:id="1737"/>
          <w:p>
            <w:pPr>
              <w:spacing w:after="20"/>
              <w:ind w:left="20"/>
              <w:jc w:val="both"/>
            </w:pPr>
            <w:r>
              <w:rPr>
                <w:rFonts w:ascii="Times New Roman"/>
                <w:b w:val="false"/>
                <w:i w:val="false"/>
                <w:color w:val="000000"/>
                <w:sz w:val="20"/>
              </w:rPr>
              <w:t xml:space="preserve">
6. В личном подсобном хозяйстве </w:t>
            </w:r>
          </w:p>
          <w:bookmarkEnd w:id="173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2"/>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55</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3" w:id="1738"/>
          <w:p>
            <w:pPr>
              <w:spacing w:after="20"/>
              <w:ind w:left="20"/>
              <w:jc w:val="both"/>
            </w:pPr>
            <w:r>
              <w:rPr>
                <w:rFonts w:ascii="Times New Roman"/>
                <w:b w:val="false"/>
                <w:i w:val="false"/>
                <w:color w:val="000000"/>
                <w:sz w:val="20"/>
              </w:rPr>
              <w:t>
</w:t>
            </w:r>
            <w:r>
              <w:rPr>
                <w:rFonts w:ascii="Times New Roman"/>
                <w:b/>
                <w:i w:val="false"/>
                <w:color w:val="000000"/>
                <w:sz w:val="20"/>
              </w:rPr>
              <w:t>54. Зарегистрирована ли в налоговых</w:t>
            </w:r>
            <w:r>
              <w:br/>
            </w:r>
            <w:r>
              <w:rPr>
                <w:rFonts w:ascii="Times New Roman"/>
                <w:b w:val="false"/>
                <w:i w:val="false"/>
                <w:color w:val="000000"/>
                <w:sz w:val="20"/>
              </w:rPr>
              <w:t>
</w:t>
            </w:r>
            <w:r>
              <w:rPr>
                <w:rFonts w:ascii="Times New Roman"/>
                <w:b/>
                <w:i w:val="false"/>
                <w:color w:val="000000"/>
                <w:sz w:val="20"/>
              </w:rPr>
              <w:t>органах организация,</w:t>
            </w:r>
            <w:r>
              <w:br/>
            </w:r>
            <w:r>
              <w:rPr>
                <w:rFonts w:ascii="Times New Roman"/>
                <w:b w:val="false"/>
                <w:i w:val="false"/>
                <w:color w:val="000000"/>
                <w:sz w:val="20"/>
              </w:rPr>
              <w:t>
</w:t>
            </w:r>
            <w:r>
              <w:rPr>
                <w:rFonts w:ascii="Times New Roman"/>
                <w:b/>
                <w:i w:val="false"/>
                <w:color w:val="000000"/>
                <w:sz w:val="20"/>
              </w:rPr>
              <w:t>предпринимательская деятельность, где Вы работали дополнительно?</w:t>
            </w:r>
            <w:r>
              <w:rPr>
                <w:rFonts w:ascii="Times New Roman"/>
                <w:b w:val="false"/>
                <w:i w:val="false"/>
                <w:color w:val="000000"/>
                <w:sz w:val="20"/>
              </w:rPr>
              <w:t xml:space="preserve"> </w:t>
            </w:r>
          </w:p>
          <w:bookmarkEnd w:id="173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5" w:id="1739"/>
          <w:p>
            <w:pPr>
              <w:spacing w:after="20"/>
              <w:ind w:left="20"/>
              <w:jc w:val="both"/>
            </w:pPr>
            <w:r>
              <w:rPr>
                <w:rFonts w:ascii="Times New Roman"/>
                <w:b w:val="false"/>
                <w:i w:val="false"/>
                <w:color w:val="000000"/>
                <w:sz w:val="20"/>
              </w:rPr>
              <w:t>
1. Да</w:t>
            </w:r>
          </w:p>
          <w:bookmarkEnd w:id="173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3"/>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55</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6" w:id="1740"/>
          <w:p>
            <w:pPr>
              <w:spacing w:after="20"/>
              <w:ind w:left="20"/>
              <w:jc w:val="both"/>
            </w:pPr>
            <w:r>
              <w:rPr>
                <w:rFonts w:ascii="Times New Roman"/>
                <w:b w:val="false"/>
                <w:i w:val="false"/>
                <w:color w:val="000000"/>
                <w:sz w:val="20"/>
              </w:rPr>
              <w:t>
2. В стадии оформления регистрации</w:t>
            </w:r>
          </w:p>
          <w:bookmarkEnd w:id="174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4"/>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55</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7" w:id="1741"/>
          <w:p>
            <w:pPr>
              <w:spacing w:after="20"/>
              <w:ind w:left="20"/>
              <w:jc w:val="both"/>
            </w:pPr>
            <w:r>
              <w:rPr>
                <w:rFonts w:ascii="Times New Roman"/>
                <w:b w:val="false"/>
                <w:i w:val="false"/>
                <w:color w:val="000000"/>
                <w:sz w:val="20"/>
              </w:rPr>
              <w:t>
3. Не знаю</w:t>
            </w:r>
          </w:p>
          <w:bookmarkEnd w:id="174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5"/>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55</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8" w:id="1742"/>
          <w:p>
            <w:pPr>
              <w:spacing w:after="20"/>
              <w:ind w:left="20"/>
              <w:jc w:val="both"/>
            </w:pPr>
            <w:r>
              <w:rPr>
                <w:rFonts w:ascii="Times New Roman"/>
                <w:b w:val="false"/>
                <w:i w:val="false"/>
                <w:color w:val="000000"/>
                <w:sz w:val="20"/>
              </w:rPr>
              <w:t>
4. Нет</w:t>
            </w:r>
          </w:p>
          <w:bookmarkEnd w:id="174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6"/>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55</w:t>
            </w:r>
            <w:r>
              <w:br/>
            </w:r>
            <w:r>
              <w:rPr>
                <w:rFonts w:ascii="Times New Roman"/>
                <w:b w:val="false"/>
                <w:i w:val="false"/>
                <w:color w:val="000000"/>
                <w:sz w:val="20"/>
              </w:rPr>
              <w:t>
</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9" w:id="1743"/>
          <w:p>
            <w:pPr>
              <w:spacing w:after="20"/>
              <w:ind w:left="20"/>
              <w:jc w:val="both"/>
            </w:pPr>
            <w:r>
              <w:rPr>
                <w:rFonts w:ascii="Times New Roman"/>
                <w:b w:val="false"/>
                <w:i w:val="false"/>
                <w:color w:val="000000"/>
                <w:sz w:val="20"/>
              </w:rPr>
              <w:t>
</w:t>
            </w:r>
            <w:r>
              <w:rPr>
                <w:rFonts w:ascii="Times New Roman"/>
                <w:b/>
                <w:i w:val="false"/>
                <w:color w:val="000000"/>
                <w:sz w:val="20"/>
              </w:rPr>
              <w:t>55. Назовите, пожалуйста, преобладающий вид деятельности организации, индивидуального предпринимательства, в котором Вы работали дополнительно на прошлой неделе?</w:t>
            </w:r>
            <w:r>
              <w:br/>
            </w:r>
            <w:r>
              <w:rPr>
                <w:rFonts w:ascii="Times New Roman"/>
                <w:b w:val="false"/>
                <w:i w:val="false"/>
                <w:color w:val="000000"/>
                <w:sz w:val="20"/>
              </w:rPr>
              <w:t>
</w:t>
            </w:r>
            <w:r>
              <w:rPr>
                <w:rFonts w:ascii="Times New Roman"/>
                <w:b/>
                <w:i w:val="false"/>
                <w:color w:val="000000"/>
                <w:sz w:val="20"/>
              </w:rPr>
              <w:t>(Интервьюер, приведите подробное словесное описание и проставьте код вида экономической деятельности).</w:t>
            </w:r>
          </w:p>
          <w:bookmarkEnd w:id="1743"/>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0" w:id="1744"/>
          <w:p>
            <w:pPr>
              <w:spacing w:after="20"/>
              <w:ind w:left="20"/>
              <w:jc w:val="both"/>
            </w:pPr>
            <w:r>
              <w:rPr>
                <w:rFonts w:ascii="Times New Roman"/>
                <w:b w:val="false"/>
                <w:i w:val="false"/>
                <w:color w:val="000000"/>
                <w:sz w:val="20"/>
              </w:rPr>
              <w:t xml:space="preserve">
1 респондент </w:t>
            </w:r>
          </w:p>
          <w:bookmarkEnd w:id="1744"/>
          <w:p>
            <w:pPr>
              <w:spacing w:after="20"/>
              <w:ind w:left="20"/>
              <w:jc w:val="both"/>
            </w:pPr>
            <w:r>
              <w:drawing>
                <wp:inline distT="0" distB="0" distL="0" distR="0">
                  <wp:extent cx="34925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7"/>
                          <a:stretch>
                            <a:fillRect/>
                          </a:stretch>
                        </pic:blipFill>
                        <pic:spPr>
                          <a:xfrm>
                            <a:off x="0" y="0"/>
                            <a:ext cx="3492500" cy="419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3081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8"/>
                          <a:stretch>
                            <a:fillRect/>
                          </a:stretch>
                        </pic:blipFill>
                        <pic:spPr>
                          <a:xfrm>
                            <a:off x="0" y="0"/>
                            <a:ext cx="1308100" cy="368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1" w:id="1745"/>
          <w:p>
            <w:pPr>
              <w:spacing w:after="20"/>
              <w:ind w:left="20"/>
              <w:jc w:val="both"/>
            </w:pPr>
            <w:r>
              <w:rPr>
                <w:rFonts w:ascii="Times New Roman"/>
                <w:b w:val="false"/>
                <w:i w:val="false"/>
                <w:color w:val="000000"/>
                <w:sz w:val="20"/>
              </w:rPr>
              <w:t>
2 респондент</w:t>
            </w:r>
          </w:p>
          <w:bookmarkEnd w:id="1745"/>
          <w:p>
            <w:pPr>
              <w:spacing w:after="20"/>
              <w:ind w:left="20"/>
              <w:jc w:val="both"/>
            </w:pPr>
            <w:r>
              <w:drawing>
                <wp:inline distT="0" distB="0" distL="0" distR="0">
                  <wp:extent cx="34925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9"/>
                          <a:stretch>
                            <a:fillRect/>
                          </a:stretch>
                        </pic:blipFill>
                        <pic:spPr>
                          <a:xfrm>
                            <a:off x="0" y="0"/>
                            <a:ext cx="3492500" cy="419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3081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0"/>
                          <a:stretch>
                            <a:fillRect/>
                          </a:stretch>
                        </pic:blipFill>
                        <pic:spPr>
                          <a:xfrm>
                            <a:off x="0" y="0"/>
                            <a:ext cx="1308100" cy="368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2" w:id="1746"/>
          <w:p>
            <w:pPr>
              <w:spacing w:after="20"/>
              <w:ind w:left="20"/>
              <w:jc w:val="both"/>
            </w:pPr>
            <w:r>
              <w:rPr>
                <w:rFonts w:ascii="Times New Roman"/>
                <w:b w:val="false"/>
                <w:i w:val="false"/>
                <w:color w:val="000000"/>
                <w:sz w:val="20"/>
              </w:rPr>
              <w:t>
3 респондент</w:t>
            </w:r>
          </w:p>
          <w:bookmarkEnd w:id="1746"/>
          <w:p>
            <w:pPr>
              <w:spacing w:after="20"/>
              <w:ind w:left="20"/>
              <w:jc w:val="both"/>
            </w:pPr>
            <w:r>
              <w:drawing>
                <wp:inline distT="0" distB="0" distL="0" distR="0">
                  <wp:extent cx="34925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1"/>
                          <a:stretch>
                            <a:fillRect/>
                          </a:stretch>
                        </pic:blipFill>
                        <pic:spPr>
                          <a:xfrm>
                            <a:off x="0" y="0"/>
                            <a:ext cx="3492500" cy="419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3081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2"/>
                          <a:stretch>
                            <a:fillRect/>
                          </a:stretch>
                        </pic:blipFill>
                        <pic:spPr>
                          <a:xfrm>
                            <a:off x="0" y="0"/>
                            <a:ext cx="1308100" cy="368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3" w:id="1747"/>
          <w:p>
            <w:pPr>
              <w:spacing w:after="20"/>
              <w:ind w:left="20"/>
              <w:jc w:val="both"/>
            </w:pPr>
            <w:r>
              <w:rPr>
                <w:rFonts w:ascii="Times New Roman"/>
                <w:b w:val="false"/>
                <w:i w:val="false"/>
                <w:color w:val="000000"/>
                <w:sz w:val="20"/>
              </w:rPr>
              <w:t>
4 респондент</w:t>
            </w:r>
          </w:p>
          <w:bookmarkEnd w:id="1747"/>
          <w:p>
            <w:pPr>
              <w:spacing w:after="20"/>
              <w:ind w:left="20"/>
              <w:jc w:val="both"/>
            </w:pPr>
            <w:r>
              <w:drawing>
                <wp:inline distT="0" distB="0" distL="0" distR="0">
                  <wp:extent cx="34925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3"/>
                          <a:stretch>
                            <a:fillRect/>
                          </a:stretch>
                        </pic:blipFill>
                        <pic:spPr>
                          <a:xfrm>
                            <a:off x="0" y="0"/>
                            <a:ext cx="3492500" cy="419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3081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4"/>
                          <a:stretch>
                            <a:fillRect/>
                          </a:stretch>
                        </pic:blipFill>
                        <pic:spPr>
                          <a:xfrm>
                            <a:off x="0" y="0"/>
                            <a:ext cx="1308100" cy="368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4" w:id="1748"/>
          <w:p>
            <w:pPr>
              <w:spacing w:after="20"/>
              <w:ind w:left="20"/>
              <w:jc w:val="both"/>
            </w:pPr>
            <w:r>
              <w:rPr>
                <w:rFonts w:ascii="Times New Roman"/>
                <w:b w:val="false"/>
                <w:i w:val="false"/>
                <w:color w:val="000000"/>
                <w:sz w:val="20"/>
              </w:rPr>
              <w:t>
5 респондент</w:t>
            </w:r>
          </w:p>
          <w:bookmarkEnd w:id="1748"/>
          <w:p>
            <w:pPr>
              <w:spacing w:after="20"/>
              <w:ind w:left="20"/>
              <w:jc w:val="both"/>
            </w:pPr>
            <w:r>
              <w:drawing>
                <wp:inline distT="0" distB="0" distL="0" distR="0">
                  <wp:extent cx="34925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5"/>
                          <a:stretch>
                            <a:fillRect/>
                          </a:stretch>
                        </pic:blipFill>
                        <pic:spPr>
                          <a:xfrm>
                            <a:off x="0" y="0"/>
                            <a:ext cx="3492500" cy="419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3081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6"/>
                          <a:stretch>
                            <a:fillRect/>
                          </a:stretch>
                        </pic:blipFill>
                        <pic:spPr>
                          <a:xfrm>
                            <a:off x="0" y="0"/>
                            <a:ext cx="1308100" cy="368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7"/>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56</w:t>
            </w:r>
            <w:r>
              <w:br/>
            </w:r>
            <w:r>
              <w:rPr>
                <w:rFonts w:ascii="Times New Roman"/>
                <w:b w:val="false"/>
                <w:i w:val="false"/>
                <w:color w:val="000000"/>
                <w:sz w:val="20"/>
              </w:rPr>
              <w:t>
</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6" w:id="1749"/>
          <w:p>
            <w:pPr>
              <w:spacing w:after="20"/>
              <w:ind w:left="20"/>
              <w:jc w:val="both"/>
            </w:pPr>
            <w:r>
              <w:rPr>
                <w:rFonts w:ascii="Times New Roman"/>
                <w:b w:val="false"/>
                <w:i w:val="false"/>
                <w:color w:val="000000"/>
                <w:sz w:val="20"/>
              </w:rPr>
              <w:t>
</w:t>
            </w:r>
            <w:r>
              <w:rPr>
                <w:rFonts w:ascii="Times New Roman"/>
                <w:b/>
                <w:i w:val="false"/>
                <w:color w:val="000000"/>
                <w:sz w:val="20"/>
              </w:rPr>
              <w:t xml:space="preserve">56. Какую должность Вы занимали или по какой профессии работали на вашей дополнительной работе </w:t>
            </w:r>
            <w:r>
              <w:br/>
            </w:r>
            <w:r>
              <w:rPr>
                <w:rFonts w:ascii="Times New Roman"/>
                <w:b w:val="false"/>
                <w:i w:val="false"/>
                <w:color w:val="000000"/>
                <w:sz w:val="20"/>
              </w:rPr>
              <w:t>
</w:t>
            </w:r>
            <w:r>
              <w:rPr>
                <w:rFonts w:ascii="Times New Roman"/>
                <w:b/>
                <w:i w:val="false"/>
                <w:color w:val="000000"/>
                <w:sz w:val="20"/>
              </w:rPr>
              <w:t>(в чем состояла Ваша дополнительная деятельность)?</w:t>
            </w:r>
            <w:r>
              <w:br/>
            </w:r>
            <w:r>
              <w:rPr>
                <w:rFonts w:ascii="Times New Roman"/>
                <w:b w:val="false"/>
                <w:i w:val="false"/>
                <w:color w:val="000000"/>
                <w:sz w:val="20"/>
              </w:rPr>
              <w:t>
</w:t>
            </w:r>
            <w:r>
              <w:rPr>
                <w:rFonts w:ascii="Times New Roman"/>
                <w:b/>
                <w:i w:val="false"/>
                <w:color w:val="000000"/>
                <w:sz w:val="20"/>
              </w:rPr>
              <w:t>(Интервьюер, приведите подробное словесное описание и проставьте код по Классификатору занятий).</w:t>
            </w:r>
          </w:p>
          <w:bookmarkEnd w:id="1749"/>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8" w:id="1750"/>
          <w:p>
            <w:pPr>
              <w:spacing w:after="20"/>
              <w:ind w:left="20"/>
              <w:jc w:val="both"/>
            </w:pPr>
            <w:r>
              <w:rPr>
                <w:rFonts w:ascii="Times New Roman"/>
                <w:b w:val="false"/>
                <w:i w:val="false"/>
                <w:color w:val="000000"/>
                <w:sz w:val="20"/>
              </w:rPr>
              <w:t>
1 респондент</w:t>
            </w:r>
          </w:p>
          <w:bookmarkEnd w:id="1750"/>
          <w:p>
            <w:pPr>
              <w:spacing w:after="20"/>
              <w:ind w:left="20"/>
              <w:jc w:val="both"/>
            </w:pPr>
            <w:r>
              <w:drawing>
                <wp:inline distT="0" distB="0" distL="0" distR="0">
                  <wp:extent cx="34925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8"/>
                          <a:stretch>
                            <a:fillRect/>
                          </a:stretch>
                        </pic:blipFill>
                        <pic:spPr>
                          <a:xfrm>
                            <a:off x="0" y="0"/>
                            <a:ext cx="3492500" cy="419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5748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9"/>
                          <a:stretch>
                            <a:fillRect/>
                          </a:stretch>
                        </pic:blipFill>
                        <pic:spPr>
                          <a:xfrm>
                            <a:off x="0" y="0"/>
                            <a:ext cx="1574800" cy="469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9" w:id="1751"/>
          <w:p>
            <w:pPr>
              <w:spacing w:after="20"/>
              <w:ind w:left="20"/>
              <w:jc w:val="both"/>
            </w:pPr>
            <w:r>
              <w:rPr>
                <w:rFonts w:ascii="Times New Roman"/>
                <w:b w:val="false"/>
                <w:i w:val="false"/>
                <w:color w:val="000000"/>
                <w:sz w:val="20"/>
              </w:rPr>
              <w:t>
2 респондент</w:t>
            </w:r>
          </w:p>
          <w:bookmarkEnd w:id="1751"/>
          <w:p>
            <w:pPr>
              <w:spacing w:after="20"/>
              <w:ind w:left="20"/>
              <w:jc w:val="both"/>
            </w:pPr>
            <w:r>
              <w:drawing>
                <wp:inline distT="0" distB="0" distL="0" distR="0">
                  <wp:extent cx="34925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0"/>
                          <a:stretch>
                            <a:fillRect/>
                          </a:stretch>
                        </pic:blipFill>
                        <pic:spPr>
                          <a:xfrm>
                            <a:off x="0" y="0"/>
                            <a:ext cx="3492500" cy="419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5748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1"/>
                          <a:stretch>
                            <a:fillRect/>
                          </a:stretch>
                        </pic:blipFill>
                        <pic:spPr>
                          <a:xfrm>
                            <a:off x="0" y="0"/>
                            <a:ext cx="1574800" cy="469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0" w:id="1752"/>
          <w:p>
            <w:pPr>
              <w:spacing w:after="20"/>
              <w:ind w:left="20"/>
              <w:jc w:val="both"/>
            </w:pPr>
            <w:r>
              <w:rPr>
                <w:rFonts w:ascii="Times New Roman"/>
                <w:b w:val="false"/>
                <w:i w:val="false"/>
                <w:color w:val="000000"/>
                <w:sz w:val="20"/>
              </w:rPr>
              <w:t>
3 респондент</w:t>
            </w:r>
          </w:p>
          <w:bookmarkEnd w:id="1752"/>
          <w:p>
            <w:pPr>
              <w:spacing w:after="20"/>
              <w:ind w:left="20"/>
              <w:jc w:val="both"/>
            </w:pPr>
            <w:r>
              <w:drawing>
                <wp:inline distT="0" distB="0" distL="0" distR="0">
                  <wp:extent cx="34925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2"/>
                          <a:stretch>
                            <a:fillRect/>
                          </a:stretch>
                        </pic:blipFill>
                        <pic:spPr>
                          <a:xfrm>
                            <a:off x="0" y="0"/>
                            <a:ext cx="3492500" cy="419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5748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3"/>
                          <a:stretch>
                            <a:fillRect/>
                          </a:stretch>
                        </pic:blipFill>
                        <pic:spPr>
                          <a:xfrm>
                            <a:off x="0" y="0"/>
                            <a:ext cx="1574800" cy="469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1" w:id="1753"/>
          <w:p>
            <w:pPr>
              <w:spacing w:after="20"/>
              <w:ind w:left="20"/>
              <w:jc w:val="both"/>
            </w:pPr>
            <w:r>
              <w:rPr>
                <w:rFonts w:ascii="Times New Roman"/>
                <w:b w:val="false"/>
                <w:i w:val="false"/>
                <w:color w:val="000000"/>
                <w:sz w:val="20"/>
              </w:rPr>
              <w:t>
4 респондент</w:t>
            </w:r>
          </w:p>
          <w:bookmarkEnd w:id="1753"/>
          <w:p>
            <w:pPr>
              <w:spacing w:after="20"/>
              <w:ind w:left="20"/>
              <w:jc w:val="both"/>
            </w:pPr>
            <w:r>
              <w:drawing>
                <wp:inline distT="0" distB="0" distL="0" distR="0">
                  <wp:extent cx="34925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4"/>
                          <a:stretch>
                            <a:fillRect/>
                          </a:stretch>
                        </pic:blipFill>
                        <pic:spPr>
                          <a:xfrm>
                            <a:off x="0" y="0"/>
                            <a:ext cx="3492500" cy="419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5748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5"/>
                          <a:stretch>
                            <a:fillRect/>
                          </a:stretch>
                        </pic:blipFill>
                        <pic:spPr>
                          <a:xfrm>
                            <a:off x="0" y="0"/>
                            <a:ext cx="1574800" cy="469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2" w:id="1754"/>
          <w:p>
            <w:pPr>
              <w:spacing w:after="20"/>
              <w:ind w:left="20"/>
              <w:jc w:val="both"/>
            </w:pPr>
            <w:r>
              <w:rPr>
                <w:rFonts w:ascii="Times New Roman"/>
                <w:b w:val="false"/>
                <w:i w:val="false"/>
                <w:color w:val="000000"/>
                <w:sz w:val="20"/>
              </w:rPr>
              <w:t>
5 респондент</w:t>
            </w:r>
          </w:p>
          <w:bookmarkEnd w:id="1754"/>
          <w:p>
            <w:pPr>
              <w:spacing w:after="20"/>
              <w:ind w:left="20"/>
              <w:jc w:val="both"/>
            </w:pPr>
            <w:r>
              <w:drawing>
                <wp:inline distT="0" distB="0" distL="0" distR="0">
                  <wp:extent cx="34925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6"/>
                          <a:stretch>
                            <a:fillRect/>
                          </a:stretch>
                        </pic:blipFill>
                        <pic:spPr>
                          <a:xfrm>
                            <a:off x="0" y="0"/>
                            <a:ext cx="3492500" cy="419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5748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7"/>
                          <a:stretch>
                            <a:fillRect/>
                          </a:stretch>
                        </pic:blipFill>
                        <pic:spPr>
                          <a:xfrm>
                            <a:off x="0" y="0"/>
                            <a:ext cx="1574800" cy="469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8"/>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58</w:t>
            </w:r>
            <w:r>
              <w:br/>
            </w:r>
            <w:r>
              <w:rPr>
                <w:rFonts w:ascii="Times New Roman"/>
                <w:b w:val="false"/>
                <w:i w:val="false"/>
                <w:color w:val="000000"/>
                <w:sz w:val="20"/>
              </w:rPr>
              <w:t>
</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4" w:id="1755"/>
          <w:p>
            <w:pPr>
              <w:spacing w:after="20"/>
              <w:ind w:left="20"/>
              <w:jc w:val="both"/>
            </w:pPr>
            <w:r>
              <w:rPr>
                <w:rFonts w:ascii="Times New Roman"/>
                <w:b w:val="false"/>
                <w:i w:val="false"/>
                <w:color w:val="000000"/>
                <w:sz w:val="20"/>
              </w:rPr>
              <w:t xml:space="preserve">
4. Незанятость. Поиски работы (занятости) в течение 4-х последних недель </w:t>
            </w:r>
          </w:p>
          <w:bookmarkEnd w:id="1755"/>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5" w:id="1756"/>
          <w:p>
            <w:pPr>
              <w:spacing w:after="20"/>
              <w:ind w:left="20"/>
              <w:jc w:val="both"/>
            </w:pPr>
            <w:r>
              <w:rPr>
                <w:rFonts w:ascii="Times New Roman"/>
                <w:b w:val="false"/>
                <w:i w:val="false"/>
                <w:color w:val="000000"/>
                <w:sz w:val="20"/>
              </w:rPr>
              <w:t>
</w:t>
            </w:r>
            <w:r>
              <w:rPr>
                <w:rFonts w:ascii="Times New Roman"/>
                <w:b/>
                <w:i w:val="false"/>
                <w:color w:val="000000"/>
                <w:sz w:val="20"/>
              </w:rPr>
              <w:t>57. По какой причине Вы не были заняты</w:t>
            </w:r>
            <w:r>
              <w:br/>
            </w:r>
            <w:r>
              <w:rPr>
                <w:rFonts w:ascii="Times New Roman"/>
                <w:b w:val="false"/>
                <w:i w:val="false"/>
                <w:color w:val="000000"/>
                <w:sz w:val="20"/>
              </w:rPr>
              <w:t>
</w:t>
            </w:r>
            <w:r>
              <w:rPr>
                <w:rFonts w:ascii="Times New Roman"/>
                <w:b/>
                <w:i w:val="false"/>
                <w:color w:val="000000"/>
                <w:sz w:val="20"/>
              </w:rPr>
              <w:t>на какой либо работе или в какой-либо экономической деятельности на прошедшей неделе?</w:t>
            </w:r>
          </w:p>
          <w:bookmarkEnd w:id="1756"/>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6" w:id="1757"/>
          <w:p>
            <w:pPr>
              <w:spacing w:after="20"/>
              <w:ind w:left="20"/>
              <w:jc w:val="both"/>
            </w:pPr>
            <w:r>
              <w:rPr>
                <w:rFonts w:ascii="Times New Roman"/>
                <w:b w:val="false"/>
                <w:i w:val="false"/>
                <w:color w:val="000000"/>
                <w:sz w:val="20"/>
              </w:rPr>
              <w:t>
1. Увольнение в связи с ликвидацией (банкротством) организации</w:t>
            </w:r>
          </w:p>
          <w:bookmarkEnd w:id="1757"/>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9"/>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58</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7" w:id="1758"/>
          <w:p>
            <w:pPr>
              <w:spacing w:after="20"/>
              <w:ind w:left="20"/>
              <w:jc w:val="both"/>
            </w:pPr>
            <w:r>
              <w:rPr>
                <w:rFonts w:ascii="Times New Roman"/>
                <w:b w:val="false"/>
                <w:i w:val="false"/>
                <w:color w:val="000000"/>
                <w:sz w:val="20"/>
              </w:rPr>
              <w:t>
2. Увольнение в связи с сокращением штата</w:t>
            </w:r>
          </w:p>
          <w:bookmarkEnd w:id="1758"/>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0"/>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58</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8" w:id="1759"/>
          <w:p>
            <w:pPr>
              <w:spacing w:after="20"/>
              <w:ind w:left="20"/>
              <w:jc w:val="both"/>
            </w:pPr>
            <w:r>
              <w:rPr>
                <w:rFonts w:ascii="Times New Roman"/>
                <w:b w:val="false"/>
                <w:i w:val="false"/>
                <w:color w:val="000000"/>
                <w:sz w:val="20"/>
              </w:rPr>
              <w:t xml:space="preserve">
3. Увольнение по собственному желанию </w:t>
            </w:r>
          </w:p>
          <w:bookmarkEnd w:id="1759"/>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1"/>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58</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9" w:id="1760"/>
          <w:p>
            <w:pPr>
              <w:spacing w:after="20"/>
              <w:ind w:left="20"/>
              <w:jc w:val="both"/>
            </w:pPr>
            <w:r>
              <w:rPr>
                <w:rFonts w:ascii="Times New Roman"/>
                <w:b w:val="false"/>
                <w:i w:val="false"/>
                <w:color w:val="000000"/>
                <w:sz w:val="20"/>
              </w:rPr>
              <w:t xml:space="preserve">
4. Увольнение в связи с окончанием срока договора (соглашения, контракта) </w:t>
            </w:r>
          </w:p>
          <w:bookmarkEnd w:id="1760"/>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2"/>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58</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0" w:id="1761"/>
          <w:p>
            <w:pPr>
              <w:spacing w:after="20"/>
              <w:ind w:left="20"/>
              <w:jc w:val="both"/>
            </w:pPr>
            <w:r>
              <w:rPr>
                <w:rFonts w:ascii="Times New Roman"/>
                <w:b w:val="false"/>
                <w:i w:val="false"/>
                <w:color w:val="000000"/>
                <w:sz w:val="20"/>
              </w:rPr>
              <w:t xml:space="preserve">
5. Завершение предпринимательской деятельности </w:t>
            </w:r>
          </w:p>
          <w:bookmarkEnd w:id="1761"/>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3"/>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58</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1" w:id="1762"/>
          <w:p>
            <w:pPr>
              <w:spacing w:after="20"/>
              <w:ind w:left="20"/>
              <w:jc w:val="both"/>
            </w:pPr>
            <w:r>
              <w:rPr>
                <w:rFonts w:ascii="Times New Roman"/>
                <w:b w:val="false"/>
                <w:i w:val="false"/>
                <w:color w:val="000000"/>
                <w:sz w:val="20"/>
              </w:rPr>
              <w:t xml:space="preserve">
6. Ведение домашнего хозяйства </w:t>
            </w:r>
          </w:p>
          <w:bookmarkEnd w:id="1762"/>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4"/>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58</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2" w:id="1763"/>
          <w:p>
            <w:pPr>
              <w:spacing w:after="20"/>
              <w:ind w:left="20"/>
              <w:jc w:val="both"/>
            </w:pPr>
            <w:r>
              <w:rPr>
                <w:rFonts w:ascii="Times New Roman"/>
                <w:b w:val="false"/>
                <w:i w:val="false"/>
                <w:color w:val="000000"/>
                <w:sz w:val="20"/>
              </w:rPr>
              <w:t>
7. Выход на пенсию</w:t>
            </w:r>
          </w:p>
          <w:bookmarkEnd w:id="1763"/>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5"/>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58</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3" w:id="1764"/>
          <w:p>
            <w:pPr>
              <w:spacing w:after="20"/>
              <w:ind w:left="20"/>
              <w:jc w:val="both"/>
            </w:pPr>
            <w:r>
              <w:rPr>
                <w:rFonts w:ascii="Times New Roman"/>
                <w:b w:val="false"/>
                <w:i w:val="false"/>
                <w:color w:val="000000"/>
                <w:sz w:val="20"/>
              </w:rPr>
              <w:t xml:space="preserve">
8. Отсутствие работы после окончания учебного заведения </w:t>
            </w:r>
          </w:p>
          <w:bookmarkEnd w:id="1764"/>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6"/>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58</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4" w:id="1765"/>
          <w:p>
            <w:pPr>
              <w:spacing w:after="20"/>
              <w:ind w:left="20"/>
              <w:jc w:val="both"/>
            </w:pPr>
            <w:r>
              <w:rPr>
                <w:rFonts w:ascii="Times New Roman"/>
                <w:b w:val="false"/>
                <w:i w:val="false"/>
                <w:color w:val="000000"/>
                <w:sz w:val="20"/>
              </w:rPr>
              <w:t>
9.Учеба (дневная форма)</w:t>
            </w:r>
          </w:p>
          <w:bookmarkEnd w:id="1765"/>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7"/>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58</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5" w:id="1766"/>
          <w:p>
            <w:pPr>
              <w:spacing w:after="20"/>
              <w:ind w:left="20"/>
              <w:jc w:val="both"/>
            </w:pPr>
            <w:r>
              <w:rPr>
                <w:rFonts w:ascii="Times New Roman"/>
                <w:b w:val="false"/>
                <w:i w:val="false"/>
                <w:color w:val="000000"/>
                <w:sz w:val="20"/>
              </w:rPr>
              <w:t>
10. Нет возможности найти работу</w:t>
            </w:r>
          </w:p>
          <w:bookmarkEnd w:id="1766"/>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8"/>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58</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6" w:id="1767"/>
          <w:p>
            <w:pPr>
              <w:spacing w:after="20"/>
              <w:ind w:left="20"/>
              <w:jc w:val="both"/>
            </w:pPr>
            <w:r>
              <w:rPr>
                <w:rFonts w:ascii="Times New Roman"/>
                <w:b w:val="false"/>
                <w:i w:val="false"/>
                <w:color w:val="000000"/>
                <w:sz w:val="20"/>
              </w:rPr>
              <w:t>
11. Нет необходимости работать</w:t>
            </w:r>
          </w:p>
          <w:bookmarkEnd w:id="1767"/>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9"/>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58</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7" w:id="1768"/>
          <w:p>
            <w:pPr>
              <w:spacing w:after="20"/>
              <w:ind w:left="20"/>
              <w:jc w:val="both"/>
            </w:pPr>
            <w:r>
              <w:rPr>
                <w:rFonts w:ascii="Times New Roman"/>
                <w:b w:val="false"/>
                <w:i w:val="false"/>
                <w:color w:val="000000"/>
                <w:sz w:val="20"/>
              </w:rPr>
              <w:t xml:space="preserve">
12. По состоянию здоровья </w:t>
            </w:r>
          </w:p>
          <w:bookmarkEnd w:id="1768"/>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0"/>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58</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8" w:id="1769"/>
          <w:p>
            <w:pPr>
              <w:spacing w:after="20"/>
              <w:ind w:left="20"/>
              <w:jc w:val="both"/>
            </w:pPr>
            <w:r>
              <w:rPr>
                <w:rFonts w:ascii="Times New Roman"/>
                <w:b w:val="false"/>
                <w:i w:val="false"/>
                <w:color w:val="000000"/>
                <w:sz w:val="20"/>
              </w:rPr>
              <w:t xml:space="preserve">
13. Работа носит сезонный характер (не </w:t>
            </w:r>
            <w:r>
              <w:br/>
            </w:r>
            <w:r>
              <w:rPr>
                <w:rFonts w:ascii="Times New Roman"/>
                <w:b w:val="false"/>
                <w:i w:val="false"/>
                <w:color w:val="000000"/>
                <w:sz w:val="20"/>
              </w:rPr>
              <w:t>
сезон)</w:t>
            </w:r>
          </w:p>
          <w:bookmarkEnd w:id="1769"/>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1"/>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58</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9" w:id="1770"/>
          <w:p>
            <w:pPr>
              <w:spacing w:after="20"/>
              <w:ind w:left="20"/>
              <w:jc w:val="both"/>
            </w:pPr>
            <w:r>
              <w:rPr>
                <w:rFonts w:ascii="Times New Roman"/>
                <w:b w:val="false"/>
                <w:i w:val="false"/>
                <w:color w:val="000000"/>
                <w:sz w:val="20"/>
              </w:rPr>
              <w:t xml:space="preserve">
14. По семейным (личным) </w:t>
            </w:r>
            <w:r>
              <w:br/>
            </w:r>
            <w:r>
              <w:rPr>
                <w:rFonts w:ascii="Times New Roman"/>
                <w:b w:val="false"/>
                <w:i w:val="false"/>
                <w:color w:val="000000"/>
                <w:sz w:val="20"/>
              </w:rPr>
              <w:t xml:space="preserve">
обстоятельствам </w:t>
            </w:r>
          </w:p>
          <w:bookmarkEnd w:id="1770"/>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2"/>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58</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0" w:id="1771"/>
          <w:p>
            <w:pPr>
              <w:spacing w:after="20"/>
              <w:ind w:left="20"/>
              <w:jc w:val="both"/>
            </w:pPr>
            <w:r>
              <w:rPr>
                <w:rFonts w:ascii="Times New Roman"/>
                <w:b w:val="false"/>
                <w:i w:val="false"/>
                <w:color w:val="000000"/>
                <w:sz w:val="20"/>
              </w:rPr>
              <w:t>
</w:t>
            </w:r>
            <w:r>
              <w:rPr>
                <w:rFonts w:ascii="Times New Roman"/>
                <w:b/>
                <w:i w:val="false"/>
                <w:color w:val="000000"/>
                <w:sz w:val="20"/>
              </w:rPr>
              <w:t>58. Искали ли Вы работу в течение 4-х</w:t>
            </w:r>
            <w:r>
              <w:br/>
            </w:r>
            <w:r>
              <w:rPr>
                <w:rFonts w:ascii="Times New Roman"/>
                <w:b w:val="false"/>
                <w:i w:val="false"/>
                <w:color w:val="000000"/>
                <w:sz w:val="20"/>
              </w:rPr>
              <w:t>
</w:t>
            </w:r>
            <w:r>
              <w:rPr>
                <w:rFonts w:ascii="Times New Roman"/>
                <w:b/>
                <w:i w:val="false"/>
                <w:color w:val="000000"/>
                <w:sz w:val="20"/>
              </w:rPr>
              <w:t>последних недель?</w:t>
            </w:r>
          </w:p>
          <w:bookmarkEnd w:id="1771"/>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1" w:id="1772"/>
          <w:p>
            <w:pPr>
              <w:spacing w:after="20"/>
              <w:ind w:left="20"/>
              <w:jc w:val="both"/>
            </w:pPr>
            <w:r>
              <w:rPr>
                <w:rFonts w:ascii="Times New Roman"/>
                <w:b w:val="false"/>
                <w:i w:val="false"/>
                <w:color w:val="000000"/>
                <w:sz w:val="20"/>
              </w:rPr>
              <w:t>
1. Да</w:t>
            </w:r>
          </w:p>
          <w:bookmarkEnd w:id="1772"/>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3"/>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59</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2" w:id="1773"/>
          <w:p>
            <w:pPr>
              <w:spacing w:after="20"/>
              <w:ind w:left="20"/>
              <w:jc w:val="both"/>
            </w:pPr>
            <w:r>
              <w:rPr>
                <w:rFonts w:ascii="Times New Roman"/>
                <w:b w:val="false"/>
                <w:i w:val="false"/>
                <w:color w:val="000000"/>
                <w:sz w:val="20"/>
              </w:rPr>
              <w:t>
2. Нет</w:t>
            </w:r>
          </w:p>
          <w:bookmarkEnd w:id="1773"/>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4"/>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60</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3" w:id="1774"/>
          <w:p>
            <w:pPr>
              <w:spacing w:after="20"/>
              <w:ind w:left="20"/>
              <w:jc w:val="both"/>
            </w:pPr>
            <w:r>
              <w:rPr>
                <w:rFonts w:ascii="Times New Roman"/>
                <w:b w:val="false"/>
                <w:i w:val="false"/>
                <w:color w:val="000000"/>
                <w:sz w:val="20"/>
              </w:rPr>
              <w:t>
</w:t>
            </w:r>
            <w:r>
              <w:rPr>
                <w:rFonts w:ascii="Times New Roman"/>
                <w:b/>
                <w:i w:val="false"/>
                <w:color w:val="000000"/>
                <w:sz w:val="20"/>
              </w:rPr>
              <w:t>59. Каким образом Вы искали работу</w:t>
            </w:r>
            <w:r>
              <w:br/>
            </w:r>
            <w:r>
              <w:rPr>
                <w:rFonts w:ascii="Times New Roman"/>
                <w:b w:val="false"/>
                <w:i w:val="false"/>
                <w:color w:val="000000"/>
                <w:sz w:val="20"/>
              </w:rPr>
              <w:t>
</w:t>
            </w:r>
            <w:r>
              <w:rPr>
                <w:rFonts w:ascii="Times New Roman"/>
                <w:b/>
                <w:i w:val="false"/>
                <w:color w:val="000000"/>
                <w:sz w:val="20"/>
              </w:rPr>
              <w:t>(занятие)? (можно указать несколько вариантов)</w:t>
            </w:r>
          </w:p>
          <w:bookmarkEnd w:id="1774"/>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4" w:id="1775"/>
          <w:p>
            <w:pPr>
              <w:spacing w:after="20"/>
              <w:ind w:left="20"/>
              <w:jc w:val="both"/>
            </w:pPr>
            <w:r>
              <w:rPr>
                <w:rFonts w:ascii="Times New Roman"/>
                <w:b w:val="false"/>
                <w:i w:val="false"/>
                <w:color w:val="000000"/>
                <w:sz w:val="20"/>
              </w:rPr>
              <w:t xml:space="preserve">
1. Обращался в государственные органы занятости населения </w:t>
            </w:r>
          </w:p>
          <w:bookmarkEnd w:id="1775"/>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5"/>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61</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5" w:id="1776"/>
          <w:p>
            <w:pPr>
              <w:spacing w:after="20"/>
              <w:ind w:left="20"/>
              <w:jc w:val="both"/>
            </w:pPr>
            <w:r>
              <w:rPr>
                <w:rFonts w:ascii="Times New Roman"/>
                <w:b w:val="false"/>
                <w:i w:val="false"/>
                <w:color w:val="000000"/>
                <w:sz w:val="20"/>
              </w:rPr>
              <w:t>
2. Обращался в частные агентства занятости</w:t>
            </w:r>
          </w:p>
          <w:bookmarkEnd w:id="1776"/>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6"/>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61</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6" w:id="1777"/>
          <w:p>
            <w:pPr>
              <w:spacing w:after="20"/>
              <w:ind w:left="20"/>
              <w:jc w:val="both"/>
            </w:pPr>
            <w:r>
              <w:rPr>
                <w:rFonts w:ascii="Times New Roman"/>
                <w:b w:val="false"/>
                <w:i w:val="false"/>
                <w:color w:val="000000"/>
                <w:sz w:val="20"/>
              </w:rPr>
              <w:t>
3. Размещал объявления в печати, Интернете</w:t>
            </w:r>
          </w:p>
          <w:bookmarkEnd w:id="1777"/>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7"/>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61</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7" w:id="1778"/>
          <w:p>
            <w:pPr>
              <w:spacing w:after="20"/>
              <w:ind w:left="20"/>
              <w:jc w:val="both"/>
            </w:pPr>
            <w:r>
              <w:rPr>
                <w:rFonts w:ascii="Times New Roman"/>
                <w:b w:val="false"/>
                <w:i w:val="false"/>
                <w:color w:val="000000"/>
                <w:sz w:val="20"/>
              </w:rPr>
              <w:t>
4. Искал через объявления в печати, Интернете</w:t>
            </w:r>
          </w:p>
          <w:bookmarkEnd w:id="1778"/>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8"/>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61</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8" w:id="1779"/>
          <w:p>
            <w:pPr>
              <w:spacing w:after="20"/>
              <w:ind w:left="20"/>
              <w:jc w:val="both"/>
            </w:pPr>
            <w:r>
              <w:rPr>
                <w:rFonts w:ascii="Times New Roman"/>
                <w:b w:val="false"/>
                <w:i w:val="false"/>
                <w:color w:val="000000"/>
                <w:sz w:val="20"/>
              </w:rPr>
              <w:t>
5. Размещал или обновлял Резюме в профессиональных и социальных сетях он-лайн</w:t>
            </w:r>
          </w:p>
          <w:bookmarkEnd w:id="1779"/>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9"/>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61</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9" w:id="1780"/>
          <w:p>
            <w:pPr>
              <w:spacing w:after="20"/>
              <w:ind w:left="20"/>
              <w:jc w:val="both"/>
            </w:pPr>
            <w:r>
              <w:rPr>
                <w:rFonts w:ascii="Times New Roman"/>
                <w:b w:val="false"/>
                <w:i w:val="false"/>
                <w:color w:val="000000"/>
                <w:sz w:val="20"/>
              </w:rPr>
              <w:t>
6. Обращался к друзьям, знакомым, родственникам</w:t>
            </w:r>
          </w:p>
          <w:bookmarkEnd w:id="1780"/>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0"/>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61</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0" w:id="1781"/>
          <w:p>
            <w:pPr>
              <w:spacing w:after="20"/>
              <w:ind w:left="20"/>
              <w:jc w:val="both"/>
            </w:pPr>
            <w:r>
              <w:rPr>
                <w:rFonts w:ascii="Times New Roman"/>
                <w:b w:val="false"/>
                <w:i w:val="false"/>
                <w:color w:val="000000"/>
                <w:sz w:val="20"/>
              </w:rPr>
              <w:t>
7. Контактировал непосредственно с работодателем</w:t>
            </w:r>
          </w:p>
          <w:bookmarkEnd w:id="1781"/>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1"/>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61</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1" w:id="1782"/>
          <w:p>
            <w:pPr>
              <w:spacing w:after="20"/>
              <w:ind w:left="20"/>
              <w:jc w:val="both"/>
            </w:pPr>
            <w:r>
              <w:rPr>
                <w:rFonts w:ascii="Times New Roman"/>
                <w:b w:val="false"/>
                <w:i w:val="false"/>
                <w:color w:val="000000"/>
                <w:sz w:val="20"/>
              </w:rPr>
              <w:t>
8. Искал земельный участок, помещение, оборудование, материалы, сельскохозяйственные инвестиции для открытия собственного бизнеса или фермы</w:t>
            </w:r>
          </w:p>
          <w:bookmarkEnd w:id="1782"/>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2"/>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61</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2" w:id="1783"/>
          <w:p>
            <w:pPr>
              <w:spacing w:after="20"/>
              <w:ind w:left="20"/>
              <w:jc w:val="both"/>
            </w:pPr>
            <w:r>
              <w:rPr>
                <w:rFonts w:ascii="Times New Roman"/>
                <w:b w:val="false"/>
                <w:i w:val="false"/>
                <w:color w:val="000000"/>
                <w:sz w:val="20"/>
              </w:rPr>
              <w:t xml:space="preserve">
9. Обращался за кредитованием, разрешением, лицензией для открытия своего дела или фермы </w:t>
            </w:r>
          </w:p>
          <w:bookmarkEnd w:id="1783"/>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3"/>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61</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3" w:id="1784"/>
          <w:p>
            <w:pPr>
              <w:spacing w:after="20"/>
              <w:ind w:left="20"/>
              <w:jc w:val="both"/>
            </w:pPr>
            <w:r>
              <w:rPr>
                <w:rFonts w:ascii="Times New Roman"/>
                <w:b w:val="false"/>
                <w:i w:val="false"/>
                <w:color w:val="000000"/>
                <w:sz w:val="20"/>
              </w:rPr>
              <w:t>
10. Ничего не делал</w:t>
            </w:r>
          </w:p>
          <w:bookmarkEnd w:id="1784"/>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4"/>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61</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4" w:id="1785"/>
          <w:p>
            <w:pPr>
              <w:spacing w:after="20"/>
              <w:ind w:left="20"/>
              <w:jc w:val="both"/>
            </w:pPr>
            <w:r>
              <w:rPr>
                <w:rFonts w:ascii="Times New Roman"/>
                <w:b w:val="false"/>
                <w:i w:val="false"/>
                <w:color w:val="000000"/>
                <w:sz w:val="20"/>
              </w:rPr>
              <w:t>
11. Другое</w:t>
            </w:r>
          </w:p>
          <w:bookmarkEnd w:id="1785"/>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5"/>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61</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5" w:id="1786"/>
          <w:p>
            <w:pPr>
              <w:spacing w:after="20"/>
              <w:ind w:left="20"/>
              <w:jc w:val="both"/>
            </w:pPr>
            <w:r>
              <w:rPr>
                <w:rFonts w:ascii="Times New Roman"/>
                <w:b w:val="false"/>
                <w:i w:val="false"/>
                <w:color w:val="000000"/>
                <w:sz w:val="20"/>
              </w:rPr>
              <w:t>
</w:t>
            </w:r>
            <w:r>
              <w:rPr>
                <w:rFonts w:ascii="Times New Roman"/>
                <w:b/>
                <w:i w:val="false"/>
                <w:color w:val="000000"/>
                <w:sz w:val="20"/>
              </w:rPr>
              <w:t>60. Почему Вы не искали работу в течение</w:t>
            </w:r>
            <w:r>
              <w:br/>
            </w:r>
            <w:r>
              <w:rPr>
                <w:rFonts w:ascii="Times New Roman"/>
                <w:b w:val="false"/>
                <w:i w:val="false"/>
                <w:color w:val="000000"/>
                <w:sz w:val="20"/>
              </w:rPr>
              <w:t>
</w:t>
            </w:r>
            <w:r>
              <w:rPr>
                <w:rFonts w:ascii="Times New Roman"/>
                <w:b/>
                <w:i w:val="false"/>
                <w:color w:val="000000"/>
                <w:sz w:val="20"/>
              </w:rPr>
              <w:t xml:space="preserve"> последних 4-х недель?</w:t>
            </w:r>
            <w:r>
              <w:rPr>
                <w:rFonts w:ascii="Times New Roman"/>
                <w:b w:val="false"/>
                <w:i w:val="false"/>
                <w:color w:val="000000"/>
                <w:sz w:val="20"/>
              </w:rPr>
              <w:t xml:space="preserve"> </w:t>
            </w:r>
          </w:p>
          <w:bookmarkEnd w:id="1786"/>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6" w:id="1787"/>
          <w:p>
            <w:pPr>
              <w:spacing w:after="20"/>
              <w:ind w:left="20"/>
              <w:jc w:val="both"/>
            </w:pPr>
            <w:r>
              <w:rPr>
                <w:rFonts w:ascii="Times New Roman"/>
                <w:b w:val="false"/>
                <w:i w:val="false"/>
                <w:color w:val="000000"/>
                <w:sz w:val="20"/>
              </w:rPr>
              <w:t xml:space="preserve">
1. Получил работу или бизнес и имел договоренность о ее начале в течение 3-х месяцев </w:t>
            </w:r>
          </w:p>
          <w:bookmarkEnd w:id="1787"/>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6"/>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64</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7" w:id="1788"/>
          <w:p>
            <w:pPr>
              <w:spacing w:after="20"/>
              <w:ind w:left="20"/>
              <w:jc w:val="both"/>
            </w:pPr>
            <w:r>
              <w:rPr>
                <w:rFonts w:ascii="Times New Roman"/>
                <w:b w:val="false"/>
                <w:i w:val="false"/>
                <w:color w:val="000000"/>
                <w:sz w:val="20"/>
              </w:rPr>
              <w:t>
2. Я подал резюме и ожидаю ответа</w:t>
            </w:r>
          </w:p>
          <w:bookmarkEnd w:id="1788"/>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7"/>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64</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8" w:id="1789"/>
          <w:p>
            <w:pPr>
              <w:spacing w:after="20"/>
              <w:ind w:left="20"/>
              <w:jc w:val="both"/>
            </w:pPr>
            <w:r>
              <w:rPr>
                <w:rFonts w:ascii="Times New Roman"/>
                <w:b w:val="false"/>
                <w:i w:val="false"/>
                <w:color w:val="000000"/>
                <w:sz w:val="20"/>
              </w:rPr>
              <w:t>
3. Предпринял меры для открытия собственного дела и жду ответа</w:t>
            </w:r>
          </w:p>
          <w:bookmarkEnd w:id="1789"/>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8"/>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64</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9" w:id="1790"/>
          <w:p>
            <w:pPr>
              <w:spacing w:after="20"/>
              <w:ind w:left="20"/>
              <w:jc w:val="both"/>
            </w:pPr>
            <w:r>
              <w:rPr>
                <w:rFonts w:ascii="Times New Roman"/>
                <w:b w:val="false"/>
                <w:i w:val="false"/>
                <w:color w:val="000000"/>
                <w:sz w:val="20"/>
              </w:rPr>
              <w:t>
4. Ожидаю начала сезона</w:t>
            </w:r>
          </w:p>
          <w:bookmarkEnd w:id="1790"/>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9"/>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64</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0" w:id="1791"/>
          <w:p>
            <w:pPr>
              <w:spacing w:after="20"/>
              <w:ind w:left="20"/>
              <w:jc w:val="both"/>
            </w:pPr>
            <w:r>
              <w:rPr>
                <w:rFonts w:ascii="Times New Roman"/>
                <w:b w:val="false"/>
                <w:i w:val="false"/>
                <w:color w:val="000000"/>
                <w:sz w:val="20"/>
              </w:rPr>
              <w:t xml:space="preserve">
5. По состоянию здоровья </w:t>
            </w:r>
          </w:p>
          <w:bookmarkEnd w:id="1791"/>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0"/>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64</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1" w:id="1792"/>
          <w:p>
            <w:pPr>
              <w:spacing w:after="20"/>
              <w:ind w:left="20"/>
              <w:jc w:val="both"/>
            </w:pPr>
            <w:r>
              <w:rPr>
                <w:rFonts w:ascii="Times New Roman"/>
                <w:b w:val="false"/>
                <w:i w:val="false"/>
                <w:color w:val="000000"/>
                <w:sz w:val="20"/>
              </w:rPr>
              <w:t>
6. Не знаю, как и где искать работу</w:t>
            </w:r>
          </w:p>
          <w:bookmarkEnd w:id="1792"/>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1"/>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64</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2" w:id="1793"/>
          <w:p>
            <w:pPr>
              <w:spacing w:after="20"/>
              <w:ind w:left="20"/>
              <w:jc w:val="both"/>
            </w:pPr>
            <w:r>
              <w:rPr>
                <w:rFonts w:ascii="Times New Roman"/>
                <w:b w:val="false"/>
                <w:i w:val="false"/>
                <w:color w:val="000000"/>
                <w:sz w:val="20"/>
              </w:rPr>
              <w:t>
7. Нет работы, соответствующей моей квалификации</w:t>
            </w:r>
          </w:p>
          <w:bookmarkEnd w:id="1793"/>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2"/>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64</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3" w:id="1794"/>
          <w:p>
            <w:pPr>
              <w:spacing w:after="20"/>
              <w:ind w:left="20"/>
              <w:jc w:val="both"/>
            </w:pPr>
            <w:r>
              <w:rPr>
                <w:rFonts w:ascii="Times New Roman"/>
                <w:b w:val="false"/>
                <w:i w:val="false"/>
                <w:color w:val="000000"/>
                <w:sz w:val="20"/>
              </w:rPr>
              <w:t>
8. Отчаялся найти работу после длительных поисков</w:t>
            </w:r>
          </w:p>
          <w:bookmarkEnd w:id="1794"/>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3"/>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64</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4" w:id="1795"/>
          <w:p>
            <w:pPr>
              <w:spacing w:after="20"/>
              <w:ind w:left="20"/>
              <w:jc w:val="both"/>
            </w:pPr>
            <w:r>
              <w:rPr>
                <w:rFonts w:ascii="Times New Roman"/>
                <w:b w:val="false"/>
                <w:i w:val="false"/>
                <w:color w:val="000000"/>
                <w:sz w:val="20"/>
              </w:rPr>
              <w:t>
9. Надо закончить обучение, подготовку или профессиональную переподготовку</w:t>
            </w:r>
          </w:p>
          <w:bookmarkEnd w:id="1795"/>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4"/>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64</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5" w:id="1796"/>
          <w:p>
            <w:pPr>
              <w:spacing w:after="20"/>
              <w:ind w:left="20"/>
              <w:jc w:val="both"/>
            </w:pPr>
            <w:r>
              <w:rPr>
                <w:rFonts w:ascii="Times New Roman"/>
                <w:b w:val="false"/>
                <w:i w:val="false"/>
                <w:color w:val="000000"/>
                <w:sz w:val="20"/>
              </w:rPr>
              <w:t xml:space="preserve">
10. По семейным (личным) обстоятельствам </w:t>
            </w:r>
          </w:p>
          <w:bookmarkEnd w:id="1796"/>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5"/>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64</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6" w:id="1797"/>
          <w:p>
            <w:pPr>
              <w:spacing w:after="20"/>
              <w:ind w:left="20"/>
              <w:jc w:val="both"/>
            </w:pPr>
            <w:r>
              <w:rPr>
                <w:rFonts w:ascii="Times New Roman"/>
                <w:b w:val="false"/>
                <w:i w:val="false"/>
                <w:color w:val="000000"/>
                <w:sz w:val="20"/>
              </w:rPr>
              <w:t>
11. Выход на пенсию</w:t>
            </w:r>
          </w:p>
          <w:bookmarkEnd w:id="1797"/>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6"/>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64</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7" w:id="1798"/>
          <w:p>
            <w:pPr>
              <w:spacing w:after="20"/>
              <w:ind w:left="20"/>
              <w:jc w:val="both"/>
            </w:pPr>
            <w:r>
              <w:rPr>
                <w:rFonts w:ascii="Times New Roman"/>
                <w:b w:val="false"/>
                <w:i w:val="false"/>
                <w:color w:val="000000"/>
                <w:sz w:val="20"/>
              </w:rPr>
              <w:t>
12. Ведение домашнего хозяйства</w:t>
            </w:r>
          </w:p>
          <w:bookmarkEnd w:id="1798"/>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7"/>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64</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8" w:id="1799"/>
          <w:p>
            <w:pPr>
              <w:spacing w:after="20"/>
              <w:ind w:left="20"/>
              <w:jc w:val="both"/>
            </w:pPr>
            <w:r>
              <w:rPr>
                <w:rFonts w:ascii="Times New Roman"/>
                <w:b w:val="false"/>
                <w:i w:val="false"/>
                <w:color w:val="000000"/>
                <w:sz w:val="20"/>
              </w:rPr>
              <w:t xml:space="preserve">
13. Имею устраивающую меня работу (вариант ответа только для занятых) </w:t>
            </w:r>
          </w:p>
          <w:bookmarkEnd w:id="1799"/>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8"/>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72</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9" w:id="1800"/>
          <w:p>
            <w:pPr>
              <w:spacing w:after="20"/>
              <w:ind w:left="20"/>
              <w:jc w:val="both"/>
            </w:pPr>
            <w:r>
              <w:rPr>
                <w:rFonts w:ascii="Times New Roman"/>
                <w:b w:val="false"/>
                <w:i w:val="false"/>
                <w:color w:val="000000"/>
                <w:sz w:val="20"/>
              </w:rPr>
              <w:t>
</w:t>
            </w:r>
            <w:r>
              <w:rPr>
                <w:rFonts w:ascii="Times New Roman"/>
                <w:b/>
                <w:i w:val="false"/>
                <w:color w:val="000000"/>
                <w:sz w:val="20"/>
              </w:rPr>
              <w:t>61. Сколько времени Вы искали работу?</w:t>
            </w:r>
          </w:p>
          <w:bookmarkEnd w:id="1800"/>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0" w:id="1801"/>
          <w:p>
            <w:pPr>
              <w:spacing w:after="20"/>
              <w:ind w:left="20"/>
              <w:jc w:val="both"/>
            </w:pPr>
            <w:r>
              <w:rPr>
                <w:rFonts w:ascii="Times New Roman"/>
                <w:b w:val="false"/>
                <w:i w:val="false"/>
                <w:color w:val="000000"/>
                <w:sz w:val="20"/>
              </w:rPr>
              <w:t>
1. Менее 1 месяца</w:t>
            </w:r>
          </w:p>
          <w:bookmarkEnd w:id="1801"/>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9"/>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62</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1" w:id="1802"/>
          <w:p>
            <w:pPr>
              <w:spacing w:after="20"/>
              <w:ind w:left="20"/>
              <w:jc w:val="both"/>
            </w:pPr>
            <w:r>
              <w:rPr>
                <w:rFonts w:ascii="Times New Roman"/>
                <w:b w:val="false"/>
                <w:i w:val="false"/>
                <w:color w:val="000000"/>
                <w:sz w:val="20"/>
              </w:rPr>
              <w:t>
2. От 1 до 3 месяцев</w:t>
            </w:r>
          </w:p>
          <w:bookmarkEnd w:id="1802"/>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0"/>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62</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2" w:id="1803"/>
          <w:p>
            <w:pPr>
              <w:spacing w:after="20"/>
              <w:ind w:left="20"/>
              <w:jc w:val="both"/>
            </w:pPr>
            <w:r>
              <w:rPr>
                <w:rFonts w:ascii="Times New Roman"/>
                <w:b w:val="false"/>
                <w:i w:val="false"/>
                <w:color w:val="000000"/>
                <w:sz w:val="20"/>
              </w:rPr>
              <w:t>
3. От 3 до 6 месяцев</w:t>
            </w:r>
          </w:p>
          <w:bookmarkEnd w:id="1803"/>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1"/>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62</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3" w:id="1804"/>
          <w:p>
            <w:pPr>
              <w:spacing w:after="20"/>
              <w:ind w:left="20"/>
              <w:jc w:val="both"/>
            </w:pPr>
            <w:r>
              <w:rPr>
                <w:rFonts w:ascii="Times New Roman"/>
                <w:b w:val="false"/>
                <w:i w:val="false"/>
                <w:color w:val="000000"/>
                <w:sz w:val="20"/>
              </w:rPr>
              <w:t>
4. От 6 до 12 месяцев</w:t>
            </w:r>
          </w:p>
          <w:bookmarkEnd w:id="1804"/>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2"/>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62</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4" w:id="1805"/>
          <w:p>
            <w:pPr>
              <w:spacing w:after="20"/>
              <w:ind w:left="20"/>
              <w:jc w:val="both"/>
            </w:pPr>
            <w:r>
              <w:rPr>
                <w:rFonts w:ascii="Times New Roman"/>
                <w:b w:val="false"/>
                <w:i w:val="false"/>
                <w:color w:val="000000"/>
                <w:sz w:val="20"/>
              </w:rPr>
              <w:t xml:space="preserve">
5. От года до 3 лет </w:t>
            </w:r>
          </w:p>
          <w:bookmarkEnd w:id="1805"/>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3"/>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62</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5" w:id="1806"/>
          <w:p>
            <w:pPr>
              <w:spacing w:after="20"/>
              <w:ind w:left="20"/>
              <w:jc w:val="both"/>
            </w:pPr>
            <w:r>
              <w:rPr>
                <w:rFonts w:ascii="Times New Roman"/>
                <w:b w:val="false"/>
                <w:i w:val="false"/>
                <w:color w:val="000000"/>
                <w:sz w:val="20"/>
              </w:rPr>
              <w:t>
6. 3 года или более</w:t>
            </w:r>
          </w:p>
          <w:bookmarkEnd w:id="1806"/>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4"/>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62</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6" w:id="1807"/>
          <w:p>
            <w:pPr>
              <w:spacing w:after="20"/>
              <w:ind w:left="20"/>
              <w:jc w:val="both"/>
            </w:pPr>
            <w:r>
              <w:rPr>
                <w:rFonts w:ascii="Times New Roman"/>
                <w:b w:val="false"/>
                <w:i w:val="false"/>
                <w:color w:val="000000"/>
                <w:sz w:val="20"/>
              </w:rPr>
              <w:t>
</w:t>
            </w:r>
            <w:r>
              <w:rPr>
                <w:rFonts w:ascii="Times New Roman"/>
                <w:b/>
                <w:i w:val="false"/>
                <w:color w:val="000000"/>
                <w:sz w:val="20"/>
              </w:rPr>
              <w:t>62. Работа (доходное занятие), которую Вы</w:t>
            </w:r>
            <w:r>
              <w:br/>
            </w:r>
            <w:r>
              <w:rPr>
                <w:rFonts w:ascii="Times New Roman"/>
                <w:b w:val="false"/>
                <w:i w:val="false"/>
                <w:color w:val="000000"/>
                <w:sz w:val="20"/>
              </w:rPr>
              <w:t>
</w:t>
            </w:r>
            <w:r>
              <w:rPr>
                <w:rFonts w:ascii="Times New Roman"/>
                <w:b/>
                <w:i w:val="false"/>
                <w:color w:val="000000"/>
                <w:sz w:val="20"/>
              </w:rPr>
              <w:t>искали или нашли, это</w:t>
            </w:r>
            <w:r>
              <w:rPr>
                <w:rFonts w:ascii="Times New Roman"/>
                <w:b w:val="false"/>
                <w:i w:val="false"/>
                <w:color w:val="000000"/>
                <w:sz w:val="20"/>
              </w:rPr>
              <w:t>:</w:t>
            </w:r>
          </w:p>
          <w:bookmarkEnd w:id="1807"/>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7" w:id="1808"/>
          <w:p>
            <w:pPr>
              <w:spacing w:after="20"/>
              <w:ind w:left="20"/>
              <w:jc w:val="both"/>
            </w:pPr>
            <w:r>
              <w:rPr>
                <w:rFonts w:ascii="Times New Roman"/>
                <w:b w:val="false"/>
                <w:i w:val="false"/>
                <w:color w:val="000000"/>
                <w:sz w:val="20"/>
              </w:rPr>
              <w:t>
1. Работа по найму в организации</w:t>
            </w:r>
          </w:p>
          <w:bookmarkEnd w:id="1808"/>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5"/>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63</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8" w:id="1809"/>
          <w:p>
            <w:pPr>
              <w:spacing w:after="20"/>
              <w:ind w:left="20"/>
              <w:jc w:val="both"/>
            </w:pPr>
            <w:r>
              <w:rPr>
                <w:rFonts w:ascii="Times New Roman"/>
                <w:b w:val="false"/>
                <w:i w:val="false"/>
                <w:color w:val="000000"/>
                <w:sz w:val="20"/>
              </w:rPr>
              <w:t>
2. Работа по найму у отдельных физических лиц</w:t>
            </w:r>
          </w:p>
          <w:bookmarkEnd w:id="1809"/>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6"/>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63</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9" w:id="1810"/>
          <w:p>
            <w:pPr>
              <w:spacing w:after="20"/>
              <w:ind w:left="20"/>
              <w:jc w:val="both"/>
            </w:pPr>
            <w:r>
              <w:rPr>
                <w:rFonts w:ascii="Times New Roman"/>
                <w:b w:val="false"/>
                <w:i w:val="false"/>
                <w:color w:val="000000"/>
                <w:sz w:val="20"/>
              </w:rPr>
              <w:t>
3. Работа по найму в крестьянском или фермерском хозяйстве</w:t>
            </w:r>
          </w:p>
          <w:bookmarkEnd w:id="1810"/>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7"/>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63</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0" w:id="1811"/>
          <w:p>
            <w:pPr>
              <w:spacing w:after="20"/>
              <w:ind w:left="20"/>
              <w:jc w:val="both"/>
            </w:pPr>
            <w:r>
              <w:rPr>
                <w:rFonts w:ascii="Times New Roman"/>
                <w:b w:val="false"/>
                <w:i w:val="false"/>
                <w:color w:val="000000"/>
                <w:sz w:val="20"/>
              </w:rPr>
              <w:t>
4. Работа по договору гражданско-правового характера на оказание услуг</w:t>
            </w:r>
          </w:p>
          <w:bookmarkEnd w:id="1811"/>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8"/>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63</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1" w:id="1812"/>
          <w:p>
            <w:pPr>
              <w:spacing w:after="20"/>
              <w:ind w:left="20"/>
              <w:jc w:val="both"/>
            </w:pPr>
            <w:r>
              <w:rPr>
                <w:rFonts w:ascii="Times New Roman"/>
                <w:b w:val="false"/>
                <w:i w:val="false"/>
                <w:color w:val="000000"/>
                <w:sz w:val="20"/>
              </w:rPr>
              <w:t>
5. Самостоятельные работники (работающие за свой счет)</w:t>
            </w:r>
          </w:p>
          <w:bookmarkEnd w:id="1812"/>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9"/>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63</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2" w:id="1813"/>
          <w:p>
            <w:pPr>
              <w:spacing w:after="20"/>
              <w:ind w:left="20"/>
              <w:jc w:val="both"/>
            </w:pPr>
            <w:r>
              <w:rPr>
                <w:rFonts w:ascii="Times New Roman"/>
                <w:b w:val="false"/>
                <w:i w:val="false"/>
                <w:color w:val="000000"/>
                <w:sz w:val="20"/>
              </w:rPr>
              <w:t>
6. Работодатель</w:t>
            </w:r>
          </w:p>
          <w:bookmarkEnd w:id="1813"/>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0"/>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63</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3" w:id="1814"/>
          <w:p>
            <w:pPr>
              <w:spacing w:after="20"/>
              <w:ind w:left="20"/>
              <w:jc w:val="both"/>
            </w:pPr>
            <w:r>
              <w:rPr>
                <w:rFonts w:ascii="Times New Roman"/>
                <w:b w:val="false"/>
                <w:i w:val="false"/>
                <w:color w:val="000000"/>
                <w:sz w:val="20"/>
              </w:rPr>
              <w:t>
7. Неоплачиваемые работники семейных предприятий (хозяйств)</w:t>
            </w:r>
          </w:p>
          <w:bookmarkEnd w:id="1814"/>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1"/>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63</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4" w:id="1815"/>
          <w:p>
            <w:pPr>
              <w:spacing w:after="20"/>
              <w:ind w:left="20"/>
              <w:jc w:val="both"/>
            </w:pPr>
            <w:r>
              <w:rPr>
                <w:rFonts w:ascii="Times New Roman"/>
                <w:b w:val="false"/>
                <w:i w:val="false"/>
                <w:color w:val="000000"/>
                <w:sz w:val="20"/>
              </w:rPr>
              <w:t>
8. Члены производственного кооператива</w:t>
            </w:r>
          </w:p>
          <w:bookmarkEnd w:id="1815"/>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2"/>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63</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5" w:id="1816"/>
          <w:p>
            <w:pPr>
              <w:spacing w:after="20"/>
              <w:ind w:left="20"/>
              <w:jc w:val="both"/>
            </w:pPr>
            <w:r>
              <w:rPr>
                <w:rFonts w:ascii="Times New Roman"/>
                <w:b w:val="false"/>
                <w:i w:val="false"/>
                <w:color w:val="000000"/>
                <w:sz w:val="20"/>
              </w:rPr>
              <w:t xml:space="preserve">
9. В личном подсобном хозяйстве </w:t>
            </w:r>
          </w:p>
          <w:bookmarkEnd w:id="1816"/>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3"/>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63</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6" w:id="1817"/>
          <w:p>
            <w:pPr>
              <w:spacing w:after="20"/>
              <w:ind w:left="20"/>
              <w:jc w:val="both"/>
            </w:pPr>
            <w:r>
              <w:rPr>
                <w:rFonts w:ascii="Times New Roman"/>
                <w:b w:val="false"/>
                <w:i w:val="false"/>
                <w:color w:val="000000"/>
                <w:sz w:val="20"/>
              </w:rPr>
              <w:t>
10. Любая работа</w:t>
            </w:r>
          </w:p>
          <w:bookmarkEnd w:id="1817"/>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4"/>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63</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7" w:id="1818"/>
          <w:p>
            <w:pPr>
              <w:spacing w:after="20"/>
              <w:ind w:left="20"/>
              <w:jc w:val="both"/>
            </w:pPr>
            <w:r>
              <w:rPr>
                <w:rFonts w:ascii="Times New Roman"/>
                <w:b w:val="false"/>
                <w:i w:val="false"/>
                <w:color w:val="000000"/>
                <w:sz w:val="20"/>
              </w:rPr>
              <w:t>
</w:t>
            </w:r>
            <w:r>
              <w:rPr>
                <w:rFonts w:ascii="Times New Roman"/>
                <w:b/>
                <w:i w:val="false"/>
                <w:color w:val="000000"/>
                <w:sz w:val="20"/>
              </w:rPr>
              <w:t>63. Какой режим работы Вас устраивает?</w:t>
            </w:r>
          </w:p>
          <w:bookmarkEnd w:id="1818"/>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8" w:id="1819"/>
          <w:p>
            <w:pPr>
              <w:spacing w:after="20"/>
              <w:ind w:left="20"/>
              <w:jc w:val="both"/>
            </w:pPr>
            <w:r>
              <w:rPr>
                <w:rFonts w:ascii="Times New Roman"/>
                <w:b w:val="false"/>
                <w:i w:val="false"/>
                <w:color w:val="000000"/>
                <w:sz w:val="20"/>
              </w:rPr>
              <w:t>
1. Полный</w:t>
            </w:r>
          </w:p>
          <w:bookmarkEnd w:id="1819"/>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5"/>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64</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9" w:id="1820"/>
          <w:p>
            <w:pPr>
              <w:spacing w:after="20"/>
              <w:ind w:left="20"/>
              <w:jc w:val="both"/>
            </w:pPr>
            <w:r>
              <w:rPr>
                <w:rFonts w:ascii="Times New Roman"/>
                <w:b w:val="false"/>
                <w:i w:val="false"/>
                <w:color w:val="000000"/>
                <w:sz w:val="20"/>
              </w:rPr>
              <w:t>
2. Частичный</w:t>
            </w:r>
          </w:p>
          <w:bookmarkEnd w:id="1820"/>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6"/>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64</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0" w:id="1821"/>
          <w:p>
            <w:pPr>
              <w:spacing w:after="20"/>
              <w:ind w:left="20"/>
              <w:jc w:val="both"/>
            </w:pPr>
            <w:r>
              <w:rPr>
                <w:rFonts w:ascii="Times New Roman"/>
                <w:b w:val="false"/>
                <w:i w:val="false"/>
                <w:color w:val="000000"/>
                <w:sz w:val="20"/>
              </w:rPr>
              <w:t xml:space="preserve">
3. Любой </w:t>
            </w:r>
          </w:p>
          <w:bookmarkEnd w:id="1821"/>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7"/>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64</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1" w:id="1822"/>
          <w:p>
            <w:pPr>
              <w:spacing w:after="20"/>
              <w:ind w:left="20"/>
              <w:jc w:val="both"/>
            </w:pPr>
            <w:r>
              <w:rPr>
                <w:rFonts w:ascii="Times New Roman"/>
                <w:b w:val="false"/>
                <w:i w:val="false"/>
                <w:color w:val="000000"/>
                <w:sz w:val="20"/>
              </w:rPr>
              <w:t>
</w:t>
            </w:r>
            <w:r>
              <w:rPr>
                <w:rFonts w:ascii="Times New Roman"/>
                <w:b/>
                <w:i w:val="false"/>
                <w:color w:val="000000"/>
                <w:sz w:val="20"/>
              </w:rPr>
              <w:t>64. Если бы Вам предложили работу сейчас, то смогли бы Вы приступить к ней в течение ближайших 2-х недель?</w:t>
            </w:r>
          </w:p>
          <w:bookmarkEnd w:id="1822"/>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2" w:id="1823"/>
          <w:p>
            <w:pPr>
              <w:spacing w:after="20"/>
              <w:ind w:left="20"/>
              <w:jc w:val="both"/>
            </w:pPr>
            <w:r>
              <w:rPr>
                <w:rFonts w:ascii="Times New Roman"/>
                <w:b w:val="false"/>
                <w:i w:val="false"/>
                <w:color w:val="000000"/>
                <w:sz w:val="20"/>
              </w:rPr>
              <w:t>
1. Да</w:t>
            </w:r>
          </w:p>
          <w:bookmarkEnd w:id="1823"/>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8"/>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66</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3" w:id="1824"/>
          <w:p>
            <w:pPr>
              <w:spacing w:after="20"/>
              <w:ind w:left="20"/>
              <w:jc w:val="both"/>
            </w:pPr>
            <w:r>
              <w:rPr>
                <w:rFonts w:ascii="Times New Roman"/>
                <w:b w:val="false"/>
                <w:i w:val="false"/>
                <w:color w:val="000000"/>
                <w:sz w:val="20"/>
              </w:rPr>
              <w:t>
2. Нет</w:t>
            </w:r>
          </w:p>
          <w:bookmarkEnd w:id="1824"/>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9"/>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65</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4" w:id="1825"/>
          <w:p>
            <w:pPr>
              <w:spacing w:after="20"/>
              <w:ind w:left="20"/>
              <w:jc w:val="both"/>
            </w:pPr>
            <w:r>
              <w:rPr>
                <w:rFonts w:ascii="Times New Roman"/>
                <w:b w:val="false"/>
                <w:i w:val="false"/>
                <w:color w:val="000000"/>
                <w:sz w:val="20"/>
              </w:rPr>
              <w:t>
</w:t>
            </w:r>
            <w:r>
              <w:rPr>
                <w:rFonts w:ascii="Times New Roman"/>
                <w:b/>
                <w:i w:val="false"/>
                <w:color w:val="000000"/>
                <w:sz w:val="20"/>
              </w:rPr>
              <w:t>65. Почему Вы не могли приступить к</w:t>
            </w:r>
            <w:r>
              <w:br/>
            </w:r>
            <w:r>
              <w:rPr>
                <w:rFonts w:ascii="Times New Roman"/>
                <w:b w:val="false"/>
                <w:i w:val="false"/>
                <w:color w:val="000000"/>
                <w:sz w:val="20"/>
              </w:rPr>
              <w:t>
</w:t>
            </w:r>
            <w:r>
              <w:rPr>
                <w:rFonts w:ascii="Times New Roman"/>
                <w:b/>
                <w:i w:val="false"/>
                <w:color w:val="000000"/>
                <w:sz w:val="20"/>
              </w:rPr>
              <w:t>работе в течение прошедшей недели или в течение 2-х следующих недель?</w:t>
            </w:r>
            <w:r>
              <w:rPr>
                <w:rFonts w:ascii="Times New Roman"/>
                <w:b w:val="false"/>
                <w:i w:val="false"/>
                <w:color w:val="000000"/>
                <w:sz w:val="20"/>
              </w:rPr>
              <w:t xml:space="preserve"> </w:t>
            </w:r>
          </w:p>
          <w:bookmarkEnd w:id="1825"/>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5" w:id="1826"/>
          <w:p>
            <w:pPr>
              <w:spacing w:after="20"/>
              <w:ind w:left="20"/>
              <w:jc w:val="both"/>
            </w:pPr>
            <w:r>
              <w:rPr>
                <w:rFonts w:ascii="Times New Roman"/>
                <w:b w:val="false"/>
                <w:i w:val="false"/>
                <w:color w:val="000000"/>
                <w:sz w:val="20"/>
              </w:rPr>
              <w:t>
1. Болезнь или травма, уход за больным</w:t>
            </w:r>
          </w:p>
          <w:bookmarkEnd w:id="1826"/>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0"/>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Раздел 5</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6" w:id="1827"/>
          <w:p>
            <w:pPr>
              <w:spacing w:after="20"/>
              <w:ind w:left="20"/>
              <w:jc w:val="both"/>
            </w:pPr>
            <w:r>
              <w:rPr>
                <w:rFonts w:ascii="Times New Roman"/>
                <w:b w:val="false"/>
                <w:i w:val="false"/>
                <w:color w:val="000000"/>
                <w:sz w:val="20"/>
              </w:rPr>
              <w:t>
2. Надо закончить обучение, подготовку или профессиональную переподготовку</w:t>
            </w:r>
          </w:p>
          <w:bookmarkEnd w:id="1827"/>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1"/>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Раздел 5</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7" w:id="1828"/>
          <w:p>
            <w:pPr>
              <w:spacing w:after="20"/>
              <w:ind w:left="20"/>
              <w:jc w:val="both"/>
            </w:pPr>
            <w:r>
              <w:rPr>
                <w:rFonts w:ascii="Times New Roman"/>
                <w:b w:val="false"/>
                <w:i w:val="false"/>
                <w:color w:val="000000"/>
                <w:sz w:val="20"/>
              </w:rPr>
              <w:t xml:space="preserve">
3. По семейным (личным) обстоятельствам </w:t>
            </w:r>
          </w:p>
          <w:bookmarkEnd w:id="1828"/>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2"/>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Раздел 5</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8" w:id="1829"/>
          <w:p>
            <w:pPr>
              <w:spacing w:after="20"/>
              <w:ind w:left="20"/>
              <w:jc w:val="both"/>
            </w:pPr>
            <w:r>
              <w:rPr>
                <w:rFonts w:ascii="Times New Roman"/>
                <w:b w:val="false"/>
                <w:i w:val="false"/>
                <w:color w:val="000000"/>
                <w:sz w:val="20"/>
              </w:rPr>
              <w:t xml:space="preserve">
4. Другое </w:t>
            </w:r>
          </w:p>
          <w:bookmarkEnd w:id="1829"/>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3"/>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Раздел 5</w:t>
            </w:r>
            <w:r>
              <w:br/>
            </w:r>
            <w:r>
              <w:rPr>
                <w:rFonts w:ascii="Times New Roman"/>
                <w:b w:val="false"/>
                <w:i w:val="false"/>
                <w:color w:val="000000"/>
                <w:sz w:val="20"/>
              </w:rPr>
              <w:t>
</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9" w:id="1830"/>
          <w:p>
            <w:pPr>
              <w:spacing w:after="20"/>
              <w:ind w:left="20"/>
              <w:jc w:val="both"/>
            </w:pPr>
            <w:r>
              <w:rPr>
                <w:rFonts w:ascii="Times New Roman"/>
                <w:b w:val="false"/>
                <w:i w:val="false"/>
                <w:color w:val="000000"/>
                <w:sz w:val="20"/>
              </w:rPr>
              <w:t>
5. Прошлая деятельность</w:t>
            </w:r>
          </w:p>
          <w:bookmarkEnd w:id="1830"/>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 xml:space="preserve">Внимание: На вопросы раздела 5 отвечают респонденты в возрасте: от шестнадцати лет до пенсионного возраста, установленного </w:t>
            </w:r>
            <w:r>
              <w:rPr>
                <w:rFonts w:ascii="Times New Roman"/>
                <w:b/>
                <w:i w:val="false"/>
                <w:color w:val="000000"/>
                <w:sz w:val="20"/>
              </w:rPr>
              <w:t>пунктом 1</w:t>
            </w:r>
            <w:r>
              <w:rPr>
                <w:rFonts w:ascii="Times New Roman"/>
                <w:b/>
                <w:i w:val="false"/>
                <w:color w:val="000000"/>
                <w:sz w:val="20"/>
              </w:rPr>
              <w:t xml:space="preserve"> статьи 11 Закона Республики Казахстан от 21 июня 2013 года "О пенсионном обеспечении в Республике Казахстан", отметившие в вопросе 6 (Раздел 1.Занятость) код 2.</w:t>
            </w:r>
            <w:r>
              <w:br/>
            </w:r>
            <w:r>
              <w:rPr>
                <w:rFonts w:ascii="Times New Roman"/>
                <w:b/>
                <w:i w:val="false"/>
                <w:color w:val="000000"/>
                <w:sz w:val="20"/>
              </w:rPr>
              <w:t>
Остальные переходят к вопросу 72 Раздела 6.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1" w:id="1831"/>
          <w:p>
            <w:pPr>
              <w:spacing w:after="20"/>
              <w:ind w:left="20"/>
              <w:jc w:val="both"/>
            </w:pPr>
            <w:r>
              <w:rPr>
                <w:rFonts w:ascii="Times New Roman"/>
                <w:b w:val="false"/>
                <w:i w:val="false"/>
                <w:color w:val="000000"/>
                <w:sz w:val="20"/>
              </w:rPr>
              <w:t>
</w:t>
            </w:r>
            <w:r>
              <w:rPr>
                <w:rFonts w:ascii="Times New Roman"/>
                <w:b/>
                <w:i w:val="false"/>
                <w:color w:val="000000"/>
                <w:sz w:val="20"/>
              </w:rPr>
              <w:t>66. Работали ли Вы когда-нибудь (имели</w:t>
            </w:r>
            <w:r>
              <w:rPr>
                <w:rFonts w:ascii="Times New Roman"/>
                <w:b w:val="false"/>
                <w:i w:val="false"/>
                <w:color w:val="000000"/>
                <w:sz w:val="20"/>
              </w:rPr>
              <w:t xml:space="preserve"> </w:t>
            </w:r>
            <w:r>
              <w:rPr>
                <w:rFonts w:ascii="Times New Roman"/>
                <w:b/>
                <w:i w:val="false"/>
                <w:color w:val="000000"/>
                <w:sz w:val="20"/>
              </w:rPr>
              <w:t>доходное занятие) до настоящего времени?</w:t>
            </w:r>
          </w:p>
          <w:bookmarkEnd w:id="1831"/>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2" w:id="1832"/>
          <w:p>
            <w:pPr>
              <w:spacing w:after="20"/>
              <w:ind w:left="20"/>
              <w:jc w:val="both"/>
            </w:pPr>
            <w:r>
              <w:rPr>
                <w:rFonts w:ascii="Times New Roman"/>
                <w:b w:val="false"/>
                <w:i w:val="false"/>
                <w:color w:val="000000"/>
                <w:sz w:val="20"/>
              </w:rPr>
              <w:t>
1. Да</w:t>
            </w:r>
          </w:p>
          <w:bookmarkEnd w:id="1832"/>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4"/>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67</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3" w:id="1833"/>
          <w:p>
            <w:pPr>
              <w:spacing w:after="20"/>
              <w:ind w:left="20"/>
              <w:jc w:val="both"/>
            </w:pPr>
            <w:r>
              <w:rPr>
                <w:rFonts w:ascii="Times New Roman"/>
                <w:b w:val="false"/>
                <w:i w:val="false"/>
                <w:color w:val="000000"/>
                <w:sz w:val="20"/>
              </w:rPr>
              <w:t>
2. Нет</w:t>
            </w:r>
          </w:p>
          <w:bookmarkEnd w:id="1833"/>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5"/>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67</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4" w:id="1834"/>
          <w:p>
            <w:pPr>
              <w:spacing w:after="20"/>
              <w:ind w:left="20"/>
              <w:jc w:val="both"/>
            </w:pPr>
            <w:r>
              <w:rPr>
                <w:rFonts w:ascii="Times New Roman"/>
                <w:b w:val="false"/>
                <w:i w:val="false"/>
                <w:color w:val="000000"/>
                <w:sz w:val="20"/>
              </w:rPr>
              <w:t>
</w:t>
            </w:r>
            <w:r>
              <w:rPr>
                <w:rFonts w:ascii="Times New Roman"/>
                <w:b/>
                <w:i w:val="false"/>
                <w:color w:val="000000"/>
                <w:sz w:val="20"/>
              </w:rPr>
              <w:t>67. Сколько времени Вы были без работы</w:t>
            </w:r>
            <w:r>
              <w:br/>
            </w:r>
            <w:r>
              <w:rPr>
                <w:rFonts w:ascii="Times New Roman"/>
                <w:b w:val="false"/>
                <w:i w:val="false"/>
                <w:color w:val="000000"/>
                <w:sz w:val="20"/>
              </w:rPr>
              <w:t>
</w:t>
            </w:r>
            <w:r>
              <w:rPr>
                <w:rFonts w:ascii="Times New Roman"/>
                <w:b/>
                <w:i w:val="false"/>
                <w:color w:val="000000"/>
                <w:sz w:val="20"/>
              </w:rPr>
              <w:t>(не заняты)?</w:t>
            </w:r>
            <w:r>
              <w:rPr>
                <w:rFonts w:ascii="Times New Roman"/>
                <w:b w:val="false"/>
                <w:i w:val="false"/>
                <w:color w:val="000000"/>
                <w:sz w:val="20"/>
              </w:rPr>
              <w:t xml:space="preserve"> </w:t>
            </w:r>
          </w:p>
          <w:bookmarkEnd w:id="1834"/>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5" w:id="1835"/>
          <w:p>
            <w:pPr>
              <w:spacing w:after="20"/>
              <w:ind w:left="20"/>
              <w:jc w:val="both"/>
            </w:pPr>
            <w:r>
              <w:rPr>
                <w:rFonts w:ascii="Times New Roman"/>
                <w:b w:val="false"/>
                <w:i w:val="false"/>
                <w:color w:val="000000"/>
                <w:sz w:val="20"/>
              </w:rPr>
              <w:t>
1. Менее 1 месяца</w:t>
            </w:r>
          </w:p>
          <w:bookmarkEnd w:id="1835"/>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6"/>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68</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6" w:id="1836"/>
          <w:p>
            <w:pPr>
              <w:spacing w:after="20"/>
              <w:ind w:left="20"/>
              <w:jc w:val="both"/>
            </w:pPr>
            <w:r>
              <w:rPr>
                <w:rFonts w:ascii="Times New Roman"/>
                <w:b w:val="false"/>
                <w:i w:val="false"/>
                <w:color w:val="000000"/>
                <w:sz w:val="20"/>
              </w:rPr>
              <w:t>
2. От 1 до 3 месяцев</w:t>
            </w:r>
          </w:p>
          <w:bookmarkEnd w:id="1836"/>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7"/>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68</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7" w:id="1837"/>
          <w:p>
            <w:pPr>
              <w:spacing w:after="20"/>
              <w:ind w:left="20"/>
              <w:jc w:val="both"/>
            </w:pPr>
            <w:r>
              <w:rPr>
                <w:rFonts w:ascii="Times New Roman"/>
                <w:b w:val="false"/>
                <w:i w:val="false"/>
                <w:color w:val="000000"/>
                <w:sz w:val="20"/>
              </w:rPr>
              <w:t>
3. От 3 до 6 месяцев</w:t>
            </w:r>
          </w:p>
          <w:bookmarkEnd w:id="1837"/>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8"/>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68</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8" w:id="1838"/>
          <w:p>
            <w:pPr>
              <w:spacing w:after="20"/>
              <w:ind w:left="20"/>
              <w:jc w:val="both"/>
            </w:pPr>
            <w:r>
              <w:rPr>
                <w:rFonts w:ascii="Times New Roman"/>
                <w:b w:val="false"/>
                <w:i w:val="false"/>
                <w:color w:val="000000"/>
                <w:sz w:val="20"/>
              </w:rPr>
              <w:t>
4. От 6 до 12 месяцев</w:t>
            </w:r>
          </w:p>
          <w:bookmarkEnd w:id="1838"/>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9"/>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68</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9" w:id="1839"/>
          <w:p>
            <w:pPr>
              <w:spacing w:after="20"/>
              <w:ind w:left="20"/>
              <w:jc w:val="both"/>
            </w:pPr>
            <w:r>
              <w:rPr>
                <w:rFonts w:ascii="Times New Roman"/>
                <w:b w:val="false"/>
                <w:i w:val="false"/>
                <w:color w:val="000000"/>
                <w:sz w:val="20"/>
              </w:rPr>
              <w:t>
5. От года до 3 лет</w:t>
            </w:r>
          </w:p>
          <w:bookmarkEnd w:id="1839"/>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0"/>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68</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0" w:id="1840"/>
          <w:p>
            <w:pPr>
              <w:spacing w:after="20"/>
              <w:ind w:left="20"/>
              <w:jc w:val="both"/>
            </w:pPr>
            <w:r>
              <w:rPr>
                <w:rFonts w:ascii="Times New Roman"/>
                <w:b w:val="false"/>
                <w:i w:val="false"/>
                <w:color w:val="000000"/>
                <w:sz w:val="20"/>
              </w:rPr>
              <w:t>
6. 3 года или более</w:t>
            </w:r>
          </w:p>
          <w:bookmarkEnd w:id="1840"/>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1"/>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68</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1" w:id="1841"/>
          <w:p>
            <w:pPr>
              <w:spacing w:after="20"/>
              <w:ind w:left="20"/>
              <w:jc w:val="both"/>
            </w:pPr>
            <w:r>
              <w:rPr>
                <w:rFonts w:ascii="Times New Roman"/>
                <w:b w:val="false"/>
                <w:i w:val="false"/>
                <w:color w:val="000000"/>
                <w:sz w:val="20"/>
              </w:rPr>
              <w:t>
7. Никогда не работал</w:t>
            </w:r>
          </w:p>
          <w:bookmarkEnd w:id="1841"/>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2"/>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72</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2" w:id="1842"/>
          <w:p>
            <w:pPr>
              <w:spacing w:after="20"/>
              <w:ind w:left="20"/>
              <w:jc w:val="both"/>
            </w:pPr>
            <w:r>
              <w:rPr>
                <w:rFonts w:ascii="Times New Roman"/>
                <w:b w:val="false"/>
                <w:i w:val="false"/>
                <w:color w:val="000000"/>
                <w:sz w:val="20"/>
              </w:rPr>
              <w:t>
</w:t>
            </w:r>
            <w:r>
              <w:rPr>
                <w:rFonts w:ascii="Times New Roman"/>
                <w:b/>
                <w:i w:val="false"/>
                <w:color w:val="000000"/>
                <w:sz w:val="20"/>
              </w:rPr>
              <w:t>68. Почему Вы перестали</w:t>
            </w:r>
            <w:r>
              <w:rPr>
                <w:rFonts w:ascii="Times New Roman"/>
                <w:b w:val="false"/>
                <w:i w:val="false"/>
                <w:color w:val="000000"/>
                <w:sz w:val="20"/>
              </w:rPr>
              <w:t xml:space="preserve"> </w:t>
            </w:r>
            <w:r>
              <w:rPr>
                <w:rFonts w:ascii="Times New Roman"/>
                <w:b/>
                <w:i w:val="false"/>
                <w:color w:val="000000"/>
                <w:sz w:val="20"/>
              </w:rPr>
              <w:t xml:space="preserve">работать? </w:t>
            </w:r>
          </w:p>
          <w:bookmarkEnd w:id="1842"/>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3" w:id="1843"/>
          <w:p>
            <w:pPr>
              <w:spacing w:after="20"/>
              <w:ind w:left="20"/>
              <w:jc w:val="both"/>
            </w:pPr>
            <w:r>
              <w:rPr>
                <w:rFonts w:ascii="Times New Roman"/>
                <w:b w:val="false"/>
                <w:i w:val="false"/>
                <w:color w:val="000000"/>
                <w:sz w:val="20"/>
              </w:rPr>
              <w:t>
1. Увольнение в связи с ликвидацией (банкротством) организации, сокращением штата</w:t>
            </w:r>
          </w:p>
          <w:bookmarkEnd w:id="1843"/>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3"/>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69</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4" w:id="1844"/>
          <w:p>
            <w:pPr>
              <w:spacing w:after="20"/>
              <w:ind w:left="20"/>
              <w:jc w:val="both"/>
            </w:pPr>
            <w:r>
              <w:rPr>
                <w:rFonts w:ascii="Times New Roman"/>
                <w:b w:val="false"/>
                <w:i w:val="false"/>
                <w:color w:val="000000"/>
                <w:sz w:val="20"/>
              </w:rPr>
              <w:t xml:space="preserve">
2. Увольнение по собственному желанию </w:t>
            </w:r>
          </w:p>
          <w:bookmarkEnd w:id="1844"/>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4"/>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69</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5" w:id="1845"/>
          <w:p>
            <w:pPr>
              <w:spacing w:after="20"/>
              <w:ind w:left="20"/>
              <w:jc w:val="both"/>
            </w:pPr>
            <w:r>
              <w:rPr>
                <w:rFonts w:ascii="Times New Roman"/>
                <w:b w:val="false"/>
                <w:i w:val="false"/>
                <w:color w:val="000000"/>
                <w:sz w:val="20"/>
              </w:rPr>
              <w:t>
3. Увольнение в связи с окончанием срока договора (соглашения, контракта)</w:t>
            </w:r>
          </w:p>
          <w:bookmarkEnd w:id="1845"/>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5"/>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69</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6" w:id="1846"/>
          <w:p>
            <w:pPr>
              <w:spacing w:after="20"/>
              <w:ind w:left="20"/>
              <w:jc w:val="both"/>
            </w:pPr>
            <w:r>
              <w:rPr>
                <w:rFonts w:ascii="Times New Roman"/>
                <w:b w:val="false"/>
                <w:i w:val="false"/>
                <w:color w:val="000000"/>
                <w:sz w:val="20"/>
              </w:rPr>
              <w:t>
4.Увольнение по другой причине</w:t>
            </w:r>
          </w:p>
          <w:bookmarkEnd w:id="1846"/>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6"/>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69</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7" w:id="1847"/>
          <w:p>
            <w:pPr>
              <w:spacing w:after="20"/>
              <w:ind w:left="20"/>
              <w:jc w:val="both"/>
            </w:pPr>
            <w:r>
              <w:rPr>
                <w:rFonts w:ascii="Times New Roman"/>
                <w:b w:val="false"/>
                <w:i w:val="false"/>
                <w:color w:val="000000"/>
                <w:sz w:val="20"/>
              </w:rPr>
              <w:t>
5. Завершение предпринимательской деятельности</w:t>
            </w:r>
          </w:p>
          <w:bookmarkEnd w:id="1847"/>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7"/>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69</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8" w:id="1848"/>
          <w:p>
            <w:pPr>
              <w:spacing w:after="20"/>
              <w:ind w:left="20"/>
              <w:jc w:val="both"/>
            </w:pPr>
            <w:r>
              <w:rPr>
                <w:rFonts w:ascii="Times New Roman"/>
                <w:b w:val="false"/>
                <w:i w:val="false"/>
                <w:color w:val="000000"/>
                <w:sz w:val="20"/>
              </w:rPr>
              <w:t>
6. Выход на пенсию</w:t>
            </w:r>
          </w:p>
          <w:bookmarkEnd w:id="1848"/>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8"/>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69</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9" w:id="1849"/>
          <w:p>
            <w:pPr>
              <w:spacing w:after="20"/>
              <w:ind w:left="20"/>
              <w:jc w:val="both"/>
            </w:pPr>
            <w:r>
              <w:rPr>
                <w:rFonts w:ascii="Times New Roman"/>
                <w:b w:val="false"/>
                <w:i w:val="false"/>
                <w:color w:val="000000"/>
                <w:sz w:val="20"/>
              </w:rPr>
              <w:t>
7. По семейным (личным) обстоятельствам</w:t>
            </w:r>
          </w:p>
          <w:bookmarkEnd w:id="1849"/>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9"/>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69</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0" w:id="1850"/>
          <w:p>
            <w:pPr>
              <w:spacing w:after="20"/>
              <w:ind w:left="20"/>
              <w:jc w:val="both"/>
            </w:pPr>
            <w:r>
              <w:rPr>
                <w:rFonts w:ascii="Times New Roman"/>
                <w:b w:val="false"/>
                <w:i w:val="false"/>
                <w:color w:val="000000"/>
                <w:sz w:val="20"/>
              </w:rPr>
              <w:t xml:space="preserve">
8. По состоянию здоровья </w:t>
            </w:r>
          </w:p>
          <w:bookmarkEnd w:id="1850"/>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0"/>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69</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1" w:id="1851"/>
          <w:p>
            <w:pPr>
              <w:spacing w:after="20"/>
              <w:ind w:left="20"/>
              <w:jc w:val="both"/>
            </w:pPr>
            <w:r>
              <w:rPr>
                <w:rFonts w:ascii="Times New Roman"/>
                <w:b w:val="false"/>
                <w:i w:val="false"/>
                <w:color w:val="000000"/>
                <w:sz w:val="20"/>
              </w:rPr>
              <w:t>
9. Работа носит сезонный характер (не сезон)</w:t>
            </w:r>
          </w:p>
          <w:bookmarkEnd w:id="1851"/>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1"/>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69</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2" w:id="1852"/>
          <w:p>
            <w:pPr>
              <w:spacing w:after="20"/>
              <w:ind w:left="20"/>
              <w:jc w:val="both"/>
            </w:pPr>
            <w:r>
              <w:rPr>
                <w:rFonts w:ascii="Times New Roman"/>
                <w:b w:val="false"/>
                <w:i w:val="false"/>
                <w:color w:val="000000"/>
                <w:sz w:val="20"/>
              </w:rPr>
              <w:t>
10. Другое</w:t>
            </w:r>
          </w:p>
          <w:bookmarkEnd w:id="1852"/>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2"/>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69</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3" w:id="1853"/>
          <w:p>
            <w:pPr>
              <w:spacing w:after="20"/>
              <w:ind w:left="20"/>
              <w:jc w:val="both"/>
            </w:pPr>
            <w:r>
              <w:rPr>
                <w:rFonts w:ascii="Times New Roman"/>
                <w:b w:val="false"/>
                <w:i w:val="false"/>
                <w:color w:val="000000"/>
                <w:sz w:val="20"/>
              </w:rPr>
              <w:t>
</w:t>
            </w:r>
            <w:r>
              <w:rPr>
                <w:rFonts w:ascii="Times New Roman"/>
                <w:b/>
                <w:i w:val="false"/>
                <w:color w:val="000000"/>
                <w:sz w:val="20"/>
              </w:rPr>
              <w:t>69. Каким был Ваш статус занятости на последнем рабочем месте?</w:t>
            </w:r>
          </w:p>
          <w:bookmarkEnd w:id="1853"/>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4" w:id="1854"/>
          <w:p>
            <w:pPr>
              <w:spacing w:after="20"/>
              <w:ind w:left="20"/>
              <w:jc w:val="both"/>
            </w:pPr>
            <w:r>
              <w:rPr>
                <w:rFonts w:ascii="Times New Roman"/>
                <w:b w:val="false"/>
                <w:i w:val="false"/>
                <w:color w:val="000000"/>
                <w:sz w:val="20"/>
              </w:rPr>
              <w:t>
1. Работа по найму в организации</w:t>
            </w:r>
          </w:p>
          <w:bookmarkEnd w:id="1854"/>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3"/>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70</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5" w:id="1855"/>
          <w:p>
            <w:pPr>
              <w:spacing w:after="20"/>
              <w:ind w:left="20"/>
              <w:jc w:val="both"/>
            </w:pPr>
            <w:r>
              <w:rPr>
                <w:rFonts w:ascii="Times New Roman"/>
                <w:b w:val="false"/>
                <w:i w:val="false"/>
                <w:color w:val="000000"/>
                <w:sz w:val="20"/>
              </w:rPr>
              <w:t>
2. Работа по найму у отдельных физических лиц</w:t>
            </w:r>
          </w:p>
          <w:bookmarkEnd w:id="1855"/>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4"/>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70</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6" w:id="1856"/>
          <w:p>
            <w:pPr>
              <w:spacing w:after="20"/>
              <w:ind w:left="20"/>
              <w:jc w:val="both"/>
            </w:pPr>
            <w:r>
              <w:rPr>
                <w:rFonts w:ascii="Times New Roman"/>
                <w:b w:val="false"/>
                <w:i w:val="false"/>
                <w:color w:val="000000"/>
                <w:sz w:val="20"/>
              </w:rPr>
              <w:t>
3. Работа по найму в крестьянском или фермерском хозяйстве</w:t>
            </w:r>
          </w:p>
          <w:bookmarkEnd w:id="1856"/>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5"/>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70</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7" w:id="1857"/>
          <w:p>
            <w:pPr>
              <w:spacing w:after="20"/>
              <w:ind w:left="20"/>
              <w:jc w:val="both"/>
            </w:pPr>
            <w:r>
              <w:rPr>
                <w:rFonts w:ascii="Times New Roman"/>
                <w:b w:val="false"/>
                <w:i w:val="false"/>
                <w:color w:val="000000"/>
                <w:sz w:val="20"/>
              </w:rPr>
              <w:t>
4. Работа по договору гражданско-правового характера на оказание услуг</w:t>
            </w:r>
          </w:p>
          <w:bookmarkEnd w:id="1857"/>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6"/>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70</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8" w:id="1858"/>
          <w:p>
            <w:pPr>
              <w:spacing w:after="20"/>
              <w:ind w:left="20"/>
              <w:jc w:val="both"/>
            </w:pPr>
            <w:r>
              <w:rPr>
                <w:rFonts w:ascii="Times New Roman"/>
                <w:b w:val="false"/>
                <w:i w:val="false"/>
                <w:color w:val="000000"/>
                <w:sz w:val="20"/>
              </w:rPr>
              <w:t>
5. Самостоятельные работники (работающие за свой счет)</w:t>
            </w:r>
          </w:p>
          <w:bookmarkEnd w:id="1858"/>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9" w:id="1859"/>
          <w:p>
            <w:pPr>
              <w:spacing w:after="20"/>
              <w:ind w:left="20"/>
              <w:jc w:val="both"/>
            </w:pPr>
            <w:r>
              <w:rPr>
                <w:rFonts w:ascii="Times New Roman"/>
                <w:b w:val="false"/>
                <w:i w:val="false"/>
                <w:color w:val="000000"/>
                <w:sz w:val="20"/>
              </w:rPr>
              <w:t>
6.Работодатель</w:t>
            </w:r>
          </w:p>
          <w:bookmarkEnd w:id="1859"/>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7"/>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70</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0" w:id="1860"/>
          <w:p>
            <w:pPr>
              <w:spacing w:after="20"/>
              <w:ind w:left="20"/>
              <w:jc w:val="both"/>
            </w:pPr>
            <w:r>
              <w:rPr>
                <w:rFonts w:ascii="Times New Roman"/>
                <w:b w:val="false"/>
                <w:i w:val="false"/>
                <w:color w:val="000000"/>
                <w:sz w:val="20"/>
              </w:rPr>
              <w:t>
7. Неоплачиваемые работники семейных предприятий (хозяйств)</w:t>
            </w:r>
          </w:p>
          <w:bookmarkEnd w:id="1860"/>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8"/>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70</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1" w:id="1861"/>
          <w:p>
            <w:pPr>
              <w:spacing w:after="20"/>
              <w:ind w:left="20"/>
              <w:jc w:val="both"/>
            </w:pPr>
            <w:r>
              <w:rPr>
                <w:rFonts w:ascii="Times New Roman"/>
                <w:b w:val="false"/>
                <w:i w:val="false"/>
                <w:color w:val="000000"/>
                <w:sz w:val="20"/>
              </w:rPr>
              <w:t>
8. Члены производственного кооператива</w:t>
            </w:r>
          </w:p>
          <w:bookmarkEnd w:id="1861"/>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9"/>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70</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2" w:id="1862"/>
          <w:p>
            <w:pPr>
              <w:spacing w:after="20"/>
              <w:ind w:left="20"/>
              <w:jc w:val="both"/>
            </w:pPr>
            <w:r>
              <w:rPr>
                <w:rFonts w:ascii="Times New Roman"/>
                <w:b w:val="false"/>
                <w:i w:val="false"/>
                <w:color w:val="000000"/>
                <w:sz w:val="20"/>
              </w:rPr>
              <w:t xml:space="preserve">
9. В личном подсобном хозяйстве </w:t>
            </w:r>
          </w:p>
          <w:bookmarkEnd w:id="1862"/>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0"/>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70</w:t>
            </w:r>
            <w:r>
              <w:br/>
            </w:r>
            <w:r>
              <w:rPr>
                <w:rFonts w:ascii="Times New Roman"/>
                <w:b w:val="false"/>
                <w:i w:val="false"/>
                <w:color w:val="000000"/>
                <w:sz w:val="20"/>
              </w:rPr>
              <w:t>
</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3" w:id="1863"/>
          <w:p>
            <w:pPr>
              <w:spacing w:after="20"/>
              <w:ind w:left="20"/>
              <w:jc w:val="both"/>
            </w:pPr>
            <w:r>
              <w:rPr>
                <w:rFonts w:ascii="Times New Roman"/>
                <w:b w:val="false"/>
                <w:i w:val="false"/>
                <w:color w:val="000000"/>
                <w:sz w:val="20"/>
              </w:rPr>
              <w:t>
</w:t>
            </w:r>
            <w:r>
              <w:rPr>
                <w:rFonts w:ascii="Times New Roman"/>
                <w:b/>
                <w:i w:val="false"/>
                <w:color w:val="000000"/>
                <w:sz w:val="20"/>
              </w:rPr>
              <w:t>70. Назовите, пожалуйста, преобладающий вид деятельности организации, индивидуального</w:t>
            </w:r>
            <w:r>
              <w:br/>
            </w:r>
            <w:r>
              <w:rPr>
                <w:rFonts w:ascii="Times New Roman"/>
                <w:b w:val="false"/>
                <w:i w:val="false"/>
                <w:color w:val="000000"/>
                <w:sz w:val="20"/>
              </w:rPr>
              <w:t>
</w:t>
            </w:r>
            <w:r>
              <w:rPr>
                <w:rFonts w:ascii="Times New Roman"/>
                <w:b/>
                <w:i w:val="false"/>
                <w:color w:val="000000"/>
                <w:sz w:val="20"/>
              </w:rPr>
              <w:t>предпринимательства, в котором Вы работали на последнем рабочем месте?</w:t>
            </w:r>
            <w:r>
              <w:br/>
            </w:r>
            <w:r>
              <w:rPr>
                <w:rFonts w:ascii="Times New Roman"/>
                <w:b w:val="false"/>
                <w:i w:val="false"/>
                <w:color w:val="000000"/>
                <w:sz w:val="20"/>
              </w:rPr>
              <w:t>
</w:t>
            </w:r>
            <w:r>
              <w:rPr>
                <w:rFonts w:ascii="Times New Roman"/>
                <w:b/>
                <w:i w:val="false"/>
                <w:color w:val="000000"/>
                <w:sz w:val="20"/>
              </w:rPr>
              <w:t>(Интервьюер, приведите подробное словесное описание и проставьте код вида экономической деятельности).</w:t>
            </w:r>
          </w:p>
          <w:bookmarkEnd w:id="1863"/>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5" w:id="1864"/>
          <w:p>
            <w:pPr>
              <w:spacing w:after="20"/>
              <w:ind w:left="20"/>
              <w:jc w:val="both"/>
            </w:pPr>
            <w:r>
              <w:rPr>
                <w:rFonts w:ascii="Times New Roman"/>
                <w:b w:val="false"/>
                <w:i w:val="false"/>
                <w:color w:val="000000"/>
                <w:sz w:val="20"/>
              </w:rPr>
              <w:t xml:space="preserve">
1 респондент </w:t>
            </w:r>
          </w:p>
          <w:bookmarkEnd w:id="1864"/>
          <w:p>
            <w:pPr>
              <w:spacing w:after="20"/>
              <w:ind w:left="20"/>
              <w:jc w:val="both"/>
            </w:pPr>
            <w:r>
              <w:drawing>
                <wp:inline distT="0" distB="0" distL="0" distR="0">
                  <wp:extent cx="34925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1"/>
                          <a:stretch>
                            <a:fillRect/>
                          </a:stretch>
                        </pic:blipFill>
                        <pic:spPr>
                          <a:xfrm>
                            <a:off x="0" y="0"/>
                            <a:ext cx="3492500" cy="419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493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2"/>
                          <a:stretch>
                            <a:fillRect/>
                          </a:stretch>
                        </pic:blipFill>
                        <pic:spPr>
                          <a:xfrm>
                            <a:off x="0" y="0"/>
                            <a:ext cx="749300" cy="381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6" w:id="1865"/>
          <w:p>
            <w:pPr>
              <w:spacing w:after="20"/>
              <w:ind w:left="20"/>
              <w:jc w:val="both"/>
            </w:pPr>
            <w:r>
              <w:rPr>
                <w:rFonts w:ascii="Times New Roman"/>
                <w:b w:val="false"/>
                <w:i w:val="false"/>
                <w:color w:val="000000"/>
                <w:sz w:val="20"/>
              </w:rPr>
              <w:t>
2 респондент</w:t>
            </w:r>
          </w:p>
          <w:bookmarkEnd w:id="1865"/>
          <w:p>
            <w:pPr>
              <w:spacing w:after="20"/>
              <w:ind w:left="20"/>
              <w:jc w:val="both"/>
            </w:pPr>
            <w:r>
              <w:drawing>
                <wp:inline distT="0" distB="0" distL="0" distR="0">
                  <wp:extent cx="34925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3"/>
                          <a:stretch>
                            <a:fillRect/>
                          </a:stretch>
                        </pic:blipFill>
                        <pic:spPr>
                          <a:xfrm>
                            <a:off x="0" y="0"/>
                            <a:ext cx="3492500" cy="419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493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4"/>
                          <a:stretch>
                            <a:fillRect/>
                          </a:stretch>
                        </pic:blipFill>
                        <pic:spPr>
                          <a:xfrm>
                            <a:off x="0" y="0"/>
                            <a:ext cx="749300" cy="381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7" w:id="1866"/>
          <w:p>
            <w:pPr>
              <w:spacing w:after="20"/>
              <w:ind w:left="20"/>
              <w:jc w:val="both"/>
            </w:pPr>
            <w:r>
              <w:rPr>
                <w:rFonts w:ascii="Times New Roman"/>
                <w:b w:val="false"/>
                <w:i w:val="false"/>
                <w:color w:val="000000"/>
                <w:sz w:val="20"/>
              </w:rPr>
              <w:t>
3 респондент</w:t>
            </w:r>
          </w:p>
          <w:bookmarkEnd w:id="1866"/>
          <w:p>
            <w:pPr>
              <w:spacing w:after="20"/>
              <w:ind w:left="20"/>
              <w:jc w:val="both"/>
            </w:pPr>
            <w:r>
              <w:drawing>
                <wp:inline distT="0" distB="0" distL="0" distR="0">
                  <wp:extent cx="34925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5"/>
                          <a:stretch>
                            <a:fillRect/>
                          </a:stretch>
                        </pic:blipFill>
                        <pic:spPr>
                          <a:xfrm>
                            <a:off x="0" y="0"/>
                            <a:ext cx="3492500" cy="419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493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6"/>
                          <a:stretch>
                            <a:fillRect/>
                          </a:stretch>
                        </pic:blipFill>
                        <pic:spPr>
                          <a:xfrm>
                            <a:off x="0" y="0"/>
                            <a:ext cx="749300" cy="381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8" w:id="1867"/>
          <w:p>
            <w:pPr>
              <w:spacing w:after="20"/>
              <w:ind w:left="20"/>
              <w:jc w:val="both"/>
            </w:pPr>
            <w:r>
              <w:rPr>
                <w:rFonts w:ascii="Times New Roman"/>
                <w:b w:val="false"/>
                <w:i w:val="false"/>
                <w:color w:val="000000"/>
                <w:sz w:val="20"/>
              </w:rPr>
              <w:t>
4 респондент</w:t>
            </w:r>
          </w:p>
          <w:bookmarkEnd w:id="1867"/>
          <w:p>
            <w:pPr>
              <w:spacing w:after="20"/>
              <w:ind w:left="20"/>
              <w:jc w:val="both"/>
            </w:pPr>
            <w:r>
              <w:drawing>
                <wp:inline distT="0" distB="0" distL="0" distR="0">
                  <wp:extent cx="34925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7"/>
                          <a:stretch>
                            <a:fillRect/>
                          </a:stretch>
                        </pic:blipFill>
                        <pic:spPr>
                          <a:xfrm>
                            <a:off x="0" y="0"/>
                            <a:ext cx="3492500" cy="419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493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8"/>
                          <a:stretch>
                            <a:fillRect/>
                          </a:stretch>
                        </pic:blipFill>
                        <pic:spPr>
                          <a:xfrm>
                            <a:off x="0" y="0"/>
                            <a:ext cx="749300" cy="381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9" w:id="1868"/>
          <w:p>
            <w:pPr>
              <w:spacing w:after="20"/>
              <w:ind w:left="20"/>
              <w:jc w:val="both"/>
            </w:pPr>
            <w:r>
              <w:rPr>
                <w:rFonts w:ascii="Times New Roman"/>
                <w:b w:val="false"/>
                <w:i w:val="false"/>
                <w:color w:val="000000"/>
                <w:sz w:val="20"/>
              </w:rPr>
              <w:t>
5 респондент</w:t>
            </w:r>
          </w:p>
          <w:bookmarkEnd w:id="1868"/>
          <w:p>
            <w:pPr>
              <w:spacing w:after="20"/>
              <w:ind w:left="20"/>
              <w:jc w:val="both"/>
            </w:pPr>
            <w:r>
              <w:drawing>
                <wp:inline distT="0" distB="0" distL="0" distR="0">
                  <wp:extent cx="34925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9"/>
                          <a:stretch>
                            <a:fillRect/>
                          </a:stretch>
                        </pic:blipFill>
                        <pic:spPr>
                          <a:xfrm>
                            <a:off x="0" y="0"/>
                            <a:ext cx="3492500" cy="419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493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0"/>
                          <a:stretch>
                            <a:fillRect/>
                          </a:stretch>
                        </pic:blipFill>
                        <pic:spPr>
                          <a:xfrm>
                            <a:off x="0" y="0"/>
                            <a:ext cx="749300" cy="381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1"/>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 xml:space="preserve"> 71</w:t>
            </w:r>
            <w:r>
              <w:br/>
            </w:r>
            <w:r>
              <w:rPr>
                <w:rFonts w:ascii="Times New Roman"/>
                <w:b w:val="false"/>
                <w:i w:val="false"/>
                <w:color w:val="000000"/>
                <w:sz w:val="20"/>
              </w:rPr>
              <w:t>
</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1" w:id="1869"/>
          <w:p>
            <w:pPr>
              <w:spacing w:after="20"/>
              <w:ind w:left="20"/>
              <w:jc w:val="both"/>
            </w:pPr>
            <w:r>
              <w:rPr>
                <w:rFonts w:ascii="Times New Roman"/>
                <w:b w:val="false"/>
                <w:i w:val="false"/>
                <w:color w:val="000000"/>
                <w:sz w:val="20"/>
              </w:rPr>
              <w:t>
</w:t>
            </w:r>
            <w:r>
              <w:rPr>
                <w:rFonts w:ascii="Times New Roman"/>
                <w:b/>
                <w:i w:val="false"/>
                <w:color w:val="000000"/>
                <w:sz w:val="20"/>
              </w:rPr>
              <w:t xml:space="preserve">71. По какой профессии Вы работали или какую должность занимали на последнем месте работы? </w:t>
            </w:r>
            <w:r>
              <w:br/>
            </w:r>
            <w:r>
              <w:rPr>
                <w:rFonts w:ascii="Times New Roman"/>
                <w:b w:val="false"/>
                <w:i w:val="false"/>
                <w:color w:val="000000"/>
                <w:sz w:val="20"/>
              </w:rPr>
              <w:t>
</w:t>
            </w:r>
            <w:r>
              <w:rPr>
                <w:rFonts w:ascii="Times New Roman"/>
                <w:b/>
                <w:i w:val="false"/>
                <w:color w:val="000000"/>
                <w:sz w:val="20"/>
              </w:rPr>
              <w:t>(Интервьюер, приведите подробное словесное описание и проставьте код по Классификатору занятий).</w:t>
            </w:r>
          </w:p>
          <w:bookmarkEnd w:id="1869"/>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2" w:id="1870"/>
          <w:p>
            <w:pPr>
              <w:spacing w:after="20"/>
              <w:ind w:left="20"/>
              <w:jc w:val="both"/>
            </w:pPr>
            <w:r>
              <w:rPr>
                <w:rFonts w:ascii="Times New Roman"/>
                <w:b w:val="false"/>
                <w:i w:val="false"/>
                <w:color w:val="000000"/>
                <w:sz w:val="20"/>
              </w:rPr>
              <w:t>
1 респондент</w:t>
            </w:r>
          </w:p>
          <w:bookmarkEnd w:id="1870"/>
          <w:p>
            <w:pPr>
              <w:spacing w:after="20"/>
              <w:ind w:left="20"/>
              <w:jc w:val="both"/>
            </w:pPr>
            <w:r>
              <w:drawing>
                <wp:inline distT="0" distB="0" distL="0" distR="0">
                  <wp:extent cx="34925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2"/>
                          <a:stretch>
                            <a:fillRect/>
                          </a:stretch>
                        </pic:blipFill>
                        <pic:spPr>
                          <a:xfrm>
                            <a:off x="0" y="0"/>
                            <a:ext cx="3492500" cy="419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493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3"/>
                          <a:stretch>
                            <a:fillRect/>
                          </a:stretch>
                        </pic:blipFill>
                        <pic:spPr>
                          <a:xfrm>
                            <a:off x="0" y="0"/>
                            <a:ext cx="749300" cy="381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3" w:id="1871"/>
          <w:p>
            <w:pPr>
              <w:spacing w:after="20"/>
              <w:ind w:left="20"/>
              <w:jc w:val="both"/>
            </w:pPr>
            <w:r>
              <w:rPr>
                <w:rFonts w:ascii="Times New Roman"/>
                <w:b w:val="false"/>
                <w:i w:val="false"/>
                <w:color w:val="000000"/>
                <w:sz w:val="20"/>
              </w:rPr>
              <w:t>
2 респондент</w:t>
            </w:r>
          </w:p>
          <w:bookmarkEnd w:id="1871"/>
          <w:p>
            <w:pPr>
              <w:spacing w:after="20"/>
              <w:ind w:left="20"/>
              <w:jc w:val="both"/>
            </w:pPr>
            <w:r>
              <w:drawing>
                <wp:inline distT="0" distB="0" distL="0" distR="0">
                  <wp:extent cx="34925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4"/>
                          <a:stretch>
                            <a:fillRect/>
                          </a:stretch>
                        </pic:blipFill>
                        <pic:spPr>
                          <a:xfrm>
                            <a:off x="0" y="0"/>
                            <a:ext cx="3492500" cy="419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493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5"/>
                          <a:stretch>
                            <a:fillRect/>
                          </a:stretch>
                        </pic:blipFill>
                        <pic:spPr>
                          <a:xfrm>
                            <a:off x="0" y="0"/>
                            <a:ext cx="749300" cy="381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4" w:id="1872"/>
          <w:p>
            <w:pPr>
              <w:spacing w:after="20"/>
              <w:ind w:left="20"/>
              <w:jc w:val="both"/>
            </w:pPr>
            <w:r>
              <w:rPr>
                <w:rFonts w:ascii="Times New Roman"/>
                <w:b w:val="false"/>
                <w:i w:val="false"/>
                <w:color w:val="000000"/>
                <w:sz w:val="20"/>
              </w:rPr>
              <w:t>
3 респондент</w:t>
            </w:r>
          </w:p>
          <w:bookmarkEnd w:id="1872"/>
          <w:p>
            <w:pPr>
              <w:spacing w:after="20"/>
              <w:ind w:left="20"/>
              <w:jc w:val="both"/>
            </w:pPr>
            <w:r>
              <w:drawing>
                <wp:inline distT="0" distB="0" distL="0" distR="0">
                  <wp:extent cx="34925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6"/>
                          <a:stretch>
                            <a:fillRect/>
                          </a:stretch>
                        </pic:blipFill>
                        <pic:spPr>
                          <a:xfrm>
                            <a:off x="0" y="0"/>
                            <a:ext cx="3492500" cy="419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493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7"/>
                          <a:stretch>
                            <a:fillRect/>
                          </a:stretch>
                        </pic:blipFill>
                        <pic:spPr>
                          <a:xfrm>
                            <a:off x="0" y="0"/>
                            <a:ext cx="749300" cy="381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5" w:id="1873"/>
          <w:p>
            <w:pPr>
              <w:spacing w:after="20"/>
              <w:ind w:left="20"/>
              <w:jc w:val="both"/>
            </w:pPr>
            <w:r>
              <w:rPr>
                <w:rFonts w:ascii="Times New Roman"/>
                <w:b w:val="false"/>
                <w:i w:val="false"/>
                <w:color w:val="000000"/>
                <w:sz w:val="20"/>
              </w:rPr>
              <w:t>
4 респондент</w:t>
            </w:r>
          </w:p>
          <w:bookmarkEnd w:id="1873"/>
          <w:p>
            <w:pPr>
              <w:spacing w:after="20"/>
              <w:ind w:left="20"/>
              <w:jc w:val="both"/>
            </w:pPr>
            <w:r>
              <w:drawing>
                <wp:inline distT="0" distB="0" distL="0" distR="0">
                  <wp:extent cx="34925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8"/>
                          <a:stretch>
                            <a:fillRect/>
                          </a:stretch>
                        </pic:blipFill>
                        <pic:spPr>
                          <a:xfrm>
                            <a:off x="0" y="0"/>
                            <a:ext cx="3492500" cy="419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493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9"/>
                          <a:stretch>
                            <a:fillRect/>
                          </a:stretch>
                        </pic:blipFill>
                        <pic:spPr>
                          <a:xfrm>
                            <a:off x="0" y="0"/>
                            <a:ext cx="749300" cy="381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6" w:id="1874"/>
          <w:p>
            <w:pPr>
              <w:spacing w:after="20"/>
              <w:ind w:left="20"/>
              <w:jc w:val="both"/>
            </w:pPr>
            <w:r>
              <w:rPr>
                <w:rFonts w:ascii="Times New Roman"/>
                <w:b w:val="false"/>
                <w:i w:val="false"/>
                <w:color w:val="000000"/>
                <w:sz w:val="20"/>
              </w:rPr>
              <w:t>
5 респондент</w:t>
            </w:r>
          </w:p>
          <w:bookmarkEnd w:id="1874"/>
          <w:p>
            <w:pPr>
              <w:spacing w:after="20"/>
              <w:ind w:left="20"/>
              <w:jc w:val="both"/>
            </w:pPr>
            <w:r>
              <w:drawing>
                <wp:inline distT="0" distB="0" distL="0" distR="0">
                  <wp:extent cx="34925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0"/>
                          <a:stretch>
                            <a:fillRect/>
                          </a:stretch>
                        </pic:blipFill>
                        <pic:spPr>
                          <a:xfrm>
                            <a:off x="0" y="0"/>
                            <a:ext cx="3492500" cy="419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493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1"/>
                          <a:stretch>
                            <a:fillRect/>
                          </a:stretch>
                        </pic:blipFill>
                        <pic:spPr>
                          <a:xfrm>
                            <a:off x="0" y="0"/>
                            <a:ext cx="749300" cy="381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2"/>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 xml:space="preserve"> 72</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6. Регистрация в органе занятости населения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Внимание: На вопросы раздела 6 отвечают респонденты в возрасте:</w:t>
            </w:r>
            <w:r>
              <w:br/>
            </w:r>
            <w:r>
              <w:rPr>
                <w:rFonts w:ascii="Times New Roman"/>
                <w:b/>
                <w:i w:val="false"/>
                <w:color w:val="000000"/>
                <w:sz w:val="20"/>
              </w:rPr>
              <w:t>
</w:t>
            </w:r>
            <w:r>
              <w:rPr>
                <w:rFonts w:ascii="Times New Roman"/>
                <w:b/>
                <w:i w:val="false"/>
                <w:color w:val="000000"/>
                <w:sz w:val="20"/>
              </w:rPr>
              <w:t xml:space="preserve">от шестнадцати лет до пенсионного возраста, установленного </w:t>
            </w:r>
            <w:r>
              <w:rPr>
                <w:rFonts w:ascii="Times New Roman"/>
                <w:b/>
                <w:i w:val="false"/>
                <w:color w:val="000000"/>
                <w:sz w:val="20"/>
              </w:rPr>
              <w:t>пунктом 1</w:t>
            </w:r>
            <w:r>
              <w:rPr>
                <w:rFonts w:ascii="Times New Roman"/>
                <w:b/>
                <w:i w:val="false"/>
                <w:color w:val="000000"/>
                <w:sz w:val="20"/>
              </w:rPr>
              <w:t xml:space="preserve"> статьи 11 Закона Республики Казахстан от 21 июня 2013 года "О пенсионном обеспечении в Республике Казахстан".</w:t>
            </w:r>
            <w:r>
              <w:br/>
            </w:r>
            <w:r>
              <w:rPr>
                <w:rFonts w:ascii="Times New Roman"/>
                <w:b/>
                <w:i w:val="false"/>
                <w:color w:val="000000"/>
                <w:sz w:val="20"/>
              </w:rPr>
              <w:t>
Остальные переходят к вопросу 77 Раздела 7.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1" w:id="1875"/>
          <w:p>
            <w:pPr>
              <w:spacing w:after="20"/>
              <w:ind w:left="20"/>
              <w:jc w:val="both"/>
            </w:pPr>
            <w:r>
              <w:rPr>
                <w:rFonts w:ascii="Times New Roman"/>
                <w:b w:val="false"/>
                <w:i w:val="false"/>
                <w:color w:val="000000"/>
                <w:sz w:val="20"/>
              </w:rPr>
              <w:t>
</w:t>
            </w:r>
            <w:r>
              <w:rPr>
                <w:rFonts w:ascii="Times New Roman"/>
                <w:b/>
                <w:i w:val="false"/>
                <w:color w:val="000000"/>
                <w:sz w:val="20"/>
              </w:rPr>
              <w:t>72.</w:t>
            </w:r>
            <w:r>
              <w:rPr>
                <w:rFonts w:ascii="Times New Roman"/>
                <w:b w:val="false"/>
                <w:i w:val="false"/>
                <w:color w:val="000000"/>
                <w:sz w:val="20"/>
              </w:rPr>
              <w:t xml:space="preserve"> </w:t>
            </w:r>
            <w:r>
              <w:rPr>
                <w:rFonts w:ascii="Times New Roman"/>
                <w:b/>
                <w:i w:val="false"/>
                <w:color w:val="000000"/>
                <w:sz w:val="20"/>
              </w:rPr>
              <w:t>Обращались ли вы в органы занятости населения на прошлой недели?</w:t>
            </w:r>
          </w:p>
          <w:bookmarkEnd w:id="1875"/>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2" w:id="1876"/>
          <w:p>
            <w:pPr>
              <w:spacing w:after="20"/>
              <w:ind w:left="20"/>
              <w:jc w:val="both"/>
            </w:pPr>
            <w:r>
              <w:rPr>
                <w:rFonts w:ascii="Times New Roman"/>
                <w:b w:val="false"/>
                <w:i w:val="false"/>
                <w:color w:val="000000"/>
                <w:sz w:val="20"/>
              </w:rPr>
              <w:t>
1. Да</w:t>
            </w:r>
          </w:p>
          <w:bookmarkEnd w:id="1876"/>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3"/>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73</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3" w:id="1877"/>
          <w:p>
            <w:pPr>
              <w:spacing w:after="20"/>
              <w:ind w:left="20"/>
              <w:jc w:val="both"/>
            </w:pPr>
            <w:r>
              <w:rPr>
                <w:rFonts w:ascii="Times New Roman"/>
                <w:b w:val="false"/>
                <w:i w:val="false"/>
                <w:color w:val="000000"/>
                <w:sz w:val="20"/>
              </w:rPr>
              <w:t>
2. Нет</w:t>
            </w:r>
          </w:p>
          <w:bookmarkEnd w:id="1877"/>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4"/>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75</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4" w:id="1878"/>
          <w:p>
            <w:pPr>
              <w:spacing w:after="20"/>
              <w:ind w:left="20"/>
              <w:jc w:val="both"/>
            </w:pPr>
            <w:r>
              <w:rPr>
                <w:rFonts w:ascii="Times New Roman"/>
                <w:b w:val="false"/>
                <w:i w:val="false"/>
                <w:color w:val="000000"/>
                <w:sz w:val="20"/>
              </w:rPr>
              <w:t>
</w:t>
            </w:r>
            <w:r>
              <w:rPr>
                <w:rFonts w:ascii="Times New Roman"/>
                <w:b/>
                <w:i w:val="false"/>
                <w:color w:val="000000"/>
                <w:sz w:val="20"/>
              </w:rPr>
              <w:t>73.</w:t>
            </w:r>
            <w:r>
              <w:rPr>
                <w:rFonts w:ascii="Times New Roman"/>
                <w:b w:val="false"/>
                <w:i w:val="false"/>
                <w:color w:val="000000"/>
                <w:sz w:val="20"/>
              </w:rPr>
              <w:t xml:space="preserve"> </w:t>
            </w:r>
            <w:r>
              <w:rPr>
                <w:rFonts w:ascii="Times New Roman"/>
                <w:b/>
                <w:i w:val="false"/>
                <w:color w:val="000000"/>
                <w:sz w:val="20"/>
              </w:rPr>
              <w:t>Почему вы обращались в органы занятости населения, с какой целью?</w:t>
            </w:r>
            <w:r>
              <w:rPr>
                <w:rFonts w:ascii="Times New Roman"/>
                <w:b w:val="false"/>
                <w:i w:val="false"/>
                <w:color w:val="000000"/>
                <w:sz w:val="20"/>
              </w:rPr>
              <w:t xml:space="preserve"> </w:t>
            </w:r>
          </w:p>
          <w:bookmarkEnd w:id="1878"/>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5" w:id="1879"/>
          <w:p>
            <w:pPr>
              <w:spacing w:after="20"/>
              <w:ind w:left="20"/>
              <w:jc w:val="both"/>
            </w:pPr>
            <w:r>
              <w:rPr>
                <w:rFonts w:ascii="Times New Roman"/>
                <w:b w:val="false"/>
                <w:i w:val="false"/>
                <w:color w:val="000000"/>
                <w:sz w:val="20"/>
              </w:rPr>
              <w:t xml:space="preserve">
1. Поиск места работы </w:t>
            </w:r>
          </w:p>
          <w:bookmarkEnd w:id="1879"/>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5"/>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74</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6" w:id="1880"/>
          <w:p>
            <w:pPr>
              <w:spacing w:after="20"/>
              <w:ind w:left="20"/>
              <w:jc w:val="both"/>
            </w:pPr>
            <w:r>
              <w:rPr>
                <w:rFonts w:ascii="Times New Roman"/>
                <w:b w:val="false"/>
                <w:i w:val="false"/>
                <w:color w:val="000000"/>
                <w:sz w:val="20"/>
              </w:rPr>
              <w:t>
2. Желание получить профессиональную подготовку, другую специальность (профессию)</w:t>
            </w:r>
          </w:p>
          <w:bookmarkEnd w:id="1880"/>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6"/>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74</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7" w:id="1881"/>
          <w:p>
            <w:pPr>
              <w:spacing w:after="20"/>
              <w:ind w:left="20"/>
              <w:jc w:val="both"/>
            </w:pPr>
            <w:r>
              <w:rPr>
                <w:rFonts w:ascii="Times New Roman"/>
                <w:b w:val="false"/>
                <w:i w:val="false"/>
                <w:color w:val="000000"/>
                <w:sz w:val="20"/>
              </w:rPr>
              <w:t>
3. Другое</w:t>
            </w:r>
          </w:p>
          <w:bookmarkEnd w:id="1881"/>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7"/>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74</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8" w:id="1882"/>
          <w:p>
            <w:pPr>
              <w:spacing w:after="20"/>
              <w:ind w:left="20"/>
              <w:jc w:val="both"/>
            </w:pPr>
            <w:r>
              <w:rPr>
                <w:rFonts w:ascii="Times New Roman"/>
                <w:b w:val="false"/>
                <w:i w:val="false"/>
                <w:color w:val="000000"/>
                <w:sz w:val="20"/>
              </w:rPr>
              <w:t>
</w:t>
            </w:r>
            <w:r>
              <w:rPr>
                <w:rFonts w:ascii="Times New Roman"/>
                <w:b/>
                <w:i w:val="false"/>
                <w:color w:val="000000"/>
                <w:sz w:val="20"/>
              </w:rPr>
              <w:t>74. Были ли вы зарегистрированы в качестве безработного?</w:t>
            </w:r>
          </w:p>
          <w:bookmarkEnd w:id="1882"/>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9" w:id="1883"/>
          <w:p>
            <w:pPr>
              <w:spacing w:after="20"/>
              <w:ind w:left="20"/>
              <w:jc w:val="both"/>
            </w:pPr>
            <w:r>
              <w:rPr>
                <w:rFonts w:ascii="Times New Roman"/>
                <w:b w:val="false"/>
                <w:i w:val="false"/>
                <w:color w:val="000000"/>
                <w:sz w:val="20"/>
              </w:rPr>
              <w:t>
1. Да</w:t>
            </w:r>
          </w:p>
          <w:bookmarkEnd w:id="1883"/>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8"/>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76</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0" w:id="1884"/>
          <w:p>
            <w:pPr>
              <w:spacing w:after="20"/>
              <w:ind w:left="20"/>
              <w:jc w:val="both"/>
            </w:pPr>
            <w:r>
              <w:rPr>
                <w:rFonts w:ascii="Times New Roman"/>
                <w:b w:val="false"/>
                <w:i w:val="false"/>
                <w:color w:val="000000"/>
                <w:sz w:val="20"/>
              </w:rPr>
              <w:t>
2. Нет</w:t>
            </w:r>
          </w:p>
          <w:bookmarkEnd w:id="1884"/>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9"/>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76</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1" w:id="1885"/>
          <w:p>
            <w:pPr>
              <w:spacing w:after="20"/>
              <w:ind w:left="20"/>
              <w:jc w:val="both"/>
            </w:pPr>
            <w:r>
              <w:rPr>
                <w:rFonts w:ascii="Times New Roman"/>
                <w:b w:val="false"/>
                <w:i w:val="false"/>
                <w:color w:val="000000"/>
                <w:sz w:val="20"/>
              </w:rPr>
              <w:t>
</w:t>
            </w:r>
            <w:r>
              <w:rPr>
                <w:rFonts w:ascii="Times New Roman"/>
                <w:b/>
                <w:i w:val="false"/>
                <w:color w:val="000000"/>
                <w:sz w:val="20"/>
              </w:rPr>
              <w:t>75.</w:t>
            </w:r>
            <w:r>
              <w:rPr>
                <w:rFonts w:ascii="Times New Roman"/>
                <w:b w:val="false"/>
                <w:i w:val="false"/>
                <w:color w:val="000000"/>
                <w:sz w:val="20"/>
              </w:rPr>
              <w:t xml:space="preserve"> </w:t>
            </w:r>
            <w:r>
              <w:rPr>
                <w:rFonts w:ascii="Times New Roman"/>
                <w:b/>
                <w:i w:val="false"/>
                <w:color w:val="000000"/>
                <w:sz w:val="20"/>
              </w:rPr>
              <w:t>Почему вы не обращались в органы занятости населения?</w:t>
            </w:r>
          </w:p>
          <w:bookmarkEnd w:id="1885"/>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2" w:id="1886"/>
          <w:p>
            <w:pPr>
              <w:spacing w:after="20"/>
              <w:ind w:left="20"/>
              <w:jc w:val="both"/>
            </w:pPr>
            <w:r>
              <w:rPr>
                <w:rFonts w:ascii="Times New Roman"/>
                <w:b w:val="false"/>
                <w:i w:val="false"/>
                <w:color w:val="000000"/>
                <w:sz w:val="20"/>
              </w:rPr>
              <w:t>
1. Имею работу и мне не нужна другая работа</w:t>
            </w:r>
          </w:p>
          <w:bookmarkEnd w:id="1886"/>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0"/>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76</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3" w:id="1887"/>
          <w:p>
            <w:pPr>
              <w:spacing w:after="20"/>
              <w:ind w:left="20"/>
              <w:jc w:val="both"/>
            </w:pPr>
            <w:r>
              <w:rPr>
                <w:rFonts w:ascii="Times New Roman"/>
                <w:b w:val="false"/>
                <w:i w:val="false"/>
                <w:color w:val="000000"/>
                <w:sz w:val="20"/>
              </w:rPr>
              <w:t>
2. Не знал о существовании службы занятости</w:t>
            </w:r>
          </w:p>
          <w:bookmarkEnd w:id="1887"/>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1"/>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76</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4" w:id="1888"/>
          <w:p>
            <w:pPr>
              <w:spacing w:after="20"/>
              <w:ind w:left="20"/>
              <w:jc w:val="both"/>
            </w:pPr>
            <w:r>
              <w:rPr>
                <w:rFonts w:ascii="Times New Roman"/>
                <w:b w:val="false"/>
                <w:i w:val="false"/>
                <w:color w:val="000000"/>
                <w:sz w:val="20"/>
              </w:rPr>
              <w:t>
3. Не уверен, что помогут с трудоустройством</w:t>
            </w:r>
          </w:p>
          <w:bookmarkEnd w:id="1888"/>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2"/>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76</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5" w:id="1889"/>
          <w:p>
            <w:pPr>
              <w:spacing w:after="20"/>
              <w:ind w:left="20"/>
              <w:jc w:val="both"/>
            </w:pPr>
            <w:r>
              <w:rPr>
                <w:rFonts w:ascii="Times New Roman"/>
                <w:b w:val="false"/>
                <w:i w:val="false"/>
                <w:color w:val="000000"/>
                <w:sz w:val="20"/>
              </w:rPr>
              <w:t>
4. Слишком сложная процедура оформления</w:t>
            </w:r>
          </w:p>
          <w:bookmarkEnd w:id="1889"/>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3"/>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76</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6" w:id="1890"/>
          <w:p>
            <w:pPr>
              <w:spacing w:after="20"/>
              <w:ind w:left="20"/>
              <w:jc w:val="both"/>
            </w:pPr>
            <w:r>
              <w:rPr>
                <w:rFonts w:ascii="Times New Roman"/>
                <w:b w:val="false"/>
                <w:i w:val="false"/>
                <w:color w:val="000000"/>
                <w:sz w:val="20"/>
              </w:rPr>
              <w:t>
5. Отсутствие средств на транспортные расходы (далеко ехать)</w:t>
            </w:r>
          </w:p>
          <w:bookmarkEnd w:id="1890"/>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4"/>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76</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7" w:id="1891"/>
          <w:p>
            <w:pPr>
              <w:spacing w:after="20"/>
              <w:ind w:left="20"/>
              <w:jc w:val="both"/>
            </w:pPr>
            <w:r>
              <w:rPr>
                <w:rFonts w:ascii="Times New Roman"/>
                <w:b w:val="false"/>
                <w:i w:val="false"/>
                <w:color w:val="000000"/>
                <w:sz w:val="20"/>
              </w:rPr>
              <w:t>
6. Имею иной источник средств существования</w:t>
            </w:r>
          </w:p>
          <w:bookmarkEnd w:id="1891"/>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5"/>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76</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8" w:id="1892"/>
          <w:p>
            <w:pPr>
              <w:spacing w:after="20"/>
              <w:ind w:left="20"/>
              <w:jc w:val="both"/>
            </w:pPr>
            <w:r>
              <w:rPr>
                <w:rFonts w:ascii="Times New Roman"/>
                <w:b w:val="false"/>
                <w:i w:val="false"/>
                <w:color w:val="000000"/>
                <w:sz w:val="20"/>
              </w:rPr>
              <w:t>
7. Не могу работать по семейным/личным причинам или по состоянию здоровья</w:t>
            </w:r>
          </w:p>
          <w:bookmarkEnd w:id="1892"/>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6"/>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76</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9" w:id="1893"/>
          <w:p>
            <w:pPr>
              <w:spacing w:after="20"/>
              <w:ind w:left="20"/>
              <w:jc w:val="both"/>
            </w:pPr>
            <w:r>
              <w:rPr>
                <w:rFonts w:ascii="Times New Roman"/>
                <w:b w:val="false"/>
                <w:i w:val="false"/>
                <w:color w:val="000000"/>
                <w:sz w:val="20"/>
              </w:rPr>
              <w:t>
8. Другое</w:t>
            </w:r>
          </w:p>
          <w:bookmarkEnd w:id="1893"/>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7"/>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76</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0" w:id="1894"/>
          <w:p>
            <w:pPr>
              <w:spacing w:after="20"/>
              <w:ind w:left="20"/>
              <w:jc w:val="both"/>
            </w:pPr>
            <w:r>
              <w:rPr>
                <w:rFonts w:ascii="Times New Roman"/>
                <w:b w:val="false"/>
                <w:i w:val="false"/>
                <w:color w:val="000000"/>
                <w:sz w:val="20"/>
              </w:rPr>
              <w:t>
</w:t>
            </w:r>
            <w:r>
              <w:rPr>
                <w:rFonts w:ascii="Times New Roman"/>
                <w:b/>
                <w:i w:val="false"/>
                <w:color w:val="000000"/>
                <w:sz w:val="20"/>
              </w:rPr>
              <w:t>76. Имеете ли Вы профессию или специальность?</w:t>
            </w:r>
          </w:p>
          <w:bookmarkEnd w:id="1894"/>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1" w:id="1895"/>
          <w:p>
            <w:pPr>
              <w:spacing w:after="20"/>
              <w:ind w:left="20"/>
              <w:jc w:val="both"/>
            </w:pPr>
            <w:r>
              <w:rPr>
                <w:rFonts w:ascii="Times New Roman"/>
                <w:b w:val="false"/>
                <w:i w:val="false"/>
                <w:color w:val="000000"/>
                <w:sz w:val="20"/>
              </w:rPr>
              <w:t>
1. Да</w:t>
            </w:r>
          </w:p>
          <w:bookmarkEnd w:id="1895"/>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8"/>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77</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2" w:id="1896"/>
          <w:p>
            <w:pPr>
              <w:spacing w:after="20"/>
              <w:ind w:left="20"/>
              <w:jc w:val="both"/>
            </w:pPr>
            <w:r>
              <w:rPr>
                <w:rFonts w:ascii="Times New Roman"/>
                <w:b w:val="false"/>
                <w:i w:val="false"/>
                <w:color w:val="000000"/>
                <w:sz w:val="20"/>
              </w:rPr>
              <w:t>
2.Нет</w:t>
            </w:r>
          </w:p>
          <w:bookmarkEnd w:id="1896"/>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9"/>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77</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7. Волонтерская деятельность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Внимание: На вопросы раздела 7 отвечают все респонденты.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5" w:id="1897"/>
          <w:p>
            <w:pPr>
              <w:spacing w:after="20"/>
              <w:ind w:left="20"/>
              <w:jc w:val="both"/>
            </w:pPr>
            <w:r>
              <w:rPr>
                <w:rFonts w:ascii="Times New Roman"/>
                <w:b w:val="false"/>
                <w:i w:val="false"/>
                <w:color w:val="000000"/>
                <w:sz w:val="20"/>
              </w:rPr>
              <w:t>
</w:t>
            </w:r>
            <w:r>
              <w:rPr>
                <w:rFonts w:ascii="Times New Roman"/>
                <w:b/>
                <w:i w:val="false"/>
                <w:color w:val="000000"/>
                <w:sz w:val="20"/>
              </w:rPr>
              <w:t>77. Приходилось ли Вам в последний месяц</w:t>
            </w:r>
            <w:r>
              <w:br/>
            </w:r>
            <w:r>
              <w:rPr>
                <w:rFonts w:ascii="Times New Roman"/>
                <w:b w:val="false"/>
                <w:i w:val="false"/>
                <w:color w:val="000000"/>
                <w:sz w:val="20"/>
              </w:rPr>
              <w:t>
</w:t>
            </w:r>
            <w:r>
              <w:rPr>
                <w:rFonts w:ascii="Times New Roman"/>
                <w:b/>
                <w:i w:val="false"/>
                <w:color w:val="000000"/>
                <w:sz w:val="20"/>
              </w:rPr>
              <w:t>выполнять (как минимум в течение одного часа)</w:t>
            </w:r>
            <w:r>
              <w:rPr>
                <w:rFonts w:ascii="Times New Roman"/>
                <w:b w:val="false"/>
                <w:i w:val="false"/>
                <w:color w:val="000000"/>
                <w:sz w:val="20"/>
              </w:rPr>
              <w:t xml:space="preserve"> </w:t>
            </w:r>
            <w:r>
              <w:rPr>
                <w:rFonts w:ascii="Times New Roman"/>
                <w:b/>
                <w:i w:val="false"/>
                <w:color w:val="000000"/>
                <w:sz w:val="20"/>
              </w:rPr>
              <w:t>какую-либо неоплачиваемую работу в интересах других лиц или организаций?</w:t>
            </w:r>
          </w:p>
          <w:bookmarkEnd w:id="1897"/>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6" w:id="1898"/>
          <w:p>
            <w:pPr>
              <w:spacing w:after="20"/>
              <w:ind w:left="20"/>
              <w:jc w:val="both"/>
            </w:pPr>
            <w:r>
              <w:rPr>
                <w:rFonts w:ascii="Times New Roman"/>
                <w:b w:val="false"/>
                <w:i w:val="false"/>
                <w:color w:val="000000"/>
                <w:sz w:val="20"/>
              </w:rPr>
              <w:t>
1. Да</w:t>
            </w:r>
          </w:p>
          <w:bookmarkEnd w:id="1898"/>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0"/>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78</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7" w:id="1899"/>
          <w:p>
            <w:pPr>
              <w:spacing w:after="20"/>
              <w:ind w:left="20"/>
              <w:jc w:val="both"/>
            </w:pPr>
            <w:r>
              <w:rPr>
                <w:rFonts w:ascii="Times New Roman"/>
                <w:b w:val="false"/>
                <w:i w:val="false"/>
                <w:color w:val="000000"/>
                <w:sz w:val="20"/>
              </w:rPr>
              <w:t>
2. Нет</w:t>
            </w:r>
          </w:p>
          <w:bookmarkEnd w:id="1899"/>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1"/>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80</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8" w:id="1900"/>
          <w:p>
            <w:pPr>
              <w:spacing w:after="20"/>
              <w:ind w:left="20"/>
              <w:jc w:val="both"/>
            </w:pPr>
            <w:r>
              <w:rPr>
                <w:rFonts w:ascii="Times New Roman"/>
                <w:b w:val="false"/>
                <w:i w:val="false"/>
                <w:color w:val="000000"/>
                <w:sz w:val="20"/>
              </w:rPr>
              <w:t>
</w:t>
            </w:r>
            <w:r>
              <w:rPr>
                <w:rFonts w:ascii="Times New Roman"/>
                <w:b/>
                <w:i w:val="false"/>
                <w:color w:val="000000"/>
                <w:sz w:val="20"/>
              </w:rPr>
              <w:t>78. Назовите, пожалуйста, вид добровольной, неоплачиваемой деятельности, в которой Вы принимали участие в течение последнего месяца. Если таких работ было несколько, то укажите ту, на которую Вы потратили больше всего времени.</w:t>
            </w:r>
          </w:p>
          <w:bookmarkEnd w:id="1900"/>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9" w:id="1901"/>
          <w:p>
            <w:pPr>
              <w:spacing w:after="20"/>
              <w:ind w:left="20"/>
              <w:jc w:val="both"/>
            </w:pPr>
            <w:r>
              <w:rPr>
                <w:rFonts w:ascii="Times New Roman"/>
                <w:b w:val="false"/>
                <w:i w:val="false"/>
                <w:color w:val="000000"/>
                <w:sz w:val="20"/>
              </w:rPr>
              <w:t xml:space="preserve">
1. Социальные работы (предоставление </w:t>
            </w:r>
            <w:r>
              <w:br/>
            </w:r>
            <w:r>
              <w:rPr>
                <w:rFonts w:ascii="Times New Roman"/>
                <w:b w:val="false"/>
                <w:i w:val="false"/>
                <w:color w:val="000000"/>
                <w:sz w:val="20"/>
              </w:rPr>
              <w:t>
любой неоплачиваемой помощи лицам за пределами собственного домохозяйства. Например, пожилым людям, детям, инвалидам, или жертвам катастроф, приготовление и подача пищи, или перевозка людей и др.)</w:t>
            </w:r>
          </w:p>
          <w:bookmarkEnd w:id="1901"/>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2"/>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79</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0" w:id="1902"/>
          <w:p>
            <w:pPr>
              <w:spacing w:after="20"/>
              <w:ind w:left="20"/>
              <w:jc w:val="both"/>
            </w:pPr>
            <w:r>
              <w:rPr>
                <w:rFonts w:ascii="Times New Roman"/>
                <w:b w:val="false"/>
                <w:i w:val="false"/>
                <w:color w:val="000000"/>
                <w:sz w:val="20"/>
              </w:rPr>
              <w:t xml:space="preserve">
2. Благоустройство и очистка территории </w:t>
            </w:r>
            <w:r>
              <w:br/>
            </w:r>
            <w:r>
              <w:rPr>
                <w:rFonts w:ascii="Times New Roman"/>
                <w:b w:val="false"/>
                <w:i w:val="false"/>
                <w:color w:val="000000"/>
                <w:sz w:val="20"/>
              </w:rPr>
              <w:t>
Вашего населенного пункта (уборка мусора, работа по улучшению водоснабжения, парков или дорог, озеленение территории)</w:t>
            </w:r>
          </w:p>
          <w:bookmarkEnd w:id="1902"/>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3"/>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79</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1" w:id="1903"/>
          <w:p>
            <w:pPr>
              <w:spacing w:after="20"/>
              <w:ind w:left="20"/>
              <w:jc w:val="both"/>
            </w:pPr>
            <w:r>
              <w:rPr>
                <w:rFonts w:ascii="Times New Roman"/>
                <w:b w:val="false"/>
                <w:i w:val="false"/>
                <w:color w:val="000000"/>
                <w:sz w:val="20"/>
              </w:rPr>
              <w:t>
3. Экологические проекты (расчистка лесов, полей и рек, посадка деревьев)</w:t>
            </w:r>
          </w:p>
          <w:bookmarkEnd w:id="1903"/>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4"/>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79</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2" w:id="1904"/>
          <w:p>
            <w:pPr>
              <w:spacing w:after="20"/>
              <w:ind w:left="20"/>
              <w:jc w:val="both"/>
            </w:pPr>
            <w:r>
              <w:rPr>
                <w:rFonts w:ascii="Times New Roman"/>
                <w:b w:val="false"/>
                <w:i w:val="false"/>
                <w:color w:val="000000"/>
                <w:sz w:val="20"/>
              </w:rPr>
              <w:t xml:space="preserve">
4. Строительные, ремонтные работы, </w:t>
            </w:r>
            <w:r>
              <w:br/>
            </w:r>
            <w:r>
              <w:rPr>
                <w:rFonts w:ascii="Times New Roman"/>
                <w:b w:val="false"/>
                <w:i w:val="false"/>
                <w:color w:val="000000"/>
                <w:sz w:val="20"/>
              </w:rPr>
              <w:t>
реставрационные работы</w:t>
            </w:r>
          </w:p>
          <w:bookmarkEnd w:id="1904"/>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5"/>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79</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3" w:id="1905"/>
          <w:p>
            <w:pPr>
              <w:spacing w:after="20"/>
              <w:ind w:left="20"/>
              <w:jc w:val="both"/>
            </w:pPr>
            <w:r>
              <w:rPr>
                <w:rFonts w:ascii="Times New Roman"/>
                <w:b w:val="false"/>
                <w:i w:val="false"/>
                <w:color w:val="000000"/>
                <w:sz w:val="20"/>
              </w:rPr>
              <w:t>
5. Сельскохозяйственные работы (работа на фермах и на полях)</w:t>
            </w:r>
          </w:p>
          <w:bookmarkEnd w:id="1905"/>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6"/>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79</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4" w:id="1906"/>
          <w:p>
            <w:pPr>
              <w:spacing w:after="20"/>
              <w:ind w:left="20"/>
              <w:jc w:val="both"/>
            </w:pPr>
            <w:r>
              <w:rPr>
                <w:rFonts w:ascii="Times New Roman"/>
                <w:b w:val="false"/>
                <w:i w:val="false"/>
                <w:color w:val="000000"/>
                <w:sz w:val="20"/>
              </w:rPr>
              <w:t>
6. Сбор средств на благотворительность или другой социальный проект</w:t>
            </w:r>
          </w:p>
          <w:bookmarkEnd w:id="1906"/>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7"/>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79</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5" w:id="1907"/>
          <w:p>
            <w:pPr>
              <w:spacing w:after="20"/>
              <w:ind w:left="20"/>
              <w:jc w:val="both"/>
            </w:pPr>
            <w:r>
              <w:rPr>
                <w:rFonts w:ascii="Times New Roman"/>
                <w:b w:val="false"/>
                <w:i w:val="false"/>
                <w:color w:val="000000"/>
                <w:sz w:val="20"/>
              </w:rPr>
              <w:t xml:space="preserve">
7. Организация спортивных, культурных и </w:t>
            </w:r>
            <w:r>
              <w:br/>
            </w:r>
            <w:r>
              <w:rPr>
                <w:rFonts w:ascii="Times New Roman"/>
                <w:b w:val="false"/>
                <w:i w:val="false"/>
                <w:color w:val="000000"/>
                <w:sz w:val="20"/>
              </w:rPr>
              <w:t>
других мероприятий</w:t>
            </w:r>
          </w:p>
          <w:bookmarkEnd w:id="1907"/>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8"/>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79</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6" w:id="1908"/>
          <w:p>
            <w:pPr>
              <w:spacing w:after="20"/>
              <w:ind w:left="20"/>
              <w:jc w:val="both"/>
            </w:pPr>
            <w:r>
              <w:rPr>
                <w:rFonts w:ascii="Times New Roman"/>
                <w:b w:val="false"/>
                <w:i w:val="false"/>
                <w:color w:val="000000"/>
                <w:sz w:val="20"/>
              </w:rPr>
              <w:t xml:space="preserve">
8. Оказание помощи животным </w:t>
            </w:r>
          </w:p>
          <w:bookmarkEnd w:id="1908"/>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9"/>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79</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7" w:id="1909"/>
          <w:p>
            <w:pPr>
              <w:spacing w:after="20"/>
              <w:ind w:left="20"/>
              <w:jc w:val="both"/>
            </w:pPr>
            <w:r>
              <w:rPr>
                <w:rFonts w:ascii="Times New Roman"/>
                <w:b w:val="false"/>
                <w:i w:val="false"/>
                <w:color w:val="000000"/>
                <w:sz w:val="20"/>
              </w:rPr>
              <w:t>
9. Помощь местной школе</w:t>
            </w:r>
          </w:p>
          <w:bookmarkEnd w:id="1909"/>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0"/>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79</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8" w:id="1910"/>
          <w:p>
            <w:pPr>
              <w:spacing w:after="20"/>
              <w:ind w:left="20"/>
              <w:jc w:val="both"/>
            </w:pPr>
            <w:r>
              <w:rPr>
                <w:rFonts w:ascii="Times New Roman"/>
                <w:b w:val="false"/>
                <w:i w:val="false"/>
                <w:color w:val="000000"/>
                <w:sz w:val="20"/>
              </w:rPr>
              <w:t>
10. Поиск пропавших людей</w:t>
            </w:r>
          </w:p>
          <w:bookmarkEnd w:id="1910"/>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1"/>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79</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9" w:id="1911"/>
          <w:p>
            <w:pPr>
              <w:spacing w:after="20"/>
              <w:ind w:left="20"/>
              <w:jc w:val="both"/>
            </w:pPr>
            <w:r>
              <w:rPr>
                <w:rFonts w:ascii="Times New Roman"/>
                <w:b w:val="false"/>
                <w:i w:val="false"/>
                <w:color w:val="000000"/>
                <w:sz w:val="20"/>
              </w:rPr>
              <w:t>
11. Участие в работе общественных органов школ и других образовательных учреждений, общественных, религиозных и других некоммерческих организаций, клубов, союзов</w:t>
            </w:r>
          </w:p>
          <w:bookmarkEnd w:id="1911"/>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2"/>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79</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0" w:id="1912"/>
          <w:p>
            <w:pPr>
              <w:spacing w:after="20"/>
              <w:ind w:left="20"/>
              <w:jc w:val="both"/>
            </w:pPr>
            <w:r>
              <w:rPr>
                <w:rFonts w:ascii="Times New Roman"/>
                <w:b w:val="false"/>
                <w:i w:val="false"/>
                <w:color w:val="000000"/>
                <w:sz w:val="20"/>
              </w:rPr>
              <w:t xml:space="preserve">
12. Предоставление любой бесплатной </w:t>
            </w:r>
            <w:r>
              <w:br/>
            </w:r>
            <w:r>
              <w:rPr>
                <w:rFonts w:ascii="Times New Roman"/>
                <w:b w:val="false"/>
                <w:i w:val="false"/>
                <w:color w:val="000000"/>
                <w:sz w:val="20"/>
              </w:rPr>
              <w:t>
медицинской помощи или юридической консультации, проведение неоплачиваемого занятия, тренировки, консультирование</w:t>
            </w:r>
          </w:p>
          <w:bookmarkEnd w:id="1912"/>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3"/>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79</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1" w:id="1913"/>
          <w:p>
            <w:pPr>
              <w:spacing w:after="20"/>
              <w:ind w:left="20"/>
              <w:jc w:val="both"/>
            </w:pPr>
            <w:r>
              <w:rPr>
                <w:rFonts w:ascii="Times New Roman"/>
                <w:b w:val="false"/>
                <w:i w:val="false"/>
                <w:color w:val="000000"/>
                <w:sz w:val="20"/>
              </w:rPr>
              <w:t>
13. Другое</w:t>
            </w:r>
          </w:p>
          <w:bookmarkEnd w:id="1913"/>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4"/>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79</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2" w:id="1914"/>
          <w:p>
            <w:pPr>
              <w:spacing w:after="20"/>
              <w:ind w:left="20"/>
              <w:jc w:val="both"/>
            </w:pPr>
            <w:r>
              <w:rPr>
                <w:rFonts w:ascii="Times New Roman"/>
                <w:b w:val="false"/>
                <w:i w:val="false"/>
                <w:color w:val="000000"/>
                <w:sz w:val="20"/>
              </w:rPr>
              <w:t>
</w:t>
            </w:r>
            <w:r>
              <w:rPr>
                <w:rFonts w:ascii="Times New Roman"/>
                <w:b/>
                <w:i w:val="false"/>
                <w:color w:val="000000"/>
                <w:sz w:val="20"/>
              </w:rPr>
              <w:t>79. Cколько всего часов Вы затратили на такую работу в течение последнего месяца?</w:t>
            </w:r>
            <w:r>
              <w:rPr>
                <w:rFonts w:ascii="Times New Roman"/>
                <w:b w:val="false"/>
                <w:i w:val="false"/>
                <w:color w:val="000000"/>
                <w:sz w:val="20"/>
              </w:rPr>
              <w:t xml:space="preserve"> </w:t>
            </w:r>
          </w:p>
          <w:bookmarkEnd w:id="1914"/>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3" w:id="1915"/>
          <w:p>
            <w:pPr>
              <w:spacing w:after="20"/>
              <w:ind w:left="20"/>
              <w:jc w:val="both"/>
            </w:pPr>
            <w:r>
              <w:rPr>
                <w:rFonts w:ascii="Times New Roman"/>
                <w:b w:val="false"/>
                <w:i w:val="false"/>
                <w:color w:val="000000"/>
                <w:sz w:val="20"/>
              </w:rPr>
              <w:t>
Количество часов в месяц</w:t>
            </w:r>
          </w:p>
          <w:bookmarkEnd w:id="1915"/>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493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5"/>
                          <a:stretch>
                            <a:fillRect/>
                          </a:stretch>
                        </pic:blipFill>
                        <pic:spPr>
                          <a:xfrm>
                            <a:off x="0" y="0"/>
                            <a:ext cx="749300" cy="381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493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6"/>
                          <a:stretch>
                            <a:fillRect/>
                          </a:stretch>
                        </pic:blipFill>
                        <pic:spPr>
                          <a:xfrm>
                            <a:off x="0" y="0"/>
                            <a:ext cx="749300" cy="381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493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7"/>
                          <a:stretch>
                            <a:fillRect/>
                          </a:stretch>
                        </pic:blipFill>
                        <pic:spPr>
                          <a:xfrm>
                            <a:off x="0" y="0"/>
                            <a:ext cx="749300" cy="381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493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8"/>
                          <a:stretch>
                            <a:fillRect/>
                          </a:stretch>
                        </pic:blipFill>
                        <pic:spPr>
                          <a:xfrm>
                            <a:off x="0" y="0"/>
                            <a:ext cx="749300" cy="381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493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9"/>
                          <a:stretch>
                            <a:fillRect/>
                          </a:stretch>
                        </pic:blipFill>
                        <pic:spPr>
                          <a:xfrm>
                            <a:off x="0" y="0"/>
                            <a:ext cx="749300" cy="381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0"/>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80</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8. Источники средств существования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5" w:id="1916"/>
          <w:p>
            <w:pPr>
              <w:spacing w:after="20"/>
              <w:ind w:left="20"/>
              <w:jc w:val="both"/>
            </w:pPr>
            <w:r>
              <w:rPr>
                <w:rFonts w:ascii="Times New Roman"/>
                <w:b w:val="false"/>
                <w:i w:val="false"/>
                <w:color w:val="000000"/>
                <w:sz w:val="20"/>
              </w:rPr>
              <w:t>
</w:t>
            </w:r>
            <w:r>
              <w:rPr>
                <w:rFonts w:ascii="Times New Roman"/>
                <w:b/>
                <w:i w:val="false"/>
                <w:color w:val="000000"/>
                <w:sz w:val="20"/>
              </w:rPr>
              <w:t>80. Какой источник средств существования (дохода) Вы имели в прошлом месяце? (можно указать несколько вариантов)</w:t>
            </w:r>
          </w:p>
          <w:bookmarkEnd w:id="1916"/>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6" w:id="1917"/>
          <w:p>
            <w:pPr>
              <w:spacing w:after="20"/>
              <w:ind w:left="20"/>
              <w:jc w:val="both"/>
            </w:pPr>
            <w:r>
              <w:rPr>
                <w:rFonts w:ascii="Times New Roman"/>
                <w:b w:val="false"/>
                <w:i w:val="false"/>
                <w:color w:val="000000"/>
                <w:sz w:val="20"/>
              </w:rPr>
              <w:t>
1. Работа по найму (заработная плата)</w:t>
            </w:r>
          </w:p>
          <w:bookmarkEnd w:id="1917"/>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1"/>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83</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7" w:id="1918"/>
          <w:p>
            <w:pPr>
              <w:spacing w:after="20"/>
              <w:ind w:left="20"/>
              <w:jc w:val="both"/>
            </w:pPr>
            <w:r>
              <w:rPr>
                <w:rFonts w:ascii="Times New Roman"/>
                <w:b w:val="false"/>
                <w:i w:val="false"/>
                <w:color w:val="000000"/>
                <w:sz w:val="20"/>
              </w:rPr>
              <w:t>
2. Самостоятельная занятость (предпринимательский доход)</w:t>
            </w:r>
          </w:p>
          <w:bookmarkEnd w:id="1918"/>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2"/>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81</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8" w:id="1919"/>
          <w:p>
            <w:pPr>
              <w:spacing w:after="20"/>
              <w:ind w:left="20"/>
              <w:jc w:val="both"/>
            </w:pPr>
            <w:r>
              <w:rPr>
                <w:rFonts w:ascii="Times New Roman"/>
                <w:b w:val="false"/>
                <w:i w:val="false"/>
                <w:color w:val="000000"/>
                <w:sz w:val="20"/>
              </w:rPr>
              <w:t>
3. Пенсия</w:t>
            </w:r>
          </w:p>
          <w:bookmarkEnd w:id="1919"/>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3"/>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81</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9" w:id="1920"/>
          <w:p>
            <w:pPr>
              <w:spacing w:after="20"/>
              <w:ind w:left="20"/>
              <w:jc w:val="both"/>
            </w:pPr>
            <w:r>
              <w:rPr>
                <w:rFonts w:ascii="Times New Roman"/>
                <w:b w:val="false"/>
                <w:i w:val="false"/>
                <w:color w:val="000000"/>
                <w:sz w:val="20"/>
              </w:rPr>
              <w:t>
4. Стипендия</w:t>
            </w:r>
          </w:p>
          <w:bookmarkEnd w:id="1920"/>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4"/>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81</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0" w:id="1921"/>
          <w:p>
            <w:pPr>
              <w:spacing w:after="20"/>
              <w:ind w:left="20"/>
              <w:jc w:val="both"/>
            </w:pPr>
            <w:r>
              <w:rPr>
                <w:rFonts w:ascii="Times New Roman"/>
                <w:b w:val="false"/>
                <w:i w:val="false"/>
                <w:color w:val="000000"/>
                <w:sz w:val="20"/>
              </w:rPr>
              <w:t>
5. Социальная помощь (пособия)</w:t>
            </w:r>
          </w:p>
          <w:bookmarkEnd w:id="1921"/>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5"/>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81</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1" w:id="1922"/>
          <w:p>
            <w:pPr>
              <w:spacing w:after="20"/>
              <w:ind w:left="20"/>
              <w:jc w:val="both"/>
            </w:pPr>
            <w:r>
              <w:rPr>
                <w:rFonts w:ascii="Times New Roman"/>
                <w:b w:val="false"/>
                <w:i w:val="false"/>
                <w:color w:val="000000"/>
                <w:sz w:val="20"/>
              </w:rPr>
              <w:t>
6. Продукты с личного подворья (приусадебного, дачного участка)</w:t>
            </w:r>
          </w:p>
          <w:bookmarkEnd w:id="1922"/>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6"/>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81</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2" w:id="1923"/>
          <w:p>
            <w:pPr>
              <w:spacing w:after="20"/>
              <w:ind w:left="20"/>
              <w:jc w:val="both"/>
            </w:pPr>
            <w:r>
              <w:rPr>
                <w:rFonts w:ascii="Times New Roman"/>
                <w:b w:val="false"/>
                <w:i w:val="false"/>
                <w:color w:val="000000"/>
                <w:sz w:val="20"/>
              </w:rPr>
              <w:t>
7. Доход от собственности (сдача жилья и другой недвижимости в наем, ценные бумаги, дивиденды, проценты и другое)</w:t>
            </w:r>
          </w:p>
          <w:bookmarkEnd w:id="1923"/>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7"/>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81</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3" w:id="1924"/>
          <w:p>
            <w:pPr>
              <w:spacing w:after="20"/>
              <w:ind w:left="20"/>
              <w:jc w:val="both"/>
            </w:pPr>
            <w:r>
              <w:rPr>
                <w:rFonts w:ascii="Times New Roman"/>
                <w:b w:val="false"/>
                <w:i w:val="false"/>
                <w:color w:val="000000"/>
                <w:sz w:val="20"/>
              </w:rPr>
              <w:t>
8.Денежные переводы от членов семьи, живущих или работающих за рубежом</w:t>
            </w:r>
          </w:p>
          <w:bookmarkEnd w:id="1924"/>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8"/>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81</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4" w:id="1925"/>
          <w:p>
            <w:pPr>
              <w:spacing w:after="20"/>
              <w:ind w:left="20"/>
              <w:jc w:val="both"/>
            </w:pPr>
            <w:r>
              <w:rPr>
                <w:rFonts w:ascii="Times New Roman"/>
                <w:b w:val="false"/>
                <w:i w:val="false"/>
                <w:color w:val="000000"/>
                <w:sz w:val="20"/>
              </w:rPr>
              <w:t>
9. Другая материальная помощь от родных или близких (на иждивении)</w:t>
            </w:r>
          </w:p>
          <w:bookmarkEnd w:id="1925"/>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9"/>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81</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5" w:id="1926"/>
          <w:p>
            <w:pPr>
              <w:spacing w:after="20"/>
              <w:ind w:left="20"/>
              <w:jc w:val="both"/>
            </w:pPr>
            <w:r>
              <w:rPr>
                <w:rFonts w:ascii="Times New Roman"/>
                <w:b w:val="false"/>
                <w:i w:val="false"/>
                <w:color w:val="000000"/>
                <w:sz w:val="20"/>
              </w:rPr>
              <w:t>
10. Другое</w:t>
            </w:r>
          </w:p>
          <w:bookmarkEnd w:id="1926"/>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0"/>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81</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Внимание: На вопрос 81отвечают респонденты, отметившие в вопросе 18 коды с 5 по 9.</w:t>
            </w:r>
            <w:r>
              <w:br/>
            </w:r>
            <w:r>
              <w:rPr>
                <w:rFonts w:ascii="Times New Roman"/>
                <w:b/>
                <w:i w:val="false"/>
                <w:color w:val="000000"/>
                <w:sz w:val="20"/>
              </w:rPr>
              <w:t>
Остальные переходят к вопросу 83.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7" w:id="1927"/>
          <w:p>
            <w:pPr>
              <w:spacing w:after="20"/>
              <w:ind w:left="20"/>
              <w:jc w:val="both"/>
            </w:pPr>
            <w:r>
              <w:rPr>
                <w:rFonts w:ascii="Times New Roman"/>
                <w:b w:val="false"/>
                <w:i w:val="false"/>
                <w:color w:val="000000"/>
                <w:sz w:val="20"/>
              </w:rPr>
              <w:t>
</w:t>
            </w:r>
            <w:r>
              <w:rPr>
                <w:rFonts w:ascii="Times New Roman"/>
                <w:b/>
                <w:i w:val="false"/>
                <w:color w:val="000000"/>
                <w:sz w:val="20"/>
              </w:rPr>
              <w:t>81. Укажите сумму совокупного дохода</w:t>
            </w:r>
            <w:r>
              <w:rPr>
                <w:rFonts w:ascii="Times New Roman"/>
                <w:b w:val="false"/>
                <w:i w:val="false"/>
                <w:color w:val="000000"/>
                <w:sz w:val="20"/>
              </w:rPr>
              <w:t xml:space="preserve"> </w:t>
            </w:r>
            <w:r>
              <w:rPr>
                <w:rFonts w:ascii="Times New Roman"/>
                <w:b/>
                <w:i w:val="false"/>
                <w:color w:val="000000"/>
                <w:sz w:val="20"/>
              </w:rPr>
              <w:t>(в денежной или натуральной форме), полученного Вами за последний месяц:</w:t>
            </w:r>
          </w:p>
          <w:bookmarkEnd w:id="1927"/>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8" w:id="1928"/>
          <w:p>
            <w:pPr>
              <w:spacing w:after="20"/>
              <w:ind w:left="20"/>
              <w:jc w:val="both"/>
            </w:pPr>
            <w:r>
              <w:rPr>
                <w:rFonts w:ascii="Times New Roman"/>
                <w:b w:val="false"/>
                <w:i w:val="false"/>
                <w:color w:val="000000"/>
                <w:sz w:val="20"/>
              </w:rPr>
              <w:t>
1. 0 (отсутствие дохода)</w:t>
            </w:r>
          </w:p>
          <w:bookmarkEnd w:id="1928"/>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1"/>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83</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9" w:id="1929"/>
          <w:p>
            <w:pPr>
              <w:spacing w:after="20"/>
              <w:ind w:left="20"/>
              <w:jc w:val="both"/>
            </w:pPr>
            <w:r>
              <w:rPr>
                <w:rFonts w:ascii="Times New Roman"/>
                <w:b w:val="false"/>
                <w:i w:val="false"/>
                <w:color w:val="000000"/>
                <w:sz w:val="20"/>
              </w:rPr>
              <w:t xml:space="preserve">
2. от 1 тенге до 1 ВПМ5 </w:t>
            </w:r>
          </w:p>
          <w:bookmarkEnd w:id="1929"/>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2"/>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82</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0" w:id="1930"/>
          <w:p>
            <w:pPr>
              <w:spacing w:after="20"/>
              <w:ind w:left="20"/>
              <w:jc w:val="both"/>
            </w:pPr>
            <w:r>
              <w:rPr>
                <w:rFonts w:ascii="Times New Roman"/>
                <w:b w:val="false"/>
                <w:i w:val="false"/>
                <w:color w:val="000000"/>
                <w:sz w:val="20"/>
              </w:rPr>
              <w:t xml:space="preserve">
3. от 1 ВПМ до 2 ВПМ </w:t>
            </w:r>
          </w:p>
          <w:bookmarkEnd w:id="1930"/>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3"/>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82</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1" w:id="1931"/>
          <w:p>
            <w:pPr>
              <w:spacing w:after="20"/>
              <w:ind w:left="20"/>
              <w:jc w:val="both"/>
            </w:pPr>
            <w:r>
              <w:rPr>
                <w:rFonts w:ascii="Times New Roman"/>
                <w:b w:val="false"/>
                <w:i w:val="false"/>
                <w:color w:val="000000"/>
                <w:sz w:val="20"/>
              </w:rPr>
              <w:t>
4. от 2 ВПМ до 60 000 тенге</w:t>
            </w:r>
          </w:p>
          <w:bookmarkEnd w:id="1931"/>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4"/>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82</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2" w:id="1932"/>
          <w:p>
            <w:pPr>
              <w:spacing w:after="20"/>
              <w:ind w:left="20"/>
              <w:jc w:val="both"/>
            </w:pPr>
            <w:r>
              <w:rPr>
                <w:rFonts w:ascii="Times New Roman"/>
                <w:b w:val="false"/>
                <w:i w:val="false"/>
                <w:color w:val="000000"/>
                <w:sz w:val="20"/>
              </w:rPr>
              <w:t>
5. от 60 001 до 80 000 тенге</w:t>
            </w:r>
          </w:p>
          <w:bookmarkEnd w:id="1932"/>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5"/>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82</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3" w:id="1933"/>
          <w:p>
            <w:pPr>
              <w:spacing w:after="20"/>
              <w:ind w:left="20"/>
              <w:jc w:val="both"/>
            </w:pPr>
            <w:r>
              <w:rPr>
                <w:rFonts w:ascii="Times New Roman"/>
                <w:b w:val="false"/>
                <w:i w:val="false"/>
                <w:color w:val="000000"/>
                <w:sz w:val="20"/>
              </w:rPr>
              <w:t>
6. от 80 001 до 100 000 тенге</w:t>
            </w:r>
          </w:p>
          <w:bookmarkEnd w:id="1933"/>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6"/>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82</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4" w:id="1934"/>
          <w:p>
            <w:pPr>
              <w:spacing w:after="20"/>
              <w:ind w:left="20"/>
              <w:jc w:val="both"/>
            </w:pPr>
            <w:r>
              <w:rPr>
                <w:rFonts w:ascii="Times New Roman"/>
                <w:b w:val="false"/>
                <w:i w:val="false"/>
                <w:color w:val="000000"/>
                <w:sz w:val="20"/>
              </w:rPr>
              <w:t>
7. от 100 001 до 150 000 тенге</w:t>
            </w:r>
          </w:p>
          <w:bookmarkEnd w:id="1934"/>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7"/>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82</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5" w:id="1935"/>
          <w:p>
            <w:pPr>
              <w:spacing w:after="20"/>
              <w:ind w:left="20"/>
              <w:jc w:val="both"/>
            </w:pPr>
            <w:r>
              <w:rPr>
                <w:rFonts w:ascii="Times New Roman"/>
                <w:b w:val="false"/>
                <w:i w:val="false"/>
                <w:color w:val="000000"/>
                <w:sz w:val="20"/>
              </w:rPr>
              <w:t>
8. от 150 001 до 200 000 тенге</w:t>
            </w:r>
          </w:p>
          <w:bookmarkEnd w:id="1935"/>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8"/>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82</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6" w:id="1936"/>
          <w:p>
            <w:pPr>
              <w:spacing w:after="20"/>
              <w:ind w:left="20"/>
              <w:jc w:val="both"/>
            </w:pPr>
            <w:r>
              <w:rPr>
                <w:rFonts w:ascii="Times New Roman"/>
                <w:b w:val="false"/>
                <w:i w:val="false"/>
                <w:color w:val="000000"/>
                <w:sz w:val="20"/>
              </w:rPr>
              <w:t>
9. от 200 001 до 250 000 тенге</w:t>
            </w:r>
          </w:p>
          <w:bookmarkEnd w:id="1936"/>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9"/>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82</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7" w:id="1937"/>
          <w:p>
            <w:pPr>
              <w:spacing w:after="20"/>
              <w:ind w:left="20"/>
              <w:jc w:val="both"/>
            </w:pPr>
            <w:r>
              <w:rPr>
                <w:rFonts w:ascii="Times New Roman"/>
                <w:b w:val="false"/>
                <w:i w:val="false"/>
                <w:color w:val="000000"/>
                <w:sz w:val="20"/>
              </w:rPr>
              <w:t>
10. от 250 001 до 300 000 тенге</w:t>
            </w:r>
          </w:p>
          <w:bookmarkEnd w:id="1937"/>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0"/>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82</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8" w:id="1938"/>
          <w:p>
            <w:pPr>
              <w:spacing w:after="20"/>
              <w:ind w:left="20"/>
              <w:jc w:val="both"/>
            </w:pPr>
            <w:r>
              <w:rPr>
                <w:rFonts w:ascii="Times New Roman"/>
                <w:b w:val="false"/>
                <w:i w:val="false"/>
                <w:color w:val="000000"/>
                <w:sz w:val="20"/>
              </w:rPr>
              <w:t>
11. от 300 001 до 400 000 тенге</w:t>
            </w:r>
          </w:p>
          <w:bookmarkEnd w:id="1938"/>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1"/>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82</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9" w:id="1939"/>
          <w:p>
            <w:pPr>
              <w:spacing w:after="20"/>
              <w:ind w:left="20"/>
              <w:jc w:val="both"/>
            </w:pPr>
            <w:r>
              <w:rPr>
                <w:rFonts w:ascii="Times New Roman"/>
                <w:b w:val="false"/>
                <w:i w:val="false"/>
                <w:color w:val="000000"/>
                <w:sz w:val="20"/>
              </w:rPr>
              <w:t>
12. от 400 001 до 500 000 тенге</w:t>
            </w:r>
          </w:p>
          <w:bookmarkEnd w:id="1939"/>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2"/>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82</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0" w:id="1940"/>
          <w:p>
            <w:pPr>
              <w:spacing w:after="20"/>
              <w:ind w:left="20"/>
              <w:jc w:val="both"/>
            </w:pPr>
            <w:r>
              <w:rPr>
                <w:rFonts w:ascii="Times New Roman"/>
                <w:b w:val="false"/>
                <w:i w:val="false"/>
                <w:color w:val="000000"/>
                <w:sz w:val="20"/>
              </w:rPr>
              <w:t>
13. свыше 500 000 тенге</w:t>
            </w:r>
          </w:p>
          <w:bookmarkEnd w:id="1940"/>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3"/>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82</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Внимание: На вопрос 82 отвечают респонденты, отметившие в вопросе 81 код 2 "Самостоятельная занятость (предпринимательский доход)". Остальные минуют этот вопрос и переходят к вопросу 83.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2" w:id="1941"/>
          <w:p>
            <w:pPr>
              <w:spacing w:after="20"/>
              <w:ind w:left="20"/>
              <w:jc w:val="both"/>
            </w:pPr>
            <w:r>
              <w:rPr>
                <w:rFonts w:ascii="Times New Roman"/>
                <w:b w:val="false"/>
                <w:i w:val="false"/>
                <w:color w:val="000000"/>
                <w:sz w:val="20"/>
              </w:rPr>
              <w:t>
</w:t>
            </w:r>
            <w:r>
              <w:rPr>
                <w:rFonts w:ascii="Times New Roman"/>
                <w:b/>
                <w:i w:val="false"/>
                <w:color w:val="000000"/>
                <w:sz w:val="20"/>
              </w:rPr>
              <w:t>82. Оцените долю дохода от</w:t>
            </w:r>
            <w:r>
              <w:br/>
            </w:r>
            <w:r>
              <w:rPr>
                <w:rFonts w:ascii="Times New Roman"/>
                <w:b w:val="false"/>
                <w:i w:val="false"/>
                <w:color w:val="000000"/>
                <w:sz w:val="20"/>
              </w:rPr>
              <w:t>
</w:t>
            </w:r>
            <w:r>
              <w:rPr>
                <w:rFonts w:ascii="Times New Roman"/>
                <w:b/>
                <w:i w:val="false"/>
                <w:color w:val="000000"/>
                <w:sz w:val="20"/>
              </w:rPr>
              <w:t>самостоятельной занятости в совокупном доходе (в денежной или натуральной форме), полученном Вами за последний месяц:</w:t>
            </w:r>
          </w:p>
          <w:bookmarkEnd w:id="1941"/>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3" w:id="1942"/>
          <w:p>
            <w:pPr>
              <w:spacing w:after="20"/>
              <w:ind w:left="20"/>
              <w:jc w:val="both"/>
            </w:pPr>
            <w:r>
              <w:rPr>
                <w:rFonts w:ascii="Times New Roman"/>
                <w:b w:val="false"/>
                <w:i w:val="false"/>
                <w:color w:val="000000"/>
                <w:sz w:val="20"/>
              </w:rPr>
              <w:t>
1.не более 25%</w:t>
            </w:r>
          </w:p>
          <w:bookmarkEnd w:id="1942"/>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4"/>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83</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4" w:id="1943"/>
          <w:p>
            <w:pPr>
              <w:spacing w:after="20"/>
              <w:ind w:left="20"/>
              <w:jc w:val="both"/>
            </w:pPr>
            <w:r>
              <w:rPr>
                <w:rFonts w:ascii="Times New Roman"/>
                <w:b w:val="false"/>
                <w:i w:val="false"/>
                <w:color w:val="000000"/>
                <w:sz w:val="20"/>
              </w:rPr>
              <w:t>
2.от 26% до 50%</w:t>
            </w:r>
          </w:p>
          <w:bookmarkEnd w:id="1943"/>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5"/>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83</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5" w:id="1944"/>
          <w:p>
            <w:pPr>
              <w:spacing w:after="20"/>
              <w:ind w:left="20"/>
              <w:jc w:val="both"/>
            </w:pPr>
            <w:r>
              <w:rPr>
                <w:rFonts w:ascii="Times New Roman"/>
                <w:b w:val="false"/>
                <w:i w:val="false"/>
                <w:color w:val="000000"/>
                <w:sz w:val="20"/>
              </w:rPr>
              <w:t>
3.50%</w:t>
            </w:r>
          </w:p>
          <w:bookmarkEnd w:id="1944"/>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6"/>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83</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6" w:id="1945"/>
          <w:p>
            <w:pPr>
              <w:spacing w:after="20"/>
              <w:ind w:left="20"/>
              <w:jc w:val="both"/>
            </w:pPr>
            <w:r>
              <w:rPr>
                <w:rFonts w:ascii="Times New Roman"/>
                <w:b w:val="false"/>
                <w:i w:val="false"/>
                <w:color w:val="000000"/>
                <w:sz w:val="20"/>
              </w:rPr>
              <w:t>
4.от 51% до 75%</w:t>
            </w:r>
          </w:p>
          <w:bookmarkEnd w:id="1945"/>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7"/>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83</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7" w:id="1946"/>
          <w:p>
            <w:pPr>
              <w:spacing w:after="20"/>
              <w:ind w:left="20"/>
              <w:jc w:val="both"/>
            </w:pPr>
            <w:r>
              <w:rPr>
                <w:rFonts w:ascii="Times New Roman"/>
                <w:b w:val="false"/>
                <w:i w:val="false"/>
                <w:color w:val="000000"/>
                <w:sz w:val="20"/>
              </w:rPr>
              <w:t>
5.от 76% до 100%</w:t>
            </w:r>
          </w:p>
          <w:bookmarkEnd w:id="1946"/>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8"/>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83</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Внимание: Вопрос 83 заполняется интервьюером.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9" w:id="1947"/>
          <w:p>
            <w:pPr>
              <w:spacing w:after="20"/>
              <w:ind w:left="20"/>
              <w:jc w:val="both"/>
            </w:pPr>
            <w:r>
              <w:rPr>
                <w:rFonts w:ascii="Times New Roman"/>
                <w:b w:val="false"/>
                <w:i w:val="false"/>
                <w:color w:val="000000"/>
                <w:sz w:val="20"/>
              </w:rPr>
              <w:t>
</w:t>
            </w:r>
            <w:r>
              <w:rPr>
                <w:rFonts w:ascii="Times New Roman"/>
                <w:b/>
                <w:i w:val="false"/>
                <w:color w:val="000000"/>
                <w:sz w:val="20"/>
              </w:rPr>
              <w:t>83. Кто отвечал на вопросы?</w:t>
            </w:r>
          </w:p>
          <w:bookmarkEnd w:id="1947"/>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0" w:id="1948"/>
          <w:p>
            <w:pPr>
              <w:spacing w:after="20"/>
              <w:ind w:left="20"/>
              <w:jc w:val="both"/>
            </w:pPr>
            <w:r>
              <w:rPr>
                <w:rFonts w:ascii="Times New Roman"/>
                <w:b w:val="false"/>
                <w:i w:val="false"/>
                <w:color w:val="000000"/>
                <w:sz w:val="20"/>
              </w:rPr>
              <w:t>
1. Респондент сам (сама)</w:t>
            </w:r>
          </w:p>
          <w:bookmarkEnd w:id="1948"/>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9"/>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84</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1" w:id="1949"/>
          <w:p>
            <w:pPr>
              <w:spacing w:after="20"/>
              <w:ind w:left="20"/>
              <w:jc w:val="both"/>
            </w:pPr>
            <w:r>
              <w:rPr>
                <w:rFonts w:ascii="Times New Roman"/>
                <w:b w:val="false"/>
                <w:i w:val="false"/>
                <w:color w:val="000000"/>
                <w:sz w:val="20"/>
              </w:rPr>
              <w:t xml:space="preserve">
2. Другой член домашнего хозяйства </w:t>
            </w:r>
          </w:p>
          <w:bookmarkEnd w:id="1949"/>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0"/>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84</w:t>
            </w:r>
            <w:r>
              <w:br/>
            </w:r>
            <w:r>
              <w:rPr>
                <w:rFonts w:ascii="Times New Roman"/>
                <w:b w:val="false"/>
                <w:i w:val="false"/>
                <w:color w:val="000000"/>
                <w:sz w:val="20"/>
              </w:rPr>
              <w:t>
</w:t>
            </w:r>
          </w:p>
        </w:tc>
      </w:tr>
      <w:tr>
        <w:trPr>
          <w:trHeight w:val="30" w:hRule="atLeast"/>
        </w:trPr>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Внимание: На вопрос 84 отвечаю все респонденты.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3" w:id="1950"/>
          <w:p>
            <w:pPr>
              <w:spacing w:after="20"/>
              <w:ind w:left="20"/>
              <w:jc w:val="both"/>
            </w:pPr>
            <w:r>
              <w:rPr>
                <w:rFonts w:ascii="Times New Roman"/>
                <w:b w:val="false"/>
                <w:i w:val="false"/>
                <w:color w:val="000000"/>
                <w:sz w:val="20"/>
              </w:rPr>
              <w:t>
</w:t>
            </w:r>
            <w:r>
              <w:rPr>
                <w:rFonts w:ascii="Times New Roman"/>
                <w:b/>
                <w:i w:val="false"/>
                <w:color w:val="000000"/>
                <w:sz w:val="20"/>
              </w:rPr>
              <w:t>84. Какой у Вас уровень компьютерной</w:t>
            </w:r>
            <w:r>
              <w:rPr>
                <w:rFonts w:ascii="Times New Roman"/>
                <w:b w:val="false"/>
                <w:i w:val="false"/>
                <w:color w:val="000000"/>
                <w:sz w:val="20"/>
              </w:rPr>
              <w:t xml:space="preserve"> </w:t>
            </w:r>
            <w:r>
              <w:rPr>
                <w:rFonts w:ascii="Times New Roman"/>
                <w:b/>
                <w:i w:val="false"/>
                <w:color w:val="000000"/>
                <w:sz w:val="20"/>
              </w:rPr>
              <w:t>грамотности?</w:t>
            </w:r>
          </w:p>
          <w:bookmarkEnd w:id="1950"/>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4" w:id="1951"/>
          <w:p>
            <w:pPr>
              <w:spacing w:after="20"/>
              <w:ind w:left="20"/>
              <w:jc w:val="both"/>
            </w:pPr>
            <w:r>
              <w:rPr>
                <w:rFonts w:ascii="Times New Roman"/>
                <w:b w:val="false"/>
                <w:i w:val="false"/>
                <w:color w:val="000000"/>
                <w:sz w:val="20"/>
              </w:rPr>
              <w:t>
1. Нет навыков</w:t>
            </w:r>
          </w:p>
          <w:bookmarkEnd w:id="1951"/>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конец</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5" w:id="1952"/>
          <w:p>
            <w:pPr>
              <w:spacing w:after="20"/>
              <w:ind w:left="20"/>
              <w:jc w:val="both"/>
            </w:pPr>
            <w:r>
              <w:rPr>
                <w:rFonts w:ascii="Times New Roman"/>
                <w:b w:val="false"/>
                <w:i w:val="false"/>
                <w:color w:val="000000"/>
                <w:sz w:val="20"/>
              </w:rPr>
              <w:t>
2. Начинающий пользователь</w:t>
            </w:r>
          </w:p>
          <w:bookmarkEnd w:id="1952"/>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опроса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6" w:id="1953"/>
          <w:p>
            <w:pPr>
              <w:spacing w:after="20"/>
              <w:ind w:left="20"/>
              <w:jc w:val="both"/>
            </w:pPr>
            <w:r>
              <w:rPr>
                <w:rFonts w:ascii="Times New Roman"/>
                <w:b w:val="false"/>
                <w:i w:val="false"/>
                <w:color w:val="000000"/>
                <w:sz w:val="20"/>
              </w:rPr>
              <w:t>
3. Обычный пользователь</w:t>
            </w:r>
          </w:p>
          <w:bookmarkEnd w:id="1953"/>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7" w:id="1954"/>
          <w:p>
            <w:pPr>
              <w:spacing w:after="20"/>
              <w:ind w:left="20"/>
              <w:jc w:val="both"/>
            </w:pPr>
            <w:r>
              <w:rPr>
                <w:rFonts w:ascii="Times New Roman"/>
                <w:b w:val="false"/>
                <w:i w:val="false"/>
                <w:color w:val="000000"/>
                <w:sz w:val="20"/>
              </w:rPr>
              <w:t>
4. Опытный пользователь</w:t>
            </w:r>
          </w:p>
          <w:bookmarkEnd w:id="1954"/>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Примечание:</w:t>
      </w:r>
      <w:r>
        <w:br/>
      </w:r>
      <w:r>
        <w:rPr>
          <w:rFonts w:ascii="Times New Roman"/>
          <w:b w:val="false"/>
          <w:i w:val="false"/>
          <w:color w:val="000000"/>
          <w:sz w:val="28"/>
        </w:rPr>
        <w:t xml:space="preserve">
      </w:t>
      </w:r>
      <w:r>
        <w:rPr>
          <w:rFonts w:ascii="Times New Roman"/>
          <w:b w:val="false"/>
          <w:i w:val="false"/>
          <w:color w:val="000000"/>
          <w:sz w:val="28"/>
        </w:rPr>
        <w:t>5 Здесь и далее ВПМ – величина прожиточного минимума.</w:t>
      </w:r>
      <w:r>
        <w:br/>
      </w:r>
      <w:r>
        <w:rPr>
          <w:rFonts w:ascii="Times New Roman"/>
          <w:b w:val="false"/>
          <w:i w:val="false"/>
          <w:color w:val="000000"/>
          <w:sz w:val="28"/>
        </w:rPr>
        <w:t xml:space="preserve">
      </w:t>
      </w:r>
      <w:r>
        <w:rPr>
          <w:rFonts w:ascii="Times New Roman"/>
          <w:b w:val="false"/>
          <w:i w:val="false"/>
          <w:color w:val="000000"/>
          <w:sz w:val="28"/>
        </w:rPr>
        <w:t>Благодарим Вас за понимание и сотрудничество!</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статистической форме</w:t>
            </w:r>
            <w:r>
              <w:br/>
            </w:r>
            <w:r>
              <w:rPr>
                <w:rFonts w:ascii="Times New Roman"/>
                <w:b w:val="false"/>
                <w:i w:val="false"/>
                <w:color w:val="000000"/>
                <w:sz w:val="20"/>
              </w:rPr>
              <w:t>общегосударственного статистического</w:t>
            </w:r>
            <w:r>
              <w:br/>
            </w:r>
            <w:r>
              <w:rPr>
                <w:rFonts w:ascii="Times New Roman"/>
                <w:b w:val="false"/>
                <w:i w:val="false"/>
                <w:color w:val="000000"/>
                <w:sz w:val="20"/>
              </w:rPr>
              <w:t>наблюдения "Анкета выборочного</w:t>
            </w:r>
            <w:r>
              <w:br/>
            </w:r>
            <w:r>
              <w:rPr>
                <w:rFonts w:ascii="Times New Roman"/>
                <w:b w:val="false"/>
                <w:i w:val="false"/>
                <w:color w:val="000000"/>
                <w:sz w:val="20"/>
              </w:rPr>
              <w:t>обследования занятости населения"</w:t>
            </w:r>
            <w:r>
              <w:br/>
            </w:r>
            <w:r>
              <w:rPr>
                <w:rFonts w:ascii="Times New Roman"/>
                <w:b w:val="false"/>
                <w:i w:val="false"/>
                <w:color w:val="000000"/>
                <w:sz w:val="20"/>
              </w:rPr>
              <w:t>(код 252101075, индекс Т-001,</w:t>
            </w:r>
            <w:r>
              <w:br/>
            </w:r>
            <w:r>
              <w:rPr>
                <w:rFonts w:ascii="Times New Roman"/>
                <w:b w:val="false"/>
                <w:i w:val="false"/>
                <w:color w:val="000000"/>
                <w:sz w:val="20"/>
              </w:rPr>
              <w:t>периодичность месячная)</w:t>
            </w:r>
          </w:p>
        </w:tc>
      </w:tr>
    </w:tbl>
    <w:bookmarkStart w:name="z2212" w:id="1955"/>
    <w:p>
      <w:pPr>
        <w:spacing w:after="0"/>
        <w:ind w:left="0"/>
        <w:jc w:val="left"/>
      </w:pPr>
      <w:r>
        <w:rPr>
          <w:rFonts w:ascii="Times New Roman"/>
          <w:b/>
          <w:i w:val="false"/>
          <w:color w:val="000000"/>
        </w:rPr>
        <w:t xml:space="preserve"> График представления статистической формы "Анкета выборочного обследования занятости населения" на 2018 год (код 252101075, индекс Т-001, периодичность месячная)</w:t>
      </w:r>
    </w:p>
    <w:bookmarkEnd w:id="19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5"/>
        <w:gridCol w:w="997"/>
        <w:gridCol w:w="997"/>
        <w:gridCol w:w="997"/>
        <w:gridCol w:w="815"/>
        <w:gridCol w:w="997"/>
        <w:gridCol w:w="997"/>
        <w:gridCol w:w="816"/>
        <w:gridCol w:w="997"/>
        <w:gridCol w:w="998"/>
        <w:gridCol w:w="998"/>
        <w:gridCol w:w="998"/>
        <w:gridCol w:w="998"/>
      </w:tblGrid>
      <w:tr>
        <w:trPr>
          <w:trHeight w:val="30" w:hRule="atLeast"/>
        </w:trPr>
        <w:tc>
          <w:tcPr>
            <w:tcW w:w="6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3" w:id="1956"/>
          <w:p>
            <w:pPr>
              <w:spacing w:after="20"/>
              <w:ind w:left="20"/>
              <w:jc w:val="both"/>
            </w:pPr>
            <w:r>
              <w:rPr>
                <w:rFonts w:ascii="Times New Roman"/>
                <w:b w:val="false"/>
                <w:i w:val="false"/>
                <w:color w:val="000000"/>
                <w:sz w:val="20"/>
              </w:rPr>
              <w:t>
Этапы работы</w:t>
            </w:r>
          </w:p>
          <w:bookmarkEnd w:id="1956"/>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Январь</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Февраль</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Июнь</w:t>
            </w:r>
          </w:p>
        </w:tc>
        <w:tc>
          <w:tcPr>
            <w:tcW w:w="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Июль</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Сентябрь</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Октябрь</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Ноябрь</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Декабрь</w:t>
            </w:r>
          </w:p>
        </w:tc>
      </w:tr>
      <w:tr>
        <w:trPr>
          <w:trHeight w:val="30" w:hRule="atLeast"/>
        </w:trPr>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5" w:id="1957"/>
          <w:p>
            <w:pPr>
              <w:spacing w:after="20"/>
              <w:ind w:left="20"/>
              <w:jc w:val="both"/>
            </w:pPr>
            <w:r>
              <w:rPr>
                <w:rFonts w:ascii="Times New Roman"/>
                <w:b w:val="false"/>
                <w:i w:val="false"/>
                <w:color w:val="000000"/>
                <w:sz w:val="20"/>
              </w:rPr>
              <w:t xml:space="preserve">
Обследуемая неделя </w:t>
            </w:r>
          </w:p>
          <w:bookmarkEnd w:id="1957"/>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6" w:id="1958"/>
          <w:p>
            <w:pPr>
              <w:spacing w:after="20"/>
              <w:ind w:left="20"/>
              <w:jc w:val="both"/>
            </w:pPr>
            <w:r>
              <w:rPr>
                <w:rFonts w:ascii="Times New Roman"/>
                <w:b w:val="false"/>
                <w:i w:val="false"/>
                <w:color w:val="000000"/>
                <w:sz w:val="20"/>
              </w:rPr>
              <w:t xml:space="preserve">
Проведение анкетного опроса домашних хозяйств </w:t>
            </w:r>
          </w:p>
          <w:bookmarkEnd w:id="1958"/>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15-21</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11-17</w:t>
            </w:r>
          </w:p>
        </w:tc>
        <w:tc>
          <w:tcPr>
            <w:tcW w:w="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15-21</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r>
      <w:tr>
        <w:trPr>
          <w:trHeight w:val="30" w:hRule="atLeast"/>
        </w:trPr>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7" w:id="1959"/>
          <w:p>
            <w:pPr>
              <w:spacing w:after="20"/>
              <w:ind w:left="20"/>
              <w:jc w:val="both"/>
            </w:pPr>
            <w:r>
              <w:rPr>
                <w:rFonts w:ascii="Times New Roman"/>
                <w:b w:val="false"/>
                <w:i w:val="false"/>
                <w:color w:val="000000"/>
                <w:sz w:val="20"/>
              </w:rPr>
              <w:t xml:space="preserve">
Сдача заполненных Анкет интервьюером в органы статистики </w:t>
            </w:r>
          </w:p>
          <w:bookmarkEnd w:id="1959"/>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статистической форме</w:t>
            </w:r>
            <w:r>
              <w:br/>
            </w:r>
            <w:r>
              <w:rPr>
                <w:rFonts w:ascii="Times New Roman"/>
                <w:b w:val="false"/>
                <w:i w:val="false"/>
                <w:color w:val="000000"/>
                <w:sz w:val="20"/>
              </w:rPr>
              <w:t>общегосударственного статистического</w:t>
            </w:r>
            <w:r>
              <w:br/>
            </w:r>
            <w:r>
              <w:rPr>
                <w:rFonts w:ascii="Times New Roman"/>
                <w:b w:val="false"/>
                <w:i w:val="false"/>
                <w:color w:val="000000"/>
                <w:sz w:val="20"/>
              </w:rPr>
              <w:t>наблюдения "Анкета выборочного</w:t>
            </w:r>
            <w:r>
              <w:br/>
            </w:r>
            <w:r>
              <w:rPr>
                <w:rFonts w:ascii="Times New Roman"/>
                <w:b w:val="false"/>
                <w:i w:val="false"/>
                <w:color w:val="000000"/>
                <w:sz w:val="20"/>
              </w:rPr>
              <w:t>обследования занятости населения"</w:t>
            </w:r>
            <w:r>
              <w:br/>
            </w:r>
            <w:r>
              <w:rPr>
                <w:rFonts w:ascii="Times New Roman"/>
                <w:b w:val="false"/>
                <w:i w:val="false"/>
                <w:color w:val="000000"/>
                <w:sz w:val="20"/>
              </w:rPr>
              <w:t>(код 252101075, индекс Т-001,</w:t>
            </w:r>
            <w:r>
              <w:br/>
            </w:r>
            <w:r>
              <w:rPr>
                <w:rFonts w:ascii="Times New Roman"/>
                <w:b w:val="false"/>
                <w:i w:val="false"/>
                <w:color w:val="000000"/>
                <w:sz w:val="20"/>
              </w:rPr>
              <w:t>периодичность месячная)</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15"/>
        <w:gridCol w:w="810"/>
        <w:gridCol w:w="810"/>
        <w:gridCol w:w="810"/>
        <w:gridCol w:w="810"/>
        <w:gridCol w:w="1141"/>
        <w:gridCol w:w="1604"/>
      </w:tblGrid>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Модуль "Самостоятельно занятые"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0" w:id="1960"/>
          <w:p>
            <w:pPr>
              <w:spacing w:after="20"/>
              <w:ind w:left="20"/>
              <w:jc w:val="both"/>
            </w:pPr>
            <w:r>
              <w:rPr>
                <w:rFonts w:ascii="Times New Roman"/>
                <w:b w:val="false"/>
                <w:i w:val="false"/>
                <w:color w:val="000000"/>
                <w:sz w:val="20"/>
              </w:rPr>
              <w:t>
</w:t>
            </w:r>
            <w:r>
              <w:rPr>
                <w:rFonts w:ascii="Times New Roman"/>
                <w:b/>
                <w:i w:val="false"/>
                <w:color w:val="000000"/>
                <w:sz w:val="20"/>
              </w:rPr>
              <w:t>Внимание:</w:t>
            </w:r>
            <w:r>
              <w:rPr>
                <w:rFonts w:ascii="Times New Roman"/>
                <w:b w:val="false"/>
                <w:i w:val="false"/>
                <w:color w:val="000000"/>
                <w:sz w:val="20"/>
              </w:rPr>
              <w:t xml:space="preserve"> На вопросы раздела отвечают респонденты, отметившие в статистической форме "Анкета выборочного обследования занятости населения" (индекс Т-001, периодичность месячная) в Разделе 1. "Занятость" коды с 5 по 9 вопроса 18.</w:t>
            </w:r>
          </w:p>
          <w:bookmarkEnd w:id="1960"/>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1" w:id="1961"/>
          <w:p>
            <w:pPr>
              <w:spacing w:after="20"/>
              <w:ind w:left="20"/>
              <w:jc w:val="both"/>
            </w:pPr>
            <w:r>
              <w:rPr>
                <w:rFonts w:ascii="Times New Roman"/>
                <w:b w:val="false"/>
                <w:i w:val="false"/>
                <w:color w:val="000000"/>
                <w:sz w:val="20"/>
              </w:rPr>
              <w:t>
</w:t>
            </w:r>
            <w:r>
              <w:rPr>
                <w:rFonts w:ascii="Times New Roman"/>
                <w:b/>
                <w:i w:val="false"/>
                <w:color w:val="000000"/>
                <w:sz w:val="20"/>
              </w:rPr>
              <w:t>1. Зарегистрирована ли в налоговых органах ваша предпринимательская деятельность?</w:t>
            </w:r>
            <w:r>
              <w:rPr>
                <w:rFonts w:ascii="Times New Roman"/>
                <w:b w:val="false"/>
                <w:i w:val="false"/>
                <w:color w:val="000000"/>
                <w:sz w:val="20"/>
              </w:rPr>
              <w:t xml:space="preserve"> </w:t>
            </w:r>
          </w:p>
          <w:bookmarkEnd w:id="1961"/>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2" w:id="1962"/>
          <w:p>
            <w:pPr>
              <w:spacing w:after="20"/>
              <w:ind w:left="20"/>
              <w:jc w:val="both"/>
            </w:pPr>
            <w:r>
              <w:rPr>
                <w:rFonts w:ascii="Times New Roman"/>
                <w:b w:val="false"/>
                <w:i w:val="false"/>
                <w:color w:val="000000"/>
                <w:sz w:val="20"/>
              </w:rPr>
              <w:t xml:space="preserve">
1. Да </w:t>
            </w:r>
          </w:p>
          <w:bookmarkEnd w:id="1962"/>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1"/>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3" w:id="1963"/>
          <w:p>
            <w:pPr>
              <w:spacing w:after="20"/>
              <w:ind w:left="20"/>
              <w:jc w:val="both"/>
            </w:pPr>
            <w:r>
              <w:rPr>
                <w:rFonts w:ascii="Times New Roman"/>
                <w:b w:val="false"/>
                <w:i w:val="false"/>
                <w:color w:val="000000"/>
                <w:sz w:val="20"/>
              </w:rPr>
              <w:t xml:space="preserve">
2. В стадии оформления регистрации </w:t>
            </w:r>
          </w:p>
          <w:bookmarkEnd w:id="1963"/>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2"/>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4" w:id="1964"/>
          <w:p>
            <w:pPr>
              <w:spacing w:after="20"/>
              <w:ind w:left="20"/>
              <w:jc w:val="both"/>
            </w:pPr>
            <w:r>
              <w:rPr>
                <w:rFonts w:ascii="Times New Roman"/>
                <w:b w:val="false"/>
                <w:i w:val="false"/>
                <w:color w:val="000000"/>
                <w:sz w:val="20"/>
              </w:rPr>
              <w:t xml:space="preserve">
3. Не знаю </w:t>
            </w:r>
          </w:p>
          <w:bookmarkEnd w:id="1964"/>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3"/>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5" w:id="1965"/>
          <w:p>
            <w:pPr>
              <w:spacing w:after="20"/>
              <w:ind w:left="20"/>
              <w:jc w:val="both"/>
            </w:pPr>
            <w:r>
              <w:rPr>
                <w:rFonts w:ascii="Times New Roman"/>
                <w:b w:val="false"/>
                <w:i w:val="false"/>
                <w:color w:val="000000"/>
                <w:sz w:val="20"/>
              </w:rPr>
              <w:t xml:space="preserve">
4. Нет </w:t>
            </w:r>
          </w:p>
          <w:bookmarkEnd w:id="1965"/>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4"/>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6" w:id="1966"/>
          <w:p>
            <w:pPr>
              <w:spacing w:after="20"/>
              <w:ind w:left="20"/>
              <w:jc w:val="both"/>
            </w:pPr>
            <w:r>
              <w:rPr>
                <w:rFonts w:ascii="Times New Roman"/>
                <w:b w:val="false"/>
                <w:i w:val="false"/>
                <w:color w:val="000000"/>
                <w:sz w:val="20"/>
              </w:rPr>
              <w:t>
2</w:t>
            </w:r>
            <w:r>
              <w:rPr>
                <w:rFonts w:ascii="Times New Roman"/>
                <w:b/>
                <w:i w:val="false"/>
                <w:color w:val="000000"/>
                <w:sz w:val="20"/>
              </w:rPr>
              <w:t>. Укажите, пожалуйста, причину, по которой ваша предпринимательская деятельность не зарегистрирована в налоговых органах?</w:t>
            </w:r>
          </w:p>
          <w:bookmarkEnd w:id="1966"/>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7" w:id="1967"/>
          <w:p>
            <w:pPr>
              <w:spacing w:after="20"/>
              <w:ind w:left="20"/>
              <w:jc w:val="both"/>
            </w:pPr>
            <w:r>
              <w:rPr>
                <w:rFonts w:ascii="Times New Roman"/>
                <w:b w:val="false"/>
                <w:i w:val="false"/>
                <w:color w:val="000000"/>
                <w:sz w:val="20"/>
              </w:rPr>
              <w:t xml:space="preserve">
1. Деятельность временная </w:t>
            </w:r>
          </w:p>
          <w:bookmarkEnd w:id="1967"/>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5"/>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8" w:id="1968"/>
          <w:p>
            <w:pPr>
              <w:spacing w:after="20"/>
              <w:ind w:left="20"/>
              <w:jc w:val="both"/>
            </w:pPr>
            <w:r>
              <w:rPr>
                <w:rFonts w:ascii="Times New Roman"/>
                <w:b w:val="false"/>
                <w:i w:val="false"/>
                <w:color w:val="000000"/>
                <w:sz w:val="20"/>
              </w:rPr>
              <w:t xml:space="preserve">
2. Сложная процедура регистрации </w:t>
            </w:r>
          </w:p>
          <w:bookmarkEnd w:id="1968"/>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6"/>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9" w:id="1969"/>
          <w:p>
            <w:pPr>
              <w:spacing w:after="20"/>
              <w:ind w:left="20"/>
              <w:jc w:val="both"/>
            </w:pPr>
            <w:r>
              <w:rPr>
                <w:rFonts w:ascii="Times New Roman"/>
                <w:b w:val="false"/>
                <w:i w:val="false"/>
                <w:color w:val="000000"/>
                <w:sz w:val="20"/>
              </w:rPr>
              <w:t xml:space="preserve">
3. Высокие налоги </w:t>
            </w:r>
          </w:p>
          <w:bookmarkEnd w:id="1969"/>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7"/>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0" w:id="1970"/>
          <w:p>
            <w:pPr>
              <w:spacing w:after="20"/>
              <w:ind w:left="20"/>
              <w:jc w:val="both"/>
            </w:pPr>
            <w:r>
              <w:rPr>
                <w:rFonts w:ascii="Times New Roman"/>
                <w:b w:val="false"/>
                <w:i w:val="false"/>
                <w:color w:val="000000"/>
                <w:sz w:val="20"/>
              </w:rPr>
              <w:t xml:space="preserve">
4. Отсутствие средств на транспортные расходы (далеко ехать) </w:t>
            </w:r>
          </w:p>
          <w:bookmarkEnd w:id="1970"/>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8"/>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1" w:id="1971"/>
          <w:p>
            <w:pPr>
              <w:spacing w:after="20"/>
              <w:ind w:left="20"/>
              <w:jc w:val="both"/>
            </w:pPr>
            <w:r>
              <w:rPr>
                <w:rFonts w:ascii="Times New Roman"/>
                <w:b w:val="false"/>
                <w:i w:val="false"/>
                <w:color w:val="000000"/>
                <w:sz w:val="20"/>
              </w:rPr>
              <w:t xml:space="preserve">
5. Деятельность не требует регистрации </w:t>
            </w:r>
          </w:p>
          <w:bookmarkEnd w:id="1971"/>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9"/>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2" w:id="1972"/>
          <w:p>
            <w:pPr>
              <w:spacing w:after="20"/>
              <w:ind w:left="20"/>
              <w:jc w:val="both"/>
            </w:pPr>
            <w:r>
              <w:rPr>
                <w:rFonts w:ascii="Times New Roman"/>
                <w:b w:val="false"/>
                <w:i w:val="false"/>
                <w:color w:val="000000"/>
                <w:sz w:val="20"/>
              </w:rPr>
              <w:t xml:space="preserve">
6. Другие </w:t>
            </w:r>
          </w:p>
          <w:bookmarkEnd w:id="1972"/>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0"/>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3" w:id="1973"/>
          <w:p>
            <w:pPr>
              <w:spacing w:after="20"/>
              <w:ind w:left="20"/>
              <w:jc w:val="both"/>
            </w:pPr>
            <w:r>
              <w:rPr>
                <w:rFonts w:ascii="Times New Roman"/>
                <w:b w:val="false"/>
                <w:i w:val="false"/>
                <w:color w:val="000000"/>
                <w:sz w:val="20"/>
              </w:rPr>
              <w:t>
</w:t>
            </w:r>
            <w:r>
              <w:rPr>
                <w:rFonts w:ascii="Times New Roman"/>
                <w:b/>
                <w:i w:val="false"/>
                <w:color w:val="000000"/>
                <w:sz w:val="20"/>
              </w:rPr>
              <w:t xml:space="preserve">3. Участвовали ли Вы в последние 3 года в государственных программах поддержки предпринимательства и занятости? </w:t>
            </w:r>
          </w:p>
          <w:bookmarkEnd w:id="1973"/>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4" w:id="1974"/>
          <w:p>
            <w:pPr>
              <w:spacing w:after="20"/>
              <w:ind w:left="20"/>
              <w:jc w:val="both"/>
            </w:pPr>
            <w:r>
              <w:rPr>
                <w:rFonts w:ascii="Times New Roman"/>
                <w:b w:val="false"/>
                <w:i w:val="false"/>
                <w:color w:val="000000"/>
                <w:sz w:val="20"/>
              </w:rPr>
              <w:t>
1. Да</w:t>
            </w:r>
          </w:p>
          <w:bookmarkEnd w:id="1974"/>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1"/>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5" w:id="1975"/>
          <w:p>
            <w:pPr>
              <w:spacing w:after="20"/>
              <w:ind w:left="20"/>
              <w:jc w:val="both"/>
            </w:pPr>
            <w:r>
              <w:rPr>
                <w:rFonts w:ascii="Times New Roman"/>
                <w:b w:val="false"/>
                <w:i w:val="false"/>
                <w:color w:val="000000"/>
                <w:sz w:val="20"/>
              </w:rPr>
              <w:t xml:space="preserve">
2. Нет </w:t>
            </w:r>
          </w:p>
          <w:bookmarkEnd w:id="1975"/>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2"/>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6" w:id="1976"/>
          <w:p>
            <w:pPr>
              <w:spacing w:after="20"/>
              <w:ind w:left="20"/>
              <w:jc w:val="both"/>
            </w:pPr>
            <w:r>
              <w:rPr>
                <w:rFonts w:ascii="Times New Roman"/>
                <w:b w:val="false"/>
                <w:i w:val="false"/>
                <w:color w:val="000000"/>
                <w:sz w:val="20"/>
              </w:rPr>
              <w:t>
</w:t>
            </w:r>
            <w:r>
              <w:rPr>
                <w:rFonts w:ascii="Times New Roman"/>
                <w:b/>
                <w:i w:val="false"/>
                <w:color w:val="000000"/>
                <w:sz w:val="20"/>
              </w:rPr>
              <w:t xml:space="preserve">4. Почему Вы не участвовали в </w:t>
            </w:r>
            <w:r>
              <w:br/>
            </w:r>
            <w:r>
              <w:rPr>
                <w:rFonts w:ascii="Times New Roman"/>
                <w:b w:val="false"/>
                <w:i w:val="false"/>
                <w:color w:val="000000"/>
                <w:sz w:val="20"/>
              </w:rPr>
              <w:t>
</w:t>
            </w:r>
            <w:r>
              <w:rPr>
                <w:rFonts w:ascii="Times New Roman"/>
                <w:b/>
                <w:i w:val="false"/>
                <w:color w:val="000000"/>
                <w:sz w:val="20"/>
              </w:rPr>
              <w:t xml:space="preserve">государственных программах поддержки </w:t>
            </w:r>
            <w:r>
              <w:br/>
            </w:r>
            <w:r>
              <w:rPr>
                <w:rFonts w:ascii="Times New Roman"/>
                <w:b w:val="false"/>
                <w:i w:val="false"/>
                <w:color w:val="000000"/>
                <w:sz w:val="20"/>
              </w:rPr>
              <w:t>
</w:t>
            </w:r>
            <w:r>
              <w:rPr>
                <w:rFonts w:ascii="Times New Roman"/>
                <w:b/>
                <w:i w:val="false"/>
                <w:color w:val="000000"/>
                <w:sz w:val="20"/>
              </w:rPr>
              <w:t>предпринимательства и занятости?</w:t>
            </w:r>
          </w:p>
          <w:bookmarkEnd w:id="1976"/>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8" w:id="1977"/>
          <w:p>
            <w:pPr>
              <w:spacing w:after="20"/>
              <w:ind w:left="20"/>
              <w:jc w:val="both"/>
            </w:pPr>
            <w:r>
              <w:rPr>
                <w:rFonts w:ascii="Times New Roman"/>
                <w:b w:val="false"/>
                <w:i w:val="false"/>
                <w:color w:val="000000"/>
                <w:sz w:val="20"/>
              </w:rPr>
              <w:t xml:space="preserve">
1. Имею работу и мне не нужна государственная поддержка </w:t>
            </w:r>
          </w:p>
          <w:bookmarkEnd w:id="1977"/>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3"/>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9" w:id="1978"/>
          <w:p>
            <w:pPr>
              <w:spacing w:after="20"/>
              <w:ind w:left="20"/>
              <w:jc w:val="both"/>
            </w:pPr>
            <w:r>
              <w:rPr>
                <w:rFonts w:ascii="Times New Roman"/>
                <w:b w:val="false"/>
                <w:i w:val="false"/>
                <w:color w:val="000000"/>
                <w:sz w:val="20"/>
              </w:rPr>
              <w:t xml:space="preserve">
2. Не знал о существовании государственных программ </w:t>
            </w:r>
          </w:p>
          <w:bookmarkEnd w:id="1978"/>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4"/>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0" w:id="1979"/>
          <w:p>
            <w:pPr>
              <w:spacing w:after="20"/>
              <w:ind w:left="20"/>
              <w:jc w:val="both"/>
            </w:pPr>
            <w:r>
              <w:rPr>
                <w:rFonts w:ascii="Times New Roman"/>
                <w:b w:val="false"/>
                <w:i w:val="false"/>
                <w:color w:val="000000"/>
                <w:sz w:val="20"/>
              </w:rPr>
              <w:t xml:space="preserve">
3. Не уверен, что мне помогут меры государственной поддержки </w:t>
            </w:r>
          </w:p>
          <w:bookmarkEnd w:id="1979"/>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5"/>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1" w:id="1980"/>
          <w:p>
            <w:pPr>
              <w:spacing w:after="20"/>
              <w:ind w:left="20"/>
              <w:jc w:val="both"/>
            </w:pPr>
            <w:r>
              <w:rPr>
                <w:rFonts w:ascii="Times New Roman"/>
                <w:b w:val="false"/>
                <w:i w:val="false"/>
                <w:color w:val="000000"/>
                <w:sz w:val="20"/>
              </w:rPr>
              <w:t>
4. Слишком сложная процедура оформления</w:t>
            </w:r>
          </w:p>
          <w:bookmarkEnd w:id="1980"/>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6"/>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2" w:id="1981"/>
          <w:p>
            <w:pPr>
              <w:spacing w:after="20"/>
              <w:ind w:left="20"/>
              <w:jc w:val="both"/>
            </w:pPr>
            <w:r>
              <w:rPr>
                <w:rFonts w:ascii="Times New Roman"/>
                <w:b w:val="false"/>
                <w:i w:val="false"/>
                <w:color w:val="000000"/>
                <w:sz w:val="20"/>
              </w:rPr>
              <w:t>
5. Отсутствие средств на транспортные расходы (далеко ехать)</w:t>
            </w:r>
          </w:p>
          <w:bookmarkEnd w:id="1981"/>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7"/>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3" w:id="1982"/>
          <w:p>
            <w:pPr>
              <w:spacing w:after="20"/>
              <w:ind w:left="20"/>
              <w:jc w:val="both"/>
            </w:pPr>
            <w:r>
              <w:rPr>
                <w:rFonts w:ascii="Times New Roman"/>
                <w:b w:val="false"/>
                <w:i w:val="false"/>
                <w:color w:val="000000"/>
                <w:sz w:val="20"/>
              </w:rPr>
              <w:t xml:space="preserve">
6. Отсутствие регистрации в качестве индивидуального предпринимателя </w:t>
            </w:r>
          </w:p>
          <w:bookmarkEnd w:id="1982"/>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8"/>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4" w:id="1983"/>
          <w:p>
            <w:pPr>
              <w:spacing w:after="20"/>
              <w:ind w:left="20"/>
              <w:jc w:val="both"/>
            </w:pPr>
            <w:r>
              <w:rPr>
                <w:rFonts w:ascii="Times New Roman"/>
                <w:b w:val="false"/>
                <w:i w:val="false"/>
                <w:color w:val="000000"/>
                <w:sz w:val="20"/>
              </w:rPr>
              <w:t>
7. Нет желания участвовать в государственных программах</w:t>
            </w:r>
          </w:p>
          <w:bookmarkEnd w:id="1983"/>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9"/>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5" w:id="1984"/>
          <w:p>
            <w:pPr>
              <w:spacing w:after="20"/>
              <w:ind w:left="20"/>
              <w:jc w:val="both"/>
            </w:pPr>
            <w:r>
              <w:rPr>
                <w:rFonts w:ascii="Times New Roman"/>
                <w:b w:val="false"/>
                <w:i w:val="false"/>
                <w:color w:val="000000"/>
                <w:sz w:val="20"/>
              </w:rPr>
              <w:t>
8. Другое</w:t>
            </w:r>
          </w:p>
          <w:bookmarkEnd w:id="1984"/>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0"/>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6" w:id="1985"/>
          <w:p>
            <w:pPr>
              <w:spacing w:after="20"/>
              <w:ind w:left="20"/>
              <w:jc w:val="both"/>
            </w:pPr>
            <w:r>
              <w:rPr>
                <w:rFonts w:ascii="Times New Roman"/>
                <w:b w:val="false"/>
                <w:i w:val="false"/>
                <w:color w:val="000000"/>
                <w:sz w:val="20"/>
              </w:rPr>
              <w:t>
</w:t>
            </w:r>
            <w:r>
              <w:rPr>
                <w:rFonts w:ascii="Times New Roman"/>
                <w:b/>
                <w:i w:val="false"/>
                <w:color w:val="000000"/>
                <w:sz w:val="20"/>
              </w:rPr>
              <w:t>5. В какой государственной программе</w:t>
            </w:r>
            <w:r>
              <w:rPr>
                <w:rFonts w:ascii="Times New Roman"/>
                <w:b w:val="false"/>
                <w:i w:val="false"/>
                <w:color w:val="000000"/>
                <w:sz w:val="20"/>
              </w:rPr>
              <w:t xml:space="preserve"> </w:t>
            </w:r>
            <w:r>
              <w:rPr>
                <w:rFonts w:ascii="Times New Roman"/>
                <w:b/>
                <w:i w:val="false"/>
                <w:color w:val="000000"/>
                <w:sz w:val="20"/>
              </w:rPr>
              <w:t>поддержки предпринимательства и занятости Вы участвовали в последние 3 года?</w:t>
            </w:r>
            <w:r>
              <w:rPr>
                <w:rFonts w:ascii="Times New Roman"/>
                <w:b w:val="false"/>
                <w:i w:val="false"/>
                <w:color w:val="000000"/>
                <w:sz w:val="20"/>
              </w:rPr>
              <w:t xml:space="preserve"> </w:t>
            </w:r>
            <w:r>
              <w:rPr>
                <w:rFonts w:ascii="Times New Roman"/>
                <w:b/>
                <w:i w:val="false"/>
                <w:color w:val="000000"/>
                <w:sz w:val="20"/>
              </w:rPr>
              <w:t>(можно указать несколько вариантов ответов)</w:t>
            </w:r>
          </w:p>
          <w:bookmarkEnd w:id="1985"/>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7" w:id="1986"/>
          <w:p>
            <w:pPr>
              <w:spacing w:after="20"/>
              <w:ind w:left="20"/>
              <w:jc w:val="both"/>
            </w:pPr>
            <w:r>
              <w:rPr>
                <w:rFonts w:ascii="Times New Roman"/>
                <w:b w:val="false"/>
                <w:i w:val="false"/>
                <w:color w:val="000000"/>
                <w:sz w:val="20"/>
              </w:rPr>
              <w:t>
1. Дорожная карта занятости 2020</w:t>
            </w:r>
          </w:p>
          <w:bookmarkEnd w:id="1986"/>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1"/>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8" w:id="1987"/>
          <w:p>
            <w:pPr>
              <w:spacing w:after="20"/>
              <w:ind w:left="20"/>
              <w:jc w:val="both"/>
            </w:pPr>
            <w:r>
              <w:rPr>
                <w:rFonts w:ascii="Times New Roman"/>
                <w:b w:val="false"/>
                <w:i w:val="false"/>
                <w:color w:val="000000"/>
                <w:sz w:val="20"/>
              </w:rPr>
              <w:t>
2. Программа развития территорий</w:t>
            </w:r>
          </w:p>
          <w:bookmarkEnd w:id="1987"/>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2"/>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9" w:id="1988"/>
          <w:p>
            <w:pPr>
              <w:spacing w:after="20"/>
              <w:ind w:left="20"/>
              <w:jc w:val="both"/>
            </w:pPr>
            <w:r>
              <w:rPr>
                <w:rFonts w:ascii="Times New Roman"/>
                <w:b w:val="false"/>
                <w:i w:val="false"/>
                <w:color w:val="000000"/>
                <w:sz w:val="20"/>
              </w:rPr>
              <w:t>
3. Нурлы Жол</w:t>
            </w:r>
          </w:p>
          <w:bookmarkEnd w:id="1988"/>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3"/>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0" w:id="1989"/>
          <w:p>
            <w:pPr>
              <w:spacing w:after="20"/>
              <w:ind w:left="20"/>
              <w:jc w:val="both"/>
            </w:pPr>
            <w:r>
              <w:rPr>
                <w:rFonts w:ascii="Times New Roman"/>
                <w:b w:val="false"/>
                <w:i w:val="false"/>
                <w:color w:val="000000"/>
                <w:sz w:val="20"/>
              </w:rPr>
              <w:t xml:space="preserve">
4. Программа индустриально-инновационного развития </w:t>
            </w:r>
          </w:p>
          <w:bookmarkEnd w:id="1989"/>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4"/>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1" w:id="1990"/>
          <w:p>
            <w:pPr>
              <w:spacing w:after="20"/>
              <w:ind w:left="20"/>
              <w:jc w:val="both"/>
            </w:pPr>
            <w:r>
              <w:rPr>
                <w:rFonts w:ascii="Times New Roman"/>
                <w:b w:val="false"/>
                <w:i w:val="false"/>
                <w:color w:val="000000"/>
                <w:sz w:val="20"/>
              </w:rPr>
              <w:t xml:space="preserve">
5. Единая программа развития регионов </w:t>
            </w:r>
          </w:p>
          <w:bookmarkEnd w:id="1990"/>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5"/>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2" w:id="1991"/>
          <w:p>
            <w:pPr>
              <w:spacing w:after="20"/>
              <w:ind w:left="20"/>
              <w:jc w:val="both"/>
            </w:pPr>
            <w:r>
              <w:rPr>
                <w:rFonts w:ascii="Times New Roman"/>
                <w:b w:val="false"/>
                <w:i w:val="false"/>
                <w:color w:val="000000"/>
                <w:sz w:val="20"/>
              </w:rPr>
              <w:t>
6. Развитие сферы услуг</w:t>
            </w:r>
          </w:p>
          <w:bookmarkEnd w:id="1991"/>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6"/>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3" w:id="1992"/>
          <w:p>
            <w:pPr>
              <w:spacing w:after="20"/>
              <w:ind w:left="20"/>
              <w:jc w:val="both"/>
            </w:pPr>
            <w:r>
              <w:rPr>
                <w:rFonts w:ascii="Times New Roman"/>
                <w:b w:val="false"/>
                <w:i w:val="false"/>
                <w:color w:val="000000"/>
                <w:sz w:val="20"/>
              </w:rPr>
              <w:t>
7. Дорожная карта бизнеса 2020</w:t>
            </w:r>
          </w:p>
          <w:bookmarkEnd w:id="1992"/>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7"/>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4" w:id="1993"/>
          <w:p>
            <w:pPr>
              <w:spacing w:after="20"/>
              <w:ind w:left="20"/>
              <w:jc w:val="both"/>
            </w:pPr>
            <w:r>
              <w:rPr>
                <w:rFonts w:ascii="Times New Roman"/>
                <w:b w:val="false"/>
                <w:i w:val="false"/>
                <w:color w:val="000000"/>
                <w:sz w:val="20"/>
              </w:rPr>
              <w:t>
8. Агробизнес 2020</w:t>
            </w:r>
          </w:p>
          <w:bookmarkEnd w:id="1993"/>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8"/>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5" w:id="1994"/>
          <w:p>
            <w:pPr>
              <w:spacing w:after="20"/>
              <w:ind w:left="20"/>
              <w:jc w:val="both"/>
            </w:pPr>
            <w:r>
              <w:rPr>
                <w:rFonts w:ascii="Times New Roman"/>
                <w:b w:val="false"/>
                <w:i w:val="false"/>
                <w:color w:val="000000"/>
                <w:sz w:val="20"/>
              </w:rPr>
              <w:t>
9. Программа развития продуктивной</w:t>
            </w:r>
            <w:r>
              <w:br/>
            </w:r>
            <w:r>
              <w:rPr>
                <w:rFonts w:ascii="Times New Roman"/>
                <w:b w:val="false"/>
                <w:i w:val="false"/>
                <w:color w:val="000000"/>
                <w:sz w:val="20"/>
              </w:rPr>
              <w:t>
занятости и массового предпринимательства на 2017-2021 годы</w:t>
            </w:r>
          </w:p>
          <w:bookmarkEnd w:id="1994"/>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9"/>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6" w:id="1995"/>
          <w:p>
            <w:pPr>
              <w:spacing w:after="20"/>
              <w:ind w:left="20"/>
              <w:jc w:val="both"/>
            </w:pPr>
            <w:r>
              <w:rPr>
                <w:rFonts w:ascii="Times New Roman"/>
                <w:b w:val="false"/>
                <w:i w:val="false"/>
                <w:color w:val="000000"/>
                <w:sz w:val="20"/>
              </w:rPr>
              <w:t>
10. Другое</w:t>
            </w:r>
          </w:p>
          <w:bookmarkEnd w:id="1995"/>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0"/>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7" w:id="1996"/>
          <w:p>
            <w:pPr>
              <w:spacing w:after="20"/>
              <w:ind w:left="20"/>
              <w:jc w:val="both"/>
            </w:pPr>
            <w:r>
              <w:rPr>
                <w:rFonts w:ascii="Times New Roman"/>
                <w:b w:val="false"/>
                <w:i w:val="false"/>
                <w:color w:val="000000"/>
                <w:sz w:val="20"/>
              </w:rPr>
              <w:t>
</w:t>
            </w:r>
            <w:r>
              <w:rPr>
                <w:rFonts w:ascii="Times New Roman"/>
                <w:b/>
                <w:i w:val="false"/>
                <w:color w:val="000000"/>
                <w:sz w:val="20"/>
              </w:rPr>
              <w:t>6. Какие меры государственной поддержки вы получали?</w:t>
            </w:r>
            <w:r>
              <w:rPr>
                <w:rFonts w:ascii="Times New Roman"/>
                <w:b w:val="false"/>
                <w:i w:val="false"/>
                <w:color w:val="000000"/>
                <w:sz w:val="20"/>
              </w:rPr>
              <w:t xml:space="preserve"> </w:t>
            </w:r>
            <w:r>
              <w:rPr>
                <w:rFonts w:ascii="Times New Roman"/>
                <w:b/>
                <w:i w:val="false"/>
                <w:color w:val="000000"/>
                <w:sz w:val="20"/>
              </w:rPr>
              <w:t>(можно указать несколько вариантов ответов)</w:t>
            </w:r>
          </w:p>
          <w:bookmarkEnd w:id="1996"/>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8" w:id="1997"/>
          <w:p>
            <w:pPr>
              <w:spacing w:after="20"/>
              <w:ind w:left="20"/>
              <w:jc w:val="both"/>
            </w:pPr>
            <w:r>
              <w:rPr>
                <w:rFonts w:ascii="Times New Roman"/>
                <w:b w:val="false"/>
                <w:i w:val="false"/>
                <w:color w:val="000000"/>
                <w:sz w:val="20"/>
              </w:rPr>
              <w:t xml:space="preserve">
1. Помощь в трудоустройстве </w:t>
            </w:r>
          </w:p>
          <w:bookmarkEnd w:id="1997"/>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1"/>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9" w:id="1998"/>
          <w:p>
            <w:pPr>
              <w:spacing w:after="20"/>
              <w:ind w:left="20"/>
              <w:jc w:val="both"/>
            </w:pPr>
            <w:r>
              <w:rPr>
                <w:rFonts w:ascii="Times New Roman"/>
                <w:b w:val="false"/>
                <w:i w:val="false"/>
                <w:color w:val="000000"/>
                <w:sz w:val="20"/>
              </w:rPr>
              <w:t>
2. Обучение основам предпринимательства</w:t>
            </w:r>
          </w:p>
          <w:bookmarkEnd w:id="1998"/>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2"/>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0" w:id="1999"/>
          <w:p>
            <w:pPr>
              <w:spacing w:after="20"/>
              <w:ind w:left="20"/>
              <w:jc w:val="both"/>
            </w:pPr>
            <w:r>
              <w:rPr>
                <w:rFonts w:ascii="Times New Roman"/>
                <w:b w:val="false"/>
                <w:i w:val="false"/>
                <w:color w:val="000000"/>
                <w:sz w:val="20"/>
              </w:rPr>
              <w:t>
3. Получение микрокредита</w:t>
            </w:r>
          </w:p>
          <w:bookmarkEnd w:id="1999"/>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3"/>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1" w:id="2000"/>
          <w:p>
            <w:pPr>
              <w:spacing w:after="20"/>
              <w:ind w:left="20"/>
              <w:jc w:val="both"/>
            </w:pPr>
            <w:r>
              <w:rPr>
                <w:rFonts w:ascii="Times New Roman"/>
                <w:b w:val="false"/>
                <w:i w:val="false"/>
                <w:color w:val="000000"/>
                <w:sz w:val="20"/>
              </w:rPr>
              <w:t>
4. Открытие собственного дела</w:t>
            </w:r>
          </w:p>
          <w:bookmarkEnd w:id="2000"/>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4"/>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2" w:id="2001"/>
          <w:p>
            <w:pPr>
              <w:spacing w:after="20"/>
              <w:ind w:left="20"/>
              <w:jc w:val="both"/>
            </w:pPr>
            <w:r>
              <w:rPr>
                <w:rFonts w:ascii="Times New Roman"/>
                <w:b w:val="false"/>
                <w:i w:val="false"/>
                <w:color w:val="000000"/>
                <w:sz w:val="20"/>
              </w:rPr>
              <w:t xml:space="preserve">
5. Профессиональное обучение </w:t>
            </w:r>
          </w:p>
          <w:bookmarkEnd w:id="2001"/>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5"/>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3" w:id="2002"/>
          <w:p>
            <w:pPr>
              <w:spacing w:after="20"/>
              <w:ind w:left="20"/>
              <w:jc w:val="both"/>
            </w:pPr>
            <w:r>
              <w:rPr>
                <w:rFonts w:ascii="Times New Roman"/>
                <w:b w:val="false"/>
                <w:i w:val="false"/>
                <w:color w:val="000000"/>
                <w:sz w:val="20"/>
              </w:rPr>
              <w:t xml:space="preserve">
6. Подведение инженерных коммуникаций </w:t>
            </w:r>
          </w:p>
          <w:bookmarkEnd w:id="2002"/>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6"/>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4" w:id="2003"/>
          <w:p>
            <w:pPr>
              <w:spacing w:after="20"/>
              <w:ind w:left="20"/>
              <w:jc w:val="both"/>
            </w:pPr>
            <w:r>
              <w:rPr>
                <w:rFonts w:ascii="Times New Roman"/>
                <w:b w:val="false"/>
                <w:i w:val="false"/>
                <w:color w:val="000000"/>
                <w:sz w:val="20"/>
              </w:rPr>
              <w:t xml:space="preserve">
7. Приобретение оборудования </w:t>
            </w:r>
          </w:p>
          <w:bookmarkEnd w:id="2003"/>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7"/>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5" w:id="2004"/>
          <w:p>
            <w:pPr>
              <w:spacing w:after="20"/>
              <w:ind w:left="20"/>
              <w:jc w:val="both"/>
            </w:pPr>
            <w:r>
              <w:rPr>
                <w:rFonts w:ascii="Times New Roman"/>
                <w:b w:val="false"/>
                <w:i w:val="false"/>
                <w:color w:val="000000"/>
                <w:sz w:val="20"/>
              </w:rPr>
              <w:t xml:space="preserve">
8. Консультации </w:t>
            </w:r>
          </w:p>
          <w:bookmarkEnd w:id="2004"/>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8"/>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6" w:id="2005"/>
          <w:p>
            <w:pPr>
              <w:spacing w:after="20"/>
              <w:ind w:left="20"/>
              <w:jc w:val="both"/>
            </w:pPr>
            <w:r>
              <w:rPr>
                <w:rFonts w:ascii="Times New Roman"/>
                <w:b w:val="false"/>
                <w:i w:val="false"/>
                <w:color w:val="000000"/>
                <w:sz w:val="20"/>
              </w:rPr>
              <w:t>
9. Получение субсидий на переезд</w:t>
            </w:r>
          </w:p>
          <w:bookmarkEnd w:id="2005"/>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9"/>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7" w:id="2006"/>
          <w:p>
            <w:pPr>
              <w:spacing w:after="20"/>
              <w:ind w:left="20"/>
              <w:jc w:val="both"/>
            </w:pPr>
            <w:r>
              <w:rPr>
                <w:rFonts w:ascii="Times New Roman"/>
                <w:b w:val="false"/>
                <w:i w:val="false"/>
                <w:color w:val="000000"/>
                <w:sz w:val="20"/>
              </w:rPr>
              <w:t>
10. Переезд с предоставлением служебного жилья</w:t>
            </w:r>
          </w:p>
          <w:bookmarkEnd w:id="2006"/>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0"/>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8" w:id="2007"/>
          <w:p>
            <w:pPr>
              <w:spacing w:after="20"/>
              <w:ind w:left="20"/>
              <w:jc w:val="both"/>
            </w:pPr>
            <w:r>
              <w:rPr>
                <w:rFonts w:ascii="Times New Roman"/>
                <w:b w:val="false"/>
                <w:i w:val="false"/>
                <w:color w:val="000000"/>
                <w:sz w:val="20"/>
              </w:rPr>
              <w:t xml:space="preserve">
11. Другое </w:t>
            </w:r>
          </w:p>
          <w:bookmarkEnd w:id="2007"/>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1"/>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9" w:id="2008"/>
          <w:p>
            <w:pPr>
              <w:spacing w:after="20"/>
              <w:ind w:left="20"/>
              <w:jc w:val="both"/>
            </w:pPr>
            <w:r>
              <w:rPr>
                <w:rFonts w:ascii="Times New Roman"/>
                <w:b w:val="false"/>
                <w:i w:val="false"/>
                <w:color w:val="000000"/>
                <w:sz w:val="20"/>
              </w:rPr>
              <w:t xml:space="preserve">
7. Укажите, пожалуйста, за последние 3 года площадь земли, находящаяся в личной собственности и пользовании?  </w:t>
            </w:r>
          </w:p>
          <w:bookmarkEnd w:id="2008"/>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0" w:id="2009"/>
          <w:p>
            <w:pPr>
              <w:spacing w:after="20"/>
              <w:ind w:left="20"/>
              <w:jc w:val="both"/>
            </w:pPr>
            <w:r>
              <w:rPr>
                <w:rFonts w:ascii="Times New Roman"/>
                <w:b w:val="false"/>
                <w:i w:val="false"/>
                <w:color w:val="000000"/>
                <w:sz w:val="20"/>
              </w:rPr>
              <w:t xml:space="preserve">
1. Увеличилось </w:t>
            </w:r>
          </w:p>
          <w:bookmarkEnd w:id="2009"/>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2"/>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1" w:id="2010"/>
          <w:p>
            <w:pPr>
              <w:spacing w:after="20"/>
              <w:ind w:left="20"/>
              <w:jc w:val="both"/>
            </w:pPr>
            <w:r>
              <w:rPr>
                <w:rFonts w:ascii="Times New Roman"/>
                <w:b w:val="false"/>
                <w:i w:val="false"/>
                <w:color w:val="000000"/>
                <w:sz w:val="20"/>
              </w:rPr>
              <w:t>
2. Уменьшилось</w:t>
            </w:r>
          </w:p>
          <w:bookmarkEnd w:id="2010"/>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3"/>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2" w:id="2011"/>
          <w:p>
            <w:pPr>
              <w:spacing w:after="20"/>
              <w:ind w:left="20"/>
              <w:jc w:val="both"/>
            </w:pPr>
            <w:r>
              <w:rPr>
                <w:rFonts w:ascii="Times New Roman"/>
                <w:b w:val="false"/>
                <w:i w:val="false"/>
                <w:color w:val="000000"/>
                <w:sz w:val="20"/>
              </w:rPr>
              <w:t xml:space="preserve">
3. Не изменилось </w:t>
            </w:r>
          </w:p>
          <w:bookmarkEnd w:id="2011"/>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4"/>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3" w:id="2012"/>
          <w:p>
            <w:pPr>
              <w:spacing w:after="20"/>
              <w:ind w:left="20"/>
              <w:jc w:val="both"/>
            </w:pPr>
            <w:r>
              <w:rPr>
                <w:rFonts w:ascii="Times New Roman"/>
                <w:b w:val="false"/>
                <w:i w:val="false"/>
                <w:color w:val="000000"/>
                <w:sz w:val="20"/>
              </w:rPr>
              <w:t xml:space="preserve">
4. Нет земли </w:t>
            </w:r>
          </w:p>
          <w:bookmarkEnd w:id="2012"/>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5"/>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4" w:id="2013"/>
          <w:p>
            <w:pPr>
              <w:spacing w:after="20"/>
              <w:ind w:left="20"/>
              <w:jc w:val="both"/>
            </w:pPr>
            <w:r>
              <w:rPr>
                <w:rFonts w:ascii="Times New Roman"/>
                <w:b w:val="false"/>
                <w:i w:val="false"/>
                <w:color w:val="000000"/>
                <w:sz w:val="20"/>
              </w:rPr>
              <w:t xml:space="preserve">
8. Укажите, пожалуйста, за последние 3 года количество скота, фактически находящегося в хозяйстве? </w:t>
            </w:r>
          </w:p>
          <w:bookmarkEnd w:id="2013"/>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5" w:id="2014"/>
          <w:p>
            <w:pPr>
              <w:spacing w:after="20"/>
              <w:ind w:left="20"/>
              <w:jc w:val="both"/>
            </w:pPr>
            <w:r>
              <w:rPr>
                <w:rFonts w:ascii="Times New Roman"/>
                <w:b w:val="false"/>
                <w:i w:val="false"/>
                <w:color w:val="000000"/>
                <w:sz w:val="20"/>
              </w:rPr>
              <w:t xml:space="preserve">
1. Увеличилось </w:t>
            </w:r>
          </w:p>
          <w:bookmarkEnd w:id="2014"/>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6"/>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6" w:id="2015"/>
          <w:p>
            <w:pPr>
              <w:spacing w:after="20"/>
              <w:ind w:left="20"/>
              <w:jc w:val="both"/>
            </w:pPr>
            <w:r>
              <w:rPr>
                <w:rFonts w:ascii="Times New Roman"/>
                <w:b w:val="false"/>
                <w:i w:val="false"/>
                <w:color w:val="000000"/>
                <w:sz w:val="20"/>
              </w:rPr>
              <w:t>
2. Уменьшилось</w:t>
            </w:r>
          </w:p>
          <w:bookmarkEnd w:id="2015"/>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7"/>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7" w:id="2016"/>
          <w:p>
            <w:pPr>
              <w:spacing w:after="20"/>
              <w:ind w:left="20"/>
              <w:jc w:val="both"/>
            </w:pPr>
            <w:r>
              <w:rPr>
                <w:rFonts w:ascii="Times New Roman"/>
                <w:b w:val="false"/>
                <w:i w:val="false"/>
                <w:color w:val="000000"/>
                <w:sz w:val="20"/>
              </w:rPr>
              <w:t xml:space="preserve">
3. Не изменилось </w:t>
            </w:r>
          </w:p>
          <w:bookmarkEnd w:id="2016"/>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8"/>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8" w:id="2017"/>
          <w:p>
            <w:pPr>
              <w:spacing w:after="20"/>
              <w:ind w:left="20"/>
              <w:jc w:val="both"/>
            </w:pPr>
            <w:r>
              <w:rPr>
                <w:rFonts w:ascii="Times New Roman"/>
                <w:b w:val="false"/>
                <w:i w:val="false"/>
                <w:color w:val="000000"/>
                <w:sz w:val="20"/>
              </w:rPr>
              <w:t xml:space="preserve">
4. Нет скота </w:t>
            </w:r>
          </w:p>
          <w:bookmarkEnd w:id="2017"/>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9"/>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9" w:id="2018"/>
          <w:p>
            <w:pPr>
              <w:spacing w:after="20"/>
              <w:ind w:left="20"/>
              <w:jc w:val="both"/>
            </w:pPr>
            <w:r>
              <w:rPr>
                <w:rFonts w:ascii="Times New Roman"/>
                <w:b w:val="false"/>
                <w:i w:val="false"/>
                <w:color w:val="000000"/>
                <w:sz w:val="20"/>
              </w:rPr>
              <w:t>
</w:t>
            </w:r>
            <w:r>
              <w:rPr>
                <w:rFonts w:ascii="Times New Roman"/>
                <w:b/>
                <w:i w:val="false"/>
                <w:color w:val="000000"/>
                <w:sz w:val="20"/>
              </w:rPr>
              <w:t>9. Укажите, пожалуйста, за последние 3 года количество техники и оборудования для переработки и/или производства продукции?</w:t>
            </w:r>
            <w:r>
              <w:rPr>
                <w:rFonts w:ascii="Times New Roman"/>
                <w:b w:val="false"/>
                <w:i w:val="false"/>
                <w:color w:val="000000"/>
                <w:sz w:val="20"/>
              </w:rPr>
              <w:t xml:space="preserve"> </w:t>
            </w:r>
          </w:p>
          <w:bookmarkEnd w:id="2018"/>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0" w:id="2019"/>
          <w:p>
            <w:pPr>
              <w:spacing w:after="20"/>
              <w:ind w:left="20"/>
              <w:jc w:val="both"/>
            </w:pPr>
            <w:r>
              <w:rPr>
                <w:rFonts w:ascii="Times New Roman"/>
                <w:b w:val="false"/>
                <w:i w:val="false"/>
                <w:color w:val="000000"/>
                <w:sz w:val="20"/>
              </w:rPr>
              <w:t xml:space="preserve">
1. Увеличилось </w:t>
            </w:r>
          </w:p>
          <w:bookmarkEnd w:id="2019"/>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0"/>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1" w:id="2020"/>
          <w:p>
            <w:pPr>
              <w:spacing w:after="20"/>
              <w:ind w:left="20"/>
              <w:jc w:val="both"/>
            </w:pPr>
            <w:r>
              <w:rPr>
                <w:rFonts w:ascii="Times New Roman"/>
                <w:b w:val="false"/>
                <w:i w:val="false"/>
                <w:color w:val="000000"/>
                <w:sz w:val="20"/>
              </w:rPr>
              <w:t>
2. Уменьшилось</w:t>
            </w:r>
          </w:p>
          <w:bookmarkEnd w:id="2020"/>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1"/>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2" w:id="2021"/>
          <w:p>
            <w:pPr>
              <w:spacing w:after="20"/>
              <w:ind w:left="20"/>
              <w:jc w:val="both"/>
            </w:pPr>
            <w:r>
              <w:rPr>
                <w:rFonts w:ascii="Times New Roman"/>
                <w:b w:val="false"/>
                <w:i w:val="false"/>
                <w:color w:val="000000"/>
                <w:sz w:val="20"/>
              </w:rPr>
              <w:t xml:space="preserve">
3. Не изменилось </w:t>
            </w:r>
          </w:p>
          <w:bookmarkEnd w:id="2021"/>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2"/>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3" w:id="2022"/>
          <w:p>
            <w:pPr>
              <w:spacing w:after="20"/>
              <w:ind w:left="20"/>
              <w:jc w:val="both"/>
            </w:pPr>
            <w:r>
              <w:rPr>
                <w:rFonts w:ascii="Times New Roman"/>
                <w:b w:val="false"/>
                <w:i w:val="false"/>
                <w:color w:val="000000"/>
                <w:sz w:val="20"/>
              </w:rPr>
              <w:t xml:space="preserve">
4.Нет техники и оборудования </w:t>
            </w:r>
          </w:p>
          <w:bookmarkEnd w:id="2022"/>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3"/>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4" w:id="2023"/>
          <w:p>
            <w:pPr>
              <w:spacing w:after="20"/>
              <w:ind w:left="20"/>
              <w:jc w:val="both"/>
            </w:pPr>
            <w:r>
              <w:rPr>
                <w:rFonts w:ascii="Times New Roman"/>
                <w:b w:val="false"/>
                <w:i w:val="false"/>
                <w:color w:val="000000"/>
                <w:sz w:val="20"/>
              </w:rPr>
              <w:t>
</w:t>
            </w:r>
            <w:r>
              <w:rPr>
                <w:rFonts w:ascii="Times New Roman"/>
                <w:b/>
                <w:i w:val="false"/>
                <w:color w:val="000000"/>
                <w:sz w:val="20"/>
              </w:rPr>
              <w:t xml:space="preserve">10. Укажите, пожалуйста, за последние 3 </w:t>
            </w:r>
            <w:r>
              <w:br/>
            </w:r>
            <w:r>
              <w:rPr>
                <w:rFonts w:ascii="Times New Roman"/>
                <w:b w:val="false"/>
                <w:i w:val="false"/>
                <w:color w:val="000000"/>
                <w:sz w:val="20"/>
              </w:rPr>
              <w:t>
</w:t>
            </w:r>
            <w:r>
              <w:rPr>
                <w:rFonts w:ascii="Times New Roman"/>
                <w:b/>
                <w:i w:val="false"/>
                <w:color w:val="000000"/>
                <w:sz w:val="20"/>
              </w:rPr>
              <w:t xml:space="preserve">года площадь построек для хранения и </w:t>
            </w:r>
            <w:r>
              <w:br/>
            </w:r>
            <w:r>
              <w:rPr>
                <w:rFonts w:ascii="Times New Roman"/>
                <w:b w:val="false"/>
                <w:i w:val="false"/>
                <w:color w:val="000000"/>
                <w:sz w:val="20"/>
              </w:rPr>
              <w:t>
</w:t>
            </w:r>
            <w:r>
              <w:rPr>
                <w:rFonts w:ascii="Times New Roman"/>
                <w:b/>
                <w:i w:val="false"/>
                <w:color w:val="000000"/>
                <w:sz w:val="20"/>
              </w:rPr>
              <w:t xml:space="preserve">содержания продукции или других </w:t>
            </w:r>
            <w:r>
              <w:br/>
            </w:r>
            <w:r>
              <w:rPr>
                <w:rFonts w:ascii="Times New Roman"/>
                <w:b w:val="false"/>
                <w:i w:val="false"/>
                <w:color w:val="000000"/>
                <w:sz w:val="20"/>
              </w:rPr>
              <w:t>
</w:t>
            </w:r>
            <w:r>
              <w:rPr>
                <w:rFonts w:ascii="Times New Roman"/>
                <w:b/>
                <w:i w:val="false"/>
                <w:color w:val="000000"/>
                <w:sz w:val="20"/>
              </w:rPr>
              <w:t>производственных построек?</w:t>
            </w:r>
            <w:r>
              <w:rPr>
                <w:rFonts w:ascii="Times New Roman"/>
                <w:b w:val="false"/>
                <w:i w:val="false"/>
                <w:color w:val="000000"/>
                <w:sz w:val="20"/>
              </w:rPr>
              <w:t xml:space="preserve">  </w:t>
            </w:r>
          </w:p>
          <w:bookmarkEnd w:id="2023"/>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7" w:id="2024"/>
          <w:p>
            <w:pPr>
              <w:spacing w:after="20"/>
              <w:ind w:left="20"/>
              <w:jc w:val="both"/>
            </w:pPr>
            <w:r>
              <w:rPr>
                <w:rFonts w:ascii="Times New Roman"/>
                <w:b w:val="false"/>
                <w:i w:val="false"/>
                <w:color w:val="000000"/>
                <w:sz w:val="20"/>
              </w:rPr>
              <w:t xml:space="preserve">
1. Увеличилось </w:t>
            </w:r>
          </w:p>
          <w:bookmarkEnd w:id="2024"/>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4"/>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8" w:id="2025"/>
          <w:p>
            <w:pPr>
              <w:spacing w:after="20"/>
              <w:ind w:left="20"/>
              <w:jc w:val="both"/>
            </w:pPr>
            <w:r>
              <w:rPr>
                <w:rFonts w:ascii="Times New Roman"/>
                <w:b w:val="false"/>
                <w:i w:val="false"/>
                <w:color w:val="000000"/>
                <w:sz w:val="20"/>
              </w:rPr>
              <w:t>
2. Уменьшилось</w:t>
            </w:r>
          </w:p>
          <w:bookmarkEnd w:id="2025"/>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5"/>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9" w:id="2026"/>
          <w:p>
            <w:pPr>
              <w:spacing w:after="20"/>
              <w:ind w:left="20"/>
              <w:jc w:val="both"/>
            </w:pPr>
            <w:r>
              <w:rPr>
                <w:rFonts w:ascii="Times New Roman"/>
                <w:b w:val="false"/>
                <w:i w:val="false"/>
                <w:color w:val="000000"/>
                <w:sz w:val="20"/>
              </w:rPr>
              <w:t xml:space="preserve">
3. Не изменилось </w:t>
            </w:r>
          </w:p>
          <w:bookmarkEnd w:id="2026"/>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6"/>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0" w:id="2027"/>
          <w:p>
            <w:pPr>
              <w:spacing w:after="20"/>
              <w:ind w:left="20"/>
              <w:jc w:val="both"/>
            </w:pPr>
            <w:r>
              <w:rPr>
                <w:rFonts w:ascii="Times New Roman"/>
                <w:b w:val="false"/>
                <w:i w:val="false"/>
                <w:color w:val="000000"/>
                <w:sz w:val="20"/>
              </w:rPr>
              <w:t xml:space="preserve">
4. Нет построек </w:t>
            </w:r>
          </w:p>
          <w:bookmarkEnd w:id="2027"/>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7"/>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1" w:id="2028"/>
          <w:p>
            <w:pPr>
              <w:spacing w:after="20"/>
              <w:ind w:left="20"/>
              <w:jc w:val="both"/>
            </w:pPr>
            <w:r>
              <w:rPr>
                <w:rFonts w:ascii="Times New Roman"/>
                <w:b w:val="false"/>
                <w:i w:val="false"/>
                <w:color w:val="000000"/>
                <w:sz w:val="20"/>
              </w:rPr>
              <w:t>
</w:t>
            </w:r>
            <w:r>
              <w:rPr>
                <w:rFonts w:ascii="Times New Roman"/>
                <w:b/>
                <w:i w:val="false"/>
                <w:color w:val="000000"/>
                <w:sz w:val="20"/>
              </w:rPr>
              <w:t xml:space="preserve">11. Укажите, пожалуйста, за последние 3 </w:t>
            </w:r>
            <w:r>
              <w:br/>
            </w:r>
            <w:r>
              <w:rPr>
                <w:rFonts w:ascii="Times New Roman"/>
                <w:b w:val="false"/>
                <w:i w:val="false"/>
                <w:color w:val="000000"/>
                <w:sz w:val="20"/>
              </w:rPr>
              <w:t>
</w:t>
            </w:r>
            <w:r>
              <w:rPr>
                <w:rFonts w:ascii="Times New Roman"/>
                <w:b/>
                <w:i w:val="false"/>
                <w:color w:val="000000"/>
                <w:sz w:val="20"/>
              </w:rPr>
              <w:t xml:space="preserve">года площадь собственных или </w:t>
            </w:r>
            <w:r>
              <w:br/>
            </w:r>
            <w:r>
              <w:rPr>
                <w:rFonts w:ascii="Times New Roman"/>
                <w:b w:val="false"/>
                <w:i w:val="false"/>
                <w:color w:val="000000"/>
                <w:sz w:val="20"/>
              </w:rPr>
              <w:t>
</w:t>
            </w:r>
            <w:r>
              <w:rPr>
                <w:rFonts w:ascii="Times New Roman"/>
                <w:b/>
                <w:i w:val="false"/>
                <w:color w:val="000000"/>
                <w:sz w:val="20"/>
              </w:rPr>
              <w:t xml:space="preserve">арендованных торговых, </w:t>
            </w:r>
            <w:r>
              <w:br/>
            </w:r>
            <w:r>
              <w:rPr>
                <w:rFonts w:ascii="Times New Roman"/>
                <w:b w:val="false"/>
                <w:i w:val="false"/>
                <w:color w:val="000000"/>
                <w:sz w:val="20"/>
              </w:rPr>
              <w:t>
</w:t>
            </w:r>
            <w:r>
              <w:rPr>
                <w:rFonts w:ascii="Times New Roman"/>
                <w:b/>
                <w:i w:val="false"/>
                <w:color w:val="000000"/>
                <w:sz w:val="20"/>
              </w:rPr>
              <w:t xml:space="preserve">производственных помещений или </w:t>
            </w:r>
            <w:r>
              <w:br/>
            </w:r>
            <w:r>
              <w:rPr>
                <w:rFonts w:ascii="Times New Roman"/>
                <w:b w:val="false"/>
                <w:i w:val="false"/>
                <w:color w:val="000000"/>
                <w:sz w:val="20"/>
              </w:rPr>
              <w:t>
</w:t>
            </w:r>
            <w:r>
              <w:rPr>
                <w:rFonts w:ascii="Times New Roman"/>
                <w:b/>
                <w:i w:val="false"/>
                <w:color w:val="000000"/>
                <w:sz w:val="20"/>
              </w:rPr>
              <w:t>других помещений?</w:t>
            </w:r>
            <w:r>
              <w:rPr>
                <w:rFonts w:ascii="Times New Roman"/>
                <w:b w:val="false"/>
                <w:i w:val="false"/>
                <w:color w:val="000000"/>
                <w:sz w:val="20"/>
              </w:rPr>
              <w:t xml:space="preserve">  </w:t>
            </w:r>
            <w:r>
              <w:br/>
            </w:r>
            <w:r>
              <w:rPr>
                <w:rFonts w:ascii="Times New Roman"/>
                <w:b w:val="false"/>
                <w:i w:val="false"/>
                <w:color w:val="000000"/>
                <w:sz w:val="20"/>
              </w:rPr>
              <w:t>
</w:t>
            </w:r>
            <w:r>
              <w:rPr>
                <w:rFonts w:ascii="Times New Roman"/>
                <w:b/>
                <w:i w:val="false"/>
                <w:color w:val="000000"/>
                <w:sz w:val="20"/>
              </w:rPr>
              <w:t xml:space="preserve">1. Увеличилось </w:t>
            </w:r>
          </w:p>
          <w:bookmarkEnd w:id="2028"/>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1</w:t>
            </w:r>
            <w:r>
              <w:br/>
            </w:r>
            <w:r>
              <w:rPr>
                <w:rFonts w:ascii="Times New Roman"/>
                <w:b/>
                <w:i w:val="false"/>
                <w:color w:val="000000"/>
                <w:sz w:val="20"/>
              </w:rPr>
              <w:t>
2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8"/>
                          <a:stretch>
                            <a:fillRect/>
                          </a:stretch>
                        </pic:blipFill>
                        <pic:spPr>
                          <a:xfrm>
                            <a:off x="0" y="0"/>
                            <a:ext cx="266700" cy="215900"/>
                          </a:xfrm>
                          <a:prstGeom prst="rect">
                            <a:avLst/>
                          </a:prstGeom>
                        </pic:spPr>
                      </pic:pic>
                    </a:graphicData>
                  </a:graphic>
                </wp:inline>
              </w:drawing>
            </w:r>
            <w:r>
              <w:rPr>
                <w:rFonts w:ascii="Times New Roman"/>
                <w:b/>
                <w:i w:val="false"/>
                <w:color w:val="000000"/>
                <w:sz w:val="20"/>
              </w:rPr>
              <w:t>12</w:t>
            </w:r>
            <w:r>
              <w:br/>
            </w:r>
            <w:r>
              <w:rPr>
                <w:rFonts w:ascii="Times New Roman"/>
                <w:b/>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7" w:id="2029"/>
          <w:p>
            <w:pPr>
              <w:spacing w:after="20"/>
              <w:ind w:left="20"/>
              <w:jc w:val="both"/>
            </w:pPr>
            <w:r>
              <w:rPr>
                <w:rFonts w:ascii="Times New Roman"/>
                <w:b w:val="false"/>
                <w:i w:val="false"/>
                <w:color w:val="000000"/>
                <w:sz w:val="20"/>
              </w:rPr>
              <w:t>
2. Уменьшилось</w:t>
            </w:r>
          </w:p>
          <w:bookmarkEnd w:id="2029"/>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9"/>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8" w:id="2030"/>
          <w:p>
            <w:pPr>
              <w:spacing w:after="20"/>
              <w:ind w:left="20"/>
              <w:jc w:val="both"/>
            </w:pPr>
            <w:r>
              <w:rPr>
                <w:rFonts w:ascii="Times New Roman"/>
                <w:b w:val="false"/>
                <w:i w:val="false"/>
                <w:color w:val="000000"/>
                <w:sz w:val="20"/>
              </w:rPr>
              <w:t xml:space="preserve">
3. Не изменилось </w:t>
            </w:r>
          </w:p>
          <w:bookmarkEnd w:id="2030"/>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0"/>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9" w:id="2031"/>
          <w:p>
            <w:pPr>
              <w:spacing w:after="20"/>
              <w:ind w:left="20"/>
              <w:jc w:val="both"/>
            </w:pPr>
            <w:r>
              <w:rPr>
                <w:rFonts w:ascii="Times New Roman"/>
                <w:b w:val="false"/>
                <w:i w:val="false"/>
                <w:color w:val="000000"/>
                <w:sz w:val="20"/>
              </w:rPr>
              <w:t xml:space="preserve">
4. Нет помещений </w:t>
            </w:r>
          </w:p>
          <w:bookmarkEnd w:id="2031"/>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1"/>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0" w:id="2032"/>
          <w:p>
            <w:pPr>
              <w:spacing w:after="20"/>
              <w:ind w:left="20"/>
              <w:jc w:val="both"/>
            </w:pPr>
            <w:r>
              <w:rPr>
                <w:rFonts w:ascii="Times New Roman"/>
                <w:b w:val="false"/>
                <w:i w:val="false"/>
                <w:color w:val="000000"/>
                <w:sz w:val="20"/>
              </w:rPr>
              <w:t>
Внимание: Если респондент на вопросы 7-11 ответил "нет", то следует переходить к вопросу 17</w:t>
            </w:r>
          </w:p>
          <w:bookmarkEnd w:id="2032"/>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1" w:id="2033"/>
          <w:p>
            <w:pPr>
              <w:spacing w:after="20"/>
              <w:ind w:left="20"/>
              <w:jc w:val="both"/>
            </w:pPr>
            <w:r>
              <w:rPr>
                <w:rFonts w:ascii="Times New Roman"/>
                <w:b w:val="false"/>
                <w:i w:val="false"/>
                <w:color w:val="000000"/>
                <w:sz w:val="20"/>
              </w:rPr>
              <w:t>
</w:t>
            </w:r>
            <w:r>
              <w:rPr>
                <w:rFonts w:ascii="Times New Roman"/>
                <w:b/>
                <w:i w:val="false"/>
                <w:color w:val="000000"/>
                <w:sz w:val="20"/>
              </w:rPr>
              <w:t xml:space="preserve">12. Укажите, пожалуйста, примерную </w:t>
            </w:r>
            <w:r>
              <w:br/>
            </w:r>
            <w:r>
              <w:rPr>
                <w:rFonts w:ascii="Times New Roman"/>
                <w:b w:val="false"/>
                <w:i w:val="false"/>
                <w:color w:val="000000"/>
                <w:sz w:val="20"/>
              </w:rPr>
              <w:t>
</w:t>
            </w:r>
            <w:r>
              <w:rPr>
                <w:rFonts w:ascii="Times New Roman"/>
                <w:b/>
                <w:i w:val="false"/>
                <w:color w:val="000000"/>
                <w:sz w:val="20"/>
              </w:rPr>
              <w:t xml:space="preserve">оценочную стоимость ваших активов </w:t>
            </w:r>
            <w:r>
              <w:br/>
            </w:r>
            <w:r>
              <w:rPr>
                <w:rFonts w:ascii="Times New Roman"/>
                <w:b w:val="false"/>
                <w:i w:val="false"/>
                <w:color w:val="000000"/>
                <w:sz w:val="20"/>
              </w:rPr>
              <w:t>
</w:t>
            </w:r>
            <w:r>
              <w:rPr>
                <w:rFonts w:ascii="Times New Roman"/>
                <w:b/>
                <w:i w:val="false"/>
                <w:color w:val="000000"/>
                <w:sz w:val="20"/>
              </w:rPr>
              <w:t xml:space="preserve">(земля, скот, техника, </w:t>
            </w:r>
            <w:r>
              <w:br/>
            </w:r>
            <w:r>
              <w:rPr>
                <w:rFonts w:ascii="Times New Roman"/>
                <w:b w:val="false"/>
                <w:i w:val="false"/>
                <w:color w:val="000000"/>
                <w:sz w:val="20"/>
              </w:rPr>
              <w:t>
</w:t>
            </w:r>
            <w:r>
              <w:rPr>
                <w:rFonts w:ascii="Times New Roman"/>
                <w:b/>
                <w:i w:val="false"/>
                <w:color w:val="000000"/>
                <w:sz w:val="20"/>
              </w:rPr>
              <w:t xml:space="preserve">сельскохозяйственные постройки, </w:t>
            </w:r>
            <w:r>
              <w:br/>
            </w:r>
            <w:r>
              <w:rPr>
                <w:rFonts w:ascii="Times New Roman"/>
                <w:b w:val="false"/>
                <w:i w:val="false"/>
                <w:color w:val="000000"/>
                <w:sz w:val="20"/>
              </w:rPr>
              <w:t>
</w:t>
            </w:r>
            <w:r>
              <w:rPr>
                <w:rFonts w:ascii="Times New Roman"/>
                <w:b/>
                <w:i w:val="false"/>
                <w:color w:val="000000"/>
                <w:sz w:val="20"/>
              </w:rPr>
              <w:t xml:space="preserve">торговые и производственные </w:t>
            </w:r>
            <w:r>
              <w:br/>
            </w:r>
            <w:r>
              <w:rPr>
                <w:rFonts w:ascii="Times New Roman"/>
                <w:b w:val="false"/>
                <w:i w:val="false"/>
                <w:color w:val="000000"/>
                <w:sz w:val="20"/>
              </w:rPr>
              <w:t>
</w:t>
            </w:r>
            <w:r>
              <w:rPr>
                <w:rFonts w:ascii="Times New Roman"/>
                <w:b/>
                <w:i w:val="false"/>
                <w:color w:val="000000"/>
                <w:sz w:val="20"/>
              </w:rPr>
              <w:t>помещения)?</w:t>
            </w:r>
            <w:r>
              <w:rPr>
                <w:rFonts w:ascii="Times New Roman"/>
                <w:b w:val="false"/>
                <w:i w:val="false"/>
                <w:color w:val="000000"/>
                <w:sz w:val="20"/>
              </w:rPr>
              <w:t xml:space="preserve">  </w:t>
            </w:r>
          </w:p>
          <w:bookmarkEnd w:id="2033"/>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6" w:id="2034"/>
          <w:p>
            <w:pPr>
              <w:spacing w:after="20"/>
              <w:ind w:left="20"/>
              <w:jc w:val="both"/>
            </w:pPr>
            <w:r>
              <w:rPr>
                <w:rFonts w:ascii="Times New Roman"/>
                <w:b w:val="false"/>
                <w:i w:val="false"/>
                <w:color w:val="000000"/>
                <w:sz w:val="20"/>
              </w:rPr>
              <w:t xml:space="preserve">
1. от 1 тенге до 500 000 тенге </w:t>
            </w:r>
          </w:p>
          <w:bookmarkEnd w:id="2034"/>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2"/>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7" w:id="2035"/>
          <w:p>
            <w:pPr>
              <w:spacing w:after="20"/>
              <w:ind w:left="20"/>
              <w:jc w:val="both"/>
            </w:pPr>
            <w:r>
              <w:rPr>
                <w:rFonts w:ascii="Times New Roman"/>
                <w:b w:val="false"/>
                <w:i w:val="false"/>
                <w:color w:val="000000"/>
                <w:sz w:val="20"/>
              </w:rPr>
              <w:t xml:space="preserve">
2. от 500 001 до 1 000 000 тенге </w:t>
            </w:r>
          </w:p>
          <w:bookmarkEnd w:id="2035"/>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3"/>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8" w:id="2036"/>
          <w:p>
            <w:pPr>
              <w:spacing w:after="20"/>
              <w:ind w:left="20"/>
              <w:jc w:val="both"/>
            </w:pPr>
            <w:r>
              <w:rPr>
                <w:rFonts w:ascii="Times New Roman"/>
                <w:b w:val="false"/>
                <w:i w:val="false"/>
                <w:color w:val="000000"/>
                <w:sz w:val="20"/>
              </w:rPr>
              <w:t>
3. от 1 000 001 до 3 000 000 тенге</w:t>
            </w:r>
          </w:p>
          <w:bookmarkEnd w:id="2036"/>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4"/>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9" w:id="2037"/>
          <w:p>
            <w:pPr>
              <w:spacing w:after="20"/>
              <w:ind w:left="20"/>
              <w:jc w:val="both"/>
            </w:pPr>
            <w:r>
              <w:rPr>
                <w:rFonts w:ascii="Times New Roman"/>
                <w:b w:val="false"/>
                <w:i w:val="false"/>
                <w:color w:val="000000"/>
                <w:sz w:val="20"/>
              </w:rPr>
              <w:t xml:space="preserve">
4. от 3 000 001 до 5 000 000 тенге </w:t>
            </w:r>
          </w:p>
          <w:bookmarkEnd w:id="2037"/>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5"/>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0" w:id="2038"/>
          <w:p>
            <w:pPr>
              <w:spacing w:after="20"/>
              <w:ind w:left="20"/>
              <w:jc w:val="both"/>
            </w:pPr>
            <w:r>
              <w:rPr>
                <w:rFonts w:ascii="Times New Roman"/>
                <w:b w:val="false"/>
                <w:i w:val="false"/>
                <w:color w:val="000000"/>
                <w:sz w:val="20"/>
              </w:rPr>
              <w:t xml:space="preserve">
5. от 5 000 001 до 10 000 000 тенге </w:t>
            </w:r>
          </w:p>
          <w:bookmarkEnd w:id="2038"/>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6"/>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1" w:id="2039"/>
          <w:p>
            <w:pPr>
              <w:spacing w:after="20"/>
              <w:ind w:left="20"/>
              <w:jc w:val="both"/>
            </w:pPr>
            <w:r>
              <w:rPr>
                <w:rFonts w:ascii="Times New Roman"/>
                <w:b w:val="false"/>
                <w:i w:val="false"/>
                <w:color w:val="000000"/>
                <w:sz w:val="20"/>
              </w:rPr>
              <w:t xml:space="preserve">
6. свыше 10 000 000 тенге </w:t>
            </w:r>
          </w:p>
          <w:bookmarkEnd w:id="2039"/>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7"/>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2" w:id="2040"/>
          <w:p>
            <w:pPr>
              <w:spacing w:after="20"/>
              <w:ind w:left="20"/>
              <w:jc w:val="both"/>
            </w:pPr>
            <w:r>
              <w:rPr>
                <w:rFonts w:ascii="Times New Roman"/>
                <w:b w:val="false"/>
                <w:i w:val="false"/>
                <w:color w:val="000000"/>
                <w:sz w:val="20"/>
              </w:rPr>
              <w:t>
</w:t>
            </w:r>
            <w:r>
              <w:rPr>
                <w:rFonts w:ascii="Times New Roman"/>
                <w:b/>
                <w:i w:val="false"/>
                <w:color w:val="000000"/>
                <w:sz w:val="20"/>
              </w:rPr>
              <w:t xml:space="preserve">13. Есть ли у вас возможность продавать </w:t>
            </w:r>
            <w:r>
              <w:br/>
            </w:r>
            <w:r>
              <w:rPr>
                <w:rFonts w:ascii="Times New Roman"/>
                <w:b w:val="false"/>
                <w:i w:val="false"/>
                <w:color w:val="000000"/>
                <w:sz w:val="20"/>
              </w:rPr>
              <w:t>
</w:t>
            </w:r>
            <w:r>
              <w:rPr>
                <w:rFonts w:ascii="Times New Roman"/>
                <w:b/>
                <w:i w:val="false"/>
                <w:color w:val="000000"/>
                <w:sz w:val="20"/>
              </w:rPr>
              <w:t xml:space="preserve">произведенную вами продукцию или </w:t>
            </w:r>
            <w:r>
              <w:br/>
            </w:r>
            <w:r>
              <w:rPr>
                <w:rFonts w:ascii="Times New Roman"/>
                <w:b w:val="false"/>
                <w:i w:val="false"/>
                <w:color w:val="000000"/>
                <w:sz w:val="20"/>
              </w:rPr>
              <w:t>
</w:t>
            </w:r>
            <w:r>
              <w:rPr>
                <w:rFonts w:ascii="Times New Roman"/>
                <w:b/>
                <w:i w:val="false"/>
                <w:color w:val="000000"/>
                <w:sz w:val="20"/>
              </w:rPr>
              <w:t>оказанные услуги?</w:t>
            </w:r>
            <w:r>
              <w:rPr>
                <w:rFonts w:ascii="Times New Roman"/>
                <w:b w:val="false"/>
                <w:i w:val="false"/>
                <w:color w:val="000000"/>
                <w:sz w:val="20"/>
              </w:rPr>
              <w:t xml:space="preserve">  </w:t>
            </w:r>
          </w:p>
          <w:bookmarkEnd w:id="2040"/>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4" w:id="2041"/>
          <w:p>
            <w:pPr>
              <w:spacing w:after="20"/>
              <w:ind w:left="20"/>
              <w:jc w:val="both"/>
            </w:pPr>
            <w:r>
              <w:rPr>
                <w:rFonts w:ascii="Times New Roman"/>
                <w:b w:val="false"/>
                <w:i w:val="false"/>
                <w:color w:val="000000"/>
                <w:sz w:val="20"/>
              </w:rPr>
              <w:t xml:space="preserve">
1.Да </w:t>
            </w:r>
          </w:p>
          <w:bookmarkEnd w:id="2041"/>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8"/>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15</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5" w:id="2042"/>
          <w:p>
            <w:pPr>
              <w:spacing w:after="20"/>
              <w:ind w:left="20"/>
              <w:jc w:val="both"/>
            </w:pPr>
            <w:r>
              <w:rPr>
                <w:rFonts w:ascii="Times New Roman"/>
                <w:b w:val="false"/>
                <w:i w:val="false"/>
                <w:color w:val="000000"/>
                <w:sz w:val="20"/>
              </w:rPr>
              <w:t xml:space="preserve">
2. Нет </w:t>
            </w:r>
          </w:p>
          <w:bookmarkEnd w:id="2042"/>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9"/>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14</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6" w:id="2043"/>
          <w:p>
            <w:pPr>
              <w:spacing w:after="20"/>
              <w:ind w:left="20"/>
              <w:jc w:val="both"/>
            </w:pPr>
            <w:r>
              <w:rPr>
                <w:rFonts w:ascii="Times New Roman"/>
                <w:b w:val="false"/>
                <w:i w:val="false"/>
                <w:color w:val="000000"/>
                <w:sz w:val="20"/>
              </w:rPr>
              <w:t>
</w:t>
            </w:r>
            <w:r>
              <w:rPr>
                <w:rFonts w:ascii="Times New Roman"/>
                <w:b/>
                <w:i w:val="false"/>
                <w:color w:val="000000"/>
                <w:sz w:val="20"/>
              </w:rPr>
              <w:t xml:space="preserve">14. Укажите, пожалуйста, причину </w:t>
            </w:r>
            <w:r>
              <w:br/>
            </w:r>
            <w:r>
              <w:rPr>
                <w:rFonts w:ascii="Times New Roman"/>
                <w:b w:val="false"/>
                <w:i w:val="false"/>
                <w:color w:val="000000"/>
                <w:sz w:val="20"/>
              </w:rPr>
              <w:t>
</w:t>
            </w:r>
            <w:r>
              <w:rPr>
                <w:rFonts w:ascii="Times New Roman"/>
                <w:b/>
                <w:i w:val="false"/>
                <w:color w:val="000000"/>
                <w:sz w:val="20"/>
              </w:rPr>
              <w:t xml:space="preserve">отсутствия возможности продавать </w:t>
            </w:r>
            <w:r>
              <w:br/>
            </w:r>
            <w:r>
              <w:rPr>
                <w:rFonts w:ascii="Times New Roman"/>
                <w:b w:val="false"/>
                <w:i w:val="false"/>
                <w:color w:val="000000"/>
                <w:sz w:val="20"/>
              </w:rPr>
              <w:t>
</w:t>
            </w:r>
            <w:r>
              <w:rPr>
                <w:rFonts w:ascii="Times New Roman"/>
                <w:b/>
                <w:i w:val="false"/>
                <w:color w:val="000000"/>
                <w:sz w:val="20"/>
              </w:rPr>
              <w:t xml:space="preserve">произведенную вами продукцию или </w:t>
            </w:r>
            <w:r>
              <w:br/>
            </w:r>
            <w:r>
              <w:rPr>
                <w:rFonts w:ascii="Times New Roman"/>
                <w:b w:val="false"/>
                <w:i w:val="false"/>
                <w:color w:val="000000"/>
                <w:sz w:val="20"/>
              </w:rPr>
              <w:t>
</w:t>
            </w:r>
            <w:r>
              <w:rPr>
                <w:rFonts w:ascii="Times New Roman"/>
                <w:b/>
                <w:i w:val="false"/>
                <w:color w:val="000000"/>
                <w:sz w:val="20"/>
              </w:rPr>
              <w:t>оказанные услуги?</w:t>
            </w:r>
          </w:p>
          <w:bookmarkEnd w:id="2043"/>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9" w:id="2044"/>
          <w:p>
            <w:pPr>
              <w:spacing w:after="20"/>
              <w:ind w:left="20"/>
              <w:jc w:val="both"/>
            </w:pPr>
            <w:r>
              <w:rPr>
                <w:rFonts w:ascii="Times New Roman"/>
                <w:b w:val="false"/>
                <w:i w:val="false"/>
                <w:color w:val="000000"/>
                <w:sz w:val="20"/>
              </w:rPr>
              <w:t xml:space="preserve">
1. Отсутствие транспорта </w:t>
            </w:r>
          </w:p>
          <w:bookmarkEnd w:id="2044"/>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0"/>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17</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0" w:id="2045"/>
          <w:p>
            <w:pPr>
              <w:spacing w:after="20"/>
              <w:ind w:left="20"/>
              <w:jc w:val="both"/>
            </w:pPr>
            <w:r>
              <w:rPr>
                <w:rFonts w:ascii="Times New Roman"/>
                <w:b w:val="false"/>
                <w:i w:val="false"/>
                <w:color w:val="000000"/>
                <w:sz w:val="20"/>
              </w:rPr>
              <w:t>
2. Отсутствие места хранения</w:t>
            </w:r>
          </w:p>
          <w:bookmarkEnd w:id="2045"/>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1"/>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17</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1" w:id="2046"/>
          <w:p>
            <w:pPr>
              <w:spacing w:after="20"/>
              <w:ind w:left="20"/>
              <w:jc w:val="both"/>
            </w:pPr>
            <w:r>
              <w:rPr>
                <w:rFonts w:ascii="Times New Roman"/>
                <w:b w:val="false"/>
                <w:i w:val="false"/>
                <w:color w:val="000000"/>
                <w:sz w:val="20"/>
              </w:rPr>
              <w:t>
3. Низкие закупочные цены</w:t>
            </w:r>
          </w:p>
          <w:bookmarkEnd w:id="2046"/>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2"/>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17</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2" w:id="2047"/>
          <w:p>
            <w:pPr>
              <w:spacing w:after="20"/>
              <w:ind w:left="20"/>
              <w:jc w:val="both"/>
            </w:pPr>
            <w:r>
              <w:rPr>
                <w:rFonts w:ascii="Times New Roman"/>
                <w:b w:val="false"/>
                <w:i w:val="false"/>
                <w:color w:val="000000"/>
                <w:sz w:val="20"/>
              </w:rPr>
              <w:t xml:space="preserve">
4.Отсутствие рынка сбыта </w:t>
            </w:r>
          </w:p>
          <w:bookmarkEnd w:id="2047"/>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3"/>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17</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3" w:id="2048"/>
          <w:p>
            <w:pPr>
              <w:spacing w:after="20"/>
              <w:ind w:left="20"/>
              <w:jc w:val="both"/>
            </w:pPr>
            <w:r>
              <w:rPr>
                <w:rFonts w:ascii="Times New Roman"/>
                <w:b w:val="false"/>
                <w:i w:val="false"/>
                <w:color w:val="000000"/>
                <w:sz w:val="20"/>
              </w:rPr>
              <w:t xml:space="preserve">
5.Высокие налоги </w:t>
            </w:r>
          </w:p>
          <w:bookmarkEnd w:id="2048"/>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4"/>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17</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4" w:id="2049"/>
          <w:p>
            <w:pPr>
              <w:spacing w:after="20"/>
              <w:ind w:left="20"/>
              <w:jc w:val="both"/>
            </w:pPr>
            <w:r>
              <w:rPr>
                <w:rFonts w:ascii="Times New Roman"/>
                <w:b w:val="false"/>
                <w:i w:val="false"/>
                <w:color w:val="000000"/>
                <w:sz w:val="20"/>
              </w:rPr>
              <w:t xml:space="preserve">
6.Отсутствие специализированного места продажи </w:t>
            </w:r>
          </w:p>
          <w:bookmarkEnd w:id="2049"/>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5"/>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17</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5" w:id="2050"/>
          <w:p>
            <w:pPr>
              <w:spacing w:after="20"/>
              <w:ind w:left="20"/>
              <w:jc w:val="both"/>
            </w:pPr>
            <w:r>
              <w:rPr>
                <w:rFonts w:ascii="Times New Roman"/>
                <w:b w:val="false"/>
                <w:i w:val="false"/>
                <w:color w:val="000000"/>
                <w:sz w:val="20"/>
              </w:rPr>
              <w:t xml:space="preserve">
7. Другое </w:t>
            </w:r>
          </w:p>
          <w:bookmarkEnd w:id="2050"/>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6"/>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17</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6" w:id="2051"/>
          <w:p>
            <w:pPr>
              <w:spacing w:after="20"/>
              <w:ind w:left="20"/>
              <w:jc w:val="both"/>
            </w:pPr>
            <w:r>
              <w:rPr>
                <w:rFonts w:ascii="Times New Roman"/>
                <w:b w:val="false"/>
                <w:i w:val="false"/>
                <w:color w:val="000000"/>
                <w:sz w:val="20"/>
              </w:rPr>
              <w:t>
</w:t>
            </w:r>
            <w:r>
              <w:rPr>
                <w:rFonts w:ascii="Times New Roman"/>
                <w:b/>
                <w:i w:val="false"/>
                <w:color w:val="000000"/>
                <w:sz w:val="20"/>
              </w:rPr>
              <w:t xml:space="preserve">15. Укажите, пожалуйста, за последние 3 </w:t>
            </w:r>
            <w:r>
              <w:br/>
            </w:r>
            <w:r>
              <w:rPr>
                <w:rFonts w:ascii="Times New Roman"/>
                <w:b w:val="false"/>
                <w:i w:val="false"/>
                <w:color w:val="000000"/>
                <w:sz w:val="20"/>
              </w:rPr>
              <w:t>
</w:t>
            </w:r>
            <w:r>
              <w:rPr>
                <w:rFonts w:ascii="Times New Roman"/>
                <w:b/>
                <w:i w:val="false"/>
                <w:color w:val="000000"/>
                <w:sz w:val="20"/>
              </w:rPr>
              <w:t xml:space="preserve">года объем продаж произведенной Вами </w:t>
            </w:r>
            <w:r>
              <w:br/>
            </w:r>
            <w:r>
              <w:rPr>
                <w:rFonts w:ascii="Times New Roman"/>
                <w:b w:val="false"/>
                <w:i w:val="false"/>
                <w:color w:val="000000"/>
                <w:sz w:val="20"/>
              </w:rPr>
              <w:t>
</w:t>
            </w:r>
            <w:r>
              <w:rPr>
                <w:rFonts w:ascii="Times New Roman"/>
                <w:b/>
                <w:i w:val="false"/>
                <w:color w:val="000000"/>
                <w:sz w:val="20"/>
              </w:rPr>
              <w:t xml:space="preserve">продукции или оказанных услуг? </w:t>
            </w:r>
          </w:p>
          <w:bookmarkEnd w:id="2051"/>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8" w:id="2052"/>
          <w:p>
            <w:pPr>
              <w:spacing w:after="20"/>
              <w:ind w:left="20"/>
              <w:jc w:val="both"/>
            </w:pPr>
            <w:r>
              <w:rPr>
                <w:rFonts w:ascii="Times New Roman"/>
                <w:b w:val="false"/>
                <w:i w:val="false"/>
                <w:color w:val="000000"/>
                <w:sz w:val="20"/>
              </w:rPr>
              <w:t>
1. Увеличилось</w:t>
            </w:r>
          </w:p>
          <w:bookmarkEnd w:id="2052"/>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7"/>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16</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9" w:id="2053"/>
          <w:p>
            <w:pPr>
              <w:spacing w:after="20"/>
              <w:ind w:left="20"/>
              <w:jc w:val="both"/>
            </w:pPr>
            <w:r>
              <w:rPr>
                <w:rFonts w:ascii="Times New Roman"/>
                <w:b w:val="false"/>
                <w:i w:val="false"/>
                <w:color w:val="000000"/>
                <w:sz w:val="20"/>
              </w:rPr>
              <w:t xml:space="preserve">
2. Уменьшилось </w:t>
            </w:r>
          </w:p>
          <w:bookmarkEnd w:id="2053"/>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8"/>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16</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0" w:id="2054"/>
          <w:p>
            <w:pPr>
              <w:spacing w:after="20"/>
              <w:ind w:left="20"/>
              <w:jc w:val="both"/>
            </w:pPr>
            <w:r>
              <w:rPr>
                <w:rFonts w:ascii="Times New Roman"/>
                <w:b w:val="false"/>
                <w:i w:val="false"/>
                <w:color w:val="000000"/>
                <w:sz w:val="20"/>
              </w:rPr>
              <w:t>
3. Не изменилось</w:t>
            </w:r>
          </w:p>
          <w:bookmarkEnd w:id="2054"/>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9"/>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16</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1" w:id="2055"/>
          <w:p>
            <w:pPr>
              <w:spacing w:after="20"/>
              <w:ind w:left="20"/>
              <w:jc w:val="both"/>
            </w:pPr>
            <w:r>
              <w:rPr>
                <w:rFonts w:ascii="Times New Roman"/>
                <w:b w:val="false"/>
                <w:i w:val="false"/>
                <w:color w:val="000000"/>
                <w:sz w:val="20"/>
              </w:rPr>
              <w:t xml:space="preserve">
4. Не знаю </w:t>
            </w:r>
          </w:p>
          <w:bookmarkEnd w:id="2055"/>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0"/>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16</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2" w:id="2056"/>
          <w:p>
            <w:pPr>
              <w:spacing w:after="20"/>
              <w:ind w:left="20"/>
              <w:jc w:val="both"/>
            </w:pPr>
            <w:r>
              <w:rPr>
                <w:rFonts w:ascii="Times New Roman"/>
                <w:b w:val="false"/>
                <w:i w:val="false"/>
                <w:color w:val="000000"/>
                <w:sz w:val="20"/>
              </w:rPr>
              <w:t>
</w:t>
            </w:r>
            <w:r>
              <w:rPr>
                <w:rFonts w:ascii="Times New Roman"/>
                <w:b/>
                <w:i w:val="false"/>
                <w:color w:val="000000"/>
                <w:sz w:val="20"/>
              </w:rPr>
              <w:t xml:space="preserve">16. Укажите, пожалуйста, произведенная </w:t>
            </w:r>
            <w:r>
              <w:br/>
            </w:r>
            <w:r>
              <w:rPr>
                <w:rFonts w:ascii="Times New Roman"/>
                <w:b w:val="false"/>
                <w:i w:val="false"/>
                <w:color w:val="000000"/>
                <w:sz w:val="20"/>
              </w:rPr>
              <w:t>
</w:t>
            </w:r>
            <w:r>
              <w:rPr>
                <w:rFonts w:ascii="Times New Roman"/>
                <w:b/>
                <w:i w:val="false"/>
                <w:color w:val="000000"/>
                <w:sz w:val="20"/>
              </w:rPr>
              <w:t xml:space="preserve">Вами продукция или оказанные услуги </w:t>
            </w:r>
            <w:r>
              <w:br/>
            </w:r>
            <w:r>
              <w:rPr>
                <w:rFonts w:ascii="Times New Roman"/>
                <w:b w:val="false"/>
                <w:i w:val="false"/>
                <w:color w:val="000000"/>
                <w:sz w:val="20"/>
              </w:rPr>
              <w:t>
</w:t>
            </w:r>
            <w:r>
              <w:rPr>
                <w:rFonts w:ascii="Times New Roman"/>
                <w:b/>
                <w:i w:val="false"/>
                <w:color w:val="000000"/>
                <w:sz w:val="20"/>
              </w:rPr>
              <w:t>были реализованы на территории?</w:t>
            </w:r>
            <w:r>
              <w:rPr>
                <w:rFonts w:ascii="Times New Roman"/>
                <w:b w:val="false"/>
                <w:i w:val="false"/>
                <w:color w:val="000000"/>
                <w:sz w:val="20"/>
              </w:rPr>
              <w:t xml:space="preserve"> </w:t>
            </w:r>
            <w:r>
              <w:br/>
            </w:r>
            <w:r>
              <w:rPr>
                <w:rFonts w:ascii="Times New Roman"/>
                <w:b w:val="false"/>
                <w:i w:val="false"/>
                <w:color w:val="000000"/>
                <w:sz w:val="20"/>
              </w:rPr>
              <w:t>
</w:t>
            </w:r>
            <w:r>
              <w:rPr>
                <w:rFonts w:ascii="Times New Roman"/>
                <w:b/>
                <w:i w:val="false"/>
                <w:color w:val="000000"/>
                <w:sz w:val="20"/>
              </w:rPr>
              <w:t xml:space="preserve">(можно указать несколько вариантов </w:t>
            </w:r>
            <w:r>
              <w:br/>
            </w:r>
            <w:r>
              <w:rPr>
                <w:rFonts w:ascii="Times New Roman"/>
                <w:b w:val="false"/>
                <w:i w:val="false"/>
                <w:color w:val="000000"/>
                <w:sz w:val="20"/>
              </w:rPr>
              <w:t>
</w:t>
            </w:r>
            <w:r>
              <w:rPr>
                <w:rFonts w:ascii="Times New Roman"/>
                <w:b/>
                <w:i w:val="false"/>
                <w:color w:val="000000"/>
                <w:sz w:val="20"/>
              </w:rPr>
              <w:t>ответов)</w:t>
            </w:r>
          </w:p>
          <w:bookmarkEnd w:id="2056"/>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6" w:id="2057"/>
          <w:p>
            <w:pPr>
              <w:spacing w:after="20"/>
              <w:ind w:left="20"/>
              <w:jc w:val="both"/>
            </w:pPr>
            <w:r>
              <w:rPr>
                <w:rFonts w:ascii="Times New Roman"/>
                <w:b w:val="false"/>
                <w:i w:val="false"/>
                <w:color w:val="000000"/>
                <w:sz w:val="20"/>
              </w:rPr>
              <w:t>
1. Места проживания (регистрации)</w:t>
            </w:r>
          </w:p>
          <w:bookmarkEnd w:id="2057"/>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1"/>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17</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7" w:id="2058"/>
          <w:p>
            <w:pPr>
              <w:spacing w:after="20"/>
              <w:ind w:left="20"/>
              <w:jc w:val="both"/>
            </w:pPr>
            <w:r>
              <w:rPr>
                <w:rFonts w:ascii="Times New Roman"/>
                <w:b w:val="false"/>
                <w:i w:val="false"/>
                <w:color w:val="000000"/>
                <w:sz w:val="20"/>
              </w:rPr>
              <w:t xml:space="preserve">
2. Районного центра </w:t>
            </w:r>
          </w:p>
          <w:bookmarkEnd w:id="2058"/>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2"/>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17</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8" w:id="2059"/>
          <w:p>
            <w:pPr>
              <w:spacing w:after="20"/>
              <w:ind w:left="20"/>
              <w:jc w:val="both"/>
            </w:pPr>
            <w:r>
              <w:rPr>
                <w:rFonts w:ascii="Times New Roman"/>
                <w:b w:val="false"/>
                <w:i w:val="false"/>
                <w:color w:val="000000"/>
                <w:sz w:val="20"/>
              </w:rPr>
              <w:t xml:space="preserve">
3. Областного центра </w:t>
            </w:r>
          </w:p>
          <w:bookmarkEnd w:id="2059"/>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3"/>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17</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9" w:id="2060"/>
          <w:p>
            <w:pPr>
              <w:spacing w:after="20"/>
              <w:ind w:left="20"/>
              <w:jc w:val="both"/>
            </w:pPr>
            <w:r>
              <w:rPr>
                <w:rFonts w:ascii="Times New Roman"/>
                <w:b w:val="false"/>
                <w:i w:val="false"/>
                <w:color w:val="000000"/>
                <w:sz w:val="20"/>
              </w:rPr>
              <w:t xml:space="preserve">
4. На территории области </w:t>
            </w:r>
          </w:p>
          <w:bookmarkEnd w:id="2060"/>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4"/>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17</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0" w:id="2061"/>
          <w:p>
            <w:pPr>
              <w:spacing w:after="20"/>
              <w:ind w:left="20"/>
              <w:jc w:val="both"/>
            </w:pPr>
            <w:r>
              <w:rPr>
                <w:rFonts w:ascii="Times New Roman"/>
                <w:b w:val="false"/>
                <w:i w:val="false"/>
                <w:color w:val="000000"/>
                <w:sz w:val="20"/>
              </w:rPr>
              <w:t xml:space="preserve">
5. На территории другой области </w:t>
            </w:r>
          </w:p>
          <w:bookmarkEnd w:id="2061"/>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5"/>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17</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1" w:id="2062"/>
          <w:p>
            <w:pPr>
              <w:spacing w:after="20"/>
              <w:ind w:left="20"/>
              <w:jc w:val="both"/>
            </w:pPr>
            <w:r>
              <w:rPr>
                <w:rFonts w:ascii="Times New Roman"/>
                <w:b w:val="false"/>
                <w:i w:val="false"/>
                <w:color w:val="000000"/>
                <w:sz w:val="20"/>
              </w:rPr>
              <w:t>
6. Город Астана</w:t>
            </w:r>
          </w:p>
          <w:bookmarkEnd w:id="2062"/>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6"/>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17</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2" w:id="2063"/>
          <w:p>
            <w:pPr>
              <w:spacing w:after="20"/>
              <w:ind w:left="20"/>
              <w:jc w:val="both"/>
            </w:pPr>
            <w:r>
              <w:rPr>
                <w:rFonts w:ascii="Times New Roman"/>
                <w:b w:val="false"/>
                <w:i w:val="false"/>
                <w:color w:val="000000"/>
                <w:sz w:val="20"/>
              </w:rPr>
              <w:t xml:space="preserve">
7. На территории другого государства </w:t>
            </w:r>
          </w:p>
          <w:bookmarkEnd w:id="2063"/>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7"/>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17</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3" w:id="2064"/>
          <w:p>
            <w:pPr>
              <w:spacing w:after="20"/>
              <w:ind w:left="20"/>
              <w:jc w:val="both"/>
            </w:pPr>
            <w:r>
              <w:rPr>
                <w:rFonts w:ascii="Times New Roman"/>
                <w:b w:val="false"/>
                <w:i w:val="false"/>
                <w:color w:val="000000"/>
                <w:sz w:val="20"/>
              </w:rPr>
              <w:t xml:space="preserve">
8. Не знаю </w:t>
            </w:r>
          </w:p>
          <w:bookmarkEnd w:id="2064"/>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8"/>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17</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4" w:id="2065"/>
          <w:p>
            <w:pPr>
              <w:spacing w:after="20"/>
              <w:ind w:left="20"/>
              <w:jc w:val="both"/>
            </w:pPr>
            <w:r>
              <w:rPr>
                <w:rFonts w:ascii="Times New Roman"/>
                <w:b w:val="false"/>
                <w:i w:val="false"/>
                <w:color w:val="000000"/>
                <w:sz w:val="20"/>
              </w:rPr>
              <w:t>
</w:t>
            </w:r>
            <w:r>
              <w:rPr>
                <w:rFonts w:ascii="Times New Roman"/>
                <w:b/>
                <w:i w:val="false"/>
                <w:color w:val="000000"/>
                <w:sz w:val="20"/>
              </w:rPr>
              <w:t xml:space="preserve">17. Брали ли Вы кредит на развитие своего </w:t>
            </w:r>
            <w:r>
              <w:br/>
            </w:r>
            <w:r>
              <w:rPr>
                <w:rFonts w:ascii="Times New Roman"/>
                <w:b w:val="false"/>
                <w:i w:val="false"/>
                <w:color w:val="000000"/>
                <w:sz w:val="20"/>
              </w:rPr>
              <w:t>
</w:t>
            </w:r>
            <w:r>
              <w:rPr>
                <w:rFonts w:ascii="Times New Roman"/>
                <w:b/>
                <w:i w:val="false"/>
                <w:color w:val="000000"/>
                <w:sz w:val="20"/>
              </w:rPr>
              <w:t>бизнеса в банках или микрофинансовых</w:t>
            </w:r>
            <w:r>
              <w:br/>
            </w:r>
            <w:r>
              <w:rPr>
                <w:rFonts w:ascii="Times New Roman"/>
                <w:b w:val="false"/>
                <w:i w:val="false"/>
                <w:color w:val="000000"/>
                <w:sz w:val="20"/>
              </w:rPr>
              <w:t>
</w:t>
            </w:r>
            <w:r>
              <w:rPr>
                <w:rFonts w:ascii="Times New Roman"/>
                <w:b/>
                <w:i w:val="false"/>
                <w:color w:val="000000"/>
                <w:sz w:val="20"/>
              </w:rPr>
              <w:t>организациях?</w:t>
            </w:r>
          </w:p>
          <w:bookmarkEnd w:id="2065"/>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6" w:id="2066"/>
          <w:p>
            <w:pPr>
              <w:spacing w:after="20"/>
              <w:ind w:left="20"/>
              <w:jc w:val="both"/>
            </w:pPr>
            <w:r>
              <w:rPr>
                <w:rFonts w:ascii="Times New Roman"/>
                <w:b w:val="false"/>
                <w:i w:val="false"/>
                <w:color w:val="000000"/>
                <w:sz w:val="20"/>
              </w:rPr>
              <w:t xml:space="preserve">
1. Да </w:t>
            </w:r>
          </w:p>
          <w:bookmarkEnd w:id="2066"/>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9"/>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19</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7" w:id="2067"/>
          <w:p>
            <w:pPr>
              <w:spacing w:after="20"/>
              <w:ind w:left="20"/>
              <w:jc w:val="both"/>
            </w:pPr>
            <w:r>
              <w:rPr>
                <w:rFonts w:ascii="Times New Roman"/>
                <w:b w:val="false"/>
                <w:i w:val="false"/>
                <w:color w:val="000000"/>
                <w:sz w:val="20"/>
              </w:rPr>
              <w:t>
2. Нет</w:t>
            </w:r>
          </w:p>
          <w:bookmarkEnd w:id="2067"/>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0"/>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18</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8" w:id="2068"/>
          <w:p>
            <w:pPr>
              <w:spacing w:after="20"/>
              <w:ind w:left="20"/>
              <w:jc w:val="both"/>
            </w:pPr>
            <w:r>
              <w:rPr>
                <w:rFonts w:ascii="Times New Roman"/>
                <w:b w:val="false"/>
                <w:i w:val="false"/>
                <w:color w:val="000000"/>
                <w:sz w:val="20"/>
              </w:rPr>
              <w:t>
</w:t>
            </w:r>
            <w:r>
              <w:rPr>
                <w:rFonts w:ascii="Times New Roman"/>
                <w:b/>
                <w:i w:val="false"/>
                <w:color w:val="000000"/>
                <w:sz w:val="20"/>
              </w:rPr>
              <w:t xml:space="preserve">18. Почему Вы не обращались за кредитом </w:t>
            </w:r>
            <w:r>
              <w:br/>
            </w:r>
            <w:r>
              <w:rPr>
                <w:rFonts w:ascii="Times New Roman"/>
                <w:b w:val="false"/>
                <w:i w:val="false"/>
                <w:color w:val="000000"/>
                <w:sz w:val="20"/>
              </w:rPr>
              <w:t>
</w:t>
            </w:r>
            <w:r>
              <w:rPr>
                <w:rFonts w:ascii="Times New Roman"/>
                <w:b/>
                <w:i w:val="false"/>
                <w:color w:val="000000"/>
                <w:sz w:val="20"/>
              </w:rPr>
              <w:t xml:space="preserve">на развитие своего бизнеса в банки или </w:t>
            </w:r>
            <w:r>
              <w:br/>
            </w:r>
            <w:r>
              <w:rPr>
                <w:rFonts w:ascii="Times New Roman"/>
                <w:b w:val="false"/>
                <w:i w:val="false"/>
                <w:color w:val="000000"/>
                <w:sz w:val="20"/>
              </w:rPr>
              <w:t>
</w:t>
            </w:r>
            <w:r>
              <w:rPr>
                <w:rFonts w:ascii="Times New Roman"/>
                <w:b/>
                <w:i w:val="false"/>
                <w:color w:val="000000"/>
                <w:sz w:val="20"/>
              </w:rPr>
              <w:t>микрофинансовые организации?</w:t>
            </w:r>
            <w:r>
              <w:rPr>
                <w:rFonts w:ascii="Times New Roman"/>
                <w:b w:val="false"/>
                <w:i w:val="false"/>
                <w:color w:val="000000"/>
                <w:sz w:val="20"/>
              </w:rPr>
              <w:t xml:space="preserve"> </w:t>
            </w:r>
            <w:r>
              <w:br/>
            </w:r>
            <w:r>
              <w:rPr>
                <w:rFonts w:ascii="Times New Roman"/>
                <w:b w:val="false"/>
                <w:i w:val="false"/>
                <w:color w:val="000000"/>
                <w:sz w:val="20"/>
              </w:rPr>
              <w:t>
</w:t>
            </w:r>
            <w:r>
              <w:rPr>
                <w:rFonts w:ascii="Times New Roman"/>
                <w:b/>
                <w:i w:val="false"/>
                <w:color w:val="000000"/>
                <w:sz w:val="20"/>
              </w:rPr>
              <w:t xml:space="preserve">(можно указать несколько вариантов </w:t>
            </w:r>
            <w:r>
              <w:br/>
            </w:r>
            <w:r>
              <w:rPr>
                <w:rFonts w:ascii="Times New Roman"/>
                <w:b w:val="false"/>
                <w:i w:val="false"/>
                <w:color w:val="000000"/>
                <w:sz w:val="20"/>
              </w:rPr>
              <w:t>
</w:t>
            </w:r>
            <w:r>
              <w:rPr>
                <w:rFonts w:ascii="Times New Roman"/>
                <w:b/>
                <w:i w:val="false"/>
                <w:color w:val="000000"/>
                <w:sz w:val="20"/>
              </w:rPr>
              <w:t>ответов)</w:t>
            </w:r>
          </w:p>
          <w:bookmarkEnd w:id="2068"/>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2" w:id="2069"/>
          <w:p>
            <w:pPr>
              <w:spacing w:after="20"/>
              <w:ind w:left="20"/>
              <w:jc w:val="both"/>
            </w:pPr>
            <w:r>
              <w:rPr>
                <w:rFonts w:ascii="Times New Roman"/>
                <w:b w:val="false"/>
                <w:i w:val="false"/>
                <w:color w:val="000000"/>
                <w:sz w:val="20"/>
              </w:rPr>
              <w:t>
1. Высокие проценты за кредит</w:t>
            </w:r>
          </w:p>
          <w:bookmarkEnd w:id="2069"/>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1"/>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19</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3" w:id="2070"/>
          <w:p>
            <w:pPr>
              <w:spacing w:after="20"/>
              <w:ind w:left="20"/>
              <w:jc w:val="both"/>
            </w:pPr>
            <w:r>
              <w:rPr>
                <w:rFonts w:ascii="Times New Roman"/>
                <w:b w:val="false"/>
                <w:i w:val="false"/>
                <w:color w:val="000000"/>
                <w:sz w:val="20"/>
              </w:rPr>
              <w:t xml:space="preserve">
2. Отсутствие средств на транспортные расходы (далеко ехать) </w:t>
            </w:r>
          </w:p>
          <w:bookmarkEnd w:id="2070"/>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2"/>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19</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4" w:id="2071"/>
          <w:p>
            <w:pPr>
              <w:spacing w:after="20"/>
              <w:ind w:left="20"/>
              <w:jc w:val="both"/>
            </w:pPr>
            <w:r>
              <w:rPr>
                <w:rFonts w:ascii="Times New Roman"/>
                <w:b w:val="false"/>
                <w:i w:val="false"/>
                <w:color w:val="000000"/>
                <w:sz w:val="20"/>
              </w:rPr>
              <w:t xml:space="preserve">
3. Слишком сложная процедура оформления </w:t>
            </w:r>
          </w:p>
          <w:bookmarkEnd w:id="2071"/>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3"/>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19</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5" w:id="2072"/>
          <w:p>
            <w:pPr>
              <w:spacing w:after="20"/>
              <w:ind w:left="20"/>
              <w:jc w:val="both"/>
            </w:pPr>
            <w:r>
              <w:rPr>
                <w:rFonts w:ascii="Times New Roman"/>
                <w:b w:val="false"/>
                <w:i w:val="false"/>
                <w:color w:val="000000"/>
                <w:sz w:val="20"/>
              </w:rPr>
              <w:t xml:space="preserve">
4. Короткий период кредитования </w:t>
            </w:r>
          </w:p>
          <w:bookmarkEnd w:id="2072"/>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4"/>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19</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6" w:id="2073"/>
          <w:p>
            <w:pPr>
              <w:spacing w:after="20"/>
              <w:ind w:left="20"/>
              <w:jc w:val="both"/>
            </w:pPr>
            <w:r>
              <w:rPr>
                <w:rFonts w:ascii="Times New Roman"/>
                <w:b w:val="false"/>
                <w:i w:val="false"/>
                <w:color w:val="000000"/>
                <w:sz w:val="20"/>
              </w:rPr>
              <w:t>
5. Отсутствие залогового имущества</w:t>
            </w:r>
          </w:p>
          <w:bookmarkEnd w:id="2073"/>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5"/>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19</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7" w:id="2074"/>
          <w:p>
            <w:pPr>
              <w:spacing w:after="20"/>
              <w:ind w:left="20"/>
              <w:jc w:val="both"/>
            </w:pPr>
            <w:r>
              <w:rPr>
                <w:rFonts w:ascii="Times New Roman"/>
                <w:b w:val="false"/>
                <w:i w:val="false"/>
                <w:color w:val="000000"/>
                <w:sz w:val="20"/>
              </w:rPr>
              <w:t xml:space="preserve">
6. Сложные требования банка </w:t>
            </w:r>
          </w:p>
          <w:bookmarkEnd w:id="2074"/>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6"/>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19</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8" w:id="2075"/>
          <w:p>
            <w:pPr>
              <w:spacing w:after="20"/>
              <w:ind w:left="20"/>
              <w:jc w:val="both"/>
            </w:pPr>
            <w:r>
              <w:rPr>
                <w:rFonts w:ascii="Times New Roman"/>
                <w:b w:val="false"/>
                <w:i w:val="false"/>
                <w:color w:val="000000"/>
                <w:sz w:val="20"/>
              </w:rPr>
              <w:t xml:space="preserve">
7.Другое </w:t>
            </w:r>
          </w:p>
          <w:bookmarkEnd w:id="2075"/>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7"/>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19</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9" w:id="2076"/>
          <w:p>
            <w:pPr>
              <w:spacing w:after="20"/>
              <w:ind w:left="20"/>
              <w:jc w:val="both"/>
            </w:pPr>
            <w:r>
              <w:rPr>
                <w:rFonts w:ascii="Times New Roman"/>
                <w:b w:val="false"/>
                <w:i w:val="false"/>
                <w:color w:val="000000"/>
                <w:sz w:val="20"/>
              </w:rPr>
              <w:t>
</w:t>
            </w:r>
            <w:r>
              <w:rPr>
                <w:rFonts w:ascii="Times New Roman"/>
                <w:b/>
                <w:i w:val="false"/>
                <w:color w:val="000000"/>
                <w:sz w:val="20"/>
              </w:rPr>
              <w:t>19. Готовы ли вы в дальнейшем</w:t>
            </w:r>
            <w:r>
              <w:rPr>
                <w:rFonts w:ascii="Times New Roman"/>
                <w:b w:val="false"/>
                <w:i w:val="false"/>
                <w:color w:val="000000"/>
                <w:sz w:val="20"/>
              </w:rPr>
              <w:t xml:space="preserve"> </w:t>
            </w:r>
            <w:r>
              <w:br/>
            </w:r>
            <w:r>
              <w:rPr>
                <w:rFonts w:ascii="Times New Roman"/>
                <w:b w:val="false"/>
                <w:i w:val="false"/>
                <w:color w:val="000000"/>
                <w:sz w:val="20"/>
              </w:rPr>
              <w:t>
</w:t>
            </w:r>
            <w:r>
              <w:rPr>
                <w:rFonts w:ascii="Times New Roman"/>
                <w:b/>
                <w:i w:val="false"/>
                <w:color w:val="000000"/>
                <w:sz w:val="20"/>
              </w:rPr>
              <w:t xml:space="preserve">пользоваться системой кредитования </w:t>
            </w:r>
            <w:r>
              <w:br/>
            </w:r>
            <w:r>
              <w:rPr>
                <w:rFonts w:ascii="Times New Roman"/>
                <w:b w:val="false"/>
                <w:i w:val="false"/>
                <w:color w:val="000000"/>
                <w:sz w:val="20"/>
              </w:rPr>
              <w:t>
</w:t>
            </w:r>
            <w:r>
              <w:rPr>
                <w:rFonts w:ascii="Times New Roman"/>
                <w:b/>
                <w:i w:val="false"/>
                <w:color w:val="000000"/>
                <w:sz w:val="20"/>
              </w:rPr>
              <w:t>для развития своего бизнеса?</w:t>
            </w:r>
            <w:r>
              <w:rPr>
                <w:rFonts w:ascii="Times New Roman"/>
                <w:b w:val="false"/>
                <w:i w:val="false"/>
                <w:color w:val="000000"/>
                <w:sz w:val="20"/>
              </w:rPr>
              <w:t xml:space="preserve"> </w:t>
            </w:r>
          </w:p>
          <w:bookmarkEnd w:id="2076"/>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1" w:id="2077"/>
          <w:p>
            <w:pPr>
              <w:spacing w:after="20"/>
              <w:ind w:left="20"/>
              <w:jc w:val="both"/>
            </w:pPr>
            <w:r>
              <w:rPr>
                <w:rFonts w:ascii="Times New Roman"/>
                <w:b w:val="false"/>
                <w:i w:val="false"/>
                <w:color w:val="000000"/>
                <w:sz w:val="20"/>
              </w:rPr>
              <w:t xml:space="preserve">
1. Да </w:t>
            </w:r>
          </w:p>
          <w:bookmarkEnd w:id="2077"/>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8"/>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20</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2" w:id="2078"/>
          <w:p>
            <w:pPr>
              <w:spacing w:after="20"/>
              <w:ind w:left="20"/>
              <w:jc w:val="both"/>
            </w:pPr>
            <w:r>
              <w:rPr>
                <w:rFonts w:ascii="Times New Roman"/>
                <w:b w:val="false"/>
                <w:i w:val="false"/>
                <w:color w:val="000000"/>
                <w:sz w:val="20"/>
              </w:rPr>
              <w:t>
2. Нет</w:t>
            </w:r>
          </w:p>
          <w:bookmarkEnd w:id="2078"/>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9"/>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20</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3" w:id="2079"/>
          <w:p>
            <w:pPr>
              <w:spacing w:after="20"/>
              <w:ind w:left="20"/>
              <w:jc w:val="both"/>
            </w:pPr>
            <w:r>
              <w:rPr>
                <w:rFonts w:ascii="Times New Roman"/>
                <w:b w:val="false"/>
                <w:i w:val="false"/>
                <w:color w:val="000000"/>
                <w:sz w:val="20"/>
              </w:rPr>
              <w:t>
</w:t>
            </w:r>
            <w:r>
              <w:rPr>
                <w:rFonts w:ascii="Times New Roman"/>
                <w:b/>
                <w:i w:val="false"/>
                <w:color w:val="000000"/>
                <w:sz w:val="20"/>
              </w:rPr>
              <w:t xml:space="preserve">20. Какие ресурсы необходимы Вам для </w:t>
            </w:r>
            <w:r>
              <w:br/>
            </w:r>
            <w:r>
              <w:rPr>
                <w:rFonts w:ascii="Times New Roman"/>
                <w:b w:val="false"/>
                <w:i w:val="false"/>
                <w:color w:val="000000"/>
                <w:sz w:val="20"/>
              </w:rPr>
              <w:t>
</w:t>
            </w:r>
            <w:r>
              <w:rPr>
                <w:rFonts w:ascii="Times New Roman"/>
                <w:b/>
                <w:i w:val="false"/>
                <w:color w:val="000000"/>
                <w:sz w:val="20"/>
              </w:rPr>
              <w:t>повышения роста доходов?</w:t>
            </w:r>
            <w:r>
              <w:rPr>
                <w:rFonts w:ascii="Times New Roman"/>
                <w:b w:val="false"/>
                <w:i w:val="false"/>
                <w:color w:val="000000"/>
                <w:sz w:val="20"/>
              </w:rPr>
              <w:t xml:space="preserve"> </w:t>
            </w:r>
            <w:r>
              <w:rPr>
                <w:rFonts w:ascii="Times New Roman"/>
                <w:b/>
                <w:i w:val="false"/>
                <w:color w:val="000000"/>
                <w:sz w:val="20"/>
              </w:rPr>
              <w:t xml:space="preserve">(можно </w:t>
            </w:r>
            <w:r>
              <w:br/>
            </w:r>
            <w:r>
              <w:rPr>
                <w:rFonts w:ascii="Times New Roman"/>
                <w:b w:val="false"/>
                <w:i w:val="false"/>
                <w:color w:val="000000"/>
                <w:sz w:val="20"/>
              </w:rPr>
              <w:t>
</w:t>
            </w:r>
            <w:r>
              <w:rPr>
                <w:rFonts w:ascii="Times New Roman"/>
                <w:b/>
                <w:i w:val="false"/>
                <w:color w:val="000000"/>
                <w:sz w:val="20"/>
              </w:rPr>
              <w:t>указать несколько вариантов ответов)</w:t>
            </w:r>
          </w:p>
          <w:bookmarkEnd w:id="2079"/>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5" w:id="2080"/>
          <w:p>
            <w:pPr>
              <w:spacing w:after="20"/>
              <w:ind w:left="20"/>
              <w:jc w:val="both"/>
            </w:pPr>
            <w:r>
              <w:rPr>
                <w:rFonts w:ascii="Times New Roman"/>
                <w:b w:val="false"/>
                <w:i w:val="false"/>
                <w:color w:val="000000"/>
                <w:sz w:val="20"/>
              </w:rPr>
              <w:t>
1. Доступность кредитов</w:t>
            </w:r>
          </w:p>
          <w:bookmarkEnd w:id="2080"/>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0"/>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21</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6" w:id="2081"/>
          <w:p>
            <w:pPr>
              <w:spacing w:after="20"/>
              <w:ind w:left="20"/>
              <w:jc w:val="both"/>
            </w:pPr>
            <w:r>
              <w:rPr>
                <w:rFonts w:ascii="Times New Roman"/>
                <w:b w:val="false"/>
                <w:i w:val="false"/>
                <w:color w:val="000000"/>
                <w:sz w:val="20"/>
              </w:rPr>
              <w:t xml:space="preserve">
2. Доступность аренды земли, оборудования и техники </w:t>
            </w:r>
          </w:p>
          <w:bookmarkEnd w:id="2081"/>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1"/>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21</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7" w:id="2082"/>
          <w:p>
            <w:pPr>
              <w:spacing w:after="20"/>
              <w:ind w:left="20"/>
              <w:jc w:val="both"/>
            </w:pPr>
            <w:r>
              <w:rPr>
                <w:rFonts w:ascii="Times New Roman"/>
                <w:b w:val="false"/>
                <w:i w:val="false"/>
                <w:color w:val="000000"/>
                <w:sz w:val="20"/>
              </w:rPr>
              <w:t xml:space="preserve">
3. Обучение основам предпринимательства </w:t>
            </w:r>
          </w:p>
          <w:bookmarkEnd w:id="2082"/>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2"/>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21</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8" w:id="2083"/>
          <w:p>
            <w:pPr>
              <w:spacing w:after="20"/>
              <w:ind w:left="20"/>
              <w:jc w:val="both"/>
            </w:pPr>
            <w:r>
              <w:rPr>
                <w:rFonts w:ascii="Times New Roman"/>
                <w:b w:val="false"/>
                <w:i w:val="false"/>
                <w:color w:val="000000"/>
                <w:sz w:val="20"/>
              </w:rPr>
              <w:t xml:space="preserve">
4. Наличие рынка сбыта продукции </w:t>
            </w:r>
          </w:p>
          <w:bookmarkEnd w:id="2083"/>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3"/>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21</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9" w:id="2084"/>
          <w:p>
            <w:pPr>
              <w:spacing w:after="20"/>
              <w:ind w:left="20"/>
              <w:jc w:val="both"/>
            </w:pPr>
            <w:r>
              <w:rPr>
                <w:rFonts w:ascii="Times New Roman"/>
                <w:b w:val="false"/>
                <w:i w:val="false"/>
                <w:color w:val="000000"/>
                <w:sz w:val="20"/>
              </w:rPr>
              <w:t xml:space="preserve">
5.Другое </w:t>
            </w:r>
          </w:p>
          <w:bookmarkEnd w:id="2084"/>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4"/>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21</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0" w:id="2085"/>
          <w:p>
            <w:pPr>
              <w:spacing w:after="20"/>
              <w:ind w:left="20"/>
              <w:jc w:val="both"/>
            </w:pPr>
            <w:r>
              <w:rPr>
                <w:rFonts w:ascii="Times New Roman"/>
                <w:b w:val="false"/>
                <w:i w:val="false"/>
                <w:color w:val="000000"/>
                <w:sz w:val="20"/>
              </w:rPr>
              <w:t>
</w:t>
            </w:r>
            <w:r>
              <w:rPr>
                <w:rFonts w:ascii="Times New Roman"/>
                <w:b/>
                <w:i w:val="false"/>
                <w:color w:val="000000"/>
                <w:sz w:val="20"/>
              </w:rPr>
              <w:t xml:space="preserve">21. Готовы ли Вы пройти обучение для </w:t>
            </w:r>
            <w:r>
              <w:br/>
            </w:r>
            <w:r>
              <w:rPr>
                <w:rFonts w:ascii="Times New Roman"/>
                <w:b w:val="false"/>
                <w:i w:val="false"/>
                <w:color w:val="000000"/>
                <w:sz w:val="20"/>
              </w:rPr>
              <w:t>
</w:t>
            </w:r>
            <w:r>
              <w:rPr>
                <w:rFonts w:ascii="Times New Roman"/>
                <w:b/>
                <w:i w:val="false"/>
                <w:color w:val="000000"/>
                <w:sz w:val="20"/>
              </w:rPr>
              <w:t>получения новой специальности?</w:t>
            </w:r>
            <w:r>
              <w:rPr>
                <w:rFonts w:ascii="Times New Roman"/>
                <w:b w:val="false"/>
                <w:i w:val="false"/>
                <w:color w:val="000000"/>
                <w:sz w:val="20"/>
              </w:rPr>
              <w:t xml:space="preserve"> </w:t>
            </w:r>
          </w:p>
          <w:bookmarkEnd w:id="2085"/>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1" w:id="2086"/>
          <w:p>
            <w:pPr>
              <w:spacing w:after="20"/>
              <w:ind w:left="20"/>
              <w:jc w:val="both"/>
            </w:pPr>
            <w:r>
              <w:rPr>
                <w:rFonts w:ascii="Times New Roman"/>
                <w:b w:val="false"/>
                <w:i w:val="false"/>
                <w:color w:val="000000"/>
                <w:sz w:val="20"/>
              </w:rPr>
              <w:t>
1. Да</w:t>
            </w:r>
          </w:p>
          <w:bookmarkEnd w:id="2086"/>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5"/>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22</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2" w:id="2087"/>
          <w:p>
            <w:pPr>
              <w:spacing w:after="20"/>
              <w:ind w:left="20"/>
              <w:jc w:val="both"/>
            </w:pPr>
            <w:r>
              <w:rPr>
                <w:rFonts w:ascii="Times New Roman"/>
                <w:b w:val="false"/>
                <w:i w:val="false"/>
                <w:color w:val="000000"/>
                <w:sz w:val="20"/>
              </w:rPr>
              <w:t xml:space="preserve">
2. Нет </w:t>
            </w:r>
          </w:p>
          <w:bookmarkEnd w:id="2087"/>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6"/>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22</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3" w:id="2088"/>
          <w:p>
            <w:pPr>
              <w:spacing w:after="20"/>
              <w:ind w:left="20"/>
              <w:jc w:val="both"/>
            </w:pPr>
            <w:r>
              <w:rPr>
                <w:rFonts w:ascii="Times New Roman"/>
                <w:b w:val="false"/>
                <w:i w:val="false"/>
                <w:color w:val="000000"/>
                <w:sz w:val="20"/>
              </w:rPr>
              <w:t xml:space="preserve">
3. Не знаю </w:t>
            </w:r>
          </w:p>
          <w:bookmarkEnd w:id="2088"/>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7"/>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22</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4" w:id="2089"/>
          <w:p>
            <w:pPr>
              <w:spacing w:after="20"/>
              <w:ind w:left="20"/>
              <w:jc w:val="both"/>
            </w:pPr>
            <w:r>
              <w:rPr>
                <w:rFonts w:ascii="Times New Roman"/>
                <w:b w:val="false"/>
                <w:i w:val="false"/>
                <w:color w:val="000000"/>
                <w:sz w:val="20"/>
              </w:rPr>
              <w:t>
</w:t>
            </w:r>
            <w:r>
              <w:rPr>
                <w:rFonts w:ascii="Times New Roman"/>
                <w:b/>
                <w:i w:val="false"/>
                <w:color w:val="000000"/>
                <w:sz w:val="20"/>
              </w:rPr>
              <w:t xml:space="preserve">22. Готовы ли Вы переехать в другой </w:t>
            </w:r>
            <w:r>
              <w:br/>
            </w:r>
            <w:r>
              <w:rPr>
                <w:rFonts w:ascii="Times New Roman"/>
                <w:b w:val="false"/>
                <w:i w:val="false"/>
                <w:color w:val="000000"/>
                <w:sz w:val="20"/>
              </w:rPr>
              <w:t>
</w:t>
            </w:r>
            <w:r>
              <w:rPr>
                <w:rFonts w:ascii="Times New Roman"/>
                <w:b/>
                <w:i w:val="false"/>
                <w:color w:val="000000"/>
                <w:sz w:val="20"/>
              </w:rPr>
              <w:t xml:space="preserve">регион страны при наличии </w:t>
            </w:r>
            <w:r>
              <w:br/>
            </w:r>
            <w:r>
              <w:rPr>
                <w:rFonts w:ascii="Times New Roman"/>
                <w:b w:val="false"/>
                <w:i w:val="false"/>
                <w:color w:val="000000"/>
                <w:sz w:val="20"/>
              </w:rPr>
              <w:t>
</w:t>
            </w:r>
            <w:r>
              <w:rPr>
                <w:rFonts w:ascii="Times New Roman"/>
                <w:b/>
                <w:i w:val="false"/>
                <w:color w:val="000000"/>
                <w:sz w:val="20"/>
              </w:rPr>
              <w:t>подходящей работы?</w:t>
            </w:r>
            <w:r>
              <w:rPr>
                <w:rFonts w:ascii="Times New Roman"/>
                <w:b w:val="false"/>
                <w:i w:val="false"/>
                <w:color w:val="000000"/>
                <w:sz w:val="20"/>
              </w:rPr>
              <w:t xml:space="preserve"> </w:t>
            </w:r>
          </w:p>
          <w:bookmarkEnd w:id="2089"/>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6" w:id="2090"/>
          <w:p>
            <w:pPr>
              <w:spacing w:after="20"/>
              <w:ind w:left="20"/>
              <w:jc w:val="both"/>
            </w:pPr>
            <w:r>
              <w:rPr>
                <w:rFonts w:ascii="Times New Roman"/>
                <w:b w:val="false"/>
                <w:i w:val="false"/>
                <w:color w:val="000000"/>
                <w:sz w:val="20"/>
              </w:rPr>
              <w:t>
1. Да</w:t>
            </w:r>
          </w:p>
          <w:bookmarkEnd w:id="2090"/>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8"/>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23</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7" w:id="2091"/>
          <w:p>
            <w:pPr>
              <w:spacing w:after="20"/>
              <w:ind w:left="20"/>
              <w:jc w:val="both"/>
            </w:pPr>
            <w:r>
              <w:rPr>
                <w:rFonts w:ascii="Times New Roman"/>
                <w:b w:val="false"/>
                <w:i w:val="false"/>
                <w:color w:val="000000"/>
                <w:sz w:val="20"/>
              </w:rPr>
              <w:t xml:space="preserve">
2. Нет </w:t>
            </w:r>
          </w:p>
          <w:bookmarkEnd w:id="2091"/>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9"/>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23</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8" w:id="2092"/>
          <w:p>
            <w:pPr>
              <w:spacing w:after="20"/>
              <w:ind w:left="20"/>
              <w:jc w:val="both"/>
            </w:pPr>
            <w:r>
              <w:rPr>
                <w:rFonts w:ascii="Times New Roman"/>
                <w:b w:val="false"/>
                <w:i w:val="false"/>
                <w:color w:val="000000"/>
                <w:sz w:val="20"/>
              </w:rPr>
              <w:t>
3. Не знаю</w:t>
            </w:r>
          </w:p>
          <w:bookmarkEnd w:id="2092"/>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0"/>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23</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9" w:id="2093"/>
          <w:p>
            <w:pPr>
              <w:spacing w:after="20"/>
              <w:ind w:left="20"/>
              <w:jc w:val="both"/>
            </w:pPr>
            <w:r>
              <w:rPr>
                <w:rFonts w:ascii="Times New Roman"/>
                <w:b w:val="false"/>
                <w:i w:val="false"/>
                <w:color w:val="000000"/>
                <w:sz w:val="20"/>
              </w:rPr>
              <w:t>
</w:t>
            </w:r>
            <w:r>
              <w:rPr>
                <w:rFonts w:ascii="Times New Roman"/>
                <w:b/>
                <w:i w:val="false"/>
                <w:color w:val="000000"/>
                <w:sz w:val="20"/>
              </w:rPr>
              <w:t xml:space="preserve">23. Готовы ли Вы участвовать в </w:t>
            </w:r>
            <w:r>
              <w:br/>
            </w:r>
            <w:r>
              <w:rPr>
                <w:rFonts w:ascii="Times New Roman"/>
                <w:b w:val="false"/>
                <w:i w:val="false"/>
                <w:color w:val="000000"/>
                <w:sz w:val="20"/>
              </w:rPr>
              <w:t>
</w:t>
            </w:r>
            <w:r>
              <w:rPr>
                <w:rFonts w:ascii="Times New Roman"/>
                <w:b/>
                <w:i w:val="false"/>
                <w:color w:val="000000"/>
                <w:sz w:val="20"/>
              </w:rPr>
              <w:t xml:space="preserve">государственных программах развития </w:t>
            </w:r>
            <w:r>
              <w:br/>
            </w:r>
            <w:r>
              <w:rPr>
                <w:rFonts w:ascii="Times New Roman"/>
                <w:b w:val="false"/>
                <w:i w:val="false"/>
                <w:color w:val="000000"/>
                <w:sz w:val="20"/>
              </w:rPr>
              <w:t>
</w:t>
            </w:r>
            <w:r>
              <w:rPr>
                <w:rFonts w:ascii="Times New Roman"/>
                <w:b/>
                <w:i w:val="false"/>
                <w:color w:val="000000"/>
                <w:sz w:val="20"/>
              </w:rPr>
              <w:t xml:space="preserve">предпринимательства и занятости? </w:t>
            </w:r>
          </w:p>
          <w:bookmarkEnd w:id="2093"/>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1" w:id="2094"/>
          <w:p>
            <w:pPr>
              <w:spacing w:after="20"/>
              <w:ind w:left="20"/>
              <w:jc w:val="both"/>
            </w:pPr>
            <w:r>
              <w:rPr>
                <w:rFonts w:ascii="Times New Roman"/>
                <w:b w:val="false"/>
                <w:i w:val="false"/>
                <w:color w:val="000000"/>
                <w:sz w:val="20"/>
              </w:rPr>
              <w:t>
1. Да</w:t>
            </w:r>
          </w:p>
          <w:bookmarkEnd w:id="2094"/>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1"/>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24</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2" w:id="2095"/>
          <w:p>
            <w:pPr>
              <w:spacing w:after="20"/>
              <w:ind w:left="20"/>
              <w:jc w:val="both"/>
            </w:pPr>
            <w:r>
              <w:rPr>
                <w:rFonts w:ascii="Times New Roman"/>
                <w:b w:val="false"/>
                <w:i w:val="false"/>
                <w:color w:val="000000"/>
                <w:sz w:val="20"/>
              </w:rPr>
              <w:t xml:space="preserve">
2. Нет </w:t>
            </w:r>
          </w:p>
          <w:bookmarkEnd w:id="2095"/>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2"/>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25</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3" w:id="2096"/>
          <w:p>
            <w:pPr>
              <w:spacing w:after="20"/>
              <w:ind w:left="20"/>
              <w:jc w:val="both"/>
            </w:pPr>
            <w:r>
              <w:rPr>
                <w:rFonts w:ascii="Times New Roman"/>
                <w:b w:val="false"/>
                <w:i w:val="false"/>
                <w:color w:val="000000"/>
                <w:sz w:val="20"/>
              </w:rPr>
              <w:t>
3. Не знаю</w:t>
            </w:r>
          </w:p>
          <w:bookmarkEnd w:id="2096"/>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3"/>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25</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4" w:id="2097"/>
          <w:p>
            <w:pPr>
              <w:spacing w:after="20"/>
              <w:ind w:left="20"/>
              <w:jc w:val="both"/>
            </w:pPr>
            <w:r>
              <w:rPr>
                <w:rFonts w:ascii="Times New Roman"/>
                <w:b w:val="false"/>
                <w:i w:val="false"/>
                <w:color w:val="000000"/>
                <w:sz w:val="20"/>
              </w:rPr>
              <w:t>
</w:t>
            </w:r>
            <w:r>
              <w:rPr>
                <w:rFonts w:ascii="Times New Roman"/>
                <w:b/>
                <w:i w:val="false"/>
                <w:color w:val="000000"/>
                <w:sz w:val="20"/>
              </w:rPr>
              <w:t xml:space="preserve">24. Какие инструменты государственной </w:t>
            </w:r>
            <w:r>
              <w:br/>
            </w:r>
            <w:r>
              <w:rPr>
                <w:rFonts w:ascii="Times New Roman"/>
                <w:b w:val="false"/>
                <w:i w:val="false"/>
                <w:color w:val="000000"/>
                <w:sz w:val="20"/>
              </w:rPr>
              <w:t>
</w:t>
            </w:r>
            <w:r>
              <w:rPr>
                <w:rFonts w:ascii="Times New Roman"/>
                <w:b/>
                <w:i w:val="false"/>
                <w:color w:val="000000"/>
                <w:sz w:val="20"/>
              </w:rPr>
              <w:t>поддержки наиболее важны для Вас?</w:t>
            </w:r>
            <w:r>
              <w:rPr>
                <w:rFonts w:ascii="Times New Roman"/>
                <w:b w:val="false"/>
                <w:i w:val="false"/>
                <w:color w:val="000000"/>
                <w:sz w:val="20"/>
              </w:rPr>
              <w:t xml:space="preserve"> </w:t>
            </w:r>
            <w:r>
              <w:br/>
            </w:r>
            <w:r>
              <w:rPr>
                <w:rFonts w:ascii="Times New Roman"/>
                <w:b w:val="false"/>
                <w:i w:val="false"/>
                <w:color w:val="000000"/>
                <w:sz w:val="20"/>
              </w:rPr>
              <w:t>
</w:t>
            </w:r>
            <w:r>
              <w:rPr>
                <w:rFonts w:ascii="Times New Roman"/>
                <w:b/>
                <w:i w:val="false"/>
                <w:color w:val="000000"/>
                <w:sz w:val="20"/>
              </w:rPr>
              <w:t xml:space="preserve">(можно указать несколько вариантов </w:t>
            </w:r>
            <w:r>
              <w:br/>
            </w:r>
            <w:r>
              <w:rPr>
                <w:rFonts w:ascii="Times New Roman"/>
                <w:b w:val="false"/>
                <w:i w:val="false"/>
                <w:color w:val="000000"/>
                <w:sz w:val="20"/>
              </w:rPr>
              <w:t>
</w:t>
            </w:r>
            <w:r>
              <w:rPr>
                <w:rFonts w:ascii="Times New Roman"/>
                <w:b/>
                <w:i w:val="false"/>
                <w:color w:val="000000"/>
                <w:sz w:val="20"/>
              </w:rPr>
              <w:t>ответов)</w:t>
            </w:r>
          </w:p>
          <w:bookmarkEnd w:id="2097"/>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7" w:id="2098"/>
          <w:p>
            <w:pPr>
              <w:spacing w:after="20"/>
              <w:ind w:left="20"/>
              <w:jc w:val="both"/>
            </w:pPr>
            <w:r>
              <w:rPr>
                <w:rFonts w:ascii="Times New Roman"/>
                <w:b w:val="false"/>
                <w:i w:val="false"/>
                <w:color w:val="000000"/>
                <w:sz w:val="20"/>
              </w:rPr>
              <w:t xml:space="preserve">
1. Льготное кредитование </w:t>
            </w:r>
          </w:p>
          <w:bookmarkEnd w:id="2098"/>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4"/>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25</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8" w:id="2099"/>
          <w:p>
            <w:pPr>
              <w:spacing w:after="20"/>
              <w:ind w:left="20"/>
              <w:jc w:val="both"/>
            </w:pPr>
            <w:r>
              <w:rPr>
                <w:rFonts w:ascii="Times New Roman"/>
                <w:b w:val="false"/>
                <w:i w:val="false"/>
                <w:color w:val="000000"/>
                <w:sz w:val="20"/>
              </w:rPr>
              <w:t xml:space="preserve">
2. Обучение предпринимательству </w:t>
            </w:r>
          </w:p>
          <w:bookmarkEnd w:id="2099"/>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5"/>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25</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9" w:id="2100"/>
          <w:p>
            <w:pPr>
              <w:spacing w:after="20"/>
              <w:ind w:left="20"/>
              <w:jc w:val="both"/>
            </w:pPr>
            <w:r>
              <w:rPr>
                <w:rFonts w:ascii="Times New Roman"/>
                <w:b w:val="false"/>
                <w:i w:val="false"/>
                <w:color w:val="000000"/>
                <w:sz w:val="20"/>
              </w:rPr>
              <w:t xml:space="preserve">
3. Льготное налогообложение </w:t>
            </w:r>
          </w:p>
          <w:bookmarkEnd w:id="2100"/>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6"/>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25</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0" w:id="2101"/>
          <w:p>
            <w:pPr>
              <w:spacing w:after="20"/>
              <w:ind w:left="20"/>
              <w:jc w:val="both"/>
            </w:pPr>
            <w:r>
              <w:rPr>
                <w:rFonts w:ascii="Times New Roman"/>
                <w:b w:val="false"/>
                <w:i w:val="false"/>
                <w:color w:val="000000"/>
                <w:sz w:val="20"/>
              </w:rPr>
              <w:t xml:space="preserve">
4. Переезд в другой регион </w:t>
            </w:r>
          </w:p>
          <w:bookmarkEnd w:id="2101"/>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7"/>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25</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1" w:id="2102"/>
          <w:p>
            <w:pPr>
              <w:spacing w:after="20"/>
              <w:ind w:left="20"/>
              <w:jc w:val="both"/>
            </w:pPr>
            <w:r>
              <w:rPr>
                <w:rFonts w:ascii="Times New Roman"/>
                <w:b w:val="false"/>
                <w:i w:val="false"/>
                <w:color w:val="000000"/>
                <w:sz w:val="20"/>
              </w:rPr>
              <w:t>
5. Обеспечение рынка сбыта продукции</w:t>
            </w:r>
          </w:p>
          <w:bookmarkEnd w:id="2102"/>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8"/>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25</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2" w:id="2103"/>
          <w:p>
            <w:pPr>
              <w:spacing w:after="20"/>
              <w:ind w:left="20"/>
              <w:jc w:val="both"/>
            </w:pPr>
            <w:r>
              <w:rPr>
                <w:rFonts w:ascii="Times New Roman"/>
                <w:b w:val="false"/>
                <w:i w:val="false"/>
                <w:color w:val="000000"/>
                <w:sz w:val="20"/>
              </w:rPr>
              <w:t>
6. Аренда земли, оборудования, техники и помещений</w:t>
            </w:r>
          </w:p>
          <w:bookmarkEnd w:id="2103"/>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9"/>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25</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3" w:id="2104"/>
          <w:p>
            <w:pPr>
              <w:spacing w:after="20"/>
              <w:ind w:left="20"/>
              <w:jc w:val="both"/>
            </w:pPr>
            <w:r>
              <w:rPr>
                <w:rFonts w:ascii="Times New Roman"/>
                <w:b w:val="false"/>
                <w:i w:val="false"/>
                <w:color w:val="000000"/>
                <w:sz w:val="20"/>
              </w:rPr>
              <w:t xml:space="preserve">
7. Содействие в трудоустройстве </w:t>
            </w:r>
          </w:p>
          <w:bookmarkEnd w:id="2104"/>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0"/>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25</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4" w:id="2105"/>
          <w:p>
            <w:pPr>
              <w:spacing w:after="20"/>
              <w:ind w:left="20"/>
              <w:jc w:val="both"/>
            </w:pPr>
            <w:r>
              <w:rPr>
                <w:rFonts w:ascii="Times New Roman"/>
                <w:b w:val="false"/>
                <w:i w:val="false"/>
                <w:color w:val="000000"/>
                <w:sz w:val="20"/>
              </w:rPr>
              <w:t>
8. Другое</w:t>
            </w:r>
          </w:p>
          <w:bookmarkEnd w:id="2105"/>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1"/>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25</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5" w:id="2106"/>
          <w:p>
            <w:pPr>
              <w:spacing w:after="20"/>
              <w:ind w:left="20"/>
              <w:jc w:val="both"/>
            </w:pPr>
            <w:r>
              <w:rPr>
                <w:rFonts w:ascii="Times New Roman"/>
                <w:b w:val="false"/>
                <w:i w:val="false"/>
                <w:color w:val="000000"/>
                <w:sz w:val="20"/>
              </w:rPr>
              <w:t>
</w:t>
            </w:r>
            <w:r>
              <w:rPr>
                <w:rFonts w:ascii="Times New Roman"/>
                <w:b/>
                <w:i w:val="false"/>
                <w:color w:val="000000"/>
                <w:sz w:val="20"/>
              </w:rPr>
              <w:t xml:space="preserve">25. Планируете ли Вы расширять или </w:t>
            </w:r>
            <w:r>
              <w:br/>
            </w:r>
            <w:r>
              <w:rPr>
                <w:rFonts w:ascii="Times New Roman"/>
                <w:b w:val="false"/>
                <w:i w:val="false"/>
                <w:color w:val="000000"/>
                <w:sz w:val="20"/>
              </w:rPr>
              <w:t>
</w:t>
            </w:r>
            <w:r>
              <w:rPr>
                <w:rFonts w:ascii="Times New Roman"/>
                <w:b/>
                <w:i w:val="false"/>
                <w:color w:val="000000"/>
                <w:sz w:val="20"/>
              </w:rPr>
              <w:t>укрупнять свою деятельность?</w:t>
            </w:r>
            <w:r>
              <w:rPr>
                <w:rFonts w:ascii="Times New Roman"/>
                <w:b w:val="false"/>
                <w:i w:val="false"/>
                <w:color w:val="000000"/>
                <w:sz w:val="20"/>
              </w:rPr>
              <w:t xml:space="preserve"> </w:t>
            </w:r>
          </w:p>
          <w:bookmarkEnd w:id="2106"/>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6" w:id="2107"/>
          <w:p>
            <w:pPr>
              <w:spacing w:after="20"/>
              <w:ind w:left="20"/>
              <w:jc w:val="both"/>
            </w:pPr>
            <w:r>
              <w:rPr>
                <w:rFonts w:ascii="Times New Roman"/>
                <w:b w:val="false"/>
                <w:i w:val="false"/>
                <w:color w:val="000000"/>
                <w:sz w:val="20"/>
              </w:rPr>
              <w:t xml:space="preserve">
1. Да </w:t>
            </w:r>
          </w:p>
          <w:bookmarkEnd w:id="2107"/>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2"/>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27</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7" w:id="2108"/>
          <w:p>
            <w:pPr>
              <w:spacing w:after="20"/>
              <w:ind w:left="20"/>
              <w:jc w:val="both"/>
            </w:pPr>
            <w:r>
              <w:rPr>
                <w:rFonts w:ascii="Times New Roman"/>
                <w:b w:val="false"/>
                <w:i w:val="false"/>
                <w:color w:val="000000"/>
                <w:sz w:val="20"/>
              </w:rPr>
              <w:t xml:space="preserve">
2. Нет </w:t>
            </w:r>
          </w:p>
          <w:bookmarkEnd w:id="2108"/>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3"/>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26</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8" w:id="2109"/>
          <w:p>
            <w:pPr>
              <w:spacing w:after="20"/>
              <w:ind w:left="20"/>
              <w:jc w:val="both"/>
            </w:pPr>
            <w:r>
              <w:rPr>
                <w:rFonts w:ascii="Times New Roman"/>
                <w:b w:val="false"/>
                <w:i w:val="false"/>
                <w:color w:val="000000"/>
                <w:sz w:val="20"/>
              </w:rPr>
              <w:t xml:space="preserve">
3. Не знаю </w:t>
            </w:r>
          </w:p>
          <w:bookmarkEnd w:id="2109"/>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4"/>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26</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9" w:id="2110"/>
          <w:p>
            <w:pPr>
              <w:spacing w:after="20"/>
              <w:ind w:left="20"/>
              <w:jc w:val="both"/>
            </w:pPr>
            <w:r>
              <w:rPr>
                <w:rFonts w:ascii="Times New Roman"/>
                <w:b w:val="false"/>
                <w:i w:val="false"/>
                <w:color w:val="000000"/>
                <w:sz w:val="20"/>
              </w:rPr>
              <w:t>
</w:t>
            </w:r>
            <w:r>
              <w:rPr>
                <w:rFonts w:ascii="Times New Roman"/>
                <w:b/>
                <w:i w:val="false"/>
                <w:color w:val="000000"/>
                <w:sz w:val="20"/>
              </w:rPr>
              <w:t xml:space="preserve">26. Укажите, пожалуйста, причину по </w:t>
            </w:r>
            <w:r>
              <w:br/>
            </w:r>
            <w:r>
              <w:rPr>
                <w:rFonts w:ascii="Times New Roman"/>
                <w:b w:val="false"/>
                <w:i w:val="false"/>
                <w:color w:val="000000"/>
                <w:sz w:val="20"/>
              </w:rPr>
              <w:t>
</w:t>
            </w:r>
            <w:r>
              <w:rPr>
                <w:rFonts w:ascii="Times New Roman"/>
                <w:b/>
                <w:i w:val="false"/>
                <w:color w:val="000000"/>
                <w:sz w:val="20"/>
              </w:rPr>
              <w:t>которой вы не планировали расширять</w:t>
            </w:r>
            <w:r>
              <w:br/>
            </w:r>
            <w:r>
              <w:rPr>
                <w:rFonts w:ascii="Times New Roman"/>
                <w:b w:val="false"/>
                <w:i w:val="false"/>
                <w:color w:val="000000"/>
                <w:sz w:val="20"/>
              </w:rPr>
              <w:t>
</w:t>
            </w:r>
            <w:r>
              <w:rPr>
                <w:rFonts w:ascii="Times New Roman"/>
                <w:b/>
                <w:i w:val="false"/>
                <w:color w:val="000000"/>
                <w:sz w:val="20"/>
              </w:rPr>
              <w:t xml:space="preserve"> или укрупнять свою деятельность? </w:t>
            </w:r>
            <w:r>
              <w:br/>
            </w:r>
            <w:r>
              <w:rPr>
                <w:rFonts w:ascii="Times New Roman"/>
                <w:b w:val="false"/>
                <w:i w:val="false"/>
                <w:color w:val="000000"/>
                <w:sz w:val="20"/>
              </w:rPr>
              <w:t>
</w:t>
            </w:r>
            <w:r>
              <w:rPr>
                <w:rFonts w:ascii="Times New Roman"/>
                <w:b/>
                <w:i w:val="false"/>
                <w:color w:val="000000"/>
                <w:sz w:val="20"/>
              </w:rPr>
              <w:t xml:space="preserve">(можно указать несколько вариантов </w:t>
            </w:r>
            <w:r>
              <w:br/>
            </w:r>
            <w:r>
              <w:rPr>
                <w:rFonts w:ascii="Times New Roman"/>
                <w:b w:val="false"/>
                <w:i w:val="false"/>
                <w:color w:val="000000"/>
                <w:sz w:val="20"/>
              </w:rPr>
              <w:t>
</w:t>
            </w:r>
            <w:r>
              <w:rPr>
                <w:rFonts w:ascii="Times New Roman"/>
                <w:b/>
                <w:i w:val="false"/>
                <w:color w:val="000000"/>
                <w:sz w:val="20"/>
              </w:rPr>
              <w:t>ответов)</w:t>
            </w:r>
          </w:p>
          <w:bookmarkEnd w:id="2110"/>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3" w:id="2111"/>
          <w:p>
            <w:pPr>
              <w:spacing w:after="20"/>
              <w:ind w:left="20"/>
              <w:jc w:val="both"/>
            </w:pPr>
            <w:r>
              <w:rPr>
                <w:rFonts w:ascii="Times New Roman"/>
                <w:b w:val="false"/>
                <w:i w:val="false"/>
                <w:color w:val="000000"/>
                <w:sz w:val="20"/>
              </w:rPr>
              <w:t>
1. Высокие налоги</w:t>
            </w:r>
          </w:p>
          <w:bookmarkEnd w:id="2111"/>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5"/>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27</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4" w:id="2112"/>
          <w:p>
            <w:pPr>
              <w:spacing w:after="20"/>
              <w:ind w:left="20"/>
              <w:jc w:val="both"/>
            </w:pPr>
            <w:r>
              <w:rPr>
                <w:rFonts w:ascii="Times New Roman"/>
                <w:b w:val="false"/>
                <w:i w:val="false"/>
                <w:color w:val="000000"/>
                <w:sz w:val="20"/>
              </w:rPr>
              <w:t xml:space="preserve">
2. Не знаю, как это сделать </w:t>
            </w:r>
          </w:p>
          <w:bookmarkEnd w:id="2112"/>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6"/>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27</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5" w:id="2113"/>
          <w:p>
            <w:pPr>
              <w:spacing w:after="20"/>
              <w:ind w:left="20"/>
              <w:jc w:val="both"/>
            </w:pPr>
            <w:r>
              <w:rPr>
                <w:rFonts w:ascii="Times New Roman"/>
                <w:b w:val="false"/>
                <w:i w:val="false"/>
                <w:color w:val="000000"/>
                <w:sz w:val="20"/>
              </w:rPr>
              <w:t>
3. Отсутствие рынка сбыта</w:t>
            </w:r>
          </w:p>
          <w:bookmarkEnd w:id="2113"/>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7"/>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27</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6" w:id="2114"/>
          <w:p>
            <w:pPr>
              <w:spacing w:after="20"/>
              <w:ind w:left="20"/>
              <w:jc w:val="both"/>
            </w:pPr>
            <w:r>
              <w:rPr>
                <w:rFonts w:ascii="Times New Roman"/>
                <w:b w:val="false"/>
                <w:i w:val="false"/>
                <w:color w:val="000000"/>
                <w:sz w:val="20"/>
              </w:rPr>
              <w:t xml:space="preserve">
4. Отсутствие государственной помощи </w:t>
            </w:r>
          </w:p>
          <w:bookmarkEnd w:id="2114"/>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8"/>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27</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7" w:id="2115"/>
          <w:p>
            <w:pPr>
              <w:spacing w:after="20"/>
              <w:ind w:left="20"/>
              <w:jc w:val="both"/>
            </w:pPr>
            <w:r>
              <w:rPr>
                <w:rFonts w:ascii="Times New Roman"/>
                <w:b w:val="false"/>
                <w:i w:val="false"/>
                <w:color w:val="000000"/>
                <w:sz w:val="20"/>
              </w:rPr>
              <w:t xml:space="preserve">
5. Отсутствие денежных средств </w:t>
            </w:r>
          </w:p>
          <w:bookmarkEnd w:id="2115"/>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9"/>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27</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8" w:id="2116"/>
          <w:p>
            <w:pPr>
              <w:spacing w:after="20"/>
              <w:ind w:left="20"/>
              <w:jc w:val="both"/>
            </w:pPr>
            <w:r>
              <w:rPr>
                <w:rFonts w:ascii="Times New Roman"/>
                <w:b w:val="false"/>
                <w:i w:val="false"/>
                <w:color w:val="000000"/>
                <w:sz w:val="20"/>
              </w:rPr>
              <w:t xml:space="preserve">
6. Отсутствие земли, оборудования, техники и помещений </w:t>
            </w:r>
          </w:p>
          <w:bookmarkEnd w:id="2116"/>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0"/>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27</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9" w:id="2117"/>
          <w:p>
            <w:pPr>
              <w:spacing w:after="20"/>
              <w:ind w:left="20"/>
              <w:jc w:val="both"/>
            </w:pPr>
            <w:r>
              <w:rPr>
                <w:rFonts w:ascii="Times New Roman"/>
                <w:b w:val="false"/>
                <w:i w:val="false"/>
                <w:color w:val="000000"/>
                <w:sz w:val="20"/>
              </w:rPr>
              <w:t xml:space="preserve">
7. Другое  </w:t>
            </w:r>
          </w:p>
          <w:bookmarkEnd w:id="2117"/>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1"/>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27</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0" w:id="2118"/>
          <w:p>
            <w:pPr>
              <w:spacing w:after="20"/>
              <w:ind w:left="20"/>
              <w:jc w:val="both"/>
            </w:pPr>
            <w:r>
              <w:rPr>
                <w:rFonts w:ascii="Times New Roman"/>
                <w:b w:val="false"/>
                <w:i w:val="false"/>
                <w:color w:val="000000"/>
                <w:sz w:val="20"/>
              </w:rPr>
              <w:t>
</w:t>
            </w:r>
            <w:r>
              <w:rPr>
                <w:rFonts w:ascii="Times New Roman"/>
                <w:b/>
                <w:i w:val="false"/>
                <w:color w:val="000000"/>
                <w:sz w:val="20"/>
              </w:rPr>
              <w:t xml:space="preserve">27. Планируете ли Вы объединяться с </w:t>
            </w:r>
            <w:r>
              <w:br/>
            </w:r>
            <w:r>
              <w:rPr>
                <w:rFonts w:ascii="Times New Roman"/>
                <w:b w:val="false"/>
                <w:i w:val="false"/>
                <w:color w:val="000000"/>
                <w:sz w:val="20"/>
              </w:rPr>
              <w:t>
</w:t>
            </w:r>
            <w:r>
              <w:rPr>
                <w:rFonts w:ascii="Times New Roman"/>
                <w:b/>
                <w:i w:val="false"/>
                <w:color w:val="000000"/>
                <w:sz w:val="20"/>
              </w:rPr>
              <w:t xml:space="preserve">другими производителями для </w:t>
            </w:r>
            <w:r>
              <w:br/>
            </w:r>
            <w:r>
              <w:rPr>
                <w:rFonts w:ascii="Times New Roman"/>
                <w:b w:val="false"/>
                <w:i w:val="false"/>
                <w:color w:val="000000"/>
                <w:sz w:val="20"/>
              </w:rPr>
              <w:t>
</w:t>
            </w:r>
            <w:r>
              <w:rPr>
                <w:rFonts w:ascii="Times New Roman"/>
                <w:b/>
                <w:i w:val="false"/>
                <w:color w:val="000000"/>
                <w:sz w:val="20"/>
              </w:rPr>
              <w:t xml:space="preserve">увеличения объемов производства </w:t>
            </w:r>
            <w:r>
              <w:br/>
            </w:r>
            <w:r>
              <w:rPr>
                <w:rFonts w:ascii="Times New Roman"/>
                <w:b w:val="false"/>
                <w:i w:val="false"/>
                <w:color w:val="000000"/>
                <w:sz w:val="20"/>
              </w:rPr>
              <w:t>
</w:t>
            </w:r>
            <w:r>
              <w:rPr>
                <w:rFonts w:ascii="Times New Roman"/>
                <w:b/>
                <w:i w:val="false"/>
                <w:color w:val="000000"/>
                <w:sz w:val="20"/>
              </w:rPr>
              <w:t>продукции или оказания услуг?</w:t>
            </w:r>
            <w:r>
              <w:rPr>
                <w:rFonts w:ascii="Times New Roman"/>
                <w:b w:val="false"/>
                <w:i w:val="false"/>
                <w:color w:val="000000"/>
                <w:sz w:val="20"/>
              </w:rPr>
              <w:t xml:space="preserve"> </w:t>
            </w:r>
          </w:p>
          <w:bookmarkEnd w:id="2118"/>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3" w:id="2119"/>
          <w:p>
            <w:pPr>
              <w:spacing w:after="20"/>
              <w:ind w:left="20"/>
              <w:jc w:val="both"/>
            </w:pPr>
            <w:r>
              <w:rPr>
                <w:rFonts w:ascii="Times New Roman"/>
                <w:b w:val="false"/>
                <w:i w:val="false"/>
                <w:color w:val="000000"/>
                <w:sz w:val="20"/>
              </w:rPr>
              <w:t xml:space="preserve">
1. Да </w:t>
            </w:r>
          </w:p>
          <w:bookmarkEnd w:id="2119"/>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2"/>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28</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4" w:id="2120"/>
          <w:p>
            <w:pPr>
              <w:spacing w:after="20"/>
              <w:ind w:left="20"/>
              <w:jc w:val="both"/>
            </w:pPr>
            <w:r>
              <w:rPr>
                <w:rFonts w:ascii="Times New Roman"/>
                <w:b w:val="false"/>
                <w:i w:val="false"/>
                <w:color w:val="000000"/>
                <w:sz w:val="20"/>
              </w:rPr>
              <w:t xml:space="preserve">
2. Нет </w:t>
            </w:r>
          </w:p>
          <w:bookmarkEnd w:id="2120"/>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3"/>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28</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5" w:id="2121"/>
          <w:p>
            <w:pPr>
              <w:spacing w:after="20"/>
              <w:ind w:left="20"/>
              <w:jc w:val="both"/>
            </w:pPr>
            <w:r>
              <w:rPr>
                <w:rFonts w:ascii="Times New Roman"/>
                <w:b w:val="false"/>
                <w:i w:val="false"/>
                <w:color w:val="000000"/>
                <w:sz w:val="20"/>
              </w:rPr>
              <w:t xml:space="preserve">
3. Не знаю </w:t>
            </w:r>
          </w:p>
          <w:bookmarkEnd w:id="2121"/>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4"/>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28</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6" w:id="2122"/>
          <w:p>
            <w:pPr>
              <w:spacing w:after="20"/>
              <w:ind w:left="20"/>
              <w:jc w:val="both"/>
            </w:pPr>
            <w:r>
              <w:rPr>
                <w:rFonts w:ascii="Times New Roman"/>
                <w:b w:val="false"/>
                <w:i w:val="false"/>
                <w:color w:val="000000"/>
                <w:sz w:val="20"/>
              </w:rPr>
              <w:t>
</w:t>
            </w:r>
            <w:r>
              <w:rPr>
                <w:rFonts w:ascii="Times New Roman"/>
                <w:b/>
                <w:i w:val="false"/>
                <w:color w:val="000000"/>
                <w:sz w:val="20"/>
              </w:rPr>
              <w:t xml:space="preserve">28. Удалось ли Вам за последние 3 года </w:t>
            </w:r>
            <w:r>
              <w:br/>
            </w:r>
            <w:r>
              <w:rPr>
                <w:rFonts w:ascii="Times New Roman"/>
                <w:b w:val="false"/>
                <w:i w:val="false"/>
                <w:color w:val="000000"/>
                <w:sz w:val="20"/>
              </w:rPr>
              <w:t>
</w:t>
            </w:r>
            <w:r>
              <w:rPr>
                <w:rFonts w:ascii="Times New Roman"/>
                <w:b/>
                <w:i w:val="false"/>
                <w:color w:val="000000"/>
                <w:sz w:val="20"/>
              </w:rPr>
              <w:t xml:space="preserve">увеличить свои доходы и повысить свое </w:t>
            </w:r>
            <w:r>
              <w:br/>
            </w:r>
            <w:r>
              <w:rPr>
                <w:rFonts w:ascii="Times New Roman"/>
                <w:b w:val="false"/>
                <w:i w:val="false"/>
                <w:color w:val="000000"/>
                <w:sz w:val="20"/>
              </w:rPr>
              <w:t>
</w:t>
            </w:r>
            <w:r>
              <w:rPr>
                <w:rFonts w:ascii="Times New Roman"/>
                <w:b/>
                <w:i w:val="false"/>
                <w:color w:val="000000"/>
                <w:sz w:val="20"/>
              </w:rPr>
              <w:t xml:space="preserve">благосостояние? </w:t>
            </w:r>
          </w:p>
          <w:bookmarkEnd w:id="2122"/>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8" w:id="2123"/>
          <w:p>
            <w:pPr>
              <w:spacing w:after="20"/>
              <w:ind w:left="20"/>
              <w:jc w:val="both"/>
            </w:pPr>
            <w:r>
              <w:rPr>
                <w:rFonts w:ascii="Times New Roman"/>
                <w:b w:val="false"/>
                <w:i w:val="false"/>
                <w:color w:val="000000"/>
                <w:sz w:val="20"/>
              </w:rPr>
              <w:t xml:space="preserve">
1. Да </w:t>
            </w:r>
          </w:p>
          <w:bookmarkEnd w:id="2123"/>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5"/>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Конец опроса</w:t>
            </w:r>
            <w:r>
              <w:br/>
            </w:r>
            <w:r>
              <w:rPr>
                <w:rFonts w:ascii="Times New Roman"/>
                <w:b w:val="false"/>
                <w:i w:val="false"/>
                <w:color w:val="000000"/>
                <w:sz w:val="20"/>
              </w:rPr>
              <w:t>
</w:t>
            </w: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9" w:id="2124"/>
          <w:p>
            <w:pPr>
              <w:spacing w:after="20"/>
              <w:ind w:left="20"/>
              <w:jc w:val="both"/>
            </w:pPr>
            <w:r>
              <w:rPr>
                <w:rFonts w:ascii="Times New Roman"/>
                <w:b w:val="false"/>
                <w:i w:val="false"/>
                <w:color w:val="000000"/>
                <w:sz w:val="20"/>
              </w:rPr>
              <w:t>
2. Нет</w:t>
            </w:r>
          </w:p>
          <w:bookmarkEnd w:id="2124"/>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r>
      <w:tr>
        <w:trPr>
          <w:trHeight w:val="30" w:hRule="atLeast"/>
        </w:trPr>
        <w:tc>
          <w:tcPr>
            <w:tcW w:w="6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0" w:id="2125"/>
          <w:p>
            <w:pPr>
              <w:spacing w:after="20"/>
              <w:ind w:left="20"/>
              <w:jc w:val="both"/>
            </w:pPr>
            <w:r>
              <w:rPr>
                <w:rFonts w:ascii="Times New Roman"/>
                <w:b w:val="false"/>
                <w:i w:val="false"/>
                <w:color w:val="000000"/>
                <w:sz w:val="20"/>
              </w:rPr>
              <w:t>
3. Не знаю</w:t>
            </w:r>
          </w:p>
          <w:bookmarkEnd w:id="2125"/>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r>
    </w:tbl>
    <w:bookmarkStart w:name="z2421" w:id="2126"/>
    <w:p>
      <w:pPr>
        <w:spacing w:after="0"/>
        <w:ind w:left="0"/>
        <w:jc w:val="left"/>
      </w:pPr>
      <w:r>
        <w:rPr>
          <w:rFonts w:ascii="Times New Roman"/>
          <w:b/>
          <w:i w:val="false"/>
          <w:color w:val="000000"/>
        </w:rPr>
        <w:t xml:space="preserve"> Благодарим Вас за понимание и сотрудничество!</w:t>
      </w:r>
    </w:p>
    <w:bookmarkEnd w:id="21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статистической форме</w:t>
            </w:r>
            <w:r>
              <w:br/>
            </w:r>
            <w:r>
              <w:rPr>
                <w:rFonts w:ascii="Times New Roman"/>
                <w:b w:val="false"/>
                <w:i w:val="false"/>
                <w:color w:val="000000"/>
                <w:sz w:val="20"/>
              </w:rPr>
              <w:t>общегосударственного статистического</w:t>
            </w:r>
            <w:r>
              <w:br/>
            </w:r>
            <w:r>
              <w:rPr>
                <w:rFonts w:ascii="Times New Roman"/>
                <w:b w:val="false"/>
                <w:i w:val="false"/>
                <w:color w:val="000000"/>
                <w:sz w:val="20"/>
              </w:rPr>
              <w:t>наблюдения "Анкета выборочного</w:t>
            </w:r>
            <w:r>
              <w:br/>
            </w:r>
            <w:r>
              <w:rPr>
                <w:rFonts w:ascii="Times New Roman"/>
                <w:b w:val="false"/>
                <w:i w:val="false"/>
                <w:color w:val="000000"/>
                <w:sz w:val="20"/>
              </w:rPr>
              <w:t>обследования занятости населения"</w:t>
            </w:r>
            <w:r>
              <w:br/>
            </w:r>
            <w:r>
              <w:rPr>
                <w:rFonts w:ascii="Times New Roman"/>
                <w:b w:val="false"/>
                <w:i w:val="false"/>
                <w:color w:val="000000"/>
                <w:sz w:val="20"/>
              </w:rPr>
              <w:t>(код 252101075, индекс Т-001,</w:t>
            </w:r>
            <w:r>
              <w:br/>
            </w:r>
            <w:r>
              <w:rPr>
                <w:rFonts w:ascii="Times New Roman"/>
                <w:b w:val="false"/>
                <w:i w:val="false"/>
                <w:color w:val="000000"/>
                <w:sz w:val="20"/>
              </w:rPr>
              <w:t>периодичность месячная)</w:t>
            </w:r>
          </w:p>
        </w:tc>
      </w:tr>
    </w:tbl>
    <w:bookmarkStart w:name="z2423" w:id="2127"/>
    <w:p>
      <w:pPr>
        <w:spacing w:after="0"/>
        <w:ind w:left="0"/>
        <w:jc w:val="left"/>
      </w:pPr>
      <w:r>
        <w:rPr>
          <w:rFonts w:ascii="Times New Roman"/>
          <w:b/>
          <w:i w:val="false"/>
          <w:color w:val="000000"/>
        </w:rPr>
        <w:t xml:space="preserve"> График представления статистической формы "Анкета выборочного обследования занятости населения" на 2018 год (код 252101075, индекс Т-001, периодичность месячная)</w:t>
      </w:r>
    </w:p>
    <w:bookmarkEnd w:id="21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5"/>
        <w:gridCol w:w="997"/>
        <w:gridCol w:w="997"/>
        <w:gridCol w:w="997"/>
        <w:gridCol w:w="815"/>
        <w:gridCol w:w="997"/>
        <w:gridCol w:w="997"/>
        <w:gridCol w:w="816"/>
        <w:gridCol w:w="997"/>
        <w:gridCol w:w="998"/>
        <w:gridCol w:w="998"/>
        <w:gridCol w:w="998"/>
        <w:gridCol w:w="998"/>
      </w:tblGrid>
      <w:tr>
        <w:trPr>
          <w:trHeight w:val="30" w:hRule="atLeast"/>
        </w:trPr>
        <w:tc>
          <w:tcPr>
            <w:tcW w:w="6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4" w:id="2128"/>
          <w:p>
            <w:pPr>
              <w:spacing w:after="20"/>
              <w:ind w:left="20"/>
              <w:jc w:val="both"/>
            </w:pPr>
            <w:r>
              <w:rPr>
                <w:rFonts w:ascii="Times New Roman"/>
                <w:b w:val="false"/>
                <w:i w:val="false"/>
                <w:color w:val="000000"/>
                <w:sz w:val="20"/>
              </w:rPr>
              <w:t>
Этапы работы</w:t>
            </w:r>
          </w:p>
          <w:bookmarkEnd w:id="2128"/>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Январь</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Февраль</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Июнь</w:t>
            </w:r>
          </w:p>
        </w:tc>
        <w:tc>
          <w:tcPr>
            <w:tcW w:w="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Июль</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Сентябрь</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Октябрь</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Ноябрь</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Декабрь</w:t>
            </w:r>
          </w:p>
        </w:tc>
      </w:tr>
      <w:tr>
        <w:trPr>
          <w:trHeight w:val="30" w:hRule="atLeast"/>
        </w:trPr>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6" w:id="2129"/>
          <w:p>
            <w:pPr>
              <w:spacing w:after="20"/>
              <w:ind w:left="20"/>
              <w:jc w:val="both"/>
            </w:pPr>
            <w:r>
              <w:rPr>
                <w:rFonts w:ascii="Times New Roman"/>
                <w:b w:val="false"/>
                <w:i w:val="false"/>
                <w:color w:val="000000"/>
                <w:sz w:val="20"/>
              </w:rPr>
              <w:t xml:space="preserve">
Обследуемая неделя </w:t>
            </w:r>
          </w:p>
          <w:bookmarkEnd w:id="2129"/>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7" w:id="2130"/>
          <w:p>
            <w:pPr>
              <w:spacing w:after="20"/>
              <w:ind w:left="20"/>
              <w:jc w:val="both"/>
            </w:pPr>
            <w:r>
              <w:rPr>
                <w:rFonts w:ascii="Times New Roman"/>
                <w:b w:val="false"/>
                <w:i w:val="false"/>
                <w:color w:val="000000"/>
                <w:sz w:val="20"/>
              </w:rPr>
              <w:t xml:space="preserve">
Проведение анкетного опроса домашних хозяйств </w:t>
            </w:r>
          </w:p>
          <w:bookmarkEnd w:id="2130"/>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15-21</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11-17</w:t>
            </w:r>
          </w:p>
        </w:tc>
        <w:tc>
          <w:tcPr>
            <w:tcW w:w="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15-21</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r>
      <w:tr>
        <w:trPr>
          <w:trHeight w:val="30" w:hRule="atLeast"/>
        </w:trPr>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8" w:id="2131"/>
          <w:p>
            <w:pPr>
              <w:spacing w:after="20"/>
              <w:ind w:left="20"/>
              <w:jc w:val="both"/>
            </w:pPr>
            <w:r>
              <w:rPr>
                <w:rFonts w:ascii="Times New Roman"/>
                <w:b w:val="false"/>
                <w:i w:val="false"/>
                <w:color w:val="000000"/>
                <w:sz w:val="20"/>
              </w:rPr>
              <w:t xml:space="preserve">
Сдача заполненных Анкет интервьюером в органы статистики </w:t>
            </w:r>
          </w:p>
          <w:bookmarkEnd w:id="2131"/>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w:t>
            </w:r>
            <w:r>
              <w:br/>
            </w:r>
            <w:r>
              <w:rPr>
                <w:rFonts w:ascii="Times New Roman"/>
                <w:b w:val="false"/>
                <w:i w:val="false"/>
                <w:color w:val="000000"/>
                <w:sz w:val="20"/>
              </w:rPr>
              <w:t>к приказу Председателя Комитета</w:t>
            </w:r>
            <w:r>
              <w:br/>
            </w:r>
            <w:r>
              <w:rPr>
                <w:rFonts w:ascii="Times New Roman"/>
                <w:b w:val="false"/>
                <w:i w:val="false"/>
                <w:color w:val="000000"/>
                <w:sz w:val="20"/>
              </w:rPr>
              <w:t>по статистике</w:t>
            </w:r>
            <w:r>
              <w:br/>
            </w:r>
            <w:r>
              <w:rPr>
                <w:rFonts w:ascii="Times New Roman"/>
                <w:b w:val="false"/>
                <w:i w:val="false"/>
                <w:color w:val="000000"/>
                <w:sz w:val="20"/>
              </w:rPr>
              <w:t>Министерства национальной экономики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14 ноября 2017 года № 171</w:t>
            </w:r>
          </w:p>
        </w:tc>
      </w:tr>
    </w:tbl>
    <w:bookmarkStart w:name="z2430" w:id="2132"/>
    <w:p>
      <w:pPr>
        <w:spacing w:after="0"/>
        <w:ind w:left="0"/>
        <w:jc w:val="left"/>
      </w:pPr>
      <w:r>
        <w:rPr>
          <w:rFonts w:ascii="Times New Roman"/>
          <w:b/>
          <w:i w:val="false"/>
          <w:color w:val="000000"/>
        </w:rPr>
        <w:t xml:space="preserve"> Инструкция по заполнению статистической формы общегосударственного статистического наблюдения "Анкета выборочного обследования занятости населения" (код 252101075, индекс Т-001, периодичность месячная)</w:t>
      </w:r>
    </w:p>
    <w:bookmarkEnd w:id="2132"/>
    <w:bookmarkStart w:name="z2431" w:id="2133"/>
    <w:p>
      <w:pPr>
        <w:spacing w:after="0"/>
        <w:ind w:left="0"/>
        <w:jc w:val="both"/>
      </w:pPr>
      <w:r>
        <w:rPr>
          <w:rFonts w:ascii="Times New Roman"/>
          <w:b w:val="false"/>
          <w:i w:val="false"/>
          <w:color w:val="000000"/>
          <w:sz w:val="28"/>
        </w:rPr>
        <w:t xml:space="preserve">
      1. Настоящая инструкция по заполнению статистической формы общегосударственного статистического наблюдения "Анкета выборочного обследования занятости населения" (код 252101075, индекс Т-001, периодичность месячная) (далее - инструкция) разработана в соответствии с </w:t>
      </w:r>
      <w:r>
        <w:rPr>
          <w:rFonts w:ascii="Times New Roman"/>
          <w:b w:val="false"/>
          <w:i w:val="false"/>
          <w:color w:val="000000"/>
          <w:sz w:val="28"/>
        </w:rPr>
        <w:t>подпунктом 8)</w:t>
      </w:r>
      <w:r>
        <w:rPr>
          <w:rFonts w:ascii="Times New Roman"/>
          <w:b w:val="false"/>
          <w:i w:val="false"/>
          <w:color w:val="000000"/>
          <w:sz w:val="28"/>
        </w:rPr>
        <w:t xml:space="preserve"> статьи 12 Закона Республики Казахстан от 19 марта 2010 года "О государственной статистике" и детализирует заполнение статистической формы общегосударственного статистического наблюдения "Анкета выборочного обследования занятости населения" (код 252101075, индекс Т-001, периодичность месячная) (далее – статистическая форма).</w:t>
      </w:r>
    </w:p>
    <w:bookmarkEnd w:id="2133"/>
    <w:bookmarkStart w:name="z2432" w:id="2134"/>
    <w:p>
      <w:pPr>
        <w:spacing w:after="0"/>
        <w:ind w:left="0"/>
        <w:jc w:val="both"/>
      </w:pPr>
      <w:r>
        <w:rPr>
          <w:rFonts w:ascii="Times New Roman"/>
          <w:b w:val="false"/>
          <w:i w:val="false"/>
          <w:color w:val="000000"/>
          <w:sz w:val="28"/>
        </w:rPr>
        <w:t xml:space="preserve">
      2. Следующие понятия и определения применяются в целях заполнения данной статистической формы: </w:t>
      </w:r>
    </w:p>
    <w:bookmarkEnd w:id="2134"/>
    <w:bookmarkStart w:name="z2433" w:id="2135"/>
    <w:p>
      <w:pPr>
        <w:spacing w:after="0"/>
        <w:ind w:left="0"/>
        <w:jc w:val="both"/>
      </w:pPr>
      <w:r>
        <w:rPr>
          <w:rFonts w:ascii="Times New Roman"/>
          <w:b w:val="false"/>
          <w:i w:val="false"/>
          <w:color w:val="000000"/>
          <w:sz w:val="28"/>
        </w:rPr>
        <w:t>
      1) наемные работники – физические лица, работающие по трудовому договору (договору найма), предусматривающему оплату (вознаграждение) в виде оклада, премии, надбавок и тому подобное либо в натуральной форме;</w:t>
      </w:r>
    </w:p>
    <w:bookmarkEnd w:id="2135"/>
    <w:bookmarkStart w:name="z2434" w:id="2136"/>
    <w:p>
      <w:pPr>
        <w:spacing w:after="0"/>
        <w:ind w:left="0"/>
        <w:jc w:val="both"/>
      </w:pPr>
      <w:r>
        <w:rPr>
          <w:rFonts w:ascii="Times New Roman"/>
          <w:b w:val="false"/>
          <w:i w:val="false"/>
          <w:color w:val="000000"/>
          <w:sz w:val="28"/>
        </w:rPr>
        <w:t xml:space="preserve">
      2) работодатели - лица, управляющие своим собственным предприятием или занимающиеся независимой предпринимательской деятельностью в каком-либо виде экономической деятельности и имеющие одного или нескольких наемных работников; </w:t>
      </w:r>
    </w:p>
    <w:bookmarkEnd w:id="2136"/>
    <w:bookmarkStart w:name="z2435" w:id="2137"/>
    <w:p>
      <w:pPr>
        <w:spacing w:after="0"/>
        <w:ind w:left="0"/>
        <w:jc w:val="both"/>
      </w:pPr>
      <w:r>
        <w:rPr>
          <w:rFonts w:ascii="Times New Roman"/>
          <w:b w:val="false"/>
          <w:i w:val="false"/>
          <w:color w:val="000000"/>
          <w:sz w:val="28"/>
        </w:rPr>
        <w:t>
      3) неоплачиваемые работники семейных предприятий (хозяйств) – физические лица, работающие без вознаграждения на организации (в хозяйстве), управляемом родственным лицом;</w:t>
      </w:r>
    </w:p>
    <w:bookmarkEnd w:id="2137"/>
    <w:bookmarkStart w:name="z2436" w:id="2138"/>
    <w:p>
      <w:pPr>
        <w:spacing w:after="0"/>
        <w:ind w:left="0"/>
        <w:jc w:val="both"/>
      </w:pPr>
      <w:r>
        <w:rPr>
          <w:rFonts w:ascii="Times New Roman"/>
          <w:b w:val="false"/>
          <w:i w:val="false"/>
          <w:color w:val="000000"/>
          <w:sz w:val="28"/>
        </w:rPr>
        <w:t>
      4) самостоятельная занятость - занятость, при которой размер вознаграждения напрямую зависит от дохода, получаемого от производства (реализации) товаров и услуг (где собственное потребление рассматривается как часть дохода).</w:t>
      </w:r>
    </w:p>
    <w:bookmarkEnd w:id="2138"/>
    <w:bookmarkStart w:name="z2437" w:id="2139"/>
    <w:p>
      <w:pPr>
        <w:spacing w:after="0"/>
        <w:ind w:left="0"/>
        <w:jc w:val="both"/>
      </w:pPr>
      <w:r>
        <w:rPr>
          <w:rFonts w:ascii="Times New Roman"/>
          <w:b w:val="false"/>
          <w:i w:val="false"/>
          <w:color w:val="000000"/>
          <w:sz w:val="28"/>
        </w:rPr>
        <w:t>
      5) члены производственного кооператива – физические лица, являющиеся членами трудового кооператива, занимающегося предпринимательской деятельностью;</w:t>
      </w:r>
    </w:p>
    <w:bookmarkEnd w:id="2139"/>
    <w:bookmarkStart w:name="z2438" w:id="2140"/>
    <w:p>
      <w:pPr>
        <w:spacing w:after="0"/>
        <w:ind w:left="0"/>
        <w:jc w:val="both"/>
      </w:pPr>
      <w:r>
        <w:rPr>
          <w:rFonts w:ascii="Times New Roman"/>
          <w:b w:val="false"/>
          <w:i w:val="false"/>
          <w:color w:val="000000"/>
          <w:sz w:val="28"/>
        </w:rPr>
        <w:t>
      6) респондент – физическое или юридическое лицо и его структурные и обособленные подразделения, представляющие данные по объекту статистического наблюдения в соответствии со статистической методологией;</w:t>
      </w:r>
    </w:p>
    <w:bookmarkEnd w:id="2140"/>
    <w:bookmarkStart w:name="z2439" w:id="2141"/>
    <w:p>
      <w:pPr>
        <w:spacing w:after="0"/>
        <w:ind w:left="0"/>
        <w:jc w:val="both"/>
      </w:pPr>
      <w:r>
        <w:rPr>
          <w:rFonts w:ascii="Times New Roman"/>
          <w:b w:val="false"/>
          <w:i w:val="false"/>
          <w:color w:val="000000"/>
          <w:sz w:val="28"/>
        </w:rPr>
        <w:t>
      7) домашнее хозяйство - экономический субъект, состоящий из одного или более физических лиц, проживающих совместно, объединяющих полностью или частично свои доходы и имущество и совместно потребляющих товары и услуги.</w:t>
      </w:r>
    </w:p>
    <w:bookmarkEnd w:id="2141"/>
    <w:bookmarkStart w:name="z2440" w:id="2142"/>
    <w:p>
      <w:pPr>
        <w:spacing w:after="0"/>
        <w:ind w:left="0"/>
        <w:jc w:val="both"/>
      </w:pPr>
      <w:r>
        <w:rPr>
          <w:rFonts w:ascii="Times New Roman"/>
          <w:b w:val="false"/>
          <w:i w:val="false"/>
          <w:color w:val="000000"/>
          <w:sz w:val="28"/>
        </w:rPr>
        <w:t xml:space="preserve">
      3. Статистическая форма заполняется и предоставляется ежемесячно. </w:t>
      </w:r>
    </w:p>
    <w:bookmarkEnd w:id="2142"/>
    <w:bookmarkStart w:name="z2441" w:id="2143"/>
    <w:p>
      <w:pPr>
        <w:spacing w:after="0"/>
        <w:ind w:left="0"/>
        <w:jc w:val="both"/>
      </w:pPr>
      <w:r>
        <w:rPr>
          <w:rFonts w:ascii="Times New Roman"/>
          <w:b w:val="false"/>
          <w:i w:val="false"/>
          <w:color w:val="000000"/>
          <w:sz w:val="28"/>
        </w:rPr>
        <w:t xml:space="preserve">
      Критическая (обследуемая) неделя определяется согласно приложению 2 к статистической форме. </w:t>
      </w:r>
    </w:p>
    <w:bookmarkEnd w:id="2143"/>
    <w:bookmarkStart w:name="z2442" w:id="2144"/>
    <w:p>
      <w:pPr>
        <w:spacing w:after="0"/>
        <w:ind w:left="0"/>
        <w:jc w:val="both"/>
      </w:pPr>
      <w:r>
        <w:rPr>
          <w:rFonts w:ascii="Times New Roman"/>
          <w:b w:val="false"/>
          <w:i w:val="false"/>
          <w:color w:val="000000"/>
          <w:sz w:val="28"/>
        </w:rPr>
        <w:t xml:space="preserve">
      4. Статистическая форма заполняется на каждое отдельно взятое домохозяйство (семью), попавшее в выборку, или на членов домашнего хозяйства (далее – респондентов), которые не состоят в отношениях родства. Не допускается объединение в одном бланке статистической формы записи информации по респондентам, относящимся к разным домашним хозяйствам, даже если они проживают в пределах одного помещения. Если по одному адресу проживают две или три разные семьи (родственные или неродственные) или же появилась "вновь созданная" молодая семья, то случайным методом выбирается одно из них. Статистическая форма не заполняется на лиц, отсутствующих продолжительное время, независимо от того, что они считают этот адрес своим основным местом жительства: </w:t>
      </w:r>
    </w:p>
    <w:bookmarkEnd w:id="2144"/>
    <w:bookmarkStart w:name="z2443" w:id="2145"/>
    <w:p>
      <w:pPr>
        <w:spacing w:after="0"/>
        <w:ind w:left="0"/>
        <w:jc w:val="both"/>
      </w:pPr>
      <w:r>
        <w:rPr>
          <w:rFonts w:ascii="Times New Roman"/>
          <w:b w:val="false"/>
          <w:i w:val="false"/>
          <w:color w:val="000000"/>
          <w:sz w:val="28"/>
        </w:rPr>
        <w:t>
      1) студентов и учащихся всех учебных заведений, проживающих по месту учебы;</w:t>
      </w:r>
    </w:p>
    <w:bookmarkEnd w:id="2145"/>
    <w:bookmarkStart w:name="z2444" w:id="2146"/>
    <w:p>
      <w:pPr>
        <w:spacing w:after="0"/>
        <w:ind w:left="0"/>
        <w:jc w:val="both"/>
      </w:pPr>
      <w:r>
        <w:rPr>
          <w:rFonts w:ascii="Times New Roman"/>
          <w:b w:val="false"/>
          <w:i w:val="false"/>
          <w:color w:val="000000"/>
          <w:sz w:val="28"/>
        </w:rPr>
        <w:t>
      2) находящихся в командировке в других населенных пунктах или за рубежом шесть месяцев и более;</w:t>
      </w:r>
    </w:p>
    <w:bookmarkEnd w:id="2146"/>
    <w:bookmarkStart w:name="z2445" w:id="2147"/>
    <w:p>
      <w:pPr>
        <w:spacing w:after="0"/>
        <w:ind w:left="0"/>
        <w:jc w:val="both"/>
      </w:pPr>
      <w:r>
        <w:rPr>
          <w:rFonts w:ascii="Times New Roman"/>
          <w:b w:val="false"/>
          <w:i w:val="false"/>
          <w:color w:val="000000"/>
          <w:sz w:val="28"/>
        </w:rPr>
        <w:t>
      3) военнослужащих срочной службы в Вооруженных Силах, проживающих в казармах и военных зонах;</w:t>
      </w:r>
    </w:p>
    <w:bookmarkEnd w:id="2147"/>
    <w:bookmarkStart w:name="z2446" w:id="2148"/>
    <w:p>
      <w:pPr>
        <w:spacing w:after="0"/>
        <w:ind w:left="0"/>
        <w:jc w:val="both"/>
      </w:pPr>
      <w:r>
        <w:rPr>
          <w:rFonts w:ascii="Times New Roman"/>
          <w:b w:val="false"/>
          <w:i w:val="false"/>
          <w:color w:val="000000"/>
          <w:sz w:val="28"/>
        </w:rPr>
        <w:t>
      4) находящихся на лечении в больницах (шесть месяцев и более);</w:t>
      </w:r>
    </w:p>
    <w:bookmarkEnd w:id="2148"/>
    <w:bookmarkStart w:name="z2447" w:id="2149"/>
    <w:p>
      <w:pPr>
        <w:spacing w:after="0"/>
        <w:ind w:left="0"/>
        <w:jc w:val="both"/>
      </w:pPr>
      <w:r>
        <w:rPr>
          <w:rFonts w:ascii="Times New Roman"/>
          <w:b w:val="false"/>
          <w:i w:val="false"/>
          <w:color w:val="000000"/>
          <w:sz w:val="28"/>
        </w:rPr>
        <w:t>
      5) осужденных к наказанию в виде лишения свободы, проживающих в учреждениях уголовно-исполнительной системы;</w:t>
      </w:r>
    </w:p>
    <w:bookmarkEnd w:id="2149"/>
    <w:bookmarkStart w:name="z2448" w:id="2150"/>
    <w:p>
      <w:pPr>
        <w:spacing w:after="0"/>
        <w:ind w:left="0"/>
        <w:jc w:val="both"/>
      </w:pPr>
      <w:r>
        <w:rPr>
          <w:rFonts w:ascii="Times New Roman"/>
          <w:b w:val="false"/>
          <w:i w:val="false"/>
          <w:color w:val="000000"/>
          <w:sz w:val="28"/>
        </w:rPr>
        <w:t>
      6) всех выбывших за шесть месяцев и более до обследуемой недели.</w:t>
      </w:r>
    </w:p>
    <w:bookmarkEnd w:id="2150"/>
    <w:bookmarkStart w:name="z2449" w:id="2151"/>
    <w:p>
      <w:pPr>
        <w:spacing w:after="0"/>
        <w:ind w:left="0"/>
        <w:jc w:val="both"/>
      </w:pPr>
      <w:r>
        <w:rPr>
          <w:rFonts w:ascii="Times New Roman"/>
          <w:b w:val="false"/>
          <w:i w:val="false"/>
          <w:color w:val="000000"/>
          <w:sz w:val="28"/>
        </w:rPr>
        <w:t xml:space="preserve">
      5. На титульном листе в пункте 1 "Наименование территории" указывается наименование области (города), района (города) и сельского населенного пункта. </w:t>
      </w:r>
    </w:p>
    <w:bookmarkEnd w:id="2151"/>
    <w:bookmarkStart w:name="z2450" w:id="2152"/>
    <w:p>
      <w:pPr>
        <w:spacing w:after="0"/>
        <w:ind w:left="0"/>
        <w:jc w:val="both"/>
      </w:pPr>
      <w:r>
        <w:rPr>
          <w:rFonts w:ascii="Times New Roman"/>
          <w:b w:val="false"/>
          <w:i w:val="false"/>
          <w:color w:val="000000"/>
          <w:sz w:val="28"/>
        </w:rPr>
        <w:t>
      В пунктах 2-8 указываются реквизиты обследуемых домашних хозяйств.</w:t>
      </w:r>
    </w:p>
    <w:bookmarkEnd w:id="2152"/>
    <w:bookmarkStart w:name="z2451" w:id="2153"/>
    <w:p>
      <w:pPr>
        <w:spacing w:after="0"/>
        <w:ind w:left="0"/>
        <w:jc w:val="both"/>
      </w:pPr>
      <w:r>
        <w:rPr>
          <w:rFonts w:ascii="Times New Roman"/>
          <w:b w:val="false"/>
          <w:i w:val="false"/>
          <w:color w:val="000000"/>
          <w:sz w:val="28"/>
        </w:rPr>
        <w:t xml:space="preserve">
      В пункте 9 проставляется код интервьюера, первые четыре цифры которого соответствуют первым четырем цифрам кода населенного пункта по </w:t>
      </w:r>
      <w:r>
        <w:rPr>
          <w:rFonts w:ascii="Times New Roman"/>
          <w:b w:val="false"/>
          <w:i w:val="false"/>
          <w:color w:val="000000"/>
          <w:sz w:val="28"/>
        </w:rPr>
        <w:t>Классификатору административно-территориальных объектов (пункт 2), следующие три цифры содержат порядковый номер интервьюера, присвоенный соответствующим областным департаментом статистики.</w:t>
      </w:r>
    </w:p>
    <w:bookmarkEnd w:id="2153"/>
    <w:bookmarkStart w:name="z2453" w:id="2154"/>
    <w:p>
      <w:pPr>
        <w:spacing w:after="0"/>
        <w:ind w:left="0"/>
        <w:jc w:val="both"/>
      </w:pPr>
      <w:r>
        <w:rPr>
          <w:rFonts w:ascii="Times New Roman"/>
          <w:b w:val="false"/>
          <w:i w:val="false"/>
          <w:color w:val="000000"/>
          <w:sz w:val="28"/>
        </w:rPr>
        <w:t>
      6. Статистическая форма заполняется на всех членов семьи в возрасте 15 лет и старше. Каждому из них лицо, уполномоченное на проведение опроса (далее – интервьюер), присваивает порядковый номер. Если число респондентов в домашнем хозяйстве превышает 5 человек, то на данное домохозяйство заполняются два и более бланков статистической формы, на титульном листе которых делается пометка "Продолжение". Респондентам в этих статистических формах номера присваиваются в последовательном порядке. На втором бланке статистической формы вместо респондент 1 вписывается респондент 6, вместо респондент 2 – респондент 7 и так далее.</w:t>
      </w:r>
    </w:p>
    <w:bookmarkEnd w:id="2154"/>
    <w:bookmarkStart w:name="z2454" w:id="2155"/>
    <w:p>
      <w:pPr>
        <w:spacing w:after="0"/>
        <w:ind w:left="0"/>
        <w:jc w:val="both"/>
      </w:pPr>
      <w:r>
        <w:rPr>
          <w:rFonts w:ascii="Times New Roman"/>
          <w:b w:val="false"/>
          <w:i w:val="false"/>
          <w:color w:val="000000"/>
          <w:sz w:val="28"/>
        </w:rPr>
        <w:t xml:space="preserve">
      7. При интервью зачитываются вопросы и делаются соответствующие отметки в перечисленных вариантах ответов или они записываются в статистическую форму. Код варианта ответа респондента обводится кружком. </w:t>
      </w:r>
    </w:p>
    <w:bookmarkEnd w:id="2155"/>
    <w:bookmarkStart w:name="z2455" w:id="2156"/>
    <w:p>
      <w:pPr>
        <w:spacing w:after="0"/>
        <w:ind w:left="0"/>
        <w:jc w:val="both"/>
      </w:pPr>
      <w:r>
        <w:rPr>
          <w:rFonts w:ascii="Times New Roman"/>
          <w:b w:val="false"/>
          <w:i w:val="false"/>
          <w:color w:val="000000"/>
          <w:sz w:val="28"/>
        </w:rPr>
        <w:t>
      Все ответы записываются со слов респондентов, представление подтверждающих документов не требуется. Ответы на поставленные вопросы статистической формы получаются как непосредственно от самих респондентов, так и от совместно проживающих взрослых членов семьи.</w:t>
      </w:r>
    </w:p>
    <w:bookmarkEnd w:id="2156"/>
    <w:bookmarkStart w:name="z2456" w:id="2157"/>
    <w:p>
      <w:pPr>
        <w:spacing w:after="0"/>
        <w:ind w:left="0"/>
        <w:jc w:val="both"/>
      </w:pPr>
      <w:r>
        <w:rPr>
          <w:rFonts w:ascii="Times New Roman"/>
          <w:b w:val="false"/>
          <w:i w:val="false"/>
          <w:color w:val="000000"/>
          <w:sz w:val="28"/>
        </w:rPr>
        <w:t>
      При проведении интервью интервьюер зачитывает респондентам вопросы так, как они приведены в вопроснике, и не отклоняется от приведенной формулировки вопроса.</w:t>
      </w:r>
    </w:p>
    <w:bookmarkEnd w:id="2157"/>
    <w:bookmarkStart w:name="z2457" w:id="2158"/>
    <w:p>
      <w:pPr>
        <w:spacing w:after="0"/>
        <w:ind w:left="0"/>
        <w:jc w:val="both"/>
      </w:pPr>
      <w:r>
        <w:rPr>
          <w:rFonts w:ascii="Times New Roman"/>
          <w:b w:val="false"/>
          <w:i w:val="false"/>
          <w:color w:val="000000"/>
          <w:sz w:val="28"/>
        </w:rPr>
        <w:t>
      Особое внимание при проведении опроса интервьюер обращает на указания в тексте с заголовком "Внимание" и подсказы в графе "Переход к вопросу", где указан номер вопроса, к которому обращается после того или иного выбранного варианта ответа.</w:t>
      </w:r>
    </w:p>
    <w:bookmarkEnd w:id="2158"/>
    <w:bookmarkStart w:name="z2458" w:id="2159"/>
    <w:p>
      <w:pPr>
        <w:spacing w:after="0"/>
        <w:ind w:left="0"/>
        <w:jc w:val="both"/>
      </w:pPr>
      <w:r>
        <w:rPr>
          <w:rFonts w:ascii="Times New Roman"/>
          <w:b w:val="false"/>
          <w:i w:val="false"/>
          <w:color w:val="000000"/>
          <w:sz w:val="28"/>
        </w:rPr>
        <w:t>
      8. Вопросы раздела "Сведения о домашнем хозяйстве и его членах" касаются социально-демографических характеристик членов домохозяйства.</w:t>
      </w:r>
    </w:p>
    <w:bookmarkEnd w:id="2159"/>
    <w:bookmarkStart w:name="z2459" w:id="2160"/>
    <w:p>
      <w:pPr>
        <w:spacing w:after="0"/>
        <w:ind w:left="0"/>
        <w:jc w:val="both"/>
      </w:pPr>
      <w:r>
        <w:rPr>
          <w:rFonts w:ascii="Times New Roman"/>
          <w:b w:val="false"/>
          <w:i w:val="false"/>
          <w:color w:val="000000"/>
          <w:sz w:val="28"/>
        </w:rPr>
        <w:t xml:space="preserve">
      На вопросы "Анкета. Основной вопросник" отвечают только респонденты, достигшие 15 лет и старше. </w:t>
      </w:r>
    </w:p>
    <w:bookmarkEnd w:id="2160"/>
    <w:bookmarkStart w:name="z2460" w:id="2161"/>
    <w:p>
      <w:pPr>
        <w:spacing w:after="0"/>
        <w:ind w:left="0"/>
        <w:jc w:val="both"/>
      </w:pPr>
      <w:r>
        <w:rPr>
          <w:rFonts w:ascii="Times New Roman"/>
          <w:b w:val="false"/>
          <w:i w:val="false"/>
          <w:color w:val="000000"/>
          <w:sz w:val="28"/>
        </w:rPr>
        <w:t>
      9. В разделе 1 "Занятость" учитывается следующее:</w:t>
      </w:r>
    </w:p>
    <w:bookmarkEnd w:id="2161"/>
    <w:bookmarkStart w:name="z2461" w:id="2162"/>
    <w:p>
      <w:pPr>
        <w:spacing w:after="0"/>
        <w:ind w:left="0"/>
        <w:jc w:val="both"/>
      </w:pPr>
      <w:r>
        <w:rPr>
          <w:rFonts w:ascii="Times New Roman"/>
          <w:b w:val="false"/>
          <w:i w:val="false"/>
          <w:color w:val="000000"/>
          <w:sz w:val="28"/>
        </w:rPr>
        <w:t>
      1) при заполнении вопросов 6, 7, 8, 9, 10, 13, 15 выясняется, выполнял ли респондент в период обследуемой недели любую работу или имел любое занятие для получения натурального или денежного дохода. Имеется в виду любая постоянная, временная, случайная и другая работа, работа через органы занятости населения, индивидуальная трудовая деятельность, оказание различного рода услуг, работа на личном подворье, приусадебном участке, если на нее затрачен хотя бы один час в неделю;</w:t>
      </w:r>
    </w:p>
    <w:bookmarkEnd w:id="2162"/>
    <w:bookmarkStart w:name="z2462" w:id="2163"/>
    <w:p>
      <w:pPr>
        <w:spacing w:after="0"/>
        <w:ind w:left="0"/>
        <w:jc w:val="both"/>
      </w:pPr>
      <w:r>
        <w:rPr>
          <w:rFonts w:ascii="Times New Roman"/>
          <w:b w:val="false"/>
          <w:i w:val="false"/>
          <w:color w:val="000000"/>
          <w:sz w:val="28"/>
        </w:rPr>
        <w:t>
      2) вопрос 6 является агрегирующим (сводным) критерием определения экономической активности респондента в обследуемую неделю и методически увязан с ответами на вопросы 7, 8, 9, 10, 13, 15. Если респондент ответил "Да" в этих вопросах, то и в вопросе 6 указывается "Да".</w:t>
      </w:r>
    </w:p>
    <w:bookmarkEnd w:id="2163"/>
    <w:bookmarkStart w:name="z2463" w:id="2164"/>
    <w:p>
      <w:pPr>
        <w:spacing w:after="0"/>
        <w:ind w:left="0"/>
        <w:jc w:val="both"/>
      </w:pPr>
      <w:r>
        <w:rPr>
          <w:rFonts w:ascii="Times New Roman"/>
          <w:b w:val="false"/>
          <w:i w:val="false"/>
          <w:color w:val="000000"/>
          <w:sz w:val="28"/>
        </w:rPr>
        <w:t>
      3) при заполнении вопроса 7 учитывается, что к "работе дома" относится любой вид деятельности с целью получения денежного или натурального вознаграждения, исключая работу на личном подворье (приусадебном, дачном участке);</w:t>
      </w:r>
    </w:p>
    <w:bookmarkEnd w:id="2164"/>
    <w:bookmarkStart w:name="z2464" w:id="2165"/>
    <w:p>
      <w:pPr>
        <w:spacing w:after="0"/>
        <w:ind w:left="0"/>
        <w:jc w:val="both"/>
      </w:pPr>
      <w:r>
        <w:rPr>
          <w:rFonts w:ascii="Times New Roman"/>
          <w:b w:val="false"/>
          <w:i w:val="false"/>
          <w:color w:val="000000"/>
          <w:sz w:val="28"/>
        </w:rPr>
        <w:t>
      4) в вопросе 9 учитывается, что в случайные и временные заработки также включаются работы, полученные через органы занятости населения. Лицо, зарегистрированное в органах занятости в качестве безработного, но выполнявшее в обследуемую неделю какую-нибудь работу, в том числе общественную, будет относится на текущий момент к временно занятому;</w:t>
      </w:r>
    </w:p>
    <w:bookmarkEnd w:id="2165"/>
    <w:bookmarkStart w:name="z2465" w:id="2166"/>
    <w:p>
      <w:pPr>
        <w:spacing w:after="0"/>
        <w:ind w:left="0"/>
        <w:jc w:val="both"/>
      </w:pPr>
      <w:r>
        <w:rPr>
          <w:rFonts w:ascii="Times New Roman"/>
          <w:b w:val="false"/>
          <w:i w:val="false"/>
          <w:color w:val="000000"/>
          <w:sz w:val="28"/>
        </w:rPr>
        <w:t>
      5) вопрос 11 задается при ответе "Да" на вопрос 10. Ответ на этот вопрос характеризует использование и потребление продукции, полученной на личном подворье (приусадебном, дачном участке);</w:t>
      </w:r>
    </w:p>
    <w:bookmarkEnd w:id="2166"/>
    <w:bookmarkStart w:name="z2466" w:id="2167"/>
    <w:p>
      <w:pPr>
        <w:spacing w:after="0"/>
        <w:ind w:left="0"/>
        <w:jc w:val="both"/>
      </w:pPr>
      <w:r>
        <w:rPr>
          <w:rFonts w:ascii="Times New Roman"/>
          <w:b w:val="false"/>
          <w:i w:val="false"/>
          <w:color w:val="000000"/>
          <w:sz w:val="28"/>
        </w:rPr>
        <w:t>
      6) в вопросе 14 к работе стажеров и учеников относится работа участников программ профессионально-технической подготовки, обучение на курсах профессионально-технической подготовки и переподготовки в рамках программ социальной занятости, когда лицо учавствует в производственном процессе, чтобы приобрести трудовой опыт или навыки в той или иной профессии;</w:t>
      </w:r>
    </w:p>
    <w:bookmarkEnd w:id="2167"/>
    <w:bookmarkStart w:name="z2467" w:id="2168"/>
    <w:p>
      <w:pPr>
        <w:spacing w:after="0"/>
        <w:ind w:left="0"/>
        <w:jc w:val="both"/>
      </w:pPr>
      <w:r>
        <w:rPr>
          <w:rFonts w:ascii="Times New Roman"/>
          <w:b w:val="false"/>
          <w:i w:val="false"/>
          <w:color w:val="000000"/>
          <w:sz w:val="28"/>
        </w:rPr>
        <w:t>
      7) вопрос 15 задается при ответе "Да" на вопрос 14. Вопрос подразумевает получение любого вознаграждения в денежной или натуральной форме, кроме стипендии.</w:t>
      </w:r>
    </w:p>
    <w:bookmarkEnd w:id="2168"/>
    <w:bookmarkStart w:name="z2468" w:id="2169"/>
    <w:p>
      <w:pPr>
        <w:spacing w:after="0"/>
        <w:ind w:left="0"/>
        <w:jc w:val="both"/>
      </w:pPr>
      <w:r>
        <w:rPr>
          <w:rFonts w:ascii="Times New Roman"/>
          <w:b w:val="false"/>
          <w:i w:val="false"/>
          <w:color w:val="000000"/>
          <w:sz w:val="28"/>
        </w:rPr>
        <w:t>
      8) вопрос 16 заполняется при наличии ответа "Да" хотя бы на один из вопросов 6, 7, 8, 9, 10, 12, 13, 15 данного раздела.</w:t>
      </w:r>
    </w:p>
    <w:bookmarkEnd w:id="2169"/>
    <w:bookmarkStart w:name="z2469" w:id="2170"/>
    <w:p>
      <w:pPr>
        <w:spacing w:after="0"/>
        <w:ind w:left="0"/>
        <w:jc w:val="both"/>
      </w:pPr>
      <w:r>
        <w:rPr>
          <w:rFonts w:ascii="Times New Roman"/>
          <w:b w:val="false"/>
          <w:i w:val="false"/>
          <w:color w:val="000000"/>
          <w:sz w:val="28"/>
        </w:rPr>
        <w:t>
      Отработанное количество часов в неделю проставляется суммарно за все отмеченные работы, равно (или больше) сумме всех фактически отработанных часов, которые отражены в вопросах 12, 38, 44.</w:t>
      </w:r>
    </w:p>
    <w:bookmarkEnd w:id="2170"/>
    <w:bookmarkStart w:name="z2470" w:id="2171"/>
    <w:p>
      <w:pPr>
        <w:spacing w:after="0"/>
        <w:ind w:left="0"/>
        <w:jc w:val="both"/>
      </w:pPr>
      <w:r>
        <w:rPr>
          <w:rFonts w:ascii="Times New Roman"/>
          <w:b w:val="false"/>
          <w:i w:val="false"/>
          <w:color w:val="000000"/>
          <w:sz w:val="28"/>
        </w:rPr>
        <w:t>
      При записи ответа о количестве отработанных часов в вопросе 16 заполняются все клетки в блоке (например, 4 часа – 004, 13 часов – 013), и показатели округляются до целого числа.</w:t>
      </w:r>
    </w:p>
    <w:bookmarkEnd w:id="2171"/>
    <w:bookmarkStart w:name="z2471" w:id="2172"/>
    <w:p>
      <w:pPr>
        <w:spacing w:after="0"/>
        <w:ind w:left="0"/>
        <w:jc w:val="both"/>
      </w:pPr>
      <w:r>
        <w:rPr>
          <w:rFonts w:ascii="Times New Roman"/>
          <w:b w:val="false"/>
          <w:i w:val="false"/>
          <w:color w:val="000000"/>
          <w:sz w:val="28"/>
        </w:rPr>
        <w:t>
      10. При заполнении раздела 2 "Основная работа (деятельность) в течение прошлой недели" учитывается:</w:t>
      </w:r>
    </w:p>
    <w:bookmarkEnd w:id="2172"/>
    <w:bookmarkStart w:name="z2472" w:id="2173"/>
    <w:p>
      <w:pPr>
        <w:spacing w:after="0"/>
        <w:ind w:left="0"/>
        <w:jc w:val="both"/>
      </w:pPr>
      <w:r>
        <w:rPr>
          <w:rFonts w:ascii="Times New Roman"/>
          <w:b w:val="false"/>
          <w:i w:val="false"/>
          <w:color w:val="000000"/>
          <w:sz w:val="28"/>
        </w:rPr>
        <w:t xml:space="preserve">
      1) вопросы этого раздела касаются основной работы (доходного занятия), которую респондент считает для себя основной (первостепенной). Для лиц, имеющих работу, но временно не работающих, однако не потерявших связь с ней и имеющих заверения в возможности вернуться к ней после окончания периода действия непредвиденных обстоятельств или наличия даты возвращения на работу – эта работа остается основной. Если респондент, не имеющий постоянной работы, выполнял на обследуемой неделе различного рода случайные работы, в качестве основной - указывается одна из них. </w:t>
      </w:r>
    </w:p>
    <w:bookmarkEnd w:id="2173"/>
    <w:bookmarkStart w:name="z2473" w:id="2174"/>
    <w:p>
      <w:pPr>
        <w:spacing w:after="0"/>
        <w:ind w:left="0"/>
        <w:jc w:val="both"/>
      </w:pPr>
      <w:r>
        <w:rPr>
          <w:rFonts w:ascii="Times New Roman"/>
          <w:b w:val="false"/>
          <w:i w:val="false"/>
          <w:color w:val="000000"/>
          <w:sz w:val="28"/>
        </w:rPr>
        <w:t xml:space="preserve">
      В спорных случаях основная работа - это деятельность с наибольшим числом обычно отрабатываемых часов; </w:t>
      </w:r>
    </w:p>
    <w:bookmarkEnd w:id="2174"/>
    <w:bookmarkStart w:name="z2474" w:id="2175"/>
    <w:p>
      <w:pPr>
        <w:spacing w:after="0"/>
        <w:ind w:left="0"/>
        <w:jc w:val="both"/>
      </w:pPr>
      <w:r>
        <w:rPr>
          <w:rFonts w:ascii="Times New Roman"/>
          <w:b w:val="false"/>
          <w:i w:val="false"/>
          <w:color w:val="000000"/>
          <w:sz w:val="28"/>
        </w:rPr>
        <w:t>
      2) при заполнении вопроса 31 интервьюер уточняет у респондента, где он трудился в период опрашиваемой недели, и определяет вид деятельности, к которой относится организация или характер собственного дела (занятия). При этом следует руководствоваться "Пояснениями по видам экономической деятельности", приведенными в приложении 1 к настоящей Инструкции.</w:t>
      </w:r>
    </w:p>
    <w:bookmarkEnd w:id="2175"/>
    <w:bookmarkStart w:name="z2475" w:id="2176"/>
    <w:p>
      <w:pPr>
        <w:spacing w:after="0"/>
        <w:ind w:left="0"/>
        <w:jc w:val="both"/>
      </w:pPr>
      <w:r>
        <w:rPr>
          <w:rFonts w:ascii="Times New Roman"/>
          <w:b w:val="false"/>
          <w:i w:val="false"/>
          <w:color w:val="000000"/>
          <w:sz w:val="28"/>
        </w:rPr>
        <w:t xml:space="preserve">
      При наличии трудностей по отнесению организации, где работал опрашиваемый, к определенному виду экономической деятельности, записывается место работы респондента подробно без сокращений в соответствующей графе. Затем с помощью супервайзера – сотрудника территориального департамента статистики, осуществляющего контроль работы интервьюеров, определяется вид деятельности и отмечается соответствующий код (к примеру, записывается не Фабрика "Рахат", а кондитерская фабрика "Рахат" или магазин (столовая, медпункт и другое) при кондитерской фабрике "Рахат"). </w:t>
      </w:r>
    </w:p>
    <w:bookmarkEnd w:id="2176"/>
    <w:bookmarkStart w:name="z2476" w:id="2177"/>
    <w:p>
      <w:pPr>
        <w:spacing w:after="0"/>
        <w:ind w:left="0"/>
        <w:jc w:val="both"/>
      </w:pPr>
      <w:r>
        <w:rPr>
          <w:rFonts w:ascii="Times New Roman"/>
          <w:b w:val="false"/>
          <w:i w:val="false"/>
          <w:color w:val="000000"/>
          <w:sz w:val="28"/>
        </w:rPr>
        <w:t xml:space="preserve">
      Самостоятельно занятым (работодателям, неоплачиваемым работникам семейных предприятий (хозяйств), занятым в кооперативах, а также на личном подворье) проставляется вид деятельности в соответствии с характером (спецификой, направленностью) выполняемой ими работы или занятия; </w:t>
      </w:r>
    </w:p>
    <w:bookmarkEnd w:id="2177"/>
    <w:bookmarkStart w:name="z2477" w:id="2178"/>
    <w:p>
      <w:pPr>
        <w:spacing w:after="0"/>
        <w:ind w:left="0"/>
        <w:jc w:val="both"/>
      </w:pPr>
      <w:r>
        <w:rPr>
          <w:rFonts w:ascii="Times New Roman"/>
          <w:b w:val="false"/>
          <w:i w:val="false"/>
          <w:color w:val="000000"/>
          <w:sz w:val="28"/>
        </w:rPr>
        <w:t xml:space="preserve">
      4) при заполнении вопроса 32 учитывается должность или профессия респондента, непосредственно занимаемая или исполняемая на рабочем месте основной работы, а не специальность (квалификацию), полученная в результате обучения. </w:t>
      </w:r>
    </w:p>
    <w:bookmarkEnd w:id="2178"/>
    <w:bookmarkStart w:name="z2478" w:id="2179"/>
    <w:p>
      <w:pPr>
        <w:spacing w:after="0"/>
        <w:ind w:left="0"/>
        <w:jc w:val="both"/>
      </w:pPr>
      <w:r>
        <w:rPr>
          <w:rFonts w:ascii="Times New Roman"/>
          <w:b w:val="false"/>
          <w:i w:val="false"/>
          <w:color w:val="000000"/>
          <w:sz w:val="28"/>
        </w:rPr>
        <w:t xml:space="preserve">
      Должность или профессия записывается согласно приложению 2 к настоящей Инструкции подробно без сокращений, поскольку многие из профессий и должностей, имея одинаковое наименование, относятся к разным сферам деятельности. </w:t>
      </w:r>
    </w:p>
    <w:bookmarkEnd w:id="2179"/>
    <w:bookmarkStart w:name="z2479" w:id="2180"/>
    <w:p>
      <w:pPr>
        <w:spacing w:after="0"/>
        <w:ind w:left="0"/>
        <w:jc w:val="both"/>
      </w:pPr>
      <w:r>
        <w:rPr>
          <w:rFonts w:ascii="Times New Roman"/>
          <w:b w:val="false"/>
          <w:i w:val="false"/>
          <w:color w:val="000000"/>
          <w:sz w:val="28"/>
        </w:rPr>
        <w:t>
      Если респондент занят на разных неквалифицированных работах, то выясняется характер выполняемой работы и записывается профессия ("грузчик"). Лицам, выполняющим неквалифицированную работу в сельском хозяйстве, исходя из специализации работы, записывается "рабочий растениеводства" или "рабочий животноводства". Для лиц, работающих на индивидуальной основе, указывается характер ремесла (занятия) - "пошив одежды", "сапожник", "продавец рынка", "уличный торговец", "изготовление мебели", "ремонт квартир". Для служителей культа и других лиц, занятых в религиозных организациях, записывают выполняемые функции;</w:t>
      </w:r>
    </w:p>
    <w:bookmarkEnd w:id="2180"/>
    <w:bookmarkStart w:name="z2480" w:id="2181"/>
    <w:p>
      <w:pPr>
        <w:spacing w:after="0"/>
        <w:ind w:left="0"/>
        <w:jc w:val="both"/>
      </w:pPr>
      <w:r>
        <w:rPr>
          <w:rFonts w:ascii="Times New Roman"/>
          <w:b w:val="false"/>
          <w:i w:val="false"/>
          <w:color w:val="000000"/>
          <w:sz w:val="28"/>
        </w:rPr>
        <w:t>
      5) при заполнении вопроса 37 специальность (квалификация) учитывается по самому высокому уровню учебного заведения из числа законченных респондентом. Для лиц, которым в вопросе 7 раздела "Сведения о домашнем хозяйстве и его членах" отмечены коды 1-5 (то есть окончившим только школу или не имеющим специального образования), данный вопрос не задается.</w:t>
      </w:r>
    </w:p>
    <w:bookmarkEnd w:id="2181"/>
    <w:bookmarkStart w:name="z2481" w:id="2182"/>
    <w:p>
      <w:pPr>
        <w:spacing w:after="0"/>
        <w:ind w:left="0"/>
        <w:jc w:val="both"/>
      </w:pPr>
      <w:r>
        <w:rPr>
          <w:rFonts w:ascii="Times New Roman"/>
          <w:b w:val="false"/>
          <w:i w:val="false"/>
          <w:color w:val="000000"/>
          <w:sz w:val="28"/>
        </w:rPr>
        <w:t>
      6) при заполнении вопроса 38 записывается фактически отработанное респондентом на обследуемой неделе количество дней и часов только по его основной работе, не включая время, отработанное по совместительству как внутри одной организации, так и на других.</w:t>
      </w:r>
    </w:p>
    <w:bookmarkEnd w:id="2182"/>
    <w:bookmarkStart w:name="z2482" w:id="2183"/>
    <w:p>
      <w:pPr>
        <w:spacing w:after="0"/>
        <w:ind w:left="0"/>
        <w:jc w:val="both"/>
      </w:pPr>
      <w:r>
        <w:rPr>
          <w:rFonts w:ascii="Times New Roman"/>
          <w:b w:val="false"/>
          <w:i w:val="false"/>
          <w:color w:val="000000"/>
          <w:sz w:val="28"/>
        </w:rPr>
        <w:t xml:space="preserve">
      При затруднении сразу получить ответ на вопрос 38, интервьюер помогает респонденту восстановить его работу (деятельность) по каждому дню обследуемой недели. </w:t>
      </w:r>
    </w:p>
    <w:bookmarkEnd w:id="2183"/>
    <w:bookmarkStart w:name="z2483" w:id="2184"/>
    <w:p>
      <w:pPr>
        <w:spacing w:after="0"/>
        <w:ind w:left="0"/>
        <w:jc w:val="both"/>
      </w:pPr>
      <w:r>
        <w:rPr>
          <w:rFonts w:ascii="Times New Roman"/>
          <w:b w:val="false"/>
          <w:i w:val="false"/>
          <w:color w:val="000000"/>
          <w:sz w:val="28"/>
        </w:rPr>
        <w:t>
      Если респондент на обследуемой неделе временно отсутствовал на основной работе, то в данном вопросе отмечается ответ "0" (ноль) часов;</w:t>
      </w:r>
    </w:p>
    <w:bookmarkEnd w:id="2184"/>
    <w:bookmarkStart w:name="z2484" w:id="2185"/>
    <w:p>
      <w:pPr>
        <w:spacing w:after="0"/>
        <w:ind w:left="0"/>
        <w:jc w:val="both"/>
      </w:pPr>
      <w:r>
        <w:rPr>
          <w:rFonts w:ascii="Times New Roman"/>
          <w:b w:val="false"/>
          <w:i w:val="false"/>
          <w:color w:val="000000"/>
          <w:sz w:val="28"/>
        </w:rPr>
        <w:t xml:space="preserve">
      7) при заполнении вопроса 39 код 1 отмечается лицами, с законодательно установленной сокращенной продолжительностью рабочего времени (занятые на тяжелых работах, работах с вредными (особо вредными) и (или) опасными условиями труда; работники, не достигшие 18-летнего возраста; инвалиды 1 и 2 групп), а также если продолжительность рабочего времени предусмотрена трудовым (коллективным) договором. </w:t>
      </w:r>
    </w:p>
    <w:bookmarkEnd w:id="2185"/>
    <w:bookmarkStart w:name="z2485" w:id="2186"/>
    <w:p>
      <w:pPr>
        <w:spacing w:after="0"/>
        <w:ind w:left="0"/>
        <w:jc w:val="both"/>
      </w:pPr>
      <w:r>
        <w:rPr>
          <w:rFonts w:ascii="Times New Roman"/>
          <w:b w:val="false"/>
          <w:i w:val="false"/>
          <w:color w:val="000000"/>
          <w:sz w:val="28"/>
        </w:rPr>
        <w:t xml:space="preserve">
      11. В разделе 3 "Дополнительная работа (занятие) в течение прошлой недели" учитывается: </w:t>
      </w:r>
    </w:p>
    <w:bookmarkEnd w:id="2186"/>
    <w:bookmarkStart w:name="z2486" w:id="2187"/>
    <w:p>
      <w:pPr>
        <w:spacing w:after="0"/>
        <w:ind w:left="0"/>
        <w:jc w:val="both"/>
      </w:pPr>
      <w:r>
        <w:rPr>
          <w:rFonts w:ascii="Times New Roman"/>
          <w:b w:val="false"/>
          <w:i w:val="false"/>
          <w:color w:val="000000"/>
          <w:sz w:val="28"/>
        </w:rPr>
        <w:t>
      Вопросы этого раздела касаются другой дополнительной работы (занятия), которую респондент имел в течение обследуемой недели, в целях получения заработка или дохода. Это - совместительство, выполняемое на постоянной, временной, сезонной основе, другая работа по контракту, случайные или разовые подработки, работа на индивидуальной основе, предпринимательская деятельность без образования юридического лица, работа по найму у отдельных граждан.</w:t>
      </w:r>
    </w:p>
    <w:bookmarkEnd w:id="2187"/>
    <w:bookmarkStart w:name="z2487" w:id="2188"/>
    <w:p>
      <w:pPr>
        <w:spacing w:after="0"/>
        <w:ind w:left="0"/>
        <w:jc w:val="both"/>
      </w:pPr>
      <w:r>
        <w:rPr>
          <w:rFonts w:ascii="Times New Roman"/>
          <w:b w:val="false"/>
          <w:i w:val="false"/>
          <w:color w:val="000000"/>
          <w:sz w:val="28"/>
        </w:rPr>
        <w:t>
      12. В разделе 4 "Незанятость. Поиски работы в течение 4-х последних недель" уточняется, ищет ли респондент работу (основную или дополнительную), готов ли в ближайшие 2 недели приступить к ней, причины поиска и возможные условия будущей работы.</w:t>
      </w:r>
    </w:p>
    <w:bookmarkEnd w:id="2188"/>
    <w:bookmarkStart w:name="z2488" w:id="2189"/>
    <w:p>
      <w:pPr>
        <w:spacing w:after="0"/>
        <w:ind w:left="0"/>
        <w:jc w:val="both"/>
      </w:pPr>
      <w:r>
        <w:rPr>
          <w:rFonts w:ascii="Times New Roman"/>
          <w:b w:val="false"/>
          <w:i w:val="false"/>
          <w:color w:val="000000"/>
          <w:sz w:val="28"/>
        </w:rPr>
        <w:t xml:space="preserve">
      13. В разделе 5 "Прошлая деятельность" уточняется, работал ли респондент когда-нибудь, причины окончания работы, вид деятельности прежней работы. На вопросы раздела 5 отвечают респонденты, отметившие в вопросе 6 код 2 и в возрасте: от шестнадцати лет до пенсионного возраста, установленного </w:t>
      </w:r>
      <w:r>
        <w:rPr>
          <w:rFonts w:ascii="Times New Roman"/>
          <w:b w:val="false"/>
          <w:i w:val="false"/>
          <w:color w:val="000000"/>
          <w:sz w:val="28"/>
        </w:rPr>
        <w:t>пунктом 1</w:t>
      </w:r>
      <w:r>
        <w:rPr>
          <w:rFonts w:ascii="Times New Roman"/>
          <w:b w:val="false"/>
          <w:i w:val="false"/>
          <w:color w:val="000000"/>
          <w:sz w:val="28"/>
        </w:rPr>
        <w:t xml:space="preserve"> статьи 11 Закона Республики Казахстан от 21 июня 2013 года "О пенсионном обеспечении в Республике Казахстан".</w:t>
      </w:r>
    </w:p>
    <w:bookmarkEnd w:id="2189"/>
    <w:bookmarkStart w:name="z2489" w:id="2190"/>
    <w:p>
      <w:pPr>
        <w:spacing w:after="0"/>
        <w:ind w:left="0"/>
        <w:jc w:val="both"/>
      </w:pPr>
      <w:r>
        <w:rPr>
          <w:rFonts w:ascii="Times New Roman"/>
          <w:b w:val="false"/>
          <w:i w:val="false"/>
          <w:color w:val="000000"/>
          <w:sz w:val="28"/>
        </w:rPr>
        <w:t>
      14. В разделе 6 "Регистрация в органе занятости населения" уточняется характер взаимодействия респондента с органами занятости населения. На вопросы данного раздела отвечают только респонденты в возрасте: от шестнадцати лет до пенсионного возраста, установленного Законом.</w:t>
      </w:r>
    </w:p>
    <w:bookmarkEnd w:id="2190"/>
    <w:bookmarkStart w:name="z2490" w:id="2191"/>
    <w:p>
      <w:pPr>
        <w:spacing w:after="0"/>
        <w:ind w:left="0"/>
        <w:jc w:val="both"/>
      </w:pPr>
      <w:r>
        <w:rPr>
          <w:rFonts w:ascii="Times New Roman"/>
          <w:b w:val="false"/>
          <w:i w:val="false"/>
          <w:color w:val="000000"/>
          <w:sz w:val="28"/>
        </w:rPr>
        <w:t>
      15. В разделе 7 к волонтерской деятельности относится любая неоплачиваемая, необязательная деятельность, связанная с производством товаров или оказанием услуг в интересах других лиц. Не учитывается работа, связанная с оказанием помощи членам семьи респондента, а также работа, выполняемая в интересах других лиц в течение рабочего времени, связанного с работой по найму.</w:t>
      </w:r>
    </w:p>
    <w:bookmarkEnd w:id="2191"/>
    <w:bookmarkStart w:name="z2491" w:id="2192"/>
    <w:p>
      <w:pPr>
        <w:spacing w:after="0"/>
        <w:ind w:left="0"/>
        <w:jc w:val="both"/>
      </w:pPr>
      <w:r>
        <w:rPr>
          <w:rFonts w:ascii="Times New Roman"/>
          <w:b w:val="false"/>
          <w:i w:val="false"/>
          <w:color w:val="000000"/>
          <w:sz w:val="28"/>
        </w:rPr>
        <w:t>
      16. Вопрос 80 раздела 8 "Источники средств существования" позволяет выяснить источники средств существования каждого респондента в обследуемом месяце. Интервьюер указывает все источники дохода, которые респондент имел в прошлом месяце.</w:t>
      </w:r>
    </w:p>
    <w:bookmarkEnd w:id="2192"/>
    <w:bookmarkStart w:name="z2492" w:id="2193"/>
    <w:p>
      <w:pPr>
        <w:spacing w:after="0"/>
        <w:ind w:left="0"/>
        <w:jc w:val="both"/>
      </w:pPr>
      <w:r>
        <w:rPr>
          <w:rFonts w:ascii="Times New Roman"/>
          <w:b w:val="false"/>
          <w:i w:val="false"/>
          <w:color w:val="000000"/>
          <w:sz w:val="28"/>
        </w:rPr>
        <w:t xml:space="preserve">
      В вопросе 81 указывается общая сумма совокупного дохода (сумма денежных средств, полученных членами домашнего хозяйства в виде оплаты труда, дохода от самостоятельной занятости (в том числе предпринимательской деятельности), социальных выплат (пенсий, стипендий, пособий и других выплат), процентов, дивидендов и других доходов от собственности, прочих денежных поступлений, а также оценочной стоимости товаров и услуг, произведенных и потребленных в домохозяйстве), полученного респондентом за последний месяц. В случае отсутствия дохода отмечается код 1. </w:t>
      </w:r>
    </w:p>
    <w:bookmarkEnd w:id="2193"/>
    <w:bookmarkStart w:name="z2493" w:id="2194"/>
    <w:p>
      <w:pPr>
        <w:spacing w:after="0"/>
        <w:ind w:left="0"/>
        <w:jc w:val="both"/>
      </w:pPr>
      <w:r>
        <w:rPr>
          <w:rFonts w:ascii="Times New Roman"/>
          <w:b w:val="false"/>
          <w:i w:val="false"/>
          <w:color w:val="000000"/>
          <w:sz w:val="28"/>
        </w:rPr>
        <w:t>
      На вопрос 82 отвечают только те респонденты, которые отметили в вопросе 80 код 2 "Самостоятельная занятость (предпринимательский доход)", остальные, минуя этот вопрос, переходят к вопросу 83.</w:t>
      </w:r>
    </w:p>
    <w:bookmarkEnd w:id="2194"/>
    <w:bookmarkStart w:name="z2494" w:id="2195"/>
    <w:p>
      <w:pPr>
        <w:spacing w:after="0"/>
        <w:ind w:left="0"/>
        <w:jc w:val="both"/>
      </w:pPr>
      <w:r>
        <w:rPr>
          <w:rFonts w:ascii="Times New Roman"/>
          <w:b w:val="false"/>
          <w:i w:val="false"/>
          <w:color w:val="000000"/>
          <w:sz w:val="28"/>
        </w:rPr>
        <w:t xml:space="preserve">
      В вопросе 82 респондент указывает удельный вес дохода от самостоятельной занятости (включая оценочную стоимость товаров и услуг, произведенных и потребленных в домохозяйстве, а также продукцию, полученную с личного подворья, приусадебного, дачного участка) в сумме совокупного дохода, полученного респондентом за последний месяц. </w:t>
      </w:r>
    </w:p>
    <w:bookmarkEnd w:id="2195"/>
    <w:bookmarkStart w:name="z2495" w:id="2196"/>
    <w:p>
      <w:pPr>
        <w:spacing w:after="0"/>
        <w:ind w:left="0"/>
        <w:jc w:val="both"/>
      </w:pPr>
      <w:r>
        <w:rPr>
          <w:rFonts w:ascii="Times New Roman"/>
          <w:b w:val="false"/>
          <w:i w:val="false"/>
          <w:color w:val="000000"/>
          <w:sz w:val="28"/>
        </w:rPr>
        <w:t xml:space="preserve">
      Вопрос 83 заполняется интервьюером после проведения опроса. </w:t>
      </w:r>
    </w:p>
    <w:bookmarkEnd w:id="2196"/>
    <w:bookmarkStart w:name="z2496" w:id="2197"/>
    <w:p>
      <w:pPr>
        <w:spacing w:after="0"/>
        <w:ind w:left="0"/>
        <w:jc w:val="both"/>
      </w:pPr>
      <w:r>
        <w:rPr>
          <w:rFonts w:ascii="Times New Roman"/>
          <w:b w:val="false"/>
          <w:i w:val="false"/>
          <w:color w:val="000000"/>
          <w:sz w:val="28"/>
        </w:rPr>
        <w:t>
      Вопрос 84 заполняется на всех членов домохозяйства и позволяет установить уровень компьютерной грамотности. Код 1 вопроса 84 отмечается лицами, которые не имеют минимального опыта работы на компьютере, код 2 вопроса 84 отмечается лицами, владеющими минимальными навыками работы на компьютере, которые способны копировать файлы, работать с дисковыми устройствами, с компьютерными играми, код 3 вопроса 84 – лицами, владеющими базовыми навыками работы на офисных программных продуктах, код 4 вопроса 84 отмечается лицами, обладающими богатым опытом работы с широко распространенными программами и специальным программным обеспечением.</w:t>
      </w:r>
    </w:p>
    <w:bookmarkEnd w:id="2197"/>
    <w:bookmarkStart w:name="z2497" w:id="2198"/>
    <w:p>
      <w:pPr>
        <w:spacing w:after="0"/>
        <w:ind w:left="0"/>
        <w:jc w:val="both"/>
      </w:pPr>
      <w:r>
        <w:rPr>
          <w:rFonts w:ascii="Times New Roman"/>
          <w:b w:val="false"/>
          <w:i w:val="false"/>
          <w:color w:val="000000"/>
          <w:sz w:val="28"/>
        </w:rPr>
        <w:t>
      17. Приложение 1 к статистической форме заполняется на респондентов, ответивших в разделе 1 "Занятость" в вопросе 18 коды с 5 по 9.</w:t>
      </w:r>
    </w:p>
    <w:bookmarkEnd w:id="2198"/>
    <w:bookmarkStart w:name="z2498" w:id="2199"/>
    <w:p>
      <w:pPr>
        <w:spacing w:after="0"/>
        <w:ind w:left="0"/>
        <w:jc w:val="both"/>
      </w:pPr>
      <w:r>
        <w:rPr>
          <w:rFonts w:ascii="Times New Roman"/>
          <w:b w:val="false"/>
          <w:i w:val="false"/>
          <w:color w:val="000000"/>
          <w:sz w:val="28"/>
        </w:rPr>
        <w:t>
      18. По завершении опроса интервьюер проверяет статистическую форму, не пропущены ли вопросы, и, в обязательном порядке, благодарит респондентов за их помощь и сотрудничество. За пределами домохозяйства интервьюер повторно просматривает статистическую форму, если обнаруживает какие-либо несоответствия, то вновь обращается в домохозяйство (лично или по телефону) и выясняет недостающую информацию.</w:t>
      </w:r>
    </w:p>
    <w:bookmarkEnd w:id="21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Инструкции по заполнению</w:t>
            </w:r>
            <w:r>
              <w:br/>
            </w:r>
            <w:r>
              <w:rPr>
                <w:rFonts w:ascii="Times New Roman"/>
                <w:b w:val="false"/>
                <w:i w:val="false"/>
                <w:color w:val="000000"/>
                <w:sz w:val="20"/>
              </w:rPr>
              <w:t>статистической формы общегосударственного</w:t>
            </w:r>
            <w:r>
              <w:br/>
            </w:r>
            <w:r>
              <w:rPr>
                <w:rFonts w:ascii="Times New Roman"/>
                <w:b w:val="false"/>
                <w:i w:val="false"/>
                <w:color w:val="000000"/>
                <w:sz w:val="20"/>
              </w:rPr>
              <w:t>статистического наблюдения</w:t>
            </w:r>
            <w:r>
              <w:br/>
            </w:r>
            <w:r>
              <w:rPr>
                <w:rFonts w:ascii="Times New Roman"/>
                <w:b w:val="false"/>
                <w:i w:val="false"/>
                <w:color w:val="000000"/>
                <w:sz w:val="20"/>
              </w:rPr>
              <w:t>"Анкета выборочного обследования</w:t>
            </w:r>
            <w:r>
              <w:br/>
            </w:r>
            <w:r>
              <w:rPr>
                <w:rFonts w:ascii="Times New Roman"/>
                <w:b w:val="false"/>
                <w:i w:val="false"/>
                <w:color w:val="000000"/>
                <w:sz w:val="20"/>
              </w:rPr>
              <w:t>занятости населения" (код 252101075,</w:t>
            </w:r>
            <w:r>
              <w:br/>
            </w:r>
            <w:r>
              <w:rPr>
                <w:rFonts w:ascii="Times New Roman"/>
                <w:b w:val="false"/>
                <w:i w:val="false"/>
                <w:color w:val="000000"/>
                <w:sz w:val="20"/>
              </w:rPr>
              <w:t>индекс Т-001, периодичность месячная)</w:t>
            </w:r>
          </w:p>
        </w:tc>
      </w:tr>
    </w:tbl>
    <w:bookmarkStart w:name="z2500" w:id="2200"/>
    <w:p>
      <w:pPr>
        <w:spacing w:after="0"/>
        <w:ind w:left="0"/>
        <w:jc w:val="left"/>
      </w:pPr>
      <w:r>
        <w:rPr>
          <w:rFonts w:ascii="Times New Roman"/>
          <w:b/>
          <w:i w:val="false"/>
          <w:color w:val="000000"/>
        </w:rPr>
        <w:t xml:space="preserve"> Пояснения по видам экономической деятельности для заполнения вопроса 31 "Анкеты выборочного обследования занятости населения" (код 252101075, индекс Т-001, периодичность месячная)</w:t>
      </w:r>
    </w:p>
    <w:bookmarkEnd w:id="22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06"/>
        <w:gridCol w:w="2457"/>
        <w:gridCol w:w="5837"/>
      </w:tblGrid>
      <w:tr>
        <w:trPr>
          <w:trHeight w:val="30" w:hRule="atLeast"/>
        </w:trPr>
        <w:tc>
          <w:tcPr>
            <w:tcW w:w="4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Наименование основного вида экономической деятельности
</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Код
</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Виды деятельности и услуги,</w:t>
            </w:r>
            <w:r>
              <w:br/>
            </w:r>
            <w:r>
              <w:rPr>
                <w:rFonts w:ascii="Times New Roman"/>
                <w:b/>
                <w:i w:val="false"/>
                <w:color w:val="000000"/>
                <w:sz w:val="20"/>
              </w:rPr>
              <w:t>
входящие в их состав
</w:t>
            </w:r>
          </w:p>
        </w:tc>
      </w:tr>
      <w:tr>
        <w:trPr>
          <w:trHeight w:val="30" w:hRule="atLeast"/>
        </w:trPr>
        <w:tc>
          <w:tcPr>
            <w:tcW w:w="40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2" w:id="2201"/>
          <w:p>
            <w:pPr>
              <w:spacing w:after="20"/>
              <w:ind w:left="20"/>
              <w:jc w:val="both"/>
            </w:pPr>
            <w:r>
              <w:rPr>
                <w:rFonts w:ascii="Times New Roman"/>
                <w:b w:val="false"/>
                <w:i w:val="false"/>
                <w:color w:val="000000"/>
                <w:sz w:val="20"/>
              </w:rPr>
              <w:t>
Сельское, лесное и рыбное хозяйство</w:t>
            </w:r>
          </w:p>
          <w:bookmarkEnd w:id="2201"/>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Выращивание зерновых культур (за исключением риса), бобовых культур и масличных семян</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Выращивание риса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Выращивание овощей и бахчевых, корнеплодов и клубнеплодов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0114</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Выращивание сахарного тростника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0115</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Выращивание табака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Выращивание волокнистых прядильных культур</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Выращивание прочих сезонных культур</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Выращивание винограда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Выращивание тропических и субтропических фруктов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Выращивание цитрусовых фруктов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0124</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Выращивание семечковых и косточковых плодов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0125</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Выращивание прочих видов плодовых деревьев, кустарников и орехов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0126</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Выращивание маслосодержащих плодов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Выращивание культур для производства напитков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0128</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Выращивание специй, ароматических, сильнодействующих наркотических и фармацевтических культур</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Выращивание прочих многолетних культур</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продукции питомников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Разведение молочных пород скота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Разведение прочих пород скота и буйволов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Разведение лошадей и прочих копытных пород</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0144</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Разведение верблюдов и верблюдовых</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0145</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Разведение овец и коз</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0146</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Разведение свиней и поросят</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0147</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Птицеводство</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Разведение прочих видов животных</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Смешанное сельское хозяйство</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Вспомогательные виды деятельности в области выращивания сельскохозяйственных культур</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Вспомогательные виды деятельности по разведению животных</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сельскохозяйственной деятельности после сбора урожая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0164</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подготовка семян для размножения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Охота и отлов, включая предоставление услуг в этих областях</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Лесоводство и прочая лесохозяйственная деятельность</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Лесозаготовки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 не древесной продукции лесного хозяйства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Предоставление услуг в области лесного хозяйства (лесоводства и лесозаготовок) </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Морское рыболовство</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Пресноводное рыболовство</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Морская аквакультура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Пресноводная аквакультура</w:t>
            </w:r>
          </w:p>
        </w:tc>
      </w:tr>
      <w:tr>
        <w:trPr>
          <w:trHeight w:val="30" w:hRule="atLeast"/>
        </w:trPr>
        <w:tc>
          <w:tcPr>
            <w:tcW w:w="40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1" w:id="2202"/>
          <w:p>
            <w:pPr>
              <w:spacing w:after="20"/>
              <w:ind w:left="20"/>
              <w:jc w:val="both"/>
            </w:pPr>
            <w:r>
              <w:rPr>
                <w:rFonts w:ascii="Times New Roman"/>
                <w:b w:val="false"/>
                <w:i w:val="false"/>
                <w:color w:val="000000"/>
                <w:sz w:val="20"/>
              </w:rPr>
              <w:t>
Горнодобывающая промышленность</w:t>
            </w:r>
          </w:p>
          <w:bookmarkEnd w:id="2202"/>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Добыча каменного угля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Добыча лигнита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Добыча сырой нефти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Добыча природного газа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Добыча железной руды</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Добыча урановой и ториевой руды</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Добыча руд других цветных металлов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Добыча декоративного и строительного камня, известняка, гипса, мела и сланцев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гравийных и песчаных карьеров, добыча глины и каолина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0891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Добыча минерального сырья для химической промышленности и производства удобрений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0892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Добыча торфа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0893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Добыча соли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0899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отрасли горнодобывающей промышленности, не включенные в другие категории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Техническая поддержка при добыче нефти и природного газа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Техническая поддержка для прочих областей горнодобывающей промышленности и подземной разработки</w:t>
            </w:r>
          </w:p>
        </w:tc>
      </w:tr>
      <w:tr>
        <w:trPr>
          <w:trHeight w:val="30" w:hRule="atLeast"/>
        </w:trPr>
        <w:tc>
          <w:tcPr>
            <w:tcW w:w="40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6" w:id="2203"/>
          <w:p>
            <w:pPr>
              <w:spacing w:after="20"/>
              <w:ind w:left="20"/>
              <w:jc w:val="both"/>
            </w:pPr>
            <w:r>
              <w:rPr>
                <w:rFonts w:ascii="Times New Roman"/>
                <w:b w:val="false"/>
                <w:i w:val="false"/>
                <w:color w:val="000000"/>
                <w:sz w:val="20"/>
              </w:rPr>
              <w:t xml:space="preserve">
Обрабатывающая промышленность </w:t>
            </w:r>
          </w:p>
          <w:bookmarkEnd w:id="2203"/>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и консервирование мяса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и консервирование мяса домашней птицы</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продуктов из мяса и мяса домашней птицы</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и консервирование рыбы, ракообразных и моллюсков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и консервирование картофеля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фруктовых и овощных соков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виды переработки и консервирования фруктов и овощей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масел и жиров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маргарина и аналогичных пищевых жиров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молока и производство сыра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мороженого</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продуктов мукомольно-крупяной промышленности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крахмала и продукции из крахмала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хлеба; производство свежих мучных кондитерских изделий, тортов и пирожных</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сухарей и печенья; производство мучных кондитерских изделий, тортов, пирожных, пирогов и бисквитов, предназначенных для длительного хранения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макаронных изделий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сахара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какао, шоколада и сахаристых кондитерских изделий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чая и кофе</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пряностей и приправ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готовых пищевых продуктов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детского питания и диетических пищевых продуктов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прочих продуктов питания, не включенных в другие категории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готовых кормов для животных, содержащихся на фермах</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готовых кормов для домашних животных</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Дистилляция, ректификация и смешивание спиртных напитков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вина из винограда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сидра и прочих плодовых вин</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прочих недистиллированных напитков из сброженного материала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пива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солода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минеральных вод и других безалкогольных напитков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табачных изделий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прядение текстильных волокон</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Ткацкое производство</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Отделка текстильных изделий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вязаного и трикотажного полотна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готовых текстильных изделий, кроме одежды</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ковров и ковровых изделий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1394</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веревок, канатов, бечевок, шнурков, шнуров и плетения сетей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1395</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нетканых изделий, за исключением одежды</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1396</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прочих технических и промышленных текстильных изделий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прочих текстильных изделий, не вошедших в другие категории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одежды из кожи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спецодежды</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прочей верхней одежды</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1414</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нижнего белья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прочих видов одежды и аксессуаров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меховых изделий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вязаных и трикотажных чулочных изделий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прочих вязаных и трикотажных изделий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Дубление и выделка кожи; выделка и окрашивание меха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багажных сумок, дамских сумочек и тп, шорных изделий и сбруи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обуви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Лесопильное и строгальное производство</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шпона, фанеры, плит и панелей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сборных паркетных покрытий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прочих деревянных строительных конструкций и столярных изделий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1624</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деревянной тары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прочих деревянных изделий; производство изделий из пробки, соломки и материалов для плетения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древесной массы и целлюлозы</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бумаги и картона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гофрированной бумаги и картона, бумажной и картонной тары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бумажных изделий хозяйственно-бытового и санитарно-гигиенического назначения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писчебумажных изделий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1724</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обоев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прочих изделий из бумаги и картона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Печатание газет</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виды печатного производства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Изготовление печатных форм и информационная деятельность</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1814</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Брошюровочно-переплетная и отделочная деятельность и сопутствующие услуги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Воспроизведение записей с носителя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продукции коксовых печей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продуктов нефтепереработки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промышленных газов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красителей и пигментов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прочих основных неорганических химических веществ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прочих основных органических химических веществ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удобрений и азотосодержащих соединений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пластмасс в первичной форме</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синтетического каучука в первичной форме</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пестицидов и прочей агрохимической продукции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красок, лаков и аналогичных красящих веществ, типографской краски и мастики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мыла и моющих, чистящих и полирующих средств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парфюмерных и косметических средств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взрывчатых веществ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клея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эфирных масел</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прочих химических продуктов, не включенных в другие категории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искусственных волокон</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искусственных волокон</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основных фармацевтических продуктов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фармацевтических препаратов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резиновых покрышек и камер; восстановление резиновых покрышек</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прочей резиновой продукции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пластмассовых листов, камер для шин и профилей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пластиковых упаковок для товаров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строительных пластиковых изделий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прочих пластиковых изделий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листового стекла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Формирование и обработка листового стекла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полых стеклянных изделий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2314</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стекловолокна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и обработка прочих стеклянных изделий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огнеупорных изделий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керамических покрытий и плит</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кирпича, черепицы и прочих строительных изделий из обожженной глины</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керамических бытовых и декоративных изделий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керамического гигиенического сантехнического оборудования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керамических электроизоляторов и изолирующей арматуры</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2344</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прочих технических керамических изделий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прочих керамических изделий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цемента, включая клинкеры</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извести и строительного гипса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строительных изделий из бетона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изделий из гипса для строительных целей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бетона готового для использования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2364</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сухих бетонных смесей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2365</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изделий из асбестоцемента и волокнистого цемента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прочих изделий из бетона, строительного гипса и цемента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Резка, обработка и отделка камня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абразивных изделий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прочей неметаллической минеральной продукции, не включенной в другие группировки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чугуна, стали и ферросплавов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труб, трубопроводов, профилей, фитингов из стали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Холодное волочение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Холодная прокатка лент и узких полос</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Холодная формовка или фальцовка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2434</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проволоки путем холодного вытягивания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благородных (драгоценных) металлов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алюминия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свинца, цинка и олова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2444</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меди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2445</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прочих цветных металлов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2446</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ядерного топлива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Литье чугуна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Литье стали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Литье легких металлов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2454</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Литье прочих цветных металлов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строительных металлических конструкций и изделий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металлических дверей и окон</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радиаторов и котлов центрального отопления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прочих металлических цистерн, резервуаров и контейнеров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паровых котлов, кроме котлов центрального отопления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оружия и боеприпасов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Ковка, прессование, штамповка и профилирование листового металла роликами и профилировка листового металла на роликовой листогибочной машине; порошковая металлургия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металлов и нанесение покрытий на металлы</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Машинная обработка; обработка и покрытие металлов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прочих металлических изделий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замков, петель и шарниров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инструментов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металлических бочек и аналогичных емкостей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упаковочного материала из легких металлов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изделий из проволоки, цепей и пружин</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2594</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крепежных изделий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прочих готовых металлических изделий, не включенных в другие категории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электронных элементов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электронных плат</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компьютеров и периферийного оборудования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коммуникационного оборудования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приборов бытовой электроники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инструментов и приборов для измерения, тестирования и навигации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часов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облучающего, электромедицинского и электротерапевтического оборудования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оптических приборов и фотографического оборудования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магнитных и оптических средств передачи информации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электродвигателей, генераторов и трансформаторов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электрораспределительной и регулирующей аппаратуры</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батарей и аккумуляторов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волоконно-оптического кабеля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прочих видов электропровода и кабеля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электромонтажных устройств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электроосветительного оборудования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электробытовых приборов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не электрических бытовых приборов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прочего электрического оборудования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двигателей и турбин, кроме авиационных, автомобильных и мотоциклетных двигателей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гидравлического оборудования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прочих насосов и компрессоров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2814</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прочих кранов и вентилей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2815</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подшипников, шестеренок, элементов зубчатых передач и приводов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плит, печей и печных горелок</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подъемного и транспортировочного оборудования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офисной техники и оборудования (за исключением компьютеров и периферийного оборудования)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2824</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ручных электрических инструментов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2825</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промышленного холодильного и вентиляционного оборудования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прочих машин и оборудования общего назначения, не включенных в другие группировки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сельскохозяйственной и лесохозяйственной техники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оборудования для обработки металлов давлением</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прочих металлообрабатывающих станков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машин и оборудования для металлургии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техники для горнодобывающей промышленности, подземной разработки и строительства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оборудования для производства и переработки продуктов питания, напитков и табачных изделий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2894</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оборудования для изготовления текстильных, швейных, меховых и кожаных изделий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2895</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техники для изготовления бумаги и картона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2896</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оборудования для переработки резины, пластмасс и других полимерных материалов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прочих машин и оборудования специального назначения, не включенных в другие группировки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автотранспортных средств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кузовов для автотранспортных средств; производство трейлеров и полуприцепов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электрического и электронного оборудования для автотранспортных средств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прочих частей и принадлежностей автотранспортных средств и их двигателей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кораблей и плавучих конструкций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прогулочных и спортивных лодок</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железнодорожных локомотивов и подвижного состава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воздушных и космических летательных аппаратов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военных боевых автотранспортных средств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мотоциклов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велосипедов и инвалидных колясок/кресел</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прочих транспортных средств и оборудования, не включенных в другие группировки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офисной и студийной мебели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кухонной мебели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матрасов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прочей мебели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Чеканка/выпуск монет и медалей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ювелирных изделий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бижутерии и аналогичных изделий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музыкальных инструментов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спортивных товаров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игр и игрушек</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медицинских и стоматологических инструментов и принадлежностей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метел и щеток</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прочей продукции, не включенной в другие группировки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Ремонт готовых металлических изделий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Ремонт машин и оборудования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Ремонт электронного и оптического оборудования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3314</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Ремонт электрического оборудования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3315</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Ремонт, техническое обслуживание кораблей и лодок</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3316</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Ремонт, техническое обслуживание воздушных судов и космических судов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3317</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Ремонт, техническое обслуживание прочих видов транспортного оборудования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Ремонт прочего оборудования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Монтаж промышленной техники и оборудования</w:t>
            </w:r>
          </w:p>
        </w:tc>
      </w:tr>
      <w:tr>
        <w:trPr>
          <w:trHeight w:val="30" w:hRule="atLeast"/>
        </w:trPr>
        <w:tc>
          <w:tcPr>
            <w:tcW w:w="40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7" w:id="2204"/>
          <w:p>
            <w:pPr>
              <w:spacing w:after="20"/>
              <w:ind w:left="20"/>
              <w:jc w:val="both"/>
            </w:pPr>
            <w:r>
              <w:rPr>
                <w:rFonts w:ascii="Times New Roman"/>
                <w:b w:val="false"/>
                <w:i w:val="false"/>
                <w:color w:val="000000"/>
                <w:sz w:val="20"/>
              </w:rPr>
              <w:t>
Электроснабжение, подача газа, пара и воздушное кондиционирование</w:t>
            </w:r>
          </w:p>
          <w:bookmarkEnd w:id="2204"/>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электроэнергии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электроэнергии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электроэнергии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3514</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Продажа электроэнергии потребителю</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газообразного топлива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газообразного топлива по трубопроводам</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Продажа газообразного топлива по трубопроводам</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Системы подачи пара и кондиционирования воздуха</w:t>
            </w:r>
          </w:p>
        </w:tc>
      </w:tr>
      <w:tr>
        <w:trPr>
          <w:trHeight w:val="30" w:hRule="atLeast"/>
        </w:trPr>
        <w:tc>
          <w:tcPr>
            <w:tcW w:w="40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5" w:id="2205"/>
          <w:p>
            <w:pPr>
              <w:spacing w:after="20"/>
              <w:ind w:left="20"/>
              <w:jc w:val="both"/>
            </w:pPr>
            <w:r>
              <w:rPr>
                <w:rFonts w:ascii="Times New Roman"/>
                <w:b w:val="false"/>
                <w:i w:val="false"/>
                <w:color w:val="000000"/>
                <w:sz w:val="20"/>
              </w:rPr>
              <w:t>
Водоснабжение; канализационная система, контроль над сбором и распределением отходов</w:t>
            </w:r>
          </w:p>
          <w:bookmarkEnd w:id="2205"/>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 обработка и распределение воды</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Канализационная система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 неопасных отходов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 опасных отходов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удаление неопасных отходов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удаление опасных отходов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Ликвидация отходов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Утилизация отсортированных материалов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Рекультивация и прочие услуги в области удаления отходов</w:t>
            </w:r>
          </w:p>
        </w:tc>
      </w:tr>
      <w:tr>
        <w:trPr>
          <w:trHeight w:val="30" w:hRule="atLeast"/>
        </w:trPr>
        <w:tc>
          <w:tcPr>
            <w:tcW w:w="40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4" w:id="2206"/>
          <w:p>
            <w:pPr>
              <w:spacing w:after="20"/>
              <w:ind w:left="20"/>
              <w:jc w:val="both"/>
            </w:pPr>
            <w:r>
              <w:rPr>
                <w:rFonts w:ascii="Times New Roman"/>
                <w:b w:val="false"/>
                <w:i w:val="false"/>
                <w:color w:val="000000"/>
                <w:sz w:val="20"/>
              </w:rPr>
              <w:t>
Строительство</w:t>
            </w:r>
          </w:p>
          <w:bookmarkEnd w:id="2206"/>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строительных проектов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жилых и нежилых зданий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дорог и автомагистралей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железных дорог и метро</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мостов и туннелей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распределительных инженерных объектов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распределительных объектов для обеспечения электроэнергией и телекоммуникациями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водных сооружений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прочих инженерных сооружений, не включенных в другие группировки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Разборка и снос зданий и сооружений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Подготовительные работы на стройплощадке</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Разведочное бурение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Электротехнические и монтажные работы</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Монтаж систем водоснабжения, отопления и кондиционирования воздуха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строительно-монтажные работы</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Штукатурные работы</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Столярные и плотницкие работы</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Работы по покрытию полов и облицовке стен</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4334</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Малярные и стекольные работы</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отделочные работы</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Кровельные работы</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специализированные строительные работы, не вошедшие в другие группировки</w:t>
            </w:r>
          </w:p>
        </w:tc>
      </w:tr>
      <w:tr>
        <w:trPr>
          <w:trHeight w:val="30" w:hRule="atLeast"/>
        </w:trPr>
        <w:tc>
          <w:tcPr>
            <w:tcW w:w="40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6" w:id="2207"/>
          <w:p>
            <w:pPr>
              <w:spacing w:after="20"/>
              <w:ind w:left="20"/>
              <w:jc w:val="both"/>
            </w:pPr>
            <w:r>
              <w:rPr>
                <w:rFonts w:ascii="Times New Roman"/>
                <w:b w:val="false"/>
                <w:i w:val="false"/>
                <w:color w:val="000000"/>
                <w:sz w:val="20"/>
              </w:rPr>
              <w:t>
Оптовая и розничная торговля; ремонт автомобилей и мотоциклов</w:t>
            </w:r>
          </w:p>
          <w:bookmarkEnd w:id="2207"/>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Продажа автомобилей и легковых автотранспортных средств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Продажа прочих автотранспортных средств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Техобслуживание и ремонт автотранспортных средств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торговля запасными частями и принадлежностями для автомобилей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Розничная торговля запасными частями и принадлежностями для автомобилей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Торговля мотоциклами, их деталями, узлами и принадлежностями; техническое обслуживание и ремонт мотоциклов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агентов по торговле сельскохозяйственным сырьем, живыми животными, текстильным сырьем и полуфабрикатами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агентов по торговле топливом, рудами, металлами и химическими веществами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агентов по торговле древесиной и строительными материалами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4614</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агентов по торговле машинами, оборудованием, промышленным оборудованием, морскими и воздушными судами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4615</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агентов по торговле мебелью, бытовыми товарами, скобяными и прочими металлическими изделиями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4616</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агентов по торговле текстильными изделиями, одеждой, обувью, изделиями из кожи и меха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4617</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агентов по торговле пищевыми продуктами, включая напитки, и табачными изделиями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4618</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агентов, специализирующихся на торговле отдельными видами товаров или группами товаров, не включенными в другие группировки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агентов по торговле товарами широкого ассортимента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торговля зерном, необработанным табаком, семенами и кормами для животных</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торговля цветами и другими растениями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торговля живыми животными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4624</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торговля шкурами и кожей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торговля фруктами и овощами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торговля мясом и мясными продуктами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торговля молочными продуктами, яйцами и пищевыми маслами и жирами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4634</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торговля напитками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4635</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торговля табачными изделиями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4636</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торговля сахаром, шоколадом и сахаристыми кондитерскими изделиями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4637</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торговля кофе, чаем, какао и пряностями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4638</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торговля прочими продуктами питания, включая рыбу, ракообразных и моллюсков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Неспециализированная оптовая торговля продуктами питания, напитками и табачными изделиями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торговля текстильными товарами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торговля одеждой и обувью</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торговля бытовыми электротоварами, радио- и телеаппаратурой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4644</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торговля фарфором, стеклянной посудой и чистящими средствами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4645</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торговля парфюмерией и косметикой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4646</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торговля фармацевтическими товарами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4647</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торговля мебелью, коврами и осветительным оборудованием</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4648</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торговля часами и ювелирными украшениями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торговля прочими бытовыми товарами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торговля компьютерами, периферийным компьютерным оборудованием и программным обеспечением</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торговля электронным и телекоммуникационным оборудованием и запчастями к нему</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торговля сельскохозяйственной техникой, оборудованием и запасными частями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торговля механическими станками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торговля техникой для горнодобычи и гражданского строительства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4664</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торговля техникой для текстильного, швейного и трикотажного производств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4665</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торговля офисной мебелью</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4666</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торговля прочей офисной техникой и оборудованием</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торговля прочей техникой и оборудованием</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услуги оптовой торговли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торговля твердым, жидким и газообразным топливом и подобными продуктами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торговля металлами и металлическими рудами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торговля лесоматериалами, строительными материалами и сантехническим оборудованием</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4674</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торговля металлическими изделиями, водопроводным и отопительным оборудованием и инвентарем</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4675</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торговля химической продукцией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4676</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торговля прочими промежуточными продуктами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4677</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торговля отходами и ломом</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Неспециализированная оптовая торговля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Розничная торговля в неспециализированных магазинах преимущественно продуктами питания, включая напитки, и табачными изделиями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Прочая розничная торговля в неспециализированных магазинах</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Розничная торговля фруктами и овощами в специализированных магазинах</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Розничная торговля мясом и мясными продуктами в специализированных магазинах</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Розничная торговля рыбой, ракообразными и моллюсками в специализированных магазинах</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4724</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Розничная торговля хлебобулочными, мучными и сахаристыми кондитерскими изделиями в специализированных магазинах</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4725</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Розничная торговля напитками в специализированных магазинах</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4726</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Розничная торговля табачными изделиями в специализированных магазинах</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виды розничной торговли продуктами питания в специализированных магазинах</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Розничная торговля топливом в специализированных магазинах</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Розничная торговля компьютерами, периферийным оборудованием и программным обеспечением в специализированных магазинах</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Розничная торговля телекоммуникационным оборудованием в специализированных магазинах</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Розничная торговля аудио и видео техникой в специализированных магазинах</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Розничная торговля текстильными изделиями в специализированных магазинах</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Розничная торговля скобяными изделиями, лакокрасочными материалами и стеклом в специализированных магазинах</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Розничная торговля коврами, ковровыми изделиями, а также настенными и напольными покрытиями в специализированных магазинах</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4754</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Розничная торговля электрическими бытовыми приборами в специализированных магазинах</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Розничная торговля мебелью, осветительным оборудованием и прочими бытовыми принадлежностями в специализированных магазинах</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Розничная торговля книгами в специализированных магазинах</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Розничная торговля газетами и канцелярскими товарами в специализированных магазинах</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Розничная торговля аудио и видеозаписями в специализированных магазинах</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4764</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Розничная торговля спортивным оборудованием в специализированных магазинах</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4765</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Розничная торговля играми и игрушками в специализированных магазинах</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Розничная торговля одеждой в специализированных магазинах</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Розничная торговля обувью и кожаными изделиями в специализированных магазинах</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Розничная торговля фармацевтическими товарами в специализированных магазинах</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4774</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Розничная торговля медицинскими и ортопедическими товарами в специализированных магазинах</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4775</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Розничная торговля косметическими товарами и предметами гигиены в специализированных магазинах</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4776</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Розничная торговля цветами, комнатными растениями, семенами, удобрениями, домашними животными и кормами для домашних животных в специализированных магазинах</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4777</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Розничная торговля часами и ювелирными украшениями в специализированных магазинах</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4778</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виды розничной торговли новыми товарами в специализированных магазинах</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Розничная торговля подержанными товарами в магазинах</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Розничная торговля продуктами питания, напитками и табачными изделиями в торговых палатках и на рынке</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Розничная торговля одеждой, обувью и тканями в торговых палатках и на рынке</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Розничная торговля прочими товарами через палатки и рынки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Розничная торговля через фирмы, выполняющие заказы по почте и через Интернет</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виды розничной торговли вне магазинов, торговых палаток или рынков</w:t>
            </w:r>
          </w:p>
        </w:tc>
      </w:tr>
      <w:tr>
        <w:trPr>
          <w:trHeight w:val="30" w:hRule="atLeast"/>
        </w:trPr>
        <w:tc>
          <w:tcPr>
            <w:tcW w:w="40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8" w:id="2208"/>
          <w:p>
            <w:pPr>
              <w:spacing w:after="20"/>
              <w:ind w:left="20"/>
              <w:jc w:val="both"/>
            </w:pPr>
            <w:r>
              <w:rPr>
                <w:rFonts w:ascii="Times New Roman"/>
                <w:b w:val="false"/>
                <w:i w:val="false"/>
                <w:color w:val="000000"/>
                <w:sz w:val="20"/>
              </w:rPr>
              <w:t>
Транспорт и складирование</w:t>
            </w:r>
          </w:p>
          <w:bookmarkEnd w:id="2208"/>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Пассажирский железнодорожный транспорт, междугородний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Грузовой железнодорожный транспорт</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Городской и пригородный пассажирский наземный транспорт</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такси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виды наземных пассажирских перевозок, не отнесенные к другим категориям</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Грузовые перевозки автомобильным транспортом</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Услуги по перевозкам</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Транспортирование по трубопроводу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Морской и прибрежный пассажирский транспорт</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Морской и прибрежный грузовой транспорт</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Речной пассажирский транспорт</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Речной грузовой транспорт</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Воздушный пассажирский транспорт</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Грузовой воздушный транспорт</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Транспортная космическая система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Складирование и хранение груза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Услуги в области сухопутного транспорта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Услуги в области водного транспорта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Услуги в области воздушного транспорта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5224</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Транспортная обработка грузов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сопроводительные услуги при перевозках</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Почтовые услуги в соответствии с обязательствами по предоставлению услуг в зоне всеобщего охвата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Прочая почтовая и курьерская деятельность</w:t>
            </w:r>
          </w:p>
        </w:tc>
      </w:tr>
      <w:tr>
        <w:trPr>
          <w:trHeight w:val="30" w:hRule="atLeast"/>
        </w:trPr>
        <w:tc>
          <w:tcPr>
            <w:tcW w:w="40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1" w:id="2209"/>
          <w:p>
            <w:pPr>
              <w:spacing w:after="20"/>
              <w:ind w:left="20"/>
              <w:jc w:val="both"/>
            </w:pPr>
            <w:r>
              <w:rPr>
                <w:rFonts w:ascii="Times New Roman"/>
                <w:b w:val="false"/>
                <w:i w:val="false"/>
                <w:color w:val="000000"/>
                <w:sz w:val="20"/>
              </w:rPr>
              <w:t>
Услуги по проживанию и питанию</w:t>
            </w:r>
          </w:p>
          <w:bookmarkEnd w:id="2209"/>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Предоставление услуг гостиницами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Предоставление жилья на выходные и прочие периоды краткосрочного проживания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Услуги для проживания в кемпинге, рекреационном автопарке и трейлерном парке</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Услуги в других видах жилья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Рестораны и услуги по доставке продуктов питания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Доставка пищи на заказ</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виды организации питания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Подача напитков</w:t>
            </w:r>
          </w:p>
        </w:tc>
      </w:tr>
      <w:tr>
        <w:trPr>
          <w:trHeight w:val="30" w:hRule="atLeast"/>
        </w:trPr>
        <w:tc>
          <w:tcPr>
            <w:tcW w:w="40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9" w:id="2210"/>
          <w:p>
            <w:pPr>
              <w:spacing w:after="20"/>
              <w:ind w:left="20"/>
              <w:jc w:val="both"/>
            </w:pPr>
            <w:r>
              <w:rPr>
                <w:rFonts w:ascii="Times New Roman"/>
                <w:b w:val="false"/>
                <w:i w:val="false"/>
                <w:color w:val="000000"/>
                <w:sz w:val="20"/>
              </w:rPr>
              <w:t>
Информация и связь</w:t>
            </w:r>
          </w:p>
          <w:bookmarkEnd w:id="2210"/>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Издание книг</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Издание справочников и списков подписчиков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Издание газет</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5814</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Издание журналов и периодических публикаций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виды издательского дела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 компьютерных игр</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Издание прочего программного обеспечения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по производству кино-, видеофильмов и телевизионных программ</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 производственный этап изготовления кинофильмов, видео и телевизионных программ</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по распространению кинофильмов, видео и телевизионных программ</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5914</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по показу кинофильмов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по изданию фонограмм и музыкальных записей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Радиовещание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по созданию и трансляции телевизионных программ</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Проводная телекоммуникационная связь</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Беспроводная телекоммуникационная связь</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в области спутниковых телекоммуникаций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виды телекоммуникационных услуг</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в области компьютерного программирования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Консультационные услуги в области информационных технологий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по управлению компьютерным оборудованием</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виды деятельности в области информационных технологий и компьютерных систем</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Услуги по размещению и переработке данных и другие услуги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Веб-порталы</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информационных агентств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виды деятельности информационных агентств, не упомянутых ни в одной из перечисленных категорий</w:t>
            </w:r>
          </w:p>
        </w:tc>
      </w:tr>
      <w:tr>
        <w:trPr>
          <w:trHeight w:val="30" w:hRule="atLeast"/>
        </w:trPr>
        <w:tc>
          <w:tcPr>
            <w:tcW w:w="40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5" w:id="2211"/>
          <w:p>
            <w:pPr>
              <w:spacing w:after="20"/>
              <w:ind w:left="20"/>
              <w:jc w:val="both"/>
            </w:pPr>
            <w:r>
              <w:rPr>
                <w:rFonts w:ascii="Times New Roman"/>
                <w:b w:val="false"/>
                <w:i w:val="false"/>
                <w:color w:val="000000"/>
                <w:sz w:val="20"/>
              </w:rPr>
              <w:t>
Финансовая и страховая деятельность</w:t>
            </w:r>
          </w:p>
          <w:bookmarkEnd w:id="2211"/>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центрального банка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виды денежно-кредитного посредничества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холдинговых компаний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Тресты, фонды и другие подобные финансовые объекты</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Финансовый лизинг</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виды кредитования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виды финансовых услуг, за исключением услуг страховых и пенсионных фондов, не отнесенные к прочим группировкам</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Страхование жизни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Страхование ущерба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Перестрахование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пенсионных фондов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Управление финансовыми рынками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Брокерские услуги по контрактам на ценные бумаги и товары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Прочая вспомогательная деятельность по предоставлению финансовых услуг, кроме страхования и пенсионного обеспечения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рисков и ущерба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страховых агентов и брокеров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Прочая вспомогательная деятельность по страхованию и пенсионному обеспечению</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по управлению фондами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по управлению фондами</w:t>
            </w:r>
          </w:p>
        </w:tc>
      </w:tr>
      <w:tr>
        <w:trPr>
          <w:trHeight w:val="30" w:hRule="atLeast"/>
        </w:trPr>
        <w:tc>
          <w:tcPr>
            <w:tcW w:w="40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4" w:id="2212"/>
          <w:p>
            <w:pPr>
              <w:spacing w:after="20"/>
              <w:ind w:left="20"/>
              <w:jc w:val="both"/>
            </w:pPr>
            <w:r>
              <w:rPr>
                <w:rFonts w:ascii="Times New Roman"/>
                <w:b w:val="false"/>
                <w:i w:val="false"/>
                <w:color w:val="000000"/>
                <w:sz w:val="20"/>
              </w:rPr>
              <w:t>
Операции с недвижимым имуществом</w:t>
            </w:r>
          </w:p>
          <w:bookmarkEnd w:id="2212"/>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Купля и продажа недвижимости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Аренда и управление собственной или арендуемой недвижимостью</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агентств по операциям с недвижимым имуществом</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Управление недвижимостью за вознаграждение или на договорной основе</w:t>
            </w:r>
          </w:p>
        </w:tc>
      </w:tr>
      <w:tr>
        <w:trPr>
          <w:trHeight w:val="30" w:hRule="atLeast"/>
        </w:trPr>
        <w:tc>
          <w:tcPr>
            <w:tcW w:w="40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8" w:id="2213"/>
          <w:p>
            <w:pPr>
              <w:spacing w:after="20"/>
              <w:ind w:left="20"/>
              <w:jc w:val="both"/>
            </w:pPr>
            <w:r>
              <w:rPr>
                <w:rFonts w:ascii="Times New Roman"/>
                <w:b w:val="false"/>
                <w:i w:val="false"/>
                <w:color w:val="000000"/>
                <w:sz w:val="20"/>
              </w:rPr>
              <w:t>
Профессиональная, научная и техническая деятельность</w:t>
            </w:r>
          </w:p>
          <w:bookmarkEnd w:id="2213"/>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в области права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в области бухгалтерского учета и аудита; консультации по налогообложению</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головных компаний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по взаимоотношениям и связью с общественностью</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Консультирование по вопросам коммерческой деятельности и управления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в области архитектуры</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в области инженерных изысканий и предоставление технических консультаций в этой области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испытания и анализы</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Научные исследования и экспериментальные разработки в области биотехнологий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исследования и разработки в области естественных наук и инженерии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Исследования и экспериментальные разработки в области общественных и гуманитарных наук</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рекламных агентств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рекламы в средствах массовой информации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Исследование конъюнктуры рынка и изучение общественного мнения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Специализированные работы по дизайну</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в области фотографии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Переводческое (устное и письменное) дело</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Прочая профессиональная, научная и техническая деятельность, не включенная в другие категории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Ветеринарная деятельность</w:t>
            </w:r>
          </w:p>
        </w:tc>
      </w:tr>
      <w:tr>
        <w:trPr>
          <w:trHeight w:val="30" w:hRule="atLeast"/>
        </w:trPr>
        <w:tc>
          <w:tcPr>
            <w:tcW w:w="40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7" w:id="2214"/>
          <w:p>
            <w:pPr>
              <w:spacing w:after="20"/>
              <w:ind w:left="20"/>
              <w:jc w:val="both"/>
            </w:pPr>
            <w:r>
              <w:rPr>
                <w:rFonts w:ascii="Times New Roman"/>
                <w:b w:val="false"/>
                <w:i w:val="false"/>
                <w:color w:val="000000"/>
                <w:sz w:val="20"/>
              </w:rPr>
              <w:t>
Деятельность в области административного и вспомогательного обслуживания</w:t>
            </w:r>
          </w:p>
          <w:bookmarkEnd w:id="2214"/>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Аренда и сдача в аренду автомобилей и легковых автомобилей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Аренда и сдача в аренду грузовых автомобилей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Прокат и аренда развлекательного и спортивного инвентаря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Прокат видео записей и дисков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Прокат и аренда прочих предметов личного потребления и бытовых товаров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Аренда и сдача в аренду сельскохозяйственной техники и оборудования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Аренда и сдача в аренду строительной техники и оборудования для строительства гражданских объектов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Аренда и сдача в аренду офисных машин и оборудования, включая вычислительную технику</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7734</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Аренда и сдача в аренду водных транспортных средств и оборудования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7735</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Аренда и сдача в аренду воздушных транспортных средств и оборудования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Аренда и сдача в аренду прочих машин, оборудования и материальных средств, не включенных в другие категории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Аренда интеллектуальной собственности и подобной продукции, за исключением работ с защищенными авторскими правами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агентств по трудоустройству</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агентств по временному трудоустройству</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прочих организаций по работе с персоналом</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туристских агентств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туристских операторов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виды услуг по бронированию и сопутствующие им услуги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частных охранных служб</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в области систем охраны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по расследованию</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Комплексное обслуживание объектов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уборка зданий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Прочая деятельность по уборке зданий и промышленных объектов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виды услуг по уборке</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по благоустройству; пейзажное планирование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Комплексное административно-управленческое обслуживание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Фотокопировальные работы, подготовка документации и прочие виды специализированного конторского обслуживания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информационно-справочных служб</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конференций и торговых выставок</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агентств по сбору платежей и кредитных бюро</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Упаковывание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виды вспомогательного обслуживания хозяйственной деятельности, не включенные в другие категории</w:t>
            </w:r>
          </w:p>
        </w:tc>
      </w:tr>
      <w:tr>
        <w:trPr>
          <w:trHeight w:val="30" w:hRule="atLeast"/>
        </w:trPr>
        <w:tc>
          <w:tcPr>
            <w:tcW w:w="40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0" w:id="2215"/>
          <w:p>
            <w:pPr>
              <w:spacing w:after="20"/>
              <w:ind w:left="20"/>
              <w:jc w:val="both"/>
            </w:pPr>
            <w:r>
              <w:rPr>
                <w:rFonts w:ascii="Times New Roman"/>
                <w:b w:val="false"/>
                <w:i w:val="false"/>
                <w:color w:val="000000"/>
                <w:sz w:val="20"/>
              </w:rPr>
              <w:t>
Государственное управление и оборона; обязательное социальное обеспечение</w:t>
            </w:r>
          </w:p>
          <w:bookmarkEnd w:id="2215"/>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Государственное управление общего характера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Регулирование деятельности учреждений, обеспечивающих медицинское обслуживание, образование, культурное обслуживание и другие социальные услуги, кроме социального обеспечения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Регулирование и содействие эффективному ведению экономической деятельности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Международная деятельность</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Оборонная деятельность</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в области юстиции и правосудия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8424</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по обеспечению общественного порядка и безопасности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8425</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по обеспечению безопасности в чрезвычайных ситуациях</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в области обязательного социального страхования</w:t>
            </w:r>
          </w:p>
        </w:tc>
      </w:tr>
      <w:tr>
        <w:trPr>
          <w:trHeight w:val="30" w:hRule="atLeast"/>
        </w:trPr>
        <w:tc>
          <w:tcPr>
            <w:tcW w:w="40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9" w:id="2216"/>
          <w:p>
            <w:pPr>
              <w:spacing w:after="20"/>
              <w:ind w:left="20"/>
              <w:jc w:val="both"/>
            </w:pPr>
            <w:r>
              <w:rPr>
                <w:rFonts w:ascii="Times New Roman"/>
                <w:b w:val="false"/>
                <w:i w:val="false"/>
                <w:color w:val="000000"/>
                <w:sz w:val="20"/>
              </w:rPr>
              <w:t>
Образование</w:t>
            </w:r>
          </w:p>
          <w:bookmarkEnd w:id="2216"/>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Дошкольное (доначальное) образование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Начальное образование (первая ступень)</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Основное и общее среднее образование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Техническое и профессиональное среднее образование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Послесреднее образование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Высшее образование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Спортивное образование и образование специалистов организации досуга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Образование в сфере культуры</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школ подготовки водителей транспортных средств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виды образования, не включенные в другие категории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Вспомогательные образовательные услуги</w:t>
            </w:r>
          </w:p>
        </w:tc>
      </w:tr>
      <w:tr>
        <w:trPr>
          <w:trHeight w:val="30" w:hRule="atLeast"/>
        </w:trPr>
        <w:tc>
          <w:tcPr>
            <w:tcW w:w="40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0" w:id="2217"/>
          <w:p>
            <w:pPr>
              <w:spacing w:after="20"/>
              <w:ind w:left="20"/>
              <w:jc w:val="both"/>
            </w:pPr>
            <w:r>
              <w:rPr>
                <w:rFonts w:ascii="Times New Roman"/>
                <w:b w:val="false"/>
                <w:i w:val="false"/>
                <w:color w:val="000000"/>
                <w:sz w:val="20"/>
              </w:rPr>
              <w:t>
Здравоохранение и социальные услуги</w:t>
            </w:r>
          </w:p>
          <w:bookmarkEnd w:id="2217"/>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больничных организаций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врачебная практика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Специальная врачебная практика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Стоматологическая деятельность</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Прочая деятельность по охране здоровья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организаций по уходу за больными с обеспечением проживания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связанная с проживанием для лиц с умственными и физическими недостатками, психическими заболеваниями и наркологическими расстройствами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по уходу за престарелыми и инвалидами с обеспечением проживания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виды деятельности по уходу на дому, не включенные в другие категории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Предоставление социальных услуг без обеспечения проживания для престарелых и инвалидов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Дневной уход за детьми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социальные услуги без обеспечения проживания, не включенные в другие категории</w:t>
            </w:r>
          </w:p>
        </w:tc>
      </w:tr>
      <w:tr>
        <w:trPr>
          <w:trHeight w:val="30" w:hRule="atLeast"/>
        </w:trPr>
        <w:tc>
          <w:tcPr>
            <w:tcW w:w="40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2" w:id="2218"/>
          <w:p>
            <w:pPr>
              <w:spacing w:after="20"/>
              <w:ind w:left="20"/>
              <w:jc w:val="both"/>
            </w:pPr>
            <w:r>
              <w:rPr>
                <w:rFonts w:ascii="Times New Roman"/>
                <w:b w:val="false"/>
                <w:i w:val="false"/>
                <w:color w:val="000000"/>
                <w:sz w:val="20"/>
              </w:rPr>
              <w:t>
Искусство, развлечение и отдых</w:t>
            </w:r>
          </w:p>
          <w:bookmarkEnd w:id="2218"/>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Продюсерская деятельность</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Техническая поддержка при показе спектаклей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в области искусства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9004</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концертных и театральных залов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библиотек и архивов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музеев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по охране исторических мест и зданий, памятников культуры</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9104</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ботанических садов, зоопарков и заповедников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по организации азартных игр и заключению пари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спортивных объектов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спортивных клубов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фитнесс клубов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Прочая деятельность в области спорта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парков культуры и отдыха и тематических парков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виды деятельности по организации отдыха и развлечений</w:t>
            </w:r>
          </w:p>
        </w:tc>
      </w:tr>
      <w:tr>
        <w:trPr>
          <w:trHeight w:val="30" w:hRule="atLeast"/>
        </w:trPr>
        <w:tc>
          <w:tcPr>
            <w:tcW w:w="40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7" w:id="2219"/>
          <w:p>
            <w:pPr>
              <w:spacing w:after="20"/>
              <w:ind w:left="20"/>
              <w:jc w:val="both"/>
            </w:pPr>
            <w:r>
              <w:rPr>
                <w:rFonts w:ascii="Times New Roman"/>
                <w:b w:val="false"/>
                <w:i w:val="false"/>
                <w:color w:val="000000"/>
                <w:sz w:val="20"/>
              </w:rPr>
              <w:t>
Предоставление прочих видов услуг</w:t>
            </w:r>
          </w:p>
          <w:bookmarkEnd w:id="2219"/>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коммерческих и предпринимательских организаций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профессиональных организаций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профсоюзов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религиозных организаций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политических организаций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прочих общественных организаций, не включенных в другие группировки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Ремонт компьютеров и периферийного оборудования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Ремонт коммуникационного оборудования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Ремонт бытовой электроники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Ремонт бытовых приборов, домашнего и садового инвентаря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Ремонт обуви и изделий из кожи</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9524</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Ремонт мебели и предметов домашнего обихода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9525</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Ремонт часов и ювелирных изделий</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Ремонт прочих предметов личного потребления и бытовых товаров</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9601</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Стирка и (химическая) чистка текстильных изделий и изделий из меха</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9602</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Предоставление услуг парикмахерскими и салонами красоты</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9603</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похорон и предоставление связанных с ними услуг</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9604</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Физкультурно-оздоровительная деятельность</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9609</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Предоставление прочих услуг, не включенных в другие группировки</w:t>
            </w:r>
          </w:p>
        </w:tc>
      </w:tr>
      <w:tr>
        <w:trPr>
          <w:trHeight w:val="30" w:hRule="atLeast"/>
        </w:trPr>
        <w:tc>
          <w:tcPr>
            <w:tcW w:w="40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6" w:id="2220"/>
          <w:p>
            <w:pPr>
              <w:spacing w:after="20"/>
              <w:ind w:left="20"/>
              <w:jc w:val="both"/>
            </w:pPr>
            <w:r>
              <w:rPr>
                <w:rFonts w:ascii="Times New Roman"/>
                <w:b w:val="false"/>
                <w:i w:val="false"/>
                <w:color w:val="000000"/>
                <w:sz w:val="20"/>
              </w:rPr>
              <w:t>
Деятельность домашних хозяйств, нанимающих домашнюю прислугу и производящих товары и услуги для собственного потребления</w:t>
            </w:r>
          </w:p>
          <w:bookmarkEnd w:id="2220"/>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домашних хозяйств, нанимающих домашнюю прислугу</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домашних хозяйств по производству товаров для собственного потребления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домашних хозяйств по производству услуг для собственного потребления</w:t>
            </w:r>
          </w:p>
        </w:tc>
      </w:tr>
      <w:tr>
        <w:trPr>
          <w:trHeight w:val="30" w:hRule="atLeast"/>
        </w:trPr>
        <w:tc>
          <w:tcPr>
            <w:tcW w:w="4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9" w:id="2221"/>
          <w:p>
            <w:pPr>
              <w:spacing w:after="20"/>
              <w:ind w:left="20"/>
              <w:jc w:val="both"/>
            </w:pPr>
            <w:r>
              <w:rPr>
                <w:rFonts w:ascii="Times New Roman"/>
                <w:b w:val="false"/>
                <w:i w:val="false"/>
                <w:color w:val="000000"/>
                <w:sz w:val="20"/>
              </w:rPr>
              <w:t>
Деятельность экстерриториальных организаций и органов</w:t>
            </w:r>
          </w:p>
          <w:bookmarkEnd w:id="2221"/>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9900</w:t>
            </w:r>
          </w:p>
        </w:tc>
        <w:tc>
          <w:tcPr>
            <w:tcW w:w="5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экстерриториальных организаций</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инструкции по заполнению</w:t>
            </w:r>
            <w:r>
              <w:br/>
            </w:r>
            <w:r>
              <w:rPr>
                <w:rFonts w:ascii="Times New Roman"/>
                <w:b w:val="false"/>
                <w:i w:val="false"/>
                <w:color w:val="000000"/>
                <w:sz w:val="20"/>
              </w:rPr>
              <w:t>статистической формы</w:t>
            </w:r>
            <w:r>
              <w:br/>
            </w:r>
            <w:r>
              <w:rPr>
                <w:rFonts w:ascii="Times New Roman"/>
                <w:b w:val="false"/>
                <w:i w:val="false"/>
                <w:color w:val="000000"/>
                <w:sz w:val="20"/>
              </w:rPr>
              <w:t>общегосударственного статистического</w:t>
            </w:r>
            <w:r>
              <w:br/>
            </w:r>
            <w:r>
              <w:rPr>
                <w:rFonts w:ascii="Times New Roman"/>
                <w:b w:val="false"/>
                <w:i w:val="false"/>
                <w:color w:val="000000"/>
                <w:sz w:val="20"/>
              </w:rPr>
              <w:t>наблюдения "Анкета выборочного</w:t>
            </w:r>
            <w:r>
              <w:br/>
            </w:r>
            <w:r>
              <w:rPr>
                <w:rFonts w:ascii="Times New Roman"/>
                <w:b w:val="false"/>
                <w:i w:val="false"/>
                <w:color w:val="000000"/>
                <w:sz w:val="20"/>
              </w:rPr>
              <w:t>обследования занятости населения"</w:t>
            </w:r>
            <w:r>
              <w:br/>
            </w:r>
            <w:r>
              <w:rPr>
                <w:rFonts w:ascii="Times New Roman"/>
                <w:b w:val="false"/>
                <w:i w:val="false"/>
                <w:color w:val="000000"/>
                <w:sz w:val="20"/>
              </w:rPr>
              <w:t>(код 252101075, индекс Т-001,</w:t>
            </w:r>
            <w:r>
              <w:br/>
            </w:r>
            <w:r>
              <w:rPr>
                <w:rFonts w:ascii="Times New Roman"/>
                <w:b w:val="false"/>
                <w:i w:val="false"/>
                <w:color w:val="000000"/>
                <w:sz w:val="20"/>
              </w:rPr>
              <w:t>периодичность месячная)</w:t>
            </w:r>
          </w:p>
        </w:tc>
      </w:tr>
    </w:tbl>
    <w:bookmarkStart w:name="z3121" w:id="2222"/>
    <w:p>
      <w:pPr>
        <w:spacing w:after="0"/>
        <w:ind w:left="0"/>
        <w:jc w:val="left"/>
      </w:pPr>
      <w:r>
        <w:rPr>
          <w:rFonts w:ascii="Times New Roman"/>
          <w:b/>
          <w:i w:val="false"/>
          <w:color w:val="000000"/>
        </w:rPr>
        <w:t xml:space="preserve"> Пример заполнения вопроса 32 "Анкеты выборочного обследования занятости населения" (код 252101075, индекс Т-001, периодичность месячная)</w:t>
      </w:r>
    </w:p>
    <w:bookmarkEnd w:id="22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44"/>
        <w:gridCol w:w="10956"/>
      </w:tblGrid>
      <w:tr>
        <w:trPr>
          <w:trHeight w:val="30" w:hRule="atLeast"/>
        </w:trPr>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Не пишется
</w:t>
            </w:r>
          </w:p>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Пишется
</w:t>
            </w:r>
          </w:p>
        </w:tc>
      </w:tr>
      <w:tr>
        <w:trPr>
          <w:trHeight w:val="30" w:hRule="atLeast"/>
        </w:trPr>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3" w:id="2223"/>
          <w:p>
            <w:pPr>
              <w:spacing w:after="20"/>
              <w:ind w:left="20"/>
              <w:jc w:val="both"/>
            </w:pPr>
            <w:r>
              <w:rPr>
                <w:rFonts w:ascii="Times New Roman"/>
                <w:b w:val="false"/>
                <w:i w:val="false"/>
                <w:color w:val="000000"/>
                <w:sz w:val="20"/>
              </w:rPr>
              <w:t xml:space="preserve">
директор </w:t>
            </w:r>
          </w:p>
          <w:bookmarkEnd w:id="2223"/>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директор школы, директор ресторана </w:t>
            </w:r>
          </w:p>
        </w:tc>
      </w:tr>
      <w:tr>
        <w:trPr>
          <w:trHeight w:val="30" w:hRule="atLeast"/>
        </w:trPr>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4" w:id="2224"/>
          <w:p>
            <w:pPr>
              <w:spacing w:after="20"/>
              <w:ind w:left="20"/>
              <w:jc w:val="both"/>
            </w:pPr>
            <w:r>
              <w:rPr>
                <w:rFonts w:ascii="Times New Roman"/>
                <w:b w:val="false"/>
                <w:i w:val="false"/>
                <w:color w:val="000000"/>
                <w:sz w:val="20"/>
              </w:rPr>
              <w:t xml:space="preserve">
агент </w:t>
            </w:r>
          </w:p>
          <w:bookmarkEnd w:id="2224"/>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агент по продажам недвижимости, агент страховой </w:t>
            </w:r>
          </w:p>
        </w:tc>
      </w:tr>
      <w:tr>
        <w:trPr>
          <w:trHeight w:val="30" w:hRule="atLeast"/>
        </w:trPr>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5" w:id="2225"/>
          <w:p>
            <w:pPr>
              <w:spacing w:after="20"/>
              <w:ind w:left="20"/>
              <w:jc w:val="both"/>
            </w:pPr>
            <w:r>
              <w:rPr>
                <w:rFonts w:ascii="Times New Roman"/>
                <w:b w:val="false"/>
                <w:i w:val="false"/>
                <w:color w:val="000000"/>
                <w:sz w:val="20"/>
              </w:rPr>
              <w:t xml:space="preserve">
руководитель </w:t>
            </w:r>
            <w:r>
              <w:br/>
            </w:r>
            <w:r>
              <w:rPr>
                <w:rFonts w:ascii="Times New Roman"/>
                <w:b w:val="false"/>
                <w:i w:val="false"/>
                <w:color w:val="000000"/>
                <w:sz w:val="20"/>
              </w:rPr>
              <w:t xml:space="preserve">
отдела </w:t>
            </w:r>
          </w:p>
          <w:bookmarkEnd w:id="2225"/>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руководитель отдела в аппаратах акимов области или района, руководитель отдела на промышленном предприятии </w:t>
            </w:r>
          </w:p>
        </w:tc>
      </w:tr>
      <w:tr>
        <w:trPr>
          <w:trHeight w:val="30" w:hRule="atLeast"/>
        </w:trPr>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6" w:id="2226"/>
          <w:p>
            <w:pPr>
              <w:spacing w:after="20"/>
              <w:ind w:left="20"/>
              <w:jc w:val="both"/>
            </w:pPr>
            <w:r>
              <w:rPr>
                <w:rFonts w:ascii="Times New Roman"/>
                <w:b w:val="false"/>
                <w:i w:val="false"/>
                <w:color w:val="000000"/>
                <w:sz w:val="20"/>
              </w:rPr>
              <w:t xml:space="preserve">
заведующий </w:t>
            </w:r>
          </w:p>
          <w:bookmarkEnd w:id="2226"/>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заведующий складом текстильной фабрики </w:t>
            </w:r>
          </w:p>
        </w:tc>
      </w:tr>
      <w:tr>
        <w:trPr>
          <w:trHeight w:val="30" w:hRule="atLeast"/>
        </w:trPr>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7" w:id="2227"/>
          <w:p>
            <w:pPr>
              <w:spacing w:after="20"/>
              <w:ind w:left="20"/>
              <w:jc w:val="both"/>
            </w:pPr>
            <w:r>
              <w:rPr>
                <w:rFonts w:ascii="Times New Roman"/>
                <w:b w:val="false"/>
                <w:i w:val="false"/>
                <w:color w:val="000000"/>
                <w:sz w:val="20"/>
              </w:rPr>
              <w:t xml:space="preserve">
мастер </w:t>
            </w:r>
          </w:p>
          <w:bookmarkEnd w:id="2227"/>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мастер по ремонту оборудования на промышленном предприятии </w:t>
            </w:r>
          </w:p>
        </w:tc>
      </w:tr>
      <w:tr>
        <w:trPr>
          <w:trHeight w:val="30" w:hRule="atLeast"/>
        </w:trPr>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8" w:id="2228"/>
          <w:p>
            <w:pPr>
              <w:spacing w:after="20"/>
              <w:ind w:left="20"/>
              <w:jc w:val="both"/>
            </w:pPr>
            <w:r>
              <w:rPr>
                <w:rFonts w:ascii="Times New Roman"/>
                <w:b w:val="false"/>
                <w:i w:val="false"/>
                <w:color w:val="000000"/>
                <w:sz w:val="20"/>
              </w:rPr>
              <w:t xml:space="preserve">
оператор </w:t>
            </w:r>
          </w:p>
          <w:bookmarkEnd w:id="2228"/>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оператор машинного доения, оператор по обслуживанию компьютеров </w:t>
            </w:r>
          </w:p>
        </w:tc>
      </w:tr>
      <w:tr>
        <w:trPr>
          <w:trHeight w:val="30" w:hRule="atLeast"/>
        </w:trPr>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9" w:id="2229"/>
          <w:p>
            <w:pPr>
              <w:spacing w:after="20"/>
              <w:ind w:left="20"/>
              <w:jc w:val="both"/>
            </w:pPr>
            <w:r>
              <w:rPr>
                <w:rFonts w:ascii="Times New Roman"/>
                <w:b w:val="false"/>
                <w:i w:val="false"/>
                <w:color w:val="000000"/>
                <w:sz w:val="20"/>
              </w:rPr>
              <w:t xml:space="preserve">
работодатель </w:t>
            </w:r>
          </w:p>
          <w:bookmarkEnd w:id="2229"/>
        </w:tc>
        <w:tc>
          <w:tcPr>
            <w:tcW w:w="10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директор предприятия по изготовлению мебели "Турмыс" </w:t>
            </w:r>
            <w:r>
              <w:br/>
            </w:r>
            <w:r>
              <w:rPr>
                <w:rFonts w:ascii="Times New Roman"/>
                <w:b w:val="false"/>
                <w:i w:val="false"/>
                <w:color w:val="000000"/>
                <w:sz w:val="20"/>
              </w:rPr>
              <w:t xml:space="preserve">
руководитель АО по производству напитков "Сайрам"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w:t>
            </w:r>
            <w:r>
              <w:br/>
            </w:r>
            <w:r>
              <w:rPr>
                <w:rFonts w:ascii="Times New Roman"/>
                <w:b w:val="false"/>
                <w:i w:val="false"/>
                <w:color w:val="000000"/>
                <w:sz w:val="20"/>
              </w:rPr>
              <w:t>к приказу Председателя</w:t>
            </w:r>
            <w:r>
              <w:br/>
            </w:r>
            <w:r>
              <w:rPr>
                <w:rFonts w:ascii="Times New Roman"/>
                <w:b w:val="false"/>
                <w:i w:val="false"/>
                <w:color w:val="000000"/>
                <w:sz w:val="20"/>
              </w:rPr>
              <w:t xml:space="preserve">Комитета по статистике </w:t>
            </w:r>
            <w:r>
              <w:br/>
            </w:r>
            <w:r>
              <w:rPr>
                <w:rFonts w:ascii="Times New Roman"/>
                <w:b w:val="false"/>
                <w:i w:val="false"/>
                <w:color w:val="000000"/>
                <w:sz w:val="20"/>
              </w:rPr>
              <w:t>Министерства национальной экономики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14 ноября 2017 года№ 171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i w:val="false"/>
                <w:color w:val="000000"/>
                <w:sz w:val="20"/>
              </w:rPr>
              <w:t xml:space="preserve">Қазақстан Республикасы </w:t>
            </w:r>
            <w:r>
              <w:br/>
            </w:r>
            <w:r>
              <w:rPr>
                <w:rFonts w:ascii="Times New Roman"/>
                <w:b/>
                <w:i w:val="false"/>
                <w:color w:val="000000"/>
                <w:sz w:val="20"/>
              </w:rPr>
              <w:t>Ұлттық экономика министрлігі</w:t>
            </w:r>
            <w:r>
              <w:br/>
            </w:r>
            <w:r>
              <w:rPr>
                <w:rFonts w:ascii="Times New Roman"/>
                <w:b/>
                <w:i w:val="false"/>
                <w:color w:val="000000"/>
                <w:sz w:val="20"/>
              </w:rPr>
              <w:t>Статистика комитеті төрағасының</w:t>
            </w:r>
            <w:r>
              <w:br/>
            </w:r>
            <w:r>
              <w:rPr>
                <w:rFonts w:ascii="Times New Roman"/>
                <w:b/>
                <w:i w:val="false"/>
                <w:color w:val="000000"/>
                <w:sz w:val="20"/>
              </w:rPr>
              <w:t xml:space="preserve">2017 жылғы 14 қарашадағы № 171 </w:t>
            </w:r>
            <w:r>
              <w:br/>
            </w:r>
            <w:r>
              <w:rPr>
                <w:rFonts w:ascii="Times New Roman"/>
                <w:b/>
                <w:i w:val="false"/>
                <w:color w:val="000000"/>
                <w:sz w:val="20"/>
              </w:rPr>
              <w:t>бұйрығына 1</w:t>
            </w:r>
            <w:r>
              <w:rPr>
                <w:rFonts w:ascii="Times New Roman"/>
                <w:b/>
                <w:i w:val="false"/>
                <w:color w:val="000000"/>
                <w:sz w:val="20"/>
              </w:rPr>
              <w:t>5</w:t>
            </w:r>
            <w:r>
              <w:rPr>
                <w:rFonts w:ascii="Times New Roman"/>
                <w:b/>
                <w:i w:val="false"/>
                <w:color w:val="000000"/>
                <w:sz w:val="20"/>
              </w:rPr>
              <w:t>-қосымша</w:t>
            </w:r>
          </w:p>
        </w:tc>
      </w:tr>
    </w:tbl>
    <w:tbl>
      <w:tblPr>
        <w:tblW w:w="0" w:type="auto"/>
        <w:tblCellSpacing w:w="0" w:type="auto"/>
        <w:tblBorders>
          <w:top w:val="none"/>
          <w:left w:val="none"/>
          <w:bottom w:val="none"/>
          <w:right w:val="none"/>
          <w:insideH w:val="none"/>
          <w:insideV w:val="none"/>
        </w:tblBorders>
      </w:tblPr>
      <w:tblGrid>
        <w:gridCol w:w="2291"/>
        <w:gridCol w:w="126"/>
        <w:gridCol w:w="43"/>
        <w:gridCol w:w="1234"/>
        <w:gridCol w:w="84"/>
        <w:gridCol w:w="85"/>
        <w:gridCol w:w="11"/>
        <w:gridCol w:w="4339"/>
        <w:gridCol w:w="837"/>
        <w:gridCol w:w="7218"/>
      </w:tblGrid>
      <w:tr>
        <w:trPr>
          <w:trHeight w:val="30" w:hRule="atLeast"/>
        </w:trPr>
        <w:tc>
          <w:tcPr>
            <w:tcW w:w="0" w:type="auto"/>
            <w:gridSpan w:val="2"/>
            <w:tcBorders/>
            <w:tcMar>
              <w:top w:w="15" w:type="dxa"/>
              <w:left w:w="15" w:type="dxa"/>
              <w:bottom w:w="15" w:type="dxa"/>
              <w:right w:w="15" w:type="dxa"/>
            </w:tcMar>
            <w:vAlign w:val="center"/>
          </w:tcPr>
          <w:bookmarkStart w:name="z3132" w:id="2230"/>
          <w:p>
            <w:pPr>
              <w:spacing w:after="20"/>
              <w:ind w:left="20"/>
              <w:jc w:val="both"/>
            </w:pPr>
          </w:p>
          <w:bookmarkEnd w:id="2230"/>
          <w:p>
            <w:pPr>
              <w:spacing w:after="20"/>
              <w:ind w:left="20"/>
              <w:jc w:val="both"/>
            </w:pPr>
            <w:r>
              <w:drawing>
                <wp:inline distT="0" distB="0" distL="0" distR="0">
                  <wp:extent cx="13970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6"/>
                          <a:stretch>
                            <a:fillRect/>
                          </a:stretch>
                        </pic:blipFill>
                        <pic:spPr>
                          <a:xfrm>
                            <a:off x="0" y="0"/>
                            <a:ext cx="1397000" cy="1079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0" w:type="auto"/>
            <w:gridSpan w:val="8"/>
            <w:tcBorders/>
            <w:tcMar>
              <w:top w:w="15" w:type="dxa"/>
              <w:left w:w="15" w:type="dxa"/>
              <w:bottom w:w="15" w:type="dxa"/>
              <w:right w:w="15" w:type="dxa"/>
            </w:tcMar>
            <w:vAlign w:val="center"/>
          </w:tcPr>
          <w:bookmarkStart w:name="z3133" w:id="2231"/>
          <w:p>
            <w:pPr>
              <w:spacing w:after="20"/>
              <w:ind w:left="20"/>
              <w:jc w:val="both"/>
            </w:pPr>
            <w:r>
              <w:rPr>
                <w:rFonts w:ascii="Times New Roman"/>
                <w:b w:val="false"/>
                <w:i w:val="false"/>
                <w:color w:val="000000"/>
                <w:sz w:val="20"/>
              </w:rPr>
              <w:t>
</w:t>
            </w:r>
            <w:r>
              <w:rPr>
                <w:rFonts w:ascii="Times New Roman"/>
                <w:b/>
                <w:i w:val="false"/>
                <w:color w:val="000000"/>
                <w:sz w:val="20"/>
              </w:rPr>
              <w:t>Мемлекеттік статистика органдары құпиялылығына кепілдік береді</w:t>
            </w:r>
            <w:r>
              <w:br/>
            </w:r>
            <w:r>
              <w:rPr>
                <w:rFonts w:ascii="Times New Roman"/>
                <w:b w:val="false"/>
                <w:i w:val="false"/>
                <w:color w:val="000000"/>
                <w:sz w:val="20"/>
              </w:rPr>
              <w:t>
Конфиденциальность гарантируется органами государственной статистики</w:t>
            </w:r>
          </w:p>
          <w:bookmarkEnd w:id="2231"/>
        </w:tc>
      </w:tr>
      <w:tr>
        <w:trPr>
          <w:trHeight w:val="30" w:hRule="atLeast"/>
        </w:trPr>
        <w:tc>
          <w:tcPr>
            <w:tcW w:w="0" w:type="auto"/>
            <w:gridSpan w:val="7"/>
            <w:tcBorders/>
            <w:tcMar>
              <w:top w:w="15" w:type="dxa"/>
              <w:left w:w="15" w:type="dxa"/>
              <w:bottom w:w="15" w:type="dxa"/>
              <w:right w:w="15" w:type="dxa"/>
            </w:tcMar>
            <w:vAlign w:val="center"/>
          </w:tcPr>
          <w:bookmarkStart w:name="z3134" w:id="2232"/>
          <w:p>
            <w:pPr>
              <w:spacing w:after="20"/>
              <w:ind w:left="20"/>
              <w:jc w:val="both"/>
            </w:pPr>
            <w:r>
              <w:rPr>
                <w:rFonts w:ascii="Times New Roman"/>
                <w:b w:val="false"/>
                <w:i w:val="false"/>
                <w:color w:val="000000"/>
                <w:sz w:val="20"/>
              </w:rPr>
              <w:t>
</w:t>
            </w:r>
            <w:r>
              <w:rPr>
                <w:rFonts w:ascii="Times New Roman"/>
                <w:b/>
                <w:i w:val="false"/>
                <w:color w:val="000000"/>
                <w:sz w:val="20"/>
              </w:rPr>
              <w:t xml:space="preserve">Жалпымемлекеттік статистикалық байқаудың статистикалық нысаны </w:t>
            </w:r>
            <w:r>
              <w:br/>
            </w:r>
            <w:r>
              <w:rPr>
                <w:rFonts w:ascii="Times New Roman"/>
                <w:b w:val="false"/>
                <w:i w:val="false"/>
                <w:color w:val="000000"/>
                <w:sz w:val="20"/>
              </w:rPr>
              <w:t>
Статистическая форма общегосударственного статистического наблюдения</w:t>
            </w:r>
          </w:p>
          <w:bookmarkEnd w:id="2232"/>
        </w:tc>
        <w:tc>
          <w:tcPr>
            <w:tcW w:w="0" w:type="auto"/>
            <w:gridSpan w:val="3"/>
            <w:vMerge w:val="restart"/>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84"/>
              <w:gridCol w:w="1582"/>
              <w:gridCol w:w="1582"/>
              <w:gridCol w:w="1582"/>
              <w:gridCol w:w="2053"/>
              <w:gridCol w:w="3217"/>
            </w:tblGrid>
            <w:tr>
              <w:trPr>
                <w:trHeight w:val="30" w:hRule="atLeast"/>
              </w:trPr>
              <w:tc>
                <w:tcPr>
                  <w:tcW w:w="2284" w:type="dxa"/>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Статистикалық нысанды толтыруға жұмсалған уақыт, сағатпен</w:t>
                  </w:r>
                  <w:r>
                    <w:br/>
                  </w:r>
                  <w:r>
                    <w:rPr>
                      <w:rFonts w:ascii="Times New Roman"/>
                      <w:b/>
                      <w:i w:val="false"/>
                      <w:color w:val="000000"/>
                      <w:sz w:val="20"/>
                    </w:rPr>
                    <w:t>
</w:t>
                  </w:r>
                  <w:r>
                    <w:rPr>
                      <w:rFonts w:ascii="Times New Roman"/>
                      <w:b/>
                      <w:i w:val="false"/>
                      <w:color w:val="000000"/>
                      <w:sz w:val="20"/>
                    </w:rPr>
                    <w:t>(қажеттiсiн қоршаңыз)</w:t>
                  </w:r>
                  <w:r>
                    <w:br/>
                  </w:r>
                  <w:r>
                    <w:rPr>
                      <w:rFonts w:ascii="Times New Roman"/>
                      <w:b/>
                      <w:i w:val="false"/>
                      <w:color w:val="000000"/>
                      <w:sz w:val="20"/>
                    </w:rPr>
                    <w:t>
</w:t>
                  </w:r>
                  <w:r>
                    <w:rPr>
                      <w:rFonts w:ascii="Times New Roman"/>
                      <w:b/>
                      <w:i w:val="false"/>
                      <w:color w:val="000000"/>
                      <w:sz w:val="20"/>
                    </w:rPr>
                    <w:t>Время, затраченное на заполнение статистической формы, в часах</w:t>
                  </w:r>
                  <w:r>
                    <w:br/>
                  </w:r>
                  <w:r>
                    <w:rPr>
                      <w:rFonts w:ascii="Times New Roman"/>
                      <w:b/>
                      <w:i w:val="false"/>
                      <w:color w:val="000000"/>
                      <w:sz w:val="20"/>
                    </w:rPr>
                    <w:t>
(нужное обвести)
</w:t>
                  </w:r>
                </w:p>
              </w:tc>
            </w:tr>
            <w:tr>
              <w:trPr>
                <w:trHeight w:val="30" w:hRule="atLeast"/>
              </w:trPr>
              <w:tc>
                <w:tcPr>
                  <w:tcW w:w="2284" w:type="dxa"/>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1 сағатқа дейiн</w:t>
                  </w:r>
                  <w:r>
                    <w:br/>
                  </w:r>
                  <w:r>
                    <w:rPr>
                      <w:rFonts w:ascii="Times New Roman"/>
                      <w:b/>
                      <w:i w:val="false"/>
                      <w:color w:val="000000"/>
                      <w:sz w:val="20"/>
                    </w:rPr>
                    <w:t>
до 1 часа
</w:t>
                  </w:r>
                </w:p>
              </w:tc>
              <w:tc>
                <w:tcPr>
                  <w:tcW w:w="158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8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8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3217" w:type="dxa"/>
                  <w:tcBorders/>
                  <w:tcMar>
                    <w:top w:w="15" w:type="dxa"/>
                    <w:left w:w="15" w:type="dxa"/>
                    <w:bottom w:w="15" w:type="dxa"/>
                    <w:right w:w="15" w:type="dxa"/>
                  </w:tcMar>
                  <w:vAlign w:val="center"/>
                </w:tcPr>
                <w:p>
                  <w:pPr>
                    <w:spacing w:after="0"/>
                    <w:ind w:left="0"/>
                    <w:jc w:val="both"/>
                  </w:pPr>
                  <w:r>
                    <w:rPr>
                      <w:rFonts w:ascii="Times New Roman"/>
                      <w:b/>
                      <w:i w:val="false"/>
                      <w:color w:val="000000"/>
                      <w:sz w:val="20"/>
                    </w:rPr>
                    <w:t>
40 сағаттан артық более 40 часов
</w:t>
                  </w:r>
                </w:p>
              </w:tc>
            </w:tr>
          </w:tbl>
          <w:p/>
          <w:p>
            <w:pPr>
              <w:spacing w:after="0"/>
              <w:ind w:left="0"/>
              <w:jc w:val="both"/>
            </w:pPr>
            <w:r>
              <w:br/>
            </w:r>
            <w:r>
              <w:rPr>
                <w:rFonts w:ascii="Times New Roman"/>
                <w:b w:val="false"/>
                <w:i w:val="false"/>
                <w:color w:val="000000"/>
                <w:sz w:val="20"/>
              </w:rPr>
              <w:t>
</w:t>
            </w:r>
          </w:p>
        </w:tc>
      </w:tr>
      <w:tr>
        <w:trPr>
          <w:trHeight w:val="30" w:hRule="atLeast"/>
        </w:trPr>
        <w:tc>
          <w:tcPr>
            <w:tcW w:w="0" w:type="auto"/>
            <w:gridSpan w:val="7"/>
            <w:tcBorders/>
            <w:tcMar>
              <w:top w:w="15" w:type="dxa"/>
              <w:left w:w="15" w:type="dxa"/>
              <w:bottom w:w="15" w:type="dxa"/>
              <w:right w:w="15" w:type="dxa"/>
            </w:tcMar>
            <w:vAlign w:val="center"/>
          </w:tcPr>
          <w:bookmarkStart w:name="z3139" w:id="2233"/>
          <w:p>
            <w:pPr>
              <w:spacing w:after="20"/>
              <w:ind w:left="20"/>
              <w:jc w:val="both"/>
            </w:pPr>
            <w:r>
              <w:rPr>
                <w:rFonts w:ascii="Times New Roman"/>
                <w:b w:val="false"/>
                <w:i w:val="false"/>
                <w:color w:val="000000"/>
                <w:sz w:val="20"/>
              </w:rPr>
              <w:t>
</w:t>
            </w:r>
            <w:r>
              <w:rPr>
                <w:rFonts w:ascii="Times New Roman"/>
                <w:b/>
                <w:i w:val="false"/>
                <w:color w:val="000000"/>
                <w:sz w:val="20"/>
              </w:rPr>
              <w:t>Аумақтық статистика органына ұсынылады</w:t>
            </w:r>
            <w:r>
              <w:br/>
            </w:r>
            <w:r>
              <w:rPr>
                <w:rFonts w:ascii="Times New Roman"/>
                <w:b w:val="false"/>
                <w:i w:val="false"/>
                <w:color w:val="000000"/>
                <w:sz w:val="20"/>
              </w:rPr>
              <w:t xml:space="preserve">
Представляется территориальному органу </w:t>
            </w:r>
          </w:p>
          <w:bookmarkEnd w:id="2233"/>
        </w:tc>
        <w:tc>
          <w:tcPr>
            <w:tcW w:w="0" w:type="auto"/>
            <w:gridSpan w:val="3"/>
            <w:vMerge/>
            <w:tcBorders>
              <w:top w:val="nil"/>
            </w:tcBorders>
          </w:tcPr>
          <w:p/>
        </w:tc>
      </w:tr>
      <w:tr>
        <w:trPr>
          <w:trHeight w:val="30" w:hRule="atLeast"/>
        </w:trPr>
        <w:tc>
          <w:tcPr>
            <w:tcW w:w="0" w:type="auto"/>
            <w:gridSpan w:val="7"/>
            <w:tcBorders/>
            <w:tcMar>
              <w:top w:w="15" w:type="dxa"/>
              <w:left w:w="15" w:type="dxa"/>
              <w:bottom w:w="15" w:type="dxa"/>
              <w:right w:w="15" w:type="dxa"/>
            </w:tcMar>
            <w:vAlign w:val="center"/>
          </w:tcPr>
          <w:bookmarkStart w:name="z3140" w:id="2234"/>
          <w:p>
            <w:pPr>
              <w:spacing w:after="20"/>
              <w:ind w:left="20"/>
              <w:jc w:val="both"/>
            </w:pPr>
            <w:r>
              <w:rPr>
                <w:rFonts w:ascii="Times New Roman"/>
                <w:b w:val="false"/>
                <w:i w:val="false"/>
                <w:color w:val="000000"/>
                <w:sz w:val="20"/>
              </w:rPr>
              <w:t>
</w:t>
            </w:r>
            <w:r>
              <w:rPr>
                <w:rFonts w:ascii="Times New Roman"/>
                <w:b/>
                <w:i w:val="false"/>
                <w:color w:val="000000"/>
                <w:sz w:val="20"/>
              </w:rPr>
              <w:t>Статистикалық нысан www.stat.gov.kz интернет-ресурсына орналастырылған</w:t>
            </w:r>
            <w:r>
              <w:br/>
            </w:r>
            <w:r>
              <w:rPr>
                <w:rFonts w:ascii="Times New Roman"/>
                <w:b w:val="false"/>
                <w:i w:val="false"/>
                <w:color w:val="000000"/>
                <w:sz w:val="20"/>
              </w:rPr>
              <w:t>
Статистическая форма размещена на интернет-ресурсе www.stat.gov.kz</w:t>
            </w:r>
          </w:p>
          <w:bookmarkEnd w:id="2234"/>
        </w:tc>
        <w:tc>
          <w:tcPr>
            <w:tcW w:w="0" w:type="auto"/>
            <w:gridSpan w:val="3"/>
            <w:vMerge/>
            <w:tcBorders>
              <w:top w:val="nil"/>
            </w:tcBorders>
          </w:tcPr>
          <w:p/>
        </w:tc>
      </w:tr>
      <w:tr>
        <w:trPr>
          <w:trHeight w:val="30" w:hRule="atLeast"/>
        </w:trPr>
        <w:tc>
          <w:tcPr>
            <w:tcW w:w="0" w:type="auto"/>
            <w:gridSpan w:val="7"/>
            <w:tcBorders/>
            <w:tcMar>
              <w:top w:w="15" w:type="dxa"/>
              <w:left w:w="15" w:type="dxa"/>
              <w:bottom w:w="15" w:type="dxa"/>
              <w:right w:w="15" w:type="dxa"/>
            </w:tcMar>
            <w:vAlign w:val="center"/>
          </w:tcPr>
          <w:bookmarkStart w:name="z3141" w:id="2235"/>
          <w:p>
            <w:pPr>
              <w:spacing w:after="20"/>
              <w:ind w:left="20"/>
              <w:jc w:val="both"/>
            </w:pPr>
            <w:r>
              <w:rPr>
                <w:rFonts w:ascii="Times New Roman"/>
                <w:b w:val="false"/>
                <w:i w:val="false"/>
                <w:color w:val="000000"/>
                <w:sz w:val="20"/>
              </w:rPr>
              <w:t>
</w:t>
            </w:r>
            <w:r>
              <w:rPr>
                <w:rFonts w:ascii="Times New Roman"/>
                <w:b/>
                <w:i w:val="false"/>
                <w:color w:val="000000"/>
                <w:sz w:val="20"/>
              </w:rPr>
              <w:t>Статистикалық нысан коды 252112078 /</w:t>
            </w:r>
            <w:r>
              <w:rPr>
                <w:rFonts w:ascii="Times New Roman"/>
                <w:b w:val="false"/>
                <w:i w:val="false"/>
                <w:color w:val="000000"/>
                <w:sz w:val="20"/>
              </w:rPr>
              <w:t xml:space="preserve"> Код статистической формы 252112078</w:t>
            </w:r>
          </w:p>
          <w:bookmarkEnd w:id="2235"/>
        </w:tc>
        <w:tc>
          <w:tcPr>
            <w:tcW w:w="4339" w:type="dxa"/>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Лайықты еңбек</w:t>
            </w:r>
            <w:r>
              <w:br/>
            </w:r>
            <w:r>
              <w:rPr>
                <w:rFonts w:ascii="Times New Roman"/>
                <w:b/>
                <w:i w:val="false"/>
                <w:color w:val="000000"/>
                <w:sz w:val="20"/>
              </w:rPr>
              <w:t>
Достойный труд
</w:t>
            </w:r>
          </w:p>
        </w:tc>
      </w:tr>
      <w:tr>
        <w:trPr>
          <w:trHeight w:val="30" w:hRule="atLeast"/>
        </w:trPr>
        <w:tc>
          <w:tcPr>
            <w:tcW w:w="0" w:type="auto"/>
            <w:gridSpan w:val="7"/>
            <w:tcBorders/>
            <w:tcMar>
              <w:top w:w="15" w:type="dxa"/>
              <w:left w:w="15" w:type="dxa"/>
              <w:bottom w:w="15" w:type="dxa"/>
              <w:right w:w="15" w:type="dxa"/>
            </w:tcMar>
            <w:vAlign w:val="center"/>
          </w:tcPr>
          <w:bookmarkStart w:name="z3142" w:id="2236"/>
          <w:p>
            <w:pPr>
              <w:spacing w:after="20"/>
              <w:ind w:left="20"/>
              <w:jc w:val="both"/>
            </w:pPr>
            <w:r>
              <w:rPr>
                <w:rFonts w:ascii="Times New Roman"/>
                <w:b w:val="false"/>
                <w:i w:val="false"/>
                <w:color w:val="000000"/>
                <w:sz w:val="20"/>
              </w:rPr>
              <w:t xml:space="preserve">
индекс Т-004 </w:t>
            </w:r>
          </w:p>
          <w:bookmarkEnd w:id="2236"/>
        </w:tc>
      </w:tr>
      <w:tr>
        <w:trPr>
          <w:trHeight w:val="30" w:hRule="atLeast"/>
        </w:trPr>
        <w:tc>
          <w:tcPr>
            <w:tcW w:w="0" w:type="auto"/>
            <w:gridSpan w:val="7"/>
            <w:tcBorders/>
            <w:tcMar>
              <w:top w:w="15" w:type="dxa"/>
              <w:left w:w="15" w:type="dxa"/>
              <w:bottom w:w="15" w:type="dxa"/>
              <w:right w:w="15" w:type="dxa"/>
            </w:tcMar>
            <w:vAlign w:val="center"/>
          </w:tcPr>
          <w:bookmarkStart w:name="z3143" w:id="2237"/>
          <w:p>
            <w:pPr>
              <w:spacing w:after="20"/>
              <w:ind w:left="20"/>
              <w:jc w:val="both"/>
            </w:pPr>
            <w:r>
              <w:rPr>
                <w:rFonts w:ascii="Times New Roman"/>
                <w:b w:val="false"/>
                <w:i w:val="false"/>
                <w:color w:val="000000"/>
                <w:sz w:val="20"/>
              </w:rPr>
              <w:t>
</w:t>
            </w:r>
            <w:r>
              <w:rPr>
                <w:rFonts w:ascii="Times New Roman"/>
                <w:b/>
                <w:i w:val="false"/>
                <w:color w:val="000000"/>
                <w:sz w:val="20"/>
              </w:rPr>
              <w:t>Кезеңділігі: жылына үш рет</w:t>
            </w:r>
            <w:r>
              <w:br/>
            </w:r>
            <w:r>
              <w:rPr>
                <w:rFonts w:ascii="Times New Roman"/>
                <w:b w:val="false"/>
                <w:i w:val="false"/>
                <w:color w:val="000000"/>
                <w:sz w:val="20"/>
              </w:rPr>
              <w:t>
Периодичность: три раза в год</w:t>
            </w:r>
          </w:p>
          <w:bookmarkEnd w:id="2237"/>
        </w:tc>
        <w:tc>
          <w:tcPr>
            <w:tcW w:w="0" w:type="auto"/>
            <w:gridSpan w:val="3"/>
            <w:tcBorders/>
            <w:tcMar>
              <w:top w:w="15" w:type="dxa"/>
              <w:left w:w="15" w:type="dxa"/>
              <w:bottom w:w="15" w:type="dxa"/>
              <w:right w:w="15" w:type="dxa"/>
            </w:tcMar>
            <w:vAlign w:val="center"/>
          </w:tcPr>
          <w:bookmarkStart w:name="z3144" w:id="2238"/>
          <w:p>
            <w:pPr>
              <w:spacing w:after="20"/>
              <w:ind w:left="20"/>
              <w:jc w:val="both"/>
            </w:pPr>
          </w:p>
          <w:bookmarkEnd w:id="2238"/>
          <w:p>
            <w:pPr>
              <w:spacing w:after="20"/>
              <w:ind w:left="20"/>
              <w:jc w:val="both"/>
            </w:pPr>
            <w:r>
              <w:drawing>
                <wp:inline distT="0" distB="0" distL="0" distR="0">
                  <wp:extent cx="68834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7"/>
                          <a:stretch>
                            <a:fillRect/>
                          </a:stretch>
                        </pic:blipFill>
                        <pic:spPr>
                          <a:xfrm>
                            <a:off x="0" y="0"/>
                            <a:ext cx="6883400" cy="533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gridSpan w:val="10"/>
            <w:tcBorders/>
            <w:tcMar>
              <w:top w:w="15" w:type="dxa"/>
              <w:left w:w="15" w:type="dxa"/>
              <w:bottom w:w="15" w:type="dxa"/>
              <w:right w:w="15" w:type="dxa"/>
            </w:tcMar>
            <w:vAlign w:val="center"/>
          </w:tcPr>
          <w:bookmarkStart w:name="z3145" w:id="2239"/>
          <w:p>
            <w:pPr>
              <w:spacing w:after="20"/>
              <w:ind w:left="20"/>
              <w:jc w:val="both"/>
            </w:pPr>
            <w:r>
              <w:rPr>
                <w:rFonts w:ascii="Times New Roman"/>
                <w:b w:val="false"/>
                <w:i w:val="false"/>
                <w:color w:val="000000"/>
                <w:sz w:val="20"/>
              </w:rPr>
              <w:t>
</w:t>
            </w:r>
            <w:r>
              <w:rPr>
                <w:rFonts w:ascii="Times New Roman"/>
                <w:b/>
                <w:i w:val="false"/>
                <w:color w:val="000000"/>
                <w:sz w:val="20"/>
              </w:rPr>
              <w:t xml:space="preserve">15 жас және одан асқан жастағы үй шаруашылығының мүшелерінен сұралады </w:t>
            </w:r>
            <w:r>
              <w:br/>
            </w:r>
            <w:r>
              <w:rPr>
                <w:rFonts w:ascii="Times New Roman"/>
                <w:b w:val="false"/>
                <w:i w:val="false"/>
                <w:color w:val="000000"/>
                <w:sz w:val="20"/>
              </w:rPr>
              <w:t>
Опрашиваются члены домашних хозяйств в возрасте 15 лет и старше</w:t>
            </w:r>
          </w:p>
          <w:bookmarkEnd w:id="2239"/>
        </w:tc>
      </w:tr>
      <w:tr>
        <w:trPr>
          <w:trHeight w:val="30" w:hRule="atLeast"/>
        </w:trPr>
        <w:tc>
          <w:tcPr>
            <w:tcW w:w="0" w:type="auto"/>
            <w:gridSpan w:val="10"/>
            <w:tcBorders/>
            <w:tcMar>
              <w:top w:w="15" w:type="dxa"/>
              <w:left w:w="15" w:type="dxa"/>
              <w:bottom w:w="15" w:type="dxa"/>
              <w:right w:w="15" w:type="dxa"/>
            </w:tcMar>
            <w:vAlign w:val="center"/>
          </w:tcPr>
          <w:bookmarkStart w:name="z3146" w:id="2240"/>
          <w:p>
            <w:pPr>
              <w:spacing w:after="20"/>
              <w:ind w:left="20"/>
              <w:jc w:val="both"/>
            </w:pPr>
            <w:r>
              <w:rPr>
                <w:rFonts w:ascii="Times New Roman"/>
                <w:b w:val="false"/>
                <w:i w:val="false"/>
                <w:color w:val="000000"/>
                <w:sz w:val="20"/>
              </w:rPr>
              <w:t>
</w:t>
            </w:r>
            <w:r>
              <w:rPr>
                <w:rFonts w:ascii="Times New Roman"/>
                <w:b/>
                <w:i w:val="false"/>
                <w:color w:val="000000"/>
                <w:sz w:val="20"/>
              </w:rPr>
              <w:t>Ұсыну мерзімі – 16 шілде, 20 тамыз, 17 қыркүйек</w:t>
            </w:r>
            <w:r>
              <w:br/>
            </w:r>
            <w:r>
              <w:rPr>
                <w:rFonts w:ascii="Times New Roman"/>
                <w:b w:val="false"/>
                <w:i w:val="false"/>
                <w:color w:val="000000"/>
                <w:sz w:val="20"/>
              </w:rPr>
              <w:t>
Срок представления – 16 июля, 20 августа, 17 сентября</w:t>
            </w:r>
          </w:p>
          <w:bookmarkEnd w:id="2240"/>
        </w:tc>
      </w:tr>
      <w:tr>
        <w:trPr>
          <w:trHeight w:val="30" w:hRule="atLeast"/>
        </w:trPr>
        <w:tc>
          <w:tcPr>
            <w:tcW w:w="0" w:type="auto"/>
            <w:gridSpan w:val="10"/>
            <w:tcBorders/>
            <w:tcMar>
              <w:top w:w="15" w:type="dxa"/>
              <w:left w:w="15" w:type="dxa"/>
              <w:bottom w:w="15" w:type="dxa"/>
              <w:right w:w="15" w:type="dxa"/>
            </w:tcMar>
            <w:vAlign w:val="center"/>
          </w:tcPr>
          <w:bookmarkStart w:name="z3147" w:id="2241"/>
          <w:p>
            <w:pPr>
              <w:spacing w:after="20"/>
              <w:ind w:left="20"/>
              <w:jc w:val="both"/>
            </w:pPr>
            <w:r>
              <w:rPr>
                <w:rFonts w:ascii="Times New Roman"/>
                <w:b w:val="false"/>
                <w:i w:val="false"/>
                <w:color w:val="000000"/>
                <w:sz w:val="20"/>
              </w:rPr>
              <w:t>
</w:t>
            </w:r>
            <w:r>
              <w:rPr>
                <w:rFonts w:ascii="Times New Roman"/>
                <w:b/>
                <w:i w:val="false"/>
                <w:color w:val="000000"/>
                <w:sz w:val="20"/>
              </w:rPr>
              <w:t>1. Аумақтың (елді мекеннің) атауы</w:t>
            </w:r>
            <w:r>
              <w:rPr>
                <w:rFonts w:ascii="Times New Roman"/>
                <w:b w:val="false"/>
                <w:i w:val="false"/>
                <w:color w:val="000000"/>
                <w:sz w:val="20"/>
              </w:rPr>
              <w:t xml:space="preserve"> / Наименование территории (населенного пункта) _____________________________________________________________________</w:t>
            </w:r>
          </w:p>
          <w:bookmarkEnd w:id="2241"/>
        </w:tc>
      </w:tr>
      <w:tr>
        <w:trPr>
          <w:trHeight w:val="30" w:hRule="atLeast"/>
        </w:trPr>
        <w:tc>
          <w:tcPr>
            <w:tcW w:w="0" w:type="auto"/>
            <w:gridSpan w:val="5"/>
            <w:tcBorders/>
            <w:tcMar>
              <w:top w:w="15" w:type="dxa"/>
              <w:left w:w="15" w:type="dxa"/>
              <w:bottom w:w="15" w:type="dxa"/>
              <w:right w:w="15" w:type="dxa"/>
            </w:tcMar>
            <w:vAlign w:val="center"/>
          </w:tcPr>
          <w:bookmarkStart w:name="z3148" w:id="2242"/>
          <w:p>
            <w:pPr>
              <w:spacing w:after="20"/>
              <w:ind w:left="20"/>
              <w:jc w:val="both"/>
            </w:pPr>
            <w:r>
              <w:rPr>
                <w:rFonts w:ascii="Times New Roman"/>
                <w:b w:val="false"/>
                <w:i w:val="false"/>
                <w:color w:val="000000"/>
                <w:sz w:val="20"/>
              </w:rPr>
              <w:t>
</w:t>
            </w:r>
            <w:r>
              <w:rPr>
                <w:rFonts w:ascii="Times New Roman"/>
                <w:b/>
                <w:i w:val="false"/>
                <w:color w:val="000000"/>
                <w:sz w:val="20"/>
              </w:rPr>
              <w:t>2. ӘАОЖ бойынша елді мекеннің коды</w:t>
            </w:r>
            <w:r>
              <w:rPr>
                <w:rFonts w:ascii="Times New Roman"/>
                <w:b w:val="false"/>
                <w:i w:val="false"/>
                <w:color w:val="000000"/>
                <w:sz w:val="20"/>
              </w:rPr>
              <w:t xml:space="preserve"> / Код населенного пункта по КАТО1</w:t>
            </w:r>
          </w:p>
          <w:bookmarkEnd w:id="2242"/>
        </w:tc>
        <w:tc>
          <w:tcPr>
            <w:tcW w:w="0" w:type="auto"/>
            <w:gridSpan w:val="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7305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8"/>
                          <a:stretch>
                            <a:fillRect/>
                          </a:stretch>
                        </pic:blipFill>
                        <pic:spPr>
                          <a:xfrm>
                            <a:off x="0" y="0"/>
                            <a:ext cx="27305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cMar>
              <w:top w:w="15" w:type="dxa"/>
              <w:left w:w="15" w:type="dxa"/>
              <w:bottom w:w="15" w:type="dxa"/>
              <w:right w:w="15" w:type="dxa"/>
            </w:tcMar>
            <w:vAlign w:val="center"/>
          </w:tcPr>
          <w:bookmarkStart w:name="z3149" w:id="2243"/>
          <w:p>
            <w:pPr>
              <w:spacing w:after="20"/>
              <w:ind w:left="20"/>
              <w:jc w:val="both"/>
            </w:pPr>
            <w:r>
              <w:rPr>
                <w:rFonts w:ascii="Times New Roman"/>
                <w:b w:val="false"/>
                <w:i w:val="false"/>
                <w:color w:val="000000"/>
                <w:sz w:val="20"/>
              </w:rPr>
              <w:t>
</w:t>
            </w:r>
            <w:r>
              <w:rPr>
                <w:rFonts w:ascii="Times New Roman"/>
                <w:b/>
                <w:i w:val="false"/>
                <w:color w:val="000000"/>
                <w:sz w:val="20"/>
              </w:rPr>
              <w:t>3. Елді мекен типінің коды (1 - қала, 2 – ауыл)</w:t>
            </w:r>
            <w:r>
              <w:rPr>
                <w:rFonts w:ascii="Times New Roman"/>
                <w:b w:val="false"/>
                <w:i w:val="false"/>
                <w:color w:val="000000"/>
                <w:sz w:val="20"/>
              </w:rPr>
              <w:t xml:space="preserve"> / Код типа населенного пункта (1 - город, 2 - село)</w:t>
            </w:r>
          </w:p>
          <w:bookmarkEnd w:id="2243"/>
        </w:tc>
        <w:tc>
          <w:tcPr>
            <w:tcW w:w="0" w:type="auto"/>
            <w:gridSpan w:val="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064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9"/>
                          <a:stretch>
                            <a:fillRect/>
                          </a:stretch>
                        </pic:blipFill>
                        <pic:spPr>
                          <a:xfrm>
                            <a:off x="0" y="0"/>
                            <a:ext cx="406400" cy="355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10"/>
            <w:tcBorders/>
            <w:tcMar>
              <w:top w:w="15" w:type="dxa"/>
              <w:left w:w="15" w:type="dxa"/>
              <w:bottom w:w="15" w:type="dxa"/>
              <w:right w:w="15" w:type="dxa"/>
            </w:tcMar>
            <w:vAlign w:val="center"/>
          </w:tcPr>
          <w:bookmarkStart w:name="z3150" w:id="2244"/>
          <w:p>
            <w:pPr>
              <w:spacing w:after="20"/>
              <w:ind w:left="20"/>
              <w:jc w:val="both"/>
            </w:pPr>
            <w:r>
              <w:rPr>
                <w:rFonts w:ascii="Times New Roman"/>
                <w:b w:val="false"/>
                <w:i w:val="false"/>
                <w:color w:val="000000"/>
                <w:sz w:val="20"/>
              </w:rPr>
              <w:t>
</w:t>
            </w:r>
            <w:r>
              <w:rPr>
                <w:rFonts w:ascii="Times New Roman"/>
                <w:b/>
                <w:i w:val="false"/>
                <w:color w:val="000000"/>
                <w:sz w:val="20"/>
              </w:rPr>
              <w:t>4. Даңғыл, көше, алаң, тұйық көше</w:t>
            </w:r>
            <w:r>
              <w:rPr>
                <w:rFonts w:ascii="Times New Roman"/>
                <w:b w:val="false"/>
                <w:i w:val="false"/>
                <w:color w:val="000000"/>
                <w:sz w:val="20"/>
              </w:rPr>
              <w:t xml:space="preserve"> / Проспект, улица, площадь, переулок_______________</w:t>
            </w:r>
          </w:p>
          <w:bookmarkEnd w:id="2244"/>
        </w:tc>
      </w:tr>
      <w:tr>
        <w:trPr>
          <w:trHeight w:val="30" w:hRule="atLeast"/>
        </w:trPr>
        <w:tc>
          <w:tcPr>
            <w:tcW w:w="0" w:type="auto"/>
            <w:gridSpan w:val="5"/>
            <w:tcBorders/>
            <w:tcMar>
              <w:top w:w="15" w:type="dxa"/>
              <w:left w:w="15" w:type="dxa"/>
              <w:bottom w:w="15" w:type="dxa"/>
              <w:right w:w="15" w:type="dxa"/>
            </w:tcMar>
            <w:vAlign w:val="center"/>
          </w:tcPr>
          <w:bookmarkStart w:name="z3151" w:id="2245"/>
          <w:p>
            <w:pPr>
              <w:spacing w:after="20"/>
              <w:ind w:left="20"/>
              <w:jc w:val="both"/>
            </w:pPr>
            <w:r>
              <w:rPr>
                <w:rFonts w:ascii="Times New Roman"/>
                <w:b w:val="false"/>
                <w:i w:val="false"/>
                <w:color w:val="000000"/>
                <w:sz w:val="20"/>
              </w:rPr>
              <w:t>
</w:t>
            </w:r>
            <w:r>
              <w:rPr>
                <w:rFonts w:ascii="Times New Roman"/>
                <w:b/>
                <w:i w:val="false"/>
                <w:color w:val="000000"/>
                <w:sz w:val="20"/>
              </w:rPr>
              <w:t>5. Үйдің №</w:t>
            </w:r>
            <w:r>
              <w:rPr>
                <w:rFonts w:ascii="Times New Roman"/>
                <w:b w:val="false"/>
                <w:i w:val="false"/>
                <w:color w:val="000000"/>
                <w:sz w:val="20"/>
              </w:rPr>
              <w:t xml:space="preserve"> / № дома</w:t>
            </w:r>
          </w:p>
          <w:bookmarkEnd w:id="2245"/>
        </w:tc>
        <w:tc>
          <w:tcPr>
            <w:tcW w:w="0" w:type="auto"/>
            <w:gridSpan w:val="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2319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0"/>
                          <a:stretch>
                            <a:fillRect/>
                          </a:stretch>
                        </pic:blipFill>
                        <pic:spPr>
                          <a:xfrm>
                            <a:off x="0" y="0"/>
                            <a:ext cx="1231900" cy="393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cMar>
              <w:top w:w="15" w:type="dxa"/>
              <w:left w:w="15" w:type="dxa"/>
              <w:bottom w:w="15" w:type="dxa"/>
              <w:right w:w="15" w:type="dxa"/>
            </w:tcMar>
            <w:vAlign w:val="center"/>
          </w:tcPr>
          <w:bookmarkStart w:name="z3152" w:id="2246"/>
          <w:p>
            <w:pPr>
              <w:spacing w:after="20"/>
              <w:ind w:left="20"/>
              <w:jc w:val="both"/>
            </w:pPr>
            <w:r>
              <w:rPr>
                <w:rFonts w:ascii="Times New Roman"/>
                <w:b w:val="false"/>
                <w:i w:val="false"/>
                <w:color w:val="000000"/>
                <w:sz w:val="20"/>
              </w:rPr>
              <w:t>
</w:t>
            </w:r>
            <w:r>
              <w:rPr>
                <w:rFonts w:ascii="Times New Roman"/>
                <w:b/>
                <w:i w:val="false"/>
                <w:color w:val="000000"/>
                <w:sz w:val="20"/>
              </w:rPr>
              <w:t>6. Пәтердің №</w:t>
            </w:r>
            <w:r>
              <w:rPr>
                <w:rFonts w:ascii="Times New Roman"/>
                <w:b w:val="false"/>
                <w:i w:val="false"/>
                <w:color w:val="000000"/>
                <w:sz w:val="20"/>
              </w:rPr>
              <w:t xml:space="preserve"> / № квартиры</w:t>
            </w:r>
          </w:p>
          <w:bookmarkEnd w:id="2246"/>
        </w:tc>
        <w:tc>
          <w:tcPr>
            <w:tcW w:w="0" w:type="auto"/>
            <w:gridSpan w:val="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2319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1"/>
                          <a:stretch>
                            <a:fillRect/>
                          </a:stretch>
                        </pic:blipFill>
                        <pic:spPr>
                          <a:xfrm>
                            <a:off x="0" y="0"/>
                            <a:ext cx="1231900" cy="393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5"/>
            <w:tcBorders/>
            <w:tcMar>
              <w:top w:w="15" w:type="dxa"/>
              <w:left w:w="15" w:type="dxa"/>
              <w:bottom w:w="15" w:type="dxa"/>
              <w:right w:w="15" w:type="dxa"/>
            </w:tcMar>
            <w:vAlign w:val="center"/>
          </w:tcPr>
          <w:bookmarkStart w:name="z3153" w:id="2247"/>
          <w:p>
            <w:pPr>
              <w:spacing w:after="20"/>
              <w:ind w:left="20"/>
              <w:jc w:val="both"/>
            </w:pPr>
            <w:r>
              <w:rPr>
                <w:rFonts w:ascii="Times New Roman"/>
                <w:b w:val="false"/>
                <w:i w:val="false"/>
                <w:color w:val="000000"/>
                <w:sz w:val="20"/>
              </w:rPr>
              <w:t>
</w:t>
            </w:r>
            <w:r>
              <w:rPr>
                <w:rFonts w:ascii="Times New Roman"/>
                <w:b/>
                <w:i w:val="false"/>
                <w:color w:val="000000"/>
                <w:sz w:val="20"/>
              </w:rPr>
              <w:t>7. Интервьюер коды</w:t>
            </w:r>
            <w:r>
              <w:rPr>
                <w:rFonts w:ascii="Times New Roman"/>
                <w:b w:val="false"/>
                <w:i w:val="false"/>
                <w:color w:val="000000"/>
                <w:sz w:val="20"/>
              </w:rPr>
              <w:t xml:space="preserve"> / Код интервьюера</w:t>
            </w:r>
          </w:p>
          <w:bookmarkEnd w:id="2247"/>
        </w:tc>
        <w:tc>
          <w:tcPr>
            <w:tcW w:w="0" w:type="auto"/>
            <w:gridSpan w:val="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1336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2"/>
                          <a:stretch>
                            <a:fillRect/>
                          </a:stretch>
                        </pic:blipFill>
                        <pic:spPr>
                          <a:xfrm>
                            <a:off x="0" y="0"/>
                            <a:ext cx="2133600" cy="393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291" w:type="dxa"/>
            <w:tcBorders/>
            <w:tcMar>
              <w:top w:w="15" w:type="dxa"/>
              <w:left w:w="15" w:type="dxa"/>
              <w:bottom w:w="15" w:type="dxa"/>
              <w:right w:w="15" w:type="dxa"/>
            </w:tcMar>
            <w:vAlign w:val="center"/>
          </w:tcPr>
          <w:bookmarkStart w:name="z3154" w:id="2248"/>
          <w:p>
            <w:pPr>
              <w:spacing w:after="20"/>
              <w:ind w:left="20"/>
              <w:jc w:val="both"/>
            </w:pPr>
            <w:r>
              <w:rPr>
                <w:rFonts w:ascii="Times New Roman"/>
                <w:b w:val="false"/>
                <w:i w:val="false"/>
                <w:color w:val="000000"/>
                <w:sz w:val="20"/>
              </w:rPr>
              <w:t>
</w:t>
            </w:r>
            <w:r>
              <w:rPr>
                <w:rFonts w:ascii="Times New Roman"/>
                <w:b/>
                <w:i w:val="false"/>
                <w:color w:val="000000"/>
                <w:sz w:val="20"/>
              </w:rPr>
              <w:t>8. Сұхбат жүргізу күні</w:t>
            </w:r>
            <w:r>
              <w:rPr>
                <w:rFonts w:ascii="Times New Roman"/>
                <w:b w:val="false"/>
                <w:i w:val="false"/>
                <w:color w:val="000000"/>
                <w:sz w:val="20"/>
              </w:rPr>
              <w:t xml:space="preserve"> / Дата проведения интервью</w:t>
            </w:r>
          </w:p>
          <w:bookmarkEnd w:id="2248"/>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күні /</w:t>
            </w:r>
            <w:r>
              <w:rPr>
                <w:rFonts w:ascii="Times New Roman"/>
                <w:b w:val="false"/>
                <w:i w:val="false"/>
                <w:color w:val="000000"/>
                <w:sz w:val="20"/>
              </w:rPr>
              <w:t xml:space="preserve"> число</w:t>
            </w:r>
          </w:p>
        </w:tc>
        <w:tc>
          <w:tcPr>
            <w:tcW w:w="1234"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239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3"/>
                          <a:stretch>
                            <a:fillRect/>
                          </a:stretch>
                        </pic:blipFill>
                        <pic:spPr>
                          <a:xfrm>
                            <a:off x="0" y="0"/>
                            <a:ext cx="723900" cy="419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айы </w:t>
            </w:r>
            <w:r>
              <w:rPr>
                <w:rFonts w:ascii="Times New Roman"/>
                <w:b w:val="false"/>
                <w:i w:val="false"/>
                <w:color w:val="000000"/>
                <w:sz w:val="20"/>
              </w:rPr>
              <w:t>/ месяц</w:t>
            </w:r>
          </w:p>
        </w:tc>
        <w:tc>
          <w:tcPr>
            <w:tcW w:w="0" w:type="auto"/>
            <w:gridSpan w:val="2"/>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239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4"/>
                          <a:stretch>
                            <a:fillRect/>
                          </a:stretch>
                        </pic:blipFill>
                        <pic:spPr>
                          <a:xfrm>
                            <a:off x="0" y="0"/>
                            <a:ext cx="723900" cy="419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8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жылы</w:t>
            </w:r>
            <w:r>
              <w:rPr>
                <w:rFonts w:ascii="Times New Roman"/>
                <w:b w:val="false"/>
                <w:i w:val="false"/>
                <w:color w:val="000000"/>
                <w:sz w:val="20"/>
              </w:rPr>
              <w:t xml:space="preserve"> / год</w:t>
            </w:r>
          </w:p>
        </w:tc>
        <w:tc>
          <w:tcPr>
            <w:tcW w:w="7218"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2319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5"/>
                          <a:stretch>
                            <a:fillRect/>
                          </a:stretch>
                        </pic:blipFill>
                        <pic:spPr>
                          <a:xfrm>
                            <a:off x="0" y="0"/>
                            <a:ext cx="1231900" cy="393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bookmarkStart w:name="z3155" w:id="224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Ескертпе: </w:t>
      </w:r>
    </w:p>
    <w:bookmarkEnd w:id="2249"/>
    <w:bookmarkStart w:name="z3156" w:id="225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Мұнда және бұдан әрі: </w:t>
      </w:r>
      <w:r>
        <w:rPr>
          <w:rFonts w:ascii="Times New Roman"/>
          <w:b w:val="false"/>
          <w:i w:val="false"/>
          <w:color w:val="000000"/>
          <w:vertAlign w:val="superscript"/>
        </w:rPr>
        <w:t>1</w:t>
      </w:r>
      <w:r>
        <w:rPr>
          <w:rFonts w:ascii="Times New Roman"/>
          <w:b/>
          <w:i w:val="false"/>
          <w:color w:val="000000"/>
          <w:sz w:val="28"/>
        </w:rPr>
        <w:t>ӘАОЖ - Әкімшілік-аумақтық объектілер жіктеуіші ҚР ҰК 11-2009</w:t>
      </w:r>
    </w:p>
    <w:bookmarkEnd w:id="2250"/>
    <w:bookmarkStart w:name="z3157" w:id="2251"/>
    <w:p>
      <w:pPr>
        <w:spacing w:after="0"/>
        <w:ind w:left="0"/>
        <w:jc w:val="both"/>
      </w:pPr>
      <w:r>
        <w:rPr>
          <w:rFonts w:ascii="Times New Roman"/>
          <w:b w:val="false"/>
          <w:i w:val="false"/>
          <w:color w:val="000000"/>
          <w:sz w:val="28"/>
        </w:rPr>
        <w:t>
      Примечание:</w:t>
      </w:r>
    </w:p>
    <w:bookmarkEnd w:id="2251"/>
    <w:bookmarkStart w:name="z3158" w:id="2252"/>
    <w:p>
      <w:pPr>
        <w:spacing w:after="0"/>
        <w:ind w:left="0"/>
        <w:jc w:val="both"/>
      </w:pPr>
      <w:r>
        <w:rPr>
          <w:rFonts w:ascii="Times New Roman"/>
          <w:b w:val="false"/>
          <w:i w:val="false"/>
          <w:color w:val="000000"/>
          <w:sz w:val="28"/>
        </w:rPr>
        <w:t xml:space="preserve">
      Здесь и далее: </w:t>
      </w:r>
      <w:r>
        <w:rPr>
          <w:rFonts w:ascii="Times New Roman"/>
          <w:b w:val="false"/>
          <w:i w:val="false"/>
          <w:color w:val="000000"/>
          <w:vertAlign w:val="superscript"/>
        </w:rPr>
        <w:t>1</w:t>
      </w:r>
      <w:r>
        <w:rPr>
          <w:rFonts w:ascii="Times New Roman"/>
          <w:b w:val="false"/>
          <w:i w:val="false"/>
          <w:color w:val="000000"/>
          <w:sz w:val="28"/>
        </w:rPr>
        <w:t>КАТО - Классификатор административно-территориальных объектов НК РК 11-2009</w:t>
      </w:r>
    </w:p>
    <w:bookmarkEnd w:id="22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83"/>
        <w:gridCol w:w="1287"/>
        <w:gridCol w:w="1287"/>
        <w:gridCol w:w="1287"/>
        <w:gridCol w:w="1287"/>
        <w:gridCol w:w="1287"/>
        <w:gridCol w:w="527"/>
        <w:gridCol w:w="1355"/>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9" w:id="2253"/>
          <w:p>
            <w:pPr>
              <w:spacing w:after="20"/>
              <w:ind w:left="20"/>
              <w:jc w:val="both"/>
            </w:pPr>
            <w:r>
              <w:rPr>
                <w:rFonts w:ascii="Times New Roman"/>
                <w:b w:val="false"/>
                <w:i w:val="false"/>
                <w:color w:val="000000"/>
                <w:sz w:val="20"/>
              </w:rPr>
              <w:t>
</w:t>
            </w:r>
            <w:r>
              <w:rPr>
                <w:rFonts w:ascii="Times New Roman"/>
                <w:b w:val="false"/>
                <w:i/>
                <w:color w:val="000000"/>
                <w:sz w:val="20"/>
              </w:rPr>
              <w:t xml:space="preserve">Назар аударыңыз: Сұрақнама "Халықтың жұмыспен қамтылуын іріктемелі зерттеу сауалнамасы" (индексі Т-001, кезеңділігі айлық) статистикалық нысанындағы </w:t>
            </w:r>
            <w:r>
              <w:br/>
            </w:r>
            <w:r>
              <w:rPr>
                <w:rFonts w:ascii="Times New Roman"/>
                <w:b w:val="false"/>
                <w:i w:val="false"/>
                <w:color w:val="000000"/>
                <w:sz w:val="20"/>
              </w:rPr>
              <w:t>
</w:t>
            </w:r>
            <w:r>
              <w:rPr>
                <w:rFonts w:ascii="Times New Roman"/>
                <w:b w:val="false"/>
                <w:i/>
                <w:color w:val="000000"/>
                <w:sz w:val="20"/>
              </w:rPr>
              <w:t>6-сұрақтың (Сіз заттай не ақшалай табыс табу үшін өткен аптада ең болмағанда бір сағат қандай да бір жұмыс атқардыңыз ба немесе қандай да бір кәсіппен</w:t>
            </w:r>
            <w:r>
              <w:rPr>
                <w:rFonts w:ascii="Times New Roman"/>
                <w:b w:val="false"/>
                <w:i w:val="false"/>
                <w:color w:val="000000"/>
                <w:sz w:val="20"/>
              </w:rPr>
              <w:t xml:space="preserve"> </w:t>
            </w:r>
            <w:r>
              <w:rPr>
                <w:rFonts w:ascii="Times New Roman"/>
                <w:b w:val="false"/>
                <w:i/>
                <w:color w:val="000000"/>
                <w:sz w:val="20"/>
              </w:rPr>
              <w:t>(түрлі қызмет көрсетуді қоса алғанда) шұғылдандыңыз ба?) 1-кодына (иә) жауап берген респонденттерге 3 тоқсанда (шілде, тамыз, қыркүйек) толтырылады.</w:t>
            </w:r>
            <w:r>
              <w:br/>
            </w:r>
            <w:r>
              <w:rPr>
                <w:rFonts w:ascii="Times New Roman"/>
                <w:b w:val="false"/>
                <w:i w:val="false"/>
                <w:color w:val="000000"/>
                <w:sz w:val="20"/>
              </w:rPr>
              <w:t>
</w:t>
            </w:r>
            <w:r>
              <w:rPr>
                <w:rFonts w:ascii="Times New Roman"/>
                <w:b w:val="false"/>
                <w:i/>
                <w:color w:val="000000"/>
                <w:sz w:val="20"/>
              </w:rPr>
              <w:t>Внимание: Вопросник заполняется в 3 квартале (июль, август, сентябрь) на респондентов, ответивших в статистической форме "Анкета выборочного обследования занятости населения"(индекс Т-001, периодичность месячная) на вопрос 6 (Выполняли ли Вы хотя бы один час на прошлой неделе какую-нибудь работу за вознаграждение или имели какое-либо занятие для получения натурального или денежного дохода (включая оказание различного рода услуг)?) код 1(да)</w:t>
            </w:r>
          </w:p>
          <w:bookmarkEnd w:id="2253"/>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1" w:id="2254"/>
          <w:p>
            <w:pPr>
              <w:spacing w:after="20"/>
              <w:ind w:left="20"/>
              <w:jc w:val="both"/>
            </w:pPr>
            <w:r>
              <w:rPr>
                <w:rFonts w:ascii="Times New Roman"/>
                <w:b w:val="false"/>
                <w:i w:val="false"/>
                <w:color w:val="000000"/>
                <w:sz w:val="20"/>
              </w:rPr>
              <w:t>
</w:t>
            </w:r>
            <w:r>
              <w:rPr>
                <w:rFonts w:ascii="Times New Roman"/>
                <w:b w:val="false"/>
                <w:i/>
                <w:color w:val="000000"/>
                <w:sz w:val="20"/>
              </w:rPr>
              <w:t>Назар аударыңыз: Интервьюер, "Халықтың жұмыспен қамтылуын іріктемелі зерттеу сауалнамасы" (индексі Т-001, кезеңділігі айлық) статистикалық нысанына сәйкес респонденттің нөмірін толтырыңыз</w:t>
            </w:r>
            <w:r>
              <w:br/>
            </w:r>
            <w:r>
              <w:rPr>
                <w:rFonts w:ascii="Times New Roman"/>
                <w:b w:val="false"/>
                <w:i w:val="false"/>
                <w:color w:val="000000"/>
                <w:sz w:val="20"/>
              </w:rPr>
              <w:t>
</w:t>
            </w:r>
            <w:r>
              <w:rPr>
                <w:rFonts w:ascii="Times New Roman"/>
                <w:b w:val="false"/>
                <w:i/>
                <w:color w:val="000000"/>
                <w:sz w:val="20"/>
              </w:rPr>
              <w:t xml:space="preserve"> Внимание: Интервьюер, заполните номер респондента аналогично статистической форме "Анкета выборочного обследования занятости населения"(индекс Т-001, периодичность месячная)</w:t>
            </w:r>
          </w:p>
          <w:bookmarkEnd w:id="2254"/>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064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6"/>
                          <a:stretch>
                            <a:fillRect/>
                          </a:stretch>
                        </pic:blipFill>
                        <pic:spPr>
                          <a:xfrm>
                            <a:off x="0" y="0"/>
                            <a:ext cx="406400" cy="355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064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7"/>
                          <a:stretch>
                            <a:fillRect/>
                          </a:stretch>
                        </pic:blipFill>
                        <pic:spPr>
                          <a:xfrm>
                            <a:off x="0" y="0"/>
                            <a:ext cx="406400" cy="355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064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8"/>
                          <a:stretch>
                            <a:fillRect/>
                          </a:stretch>
                        </pic:blipFill>
                        <pic:spPr>
                          <a:xfrm>
                            <a:off x="0" y="0"/>
                            <a:ext cx="406400" cy="355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064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9"/>
                          <a:stretch>
                            <a:fillRect/>
                          </a:stretch>
                        </pic:blipFill>
                        <pic:spPr>
                          <a:xfrm>
                            <a:off x="0" y="0"/>
                            <a:ext cx="406400" cy="355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064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0"/>
                          <a:stretch>
                            <a:fillRect/>
                          </a:stretch>
                        </pic:blipFill>
                        <pic:spPr>
                          <a:xfrm>
                            <a:off x="0" y="0"/>
                            <a:ext cx="406400" cy="355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Сұраққа көшу</w:t>
            </w:r>
            <w:r>
              <w:rPr>
                <w:rFonts w:ascii="Times New Roman"/>
                <w:b w:val="false"/>
                <w:i w:val="false"/>
                <w:color w:val="000000"/>
                <w:sz w:val="20"/>
              </w:rPr>
              <w:t xml:space="preserve"> Переход к вопросу</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3" w:id="2255"/>
          <w:p>
            <w:pPr>
              <w:spacing w:after="20"/>
              <w:ind w:left="20"/>
              <w:jc w:val="both"/>
            </w:pPr>
            <w:r>
              <w:rPr>
                <w:rFonts w:ascii="Times New Roman"/>
                <w:b w:val="false"/>
                <w:i w:val="false"/>
                <w:color w:val="000000"/>
                <w:sz w:val="20"/>
              </w:rPr>
              <w:t>
</w:t>
            </w:r>
            <w:r>
              <w:rPr>
                <w:rFonts w:ascii="Times New Roman"/>
                <w:b w:val="false"/>
                <w:i/>
                <w:color w:val="000000"/>
                <w:sz w:val="20"/>
              </w:rPr>
              <w:t xml:space="preserve">Назар аударыңыз: 1-сұрақты "Халықтың жұмыспен қамтылуын іріктемелі зерттеу сауалнамасы" (индексі Т-001, кезеңділігі айлық) статистикалық нысанының </w:t>
            </w:r>
            <w:r>
              <w:br/>
            </w:r>
            <w:r>
              <w:rPr>
                <w:rFonts w:ascii="Times New Roman"/>
                <w:b w:val="false"/>
                <w:i w:val="false"/>
                <w:color w:val="000000"/>
                <w:sz w:val="20"/>
              </w:rPr>
              <w:t>
</w:t>
            </w:r>
            <w:r>
              <w:rPr>
                <w:rFonts w:ascii="Times New Roman"/>
                <w:b w:val="false"/>
                <w:i/>
                <w:color w:val="000000"/>
                <w:sz w:val="20"/>
              </w:rPr>
              <w:t>38-сұрағы негізінде интервьюер толтырады</w:t>
            </w:r>
            <w:r>
              <w:br/>
            </w:r>
            <w:r>
              <w:rPr>
                <w:rFonts w:ascii="Times New Roman"/>
                <w:b w:val="false"/>
                <w:i w:val="false"/>
                <w:color w:val="000000"/>
                <w:sz w:val="20"/>
              </w:rPr>
              <w:t>
</w:t>
            </w:r>
            <w:r>
              <w:rPr>
                <w:rFonts w:ascii="Times New Roman"/>
                <w:b w:val="false"/>
                <w:i/>
                <w:color w:val="000000"/>
                <w:sz w:val="20"/>
              </w:rPr>
              <w:t>Внимание: Вопрос 1 заполняется интервьюером на основании вопроса 38 статистической формы "Анкета выборочного обследования занятости населения"</w:t>
            </w:r>
            <w:r>
              <w:rPr>
                <w:rFonts w:ascii="Times New Roman"/>
                <w:b w:val="false"/>
                <w:i w:val="false"/>
                <w:color w:val="000000"/>
                <w:sz w:val="20"/>
              </w:rPr>
              <w:t xml:space="preserve">        </w:t>
            </w:r>
            <w:r>
              <w:rPr>
                <w:rFonts w:ascii="Times New Roman"/>
                <w:b w:val="false"/>
                <w:i/>
                <w:color w:val="000000"/>
                <w:sz w:val="20"/>
              </w:rPr>
              <w:t xml:space="preserve"> (индекс Т-001, периодичность месячная)</w:t>
            </w:r>
          </w:p>
          <w:bookmarkEnd w:id="2255"/>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5" w:id="2256"/>
          <w:p>
            <w:pPr>
              <w:spacing w:after="20"/>
              <w:ind w:left="20"/>
              <w:jc w:val="both"/>
            </w:pPr>
            <w:r>
              <w:rPr>
                <w:rFonts w:ascii="Times New Roman"/>
                <w:b w:val="false"/>
                <w:i w:val="false"/>
                <w:color w:val="000000"/>
                <w:sz w:val="20"/>
              </w:rPr>
              <w:t>
</w:t>
            </w:r>
            <w:r>
              <w:rPr>
                <w:rFonts w:ascii="Times New Roman"/>
                <w:b/>
                <w:i w:val="false"/>
                <w:color w:val="000000"/>
                <w:sz w:val="20"/>
              </w:rPr>
              <w:t>1. Сіз негізгі жұмыста нақты қанша сағат жұмыспен өтедіңіз?</w:t>
            </w:r>
          </w:p>
          <w:bookmarkEnd w:id="2256"/>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 Сколько часов Вы фактически отработали на основной работе?</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6" w:id="2257"/>
          <w:p>
            <w:pPr>
              <w:spacing w:after="20"/>
              <w:ind w:left="20"/>
              <w:jc w:val="both"/>
            </w:pPr>
            <w:r>
              <w:rPr>
                <w:rFonts w:ascii="Times New Roman"/>
                <w:b w:val="false"/>
                <w:i w:val="false"/>
                <w:color w:val="000000"/>
                <w:sz w:val="20"/>
              </w:rPr>
              <w:t xml:space="preserve">
1. 40 сағат және одан аз </w:t>
            </w:r>
          </w:p>
          <w:bookmarkEnd w:id="2257"/>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1"/>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40 часов и менее </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7" w:id="2258"/>
          <w:p>
            <w:pPr>
              <w:spacing w:after="20"/>
              <w:ind w:left="20"/>
              <w:jc w:val="both"/>
            </w:pPr>
            <w:r>
              <w:rPr>
                <w:rFonts w:ascii="Times New Roman"/>
                <w:b w:val="false"/>
                <w:i w:val="false"/>
                <w:color w:val="000000"/>
                <w:sz w:val="20"/>
              </w:rPr>
              <w:t>
2. 41-49 сағат</w:t>
            </w:r>
          </w:p>
          <w:bookmarkEnd w:id="2258"/>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2"/>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41-49 часов </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8" w:id="2259"/>
          <w:p>
            <w:pPr>
              <w:spacing w:after="20"/>
              <w:ind w:left="20"/>
              <w:jc w:val="both"/>
            </w:pPr>
            <w:r>
              <w:rPr>
                <w:rFonts w:ascii="Times New Roman"/>
                <w:b w:val="false"/>
                <w:i w:val="false"/>
                <w:color w:val="000000"/>
                <w:sz w:val="20"/>
              </w:rPr>
              <w:t xml:space="preserve">
3. 50-59 сағат </w:t>
            </w:r>
          </w:p>
          <w:bookmarkEnd w:id="2259"/>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3"/>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50-59 часов </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9" w:id="2260"/>
          <w:p>
            <w:pPr>
              <w:spacing w:after="20"/>
              <w:ind w:left="20"/>
              <w:jc w:val="both"/>
            </w:pPr>
            <w:r>
              <w:rPr>
                <w:rFonts w:ascii="Times New Roman"/>
                <w:b w:val="false"/>
                <w:i w:val="false"/>
                <w:color w:val="000000"/>
                <w:sz w:val="20"/>
              </w:rPr>
              <w:t>
4. 60 сағат және одан көп</w:t>
            </w:r>
          </w:p>
          <w:bookmarkEnd w:id="2260"/>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4"/>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60 часов и более </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0" w:id="2261"/>
          <w:p>
            <w:pPr>
              <w:spacing w:after="20"/>
              <w:ind w:left="20"/>
              <w:jc w:val="both"/>
            </w:pPr>
            <w:r>
              <w:rPr>
                <w:rFonts w:ascii="Times New Roman"/>
                <w:b w:val="false"/>
                <w:i w:val="false"/>
                <w:color w:val="000000"/>
                <w:sz w:val="20"/>
              </w:rPr>
              <w:t>
</w:t>
            </w:r>
            <w:r>
              <w:rPr>
                <w:rFonts w:ascii="Times New Roman"/>
                <w:b/>
                <w:i w:val="false"/>
                <w:color w:val="000000"/>
                <w:sz w:val="20"/>
              </w:rPr>
              <w:t xml:space="preserve">2. Сіз әдетте негізгі жұмысыңызда аптасына қанша </w:t>
            </w:r>
            <w:r>
              <w:br/>
            </w:r>
            <w:r>
              <w:rPr>
                <w:rFonts w:ascii="Times New Roman"/>
                <w:b w:val="false"/>
                <w:i w:val="false"/>
                <w:color w:val="000000"/>
                <w:sz w:val="20"/>
              </w:rPr>
              <w:t>
</w:t>
            </w:r>
            <w:r>
              <w:rPr>
                <w:rFonts w:ascii="Times New Roman"/>
                <w:b/>
                <w:i w:val="false"/>
                <w:color w:val="000000"/>
                <w:sz w:val="20"/>
              </w:rPr>
              <w:t>сағат жұмыс істейсіз?</w:t>
            </w:r>
            <w:r>
              <w:br/>
            </w:r>
            <w:r>
              <w:rPr>
                <w:rFonts w:ascii="Times New Roman"/>
                <w:b w:val="false"/>
                <w:i w:val="false"/>
                <w:color w:val="000000"/>
                <w:sz w:val="20"/>
              </w:rPr>
              <w:t>
 (сағаттар санын көрсетіңіз)</w:t>
            </w:r>
          </w:p>
          <w:bookmarkEnd w:id="2261"/>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493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5"/>
                          <a:stretch>
                            <a:fillRect/>
                          </a:stretch>
                        </pic:blipFill>
                        <pic:spPr>
                          <a:xfrm>
                            <a:off x="0" y="0"/>
                            <a:ext cx="749300" cy="381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493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6"/>
                          <a:stretch>
                            <a:fillRect/>
                          </a:stretch>
                        </pic:blipFill>
                        <pic:spPr>
                          <a:xfrm>
                            <a:off x="0" y="0"/>
                            <a:ext cx="749300" cy="381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493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7"/>
                          <a:stretch>
                            <a:fillRect/>
                          </a:stretch>
                        </pic:blipFill>
                        <pic:spPr>
                          <a:xfrm>
                            <a:off x="0" y="0"/>
                            <a:ext cx="749300" cy="381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493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8"/>
                          <a:stretch>
                            <a:fillRect/>
                          </a:stretch>
                        </pic:blipFill>
                        <pic:spPr>
                          <a:xfrm>
                            <a:off x="0" y="0"/>
                            <a:ext cx="749300" cy="381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493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9"/>
                          <a:stretch>
                            <a:fillRect/>
                          </a:stretch>
                        </pic:blipFill>
                        <pic:spPr>
                          <a:xfrm>
                            <a:off x="0" y="0"/>
                            <a:ext cx="749300" cy="381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2" w:id="2262"/>
          <w:p>
            <w:pPr>
              <w:spacing w:after="20"/>
              <w:ind w:left="20"/>
              <w:jc w:val="both"/>
            </w:pPr>
            <w:r>
              <w:rPr>
                <w:rFonts w:ascii="Times New Roman"/>
                <w:b w:val="false"/>
                <w:i w:val="false"/>
                <w:color w:val="000000"/>
                <w:sz w:val="20"/>
              </w:rPr>
              <w:t>
</w:t>
            </w:r>
            <w:r>
              <w:rPr>
                <w:rFonts w:ascii="Times New Roman"/>
                <w:b/>
                <w:i w:val="false"/>
                <w:color w:val="000000"/>
                <w:sz w:val="20"/>
              </w:rPr>
              <w:t>2. Сколько часов в неделю Вы обычно работаете на вашей основной работе?</w:t>
            </w:r>
            <w:r>
              <w:br/>
            </w:r>
            <w:r>
              <w:rPr>
                <w:rFonts w:ascii="Times New Roman"/>
                <w:b w:val="false"/>
                <w:i w:val="false"/>
                <w:color w:val="000000"/>
                <w:sz w:val="20"/>
              </w:rPr>
              <w:t>
(укажите количество часов)</w:t>
            </w:r>
          </w:p>
          <w:bookmarkEnd w:id="2262"/>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Назар аударыңыз:</w:t>
            </w:r>
            <w:r>
              <w:br/>
            </w:r>
            <w:r>
              <w:rPr>
                <w:rFonts w:ascii="Times New Roman"/>
                <w:b/>
                <w:i w:val="false"/>
                <w:color w:val="000000"/>
                <w:sz w:val="20"/>
              </w:rPr>
              <w:t>
</w:t>
            </w:r>
            <w:r>
              <w:rPr>
                <w:rFonts w:ascii="Times New Roman"/>
                <w:b/>
                <w:i w:val="false"/>
                <w:color w:val="000000"/>
                <w:sz w:val="20"/>
              </w:rPr>
              <w:t xml:space="preserve">Егер өткен аптада жұмыспен өтелген сағаттардың нақты саны әдеттегі сағаттар санына тең болса (2-сұрақ) </w:t>
            </w: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0"/>
                          <a:stretch>
                            <a:fillRect/>
                          </a:stretch>
                        </pic:blipFill>
                        <pic:spPr>
                          <a:xfrm>
                            <a:off x="0" y="0"/>
                            <a:ext cx="266700" cy="215900"/>
                          </a:xfrm>
                          <a:prstGeom prst="rect">
                            <a:avLst/>
                          </a:prstGeom>
                        </pic:spPr>
                      </pic:pic>
                    </a:graphicData>
                  </a:graphic>
                </wp:inline>
              </w:drawing>
            </w:r>
            <w:r>
              <w:rPr>
                <w:rFonts w:ascii="Times New Roman"/>
                <w:b/>
                <w:i w:val="false"/>
                <w:color w:val="000000"/>
                <w:sz w:val="20"/>
              </w:rPr>
              <w:t>7;</w:t>
            </w:r>
            <w:r>
              <w:br/>
            </w:r>
            <w:r>
              <w:rPr>
                <w:rFonts w:ascii="Times New Roman"/>
                <w:b/>
                <w:i w:val="false"/>
                <w:color w:val="000000"/>
                <w:sz w:val="20"/>
              </w:rPr>
              <w:t>
</w:t>
            </w:r>
            <w:r>
              <w:rPr>
                <w:rFonts w:ascii="Times New Roman"/>
                <w:b/>
                <w:i w:val="false"/>
                <w:color w:val="000000"/>
                <w:sz w:val="20"/>
              </w:rPr>
              <w:t>Егер өткен аптада жұмыспен өтелген сағаттардың нақты саны әдеттегі сағаттар санынан артық болса (2-сұрақ)</w:t>
            </w: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1"/>
                          <a:stretch>
                            <a:fillRect/>
                          </a:stretch>
                        </pic:blipFill>
                        <pic:spPr>
                          <a:xfrm>
                            <a:off x="0" y="0"/>
                            <a:ext cx="266700" cy="215900"/>
                          </a:xfrm>
                          <a:prstGeom prst="rect">
                            <a:avLst/>
                          </a:prstGeom>
                        </pic:spPr>
                      </pic:pic>
                    </a:graphicData>
                  </a:graphic>
                </wp:inline>
              </w:drawing>
            </w:r>
            <w:r>
              <w:rPr>
                <w:rFonts w:ascii="Times New Roman"/>
                <w:b/>
                <w:i w:val="false"/>
                <w:color w:val="000000"/>
                <w:sz w:val="20"/>
              </w:rPr>
              <w:t xml:space="preserve"> 3;</w:t>
            </w:r>
            <w:r>
              <w:br/>
            </w:r>
            <w:r>
              <w:rPr>
                <w:rFonts w:ascii="Times New Roman"/>
                <w:b/>
                <w:i w:val="false"/>
                <w:color w:val="000000"/>
                <w:sz w:val="20"/>
              </w:rPr>
              <w:t>
</w:t>
            </w:r>
            <w:r>
              <w:rPr>
                <w:rFonts w:ascii="Times New Roman"/>
                <w:b/>
                <w:i w:val="false"/>
                <w:color w:val="000000"/>
                <w:sz w:val="20"/>
              </w:rPr>
              <w:t>Егер өткен аптада жұмыспен өтелген сағаттардың нақты саны әдеттегі сағаттар санынан кем болса (2-сұрақ)</w:t>
            </w: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2"/>
                          <a:stretch>
                            <a:fillRect/>
                          </a:stretch>
                        </pic:blipFill>
                        <pic:spPr>
                          <a:xfrm>
                            <a:off x="0" y="0"/>
                            <a:ext cx="266700" cy="215900"/>
                          </a:xfrm>
                          <a:prstGeom prst="rect">
                            <a:avLst/>
                          </a:prstGeom>
                        </pic:spPr>
                      </pic:pic>
                    </a:graphicData>
                  </a:graphic>
                </wp:inline>
              </w:drawing>
            </w:r>
            <w:r>
              <w:rPr>
                <w:rFonts w:ascii="Times New Roman"/>
                <w:b/>
                <w:i w:val="false"/>
                <w:color w:val="000000"/>
                <w:sz w:val="20"/>
              </w:rPr>
              <w:t xml:space="preserve"> 4;</w:t>
            </w:r>
            <w:r>
              <w:br/>
            </w:r>
            <w:r>
              <w:rPr>
                <w:rFonts w:ascii="Times New Roman"/>
                <w:b/>
                <w:i w:val="false"/>
                <w:color w:val="000000"/>
                <w:sz w:val="20"/>
              </w:rPr>
              <w:t>
</w:t>
            </w:r>
            <w:r>
              <w:rPr>
                <w:rFonts w:ascii="Times New Roman"/>
                <w:b/>
                <w:i w:val="false"/>
                <w:color w:val="000000"/>
                <w:sz w:val="20"/>
              </w:rPr>
              <w:t>Егер өткен аптада жұмыспен өтелген сағаттардың нақты саны 0–ге (нөлге) тең болса</w:t>
            </w: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3"/>
                          <a:stretch>
                            <a:fillRect/>
                          </a:stretch>
                        </pic:blipFill>
                        <pic:spPr>
                          <a:xfrm>
                            <a:off x="0" y="0"/>
                            <a:ext cx="266700" cy="215900"/>
                          </a:xfrm>
                          <a:prstGeom prst="rect">
                            <a:avLst/>
                          </a:prstGeom>
                        </pic:spPr>
                      </pic:pic>
                    </a:graphicData>
                  </a:graphic>
                </wp:inline>
              </w:drawing>
            </w:r>
            <w:r>
              <w:rPr>
                <w:rFonts w:ascii="Times New Roman"/>
                <w:b/>
                <w:i w:val="false"/>
                <w:color w:val="000000"/>
                <w:sz w:val="20"/>
              </w:rPr>
              <w:t xml:space="preserve"> 10</w:t>
            </w:r>
            <w:r>
              <w:br/>
            </w:r>
            <w:r>
              <w:rPr>
                <w:rFonts w:ascii="Times New Roman"/>
                <w:b/>
                <w:i w:val="false"/>
                <w:color w:val="000000"/>
                <w:sz w:val="20"/>
              </w:rPr>
              <w:t>
</w:t>
            </w:r>
            <w:r>
              <w:rPr>
                <w:rFonts w:ascii="Times New Roman"/>
                <w:b/>
                <w:i w:val="false"/>
                <w:color w:val="000000"/>
                <w:sz w:val="20"/>
              </w:rPr>
              <w:t>Внимание:</w:t>
            </w:r>
            <w:r>
              <w:br/>
            </w:r>
            <w:r>
              <w:rPr>
                <w:rFonts w:ascii="Times New Roman"/>
                <w:b/>
                <w:i w:val="false"/>
                <w:color w:val="000000"/>
                <w:sz w:val="20"/>
              </w:rPr>
              <w:t>
</w:t>
            </w:r>
            <w:r>
              <w:rPr>
                <w:rFonts w:ascii="Times New Roman"/>
                <w:b/>
                <w:i w:val="false"/>
                <w:color w:val="000000"/>
                <w:sz w:val="20"/>
              </w:rPr>
              <w:t>Если фактическое количество отработанных часов за прошлую неделю равно обычному количеству часов (Вопрос 2)</w:t>
            </w: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4"/>
                          <a:stretch>
                            <a:fillRect/>
                          </a:stretch>
                        </pic:blipFill>
                        <pic:spPr>
                          <a:xfrm>
                            <a:off x="0" y="0"/>
                            <a:ext cx="266700" cy="215900"/>
                          </a:xfrm>
                          <a:prstGeom prst="rect">
                            <a:avLst/>
                          </a:prstGeom>
                        </pic:spPr>
                      </pic:pic>
                    </a:graphicData>
                  </a:graphic>
                </wp:inline>
              </w:drawing>
            </w:r>
            <w:r>
              <w:rPr>
                <w:rFonts w:ascii="Times New Roman"/>
                <w:b/>
                <w:i w:val="false"/>
                <w:color w:val="000000"/>
                <w:sz w:val="20"/>
              </w:rPr>
              <w:t xml:space="preserve"> 7;</w:t>
            </w:r>
            <w:r>
              <w:br/>
            </w:r>
            <w:r>
              <w:rPr>
                <w:rFonts w:ascii="Times New Roman"/>
                <w:b/>
                <w:i w:val="false"/>
                <w:color w:val="000000"/>
                <w:sz w:val="20"/>
              </w:rPr>
              <w:t>
</w:t>
            </w:r>
            <w:r>
              <w:rPr>
                <w:rFonts w:ascii="Times New Roman"/>
                <w:b/>
                <w:i w:val="false"/>
                <w:color w:val="000000"/>
                <w:sz w:val="20"/>
              </w:rPr>
              <w:t>Если фактическое количество отработанных часов за прошлую неделю больше обычного количества часов (Вопрос 2)</w:t>
            </w: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5"/>
                          <a:stretch>
                            <a:fillRect/>
                          </a:stretch>
                        </pic:blipFill>
                        <pic:spPr>
                          <a:xfrm>
                            <a:off x="0" y="0"/>
                            <a:ext cx="266700" cy="215900"/>
                          </a:xfrm>
                          <a:prstGeom prst="rect">
                            <a:avLst/>
                          </a:prstGeom>
                        </pic:spPr>
                      </pic:pic>
                    </a:graphicData>
                  </a:graphic>
                </wp:inline>
              </w:drawing>
            </w:r>
            <w:r>
              <w:rPr>
                <w:rFonts w:ascii="Times New Roman"/>
                <w:b/>
                <w:i w:val="false"/>
                <w:color w:val="000000"/>
                <w:sz w:val="20"/>
              </w:rPr>
              <w:t xml:space="preserve"> 3;</w:t>
            </w:r>
            <w:r>
              <w:br/>
            </w:r>
            <w:r>
              <w:rPr>
                <w:rFonts w:ascii="Times New Roman"/>
                <w:b/>
                <w:i w:val="false"/>
                <w:color w:val="000000"/>
                <w:sz w:val="20"/>
              </w:rPr>
              <w:t>
</w:t>
            </w:r>
            <w:r>
              <w:rPr>
                <w:rFonts w:ascii="Times New Roman"/>
                <w:b/>
                <w:i w:val="false"/>
                <w:color w:val="000000"/>
                <w:sz w:val="20"/>
              </w:rPr>
              <w:t>Если фактическое количество отработанных часов за прошлую неделю меньше обычного количества часов (Вопрос 2)</w:t>
            </w: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6"/>
                          <a:stretch>
                            <a:fillRect/>
                          </a:stretch>
                        </pic:blipFill>
                        <pic:spPr>
                          <a:xfrm>
                            <a:off x="0" y="0"/>
                            <a:ext cx="266700" cy="215900"/>
                          </a:xfrm>
                          <a:prstGeom prst="rect">
                            <a:avLst/>
                          </a:prstGeom>
                        </pic:spPr>
                      </pic:pic>
                    </a:graphicData>
                  </a:graphic>
                </wp:inline>
              </w:drawing>
            </w:r>
            <w:r>
              <w:rPr>
                <w:rFonts w:ascii="Times New Roman"/>
                <w:b/>
                <w:i w:val="false"/>
                <w:color w:val="000000"/>
                <w:sz w:val="20"/>
              </w:rPr>
              <w:t xml:space="preserve"> 4;</w:t>
            </w:r>
            <w:r>
              <w:br/>
            </w:r>
            <w:r>
              <w:rPr>
                <w:rFonts w:ascii="Times New Roman"/>
                <w:b/>
                <w:i w:val="false"/>
                <w:color w:val="000000"/>
                <w:sz w:val="20"/>
              </w:rPr>
              <w:t>
Если фактическое количество отработанных часов за прошлую неделю равно 0 (нулю)</w:t>
            </w: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7"/>
                          <a:stretch>
                            <a:fillRect/>
                          </a:stretch>
                        </pic:blipFill>
                        <pic:spPr>
                          <a:xfrm>
                            <a:off x="0" y="0"/>
                            <a:ext cx="266700" cy="215900"/>
                          </a:xfrm>
                          <a:prstGeom prst="rect">
                            <a:avLst/>
                          </a:prstGeom>
                        </pic:spPr>
                      </pic:pic>
                    </a:graphicData>
                  </a:graphic>
                </wp:inline>
              </w:drawing>
            </w:r>
            <w:r>
              <w:rPr>
                <w:rFonts w:ascii="Times New Roman"/>
                <w:b/>
                <w:i w:val="false"/>
                <w:color w:val="000000"/>
                <w:sz w:val="20"/>
              </w:rPr>
              <w:t xml:space="preserve"> 10.</w:t>
            </w:r>
            <w:r>
              <w:br/>
            </w:r>
            <w:r>
              <w:rPr>
                <w:rFonts w:ascii="Times New Roman"/>
                <w:b/>
                <w:i w:val="false"/>
                <w:color w:val="000000"/>
                <w:sz w:val="20"/>
              </w:rPr>
              <w:t>
</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2" w:id="2263"/>
          <w:p>
            <w:pPr>
              <w:spacing w:after="20"/>
              <w:ind w:left="20"/>
              <w:jc w:val="both"/>
            </w:pPr>
            <w:r>
              <w:rPr>
                <w:rFonts w:ascii="Times New Roman"/>
                <w:b w:val="false"/>
                <w:i w:val="false"/>
                <w:color w:val="000000"/>
                <w:sz w:val="20"/>
              </w:rPr>
              <w:t>
</w:t>
            </w:r>
            <w:r>
              <w:rPr>
                <w:rFonts w:ascii="Times New Roman"/>
                <w:b/>
                <w:i w:val="false"/>
                <w:color w:val="000000"/>
                <w:sz w:val="20"/>
              </w:rPr>
              <w:t xml:space="preserve">3. Сіз неліктен өткен апта ішінде әдеттегіден көп </w:t>
            </w:r>
            <w:r>
              <w:br/>
            </w:r>
            <w:r>
              <w:rPr>
                <w:rFonts w:ascii="Times New Roman"/>
                <w:b w:val="false"/>
                <w:i w:val="false"/>
                <w:color w:val="000000"/>
                <w:sz w:val="20"/>
              </w:rPr>
              <w:t>
</w:t>
            </w:r>
            <w:r>
              <w:rPr>
                <w:rFonts w:ascii="Times New Roman"/>
                <w:b/>
                <w:i w:val="false"/>
                <w:color w:val="000000"/>
                <w:sz w:val="20"/>
              </w:rPr>
              <w:t>жұмыс істедіңіз?</w:t>
            </w:r>
          </w:p>
          <w:bookmarkEnd w:id="2263"/>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3" w:id="2264"/>
          <w:p>
            <w:pPr>
              <w:spacing w:after="20"/>
              <w:ind w:left="20"/>
              <w:jc w:val="both"/>
            </w:pPr>
            <w:r>
              <w:rPr>
                <w:rFonts w:ascii="Times New Roman"/>
                <w:b w:val="false"/>
                <w:i w:val="false"/>
                <w:color w:val="000000"/>
                <w:sz w:val="20"/>
              </w:rPr>
              <w:t>
</w:t>
            </w:r>
            <w:r>
              <w:rPr>
                <w:rFonts w:ascii="Times New Roman"/>
                <w:b/>
                <w:i w:val="false"/>
                <w:color w:val="000000"/>
                <w:sz w:val="20"/>
              </w:rPr>
              <w:t xml:space="preserve">3. Почему Вы проработали больше часов чем </w:t>
            </w:r>
            <w:r>
              <w:br/>
            </w:r>
            <w:r>
              <w:rPr>
                <w:rFonts w:ascii="Times New Roman"/>
                <w:b w:val="false"/>
                <w:i w:val="false"/>
                <w:color w:val="000000"/>
                <w:sz w:val="20"/>
              </w:rPr>
              <w:t>
</w:t>
            </w:r>
            <w:r>
              <w:rPr>
                <w:rFonts w:ascii="Times New Roman"/>
                <w:b/>
                <w:i w:val="false"/>
                <w:color w:val="000000"/>
                <w:sz w:val="20"/>
              </w:rPr>
              <w:t>обычно в течение прошлой недели?</w:t>
            </w:r>
          </w:p>
          <w:bookmarkEnd w:id="2264"/>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4" w:id="2265"/>
          <w:p>
            <w:pPr>
              <w:spacing w:after="20"/>
              <w:ind w:left="20"/>
              <w:jc w:val="both"/>
            </w:pPr>
            <w:r>
              <w:rPr>
                <w:rFonts w:ascii="Times New Roman"/>
                <w:b w:val="false"/>
                <w:i w:val="false"/>
                <w:color w:val="000000"/>
                <w:sz w:val="20"/>
              </w:rPr>
              <w:t>
1. Икемді (сырғымалы) кесте</w:t>
            </w:r>
          </w:p>
          <w:bookmarkEnd w:id="2265"/>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8"/>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Гибкий (скользящий) график</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5" w:id="2266"/>
          <w:p>
            <w:pPr>
              <w:spacing w:after="20"/>
              <w:ind w:left="20"/>
              <w:jc w:val="both"/>
            </w:pPr>
            <w:r>
              <w:rPr>
                <w:rFonts w:ascii="Times New Roman"/>
                <w:b w:val="false"/>
                <w:i w:val="false"/>
                <w:color w:val="000000"/>
                <w:sz w:val="20"/>
              </w:rPr>
              <w:t xml:space="preserve">
2. Әдетте жұмыс беруші белгілейтін талаптар </w:t>
            </w:r>
          </w:p>
          <w:bookmarkEnd w:id="2266"/>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9"/>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Требования, которые обычно установлены работодателем</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6" w:id="2267"/>
          <w:p>
            <w:pPr>
              <w:spacing w:after="20"/>
              <w:ind w:left="20"/>
              <w:jc w:val="both"/>
            </w:pPr>
            <w:r>
              <w:rPr>
                <w:rFonts w:ascii="Times New Roman"/>
                <w:b w:val="false"/>
                <w:i w:val="false"/>
                <w:color w:val="000000"/>
                <w:sz w:val="20"/>
              </w:rPr>
              <w:t>
3. Туындаған өндірістік қажеттілікке байланысты</w:t>
            </w:r>
          </w:p>
          <w:bookmarkEnd w:id="2267"/>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0"/>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 связи с возникшей производственной необходимостью</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7" w:id="2268"/>
          <w:p>
            <w:pPr>
              <w:spacing w:after="20"/>
              <w:ind w:left="20"/>
              <w:jc w:val="both"/>
            </w:pPr>
            <w:r>
              <w:rPr>
                <w:rFonts w:ascii="Times New Roman"/>
                <w:b w:val="false"/>
                <w:i w:val="false"/>
                <w:color w:val="000000"/>
                <w:sz w:val="20"/>
              </w:rPr>
              <w:t>
4. Қоғамдық міндеттерді орындау</w:t>
            </w:r>
          </w:p>
          <w:bookmarkEnd w:id="2268"/>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1"/>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Выполнение общественных обязанностей</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8" w:id="2269"/>
          <w:p>
            <w:pPr>
              <w:spacing w:after="20"/>
              <w:ind w:left="20"/>
              <w:jc w:val="both"/>
            </w:pPr>
            <w:r>
              <w:rPr>
                <w:rFonts w:ascii="Times New Roman"/>
                <w:b w:val="false"/>
                <w:i w:val="false"/>
                <w:color w:val="000000"/>
                <w:sz w:val="20"/>
              </w:rPr>
              <w:t xml:space="preserve">
5. Басқа (қосымша) жұмыс немесе кәсіп болмады </w:t>
            </w:r>
          </w:p>
          <w:bookmarkEnd w:id="2269"/>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2"/>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Не было другой (дополнительной) работы или занятия</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9" w:id="2270"/>
          <w:p>
            <w:pPr>
              <w:spacing w:after="20"/>
              <w:ind w:left="20"/>
              <w:jc w:val="both"/>
            </w:pPr>
            <w:r>
              <w:rPr>
                <w:rFonts w:ascii="Times New Roman"/>
                <w:b w:val="false"/>
                <w:i w:val="false"/>
                <w:color w:val="000000"/>
                <w:sz w:val="20"/>
              </w:rPr>
              <w:t xml:space="preserve">
6. Басқа </w:t>
            </w:r>
          </w:p>
          <w:bookmarkEnd w:id="2270"/>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3"/>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Другое</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0" w:id="2271"/>
          <w:p>
            <w:pPr>
              <w:spacing w:after="20"/>
              <w:ind w:left="20"/>
              <w:jc w:val="both"/>
            </w:pPr>
            <w:r>
              <w:rPr>
                <w:rFonts w:ascii="Times New Roman"/>
                <w:b w:val="false"/>
                <w:i w:val="false"/>
                <w:color w:val="000000"/>
                <w:sz w:val="20"/>
              </w:rPr>
              <w:t>
</w:t>
            </w:r>
            <w:r>
              <w:rPr>
                <w:rFonts w:ascii="Times New Roman"/>
                <w:b/>
                <w:i w:val="false"/>
                <w:color w:val="000000"/>
                <w:sz w:val="20"/>
              </w:rPr>
              <w:t>4.</w:t>
            </w:r>
            <w:r>
              <w:rPr>
                <w:rFonts w:ascii="Times New Roman"/>
                <w:b w:val="false"/>
                <w:i w:val="false"/>
                <w:color w:val="000000"/>
                <w:sz w:val="20"/>
              </w:rPr>
              <w:t xml:space="preserve"> </w:t>
            </w:r>
            <w:r>
              <w:rPr>
                <w:rFonts w:ascii="Times New Roman"/>
                <w:b/>
                <w:i w:val="false"/>
                <w:color w:val="000000"/>
                <w:sz w:val="20"/>
              </w:rPr>
              <w:t xml:space="preserve">Сіз неліктен өткен апта ішінде әдеттегіден аз </w:t>
            </w:r>
            <w:r>
              <w:br/>
            </w:r>
            <w:r>
              <w:rPr>
                <w:rFonts w:ascii="Times New Roman"/>
                <w:b w:val="false"/>
                <w:i w:val="false"/>
                <w:color w:val="000000"/>
                <w:sz w:val="20"/>
              </w:rPr>
              <w:t>
</w:t>
            </w:r>
            <w:r>
              <w:rPr>
                <w:rFonts w:ascii="Times New Roman"/>
                <w:b/>
                <w:i w:val="false"/>
                <w:color w:val="000000"/>
                <w:sz w:val="20"/>
              </w:rPr>
              <w:t>жұмыс істедіңіз?</w:t>
            </w:r>
          </w:p>
          <w:bookmarkEnd w:id="2271"/>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1" w:id="2272"/>
          <w:p>
            <w:pPr>
              <w:spacing w:after="20"/>
              <w:ind w:left="20"/>
              <w:jc w:val="both"/>
            </w:pPr>
            <w:r>
              <w:rPr>
                <w:rFonts w:ascii="Times New Roman"/>
                <w:b w:val="false"/>
                <w:i w:val="false"/>
                <w:color w:val="000000"/>
                <w:sz w:val="20"/>
              </w:rPr>
              <w:t>
</w:t>
            </w:r>
            <w:r>
              <w:rPr>
                <w:rFonts w:ascii="Times New Roman"/>
                <w:b/>
                <w:i w:val="false"/>
                <w:color w:val="000000"/>
                <w:sz w:val="20"/>
              </w:rPr>
              <w:t xml:space="preserve">4. Почему Вы проработали меньше часов чем </w:t>
            </w:r>
            <w:r>
              <w:br/>
            </w:r>
            <w:r>
              <w:rPr>
                <w:rFonts w:ascii="Times New Roman"/>
                <w:b w:val="false"/>
                <w:i w:val="false"/>
                <w:color w:val="000000"/>
                <w:sz w:val="20"/>
              </w:rPr>
              <w:t>
</w:t>
            </w:r>
            <w:r>
              <w:rPr>
                <w:rFonts w:ascii="Times New Roman"/>
                <w:b/>
                <w:i w:val="false"/>
                <w:color w:val="000000"/>
                <w:sz w:val="20"/>
              </w:rPr>
              <w:t>обычно в течение прошлой недели?</w:t>
            </w:r>
          </w:p>
          <w:bookmarkEnd w:id="2272"/>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2" w:id="2273"/>
          <w:p>
            <w:pPr>
              <w:spacing w:after="20"/>
              <w:ind w:left="20"/>
              <w:jc w:val="both"/>
            </w:pPr>
            <w:r>
              <w:rPr>
                <w:rFonts w:ascii="Times New Roman"/>
                <w:b w:val="false"/>
                <w:i w:val="false"/>
                <w:color w:val="000000"/>
                <w:sz w:val="20"/>
              </w:rPr>
              <w:t>
1. Қолайсыз ауа-райы жағдайы</w:t>
            </w:r>
          </w:p>
          <w:bookmarkEnd w:id="2273"/>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4"/>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Неблагоприятные погодные условия</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3" w:id="2274"/>
          <w:p>
            <w:pPr>
              <w:spacing w:after="20"/>
              <w:ind w:left="20"/>
              <w:jc w:val="both"/>
            </w:pPr>
            <w:r>
              <w:rPr>
                <w:rFonts w:ascii="Times New Roman"/>
                <w:b w:val="false"/>
                <w:i w:val="false"/>
                <w:color w:val="000000"/>
                <w:sz w:val="20"/>
              </w:rPr>
              <w:t>
2. Әкімшіліктің, жұмыс берушінің бастамасы бойынша</w:t>
            </w:r>
          </w:p>
          <w:bookmarkEnd w:id="2274"/>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5"/>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По инициативе администрации, работодателя </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4" w:id="2275"/>
          <w:p>
            <w:pPr>
              <w:spacing w:after="20"/>
              <w:ind w:left="20"/>
              <w:jc w:val="both"/>
            </w:pPr>
            <w:r>
              <w:rPr>
                <w:rFonts w:ascii="Times New Roman"/>
                <w:b w:val="false"/>
                <w:i w:val="false"/>
                <w:color w:val="000000"/>
                <w:sz w:val="20"/>
              </w:rPr>
              <w:t xml:space="preserve">
3. Жеткілікті жұмыс көлемі жоқ </w:t>
            </w:r>
          </w:p>
          <w:bookmarkEnd w:id="2275"/>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6"/>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Нет достаточного объема работ</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5" w:id="2276"/>
          <w:p>
            <w:pPr>
              <w:spacing w:after="20"/>
              <w:ind w:left="20"/>
              <w:jc w:val="both"/>
            </w:pPr>
            <w:r>
              <w:rPr>
                <w:rFonts w:ascii="Times New Roman"/>
                <w:b w:val="false"/>
                <w:i w:val="false"/>
                <w:color w:val="000000"/>
                <w:sz w:val="20"/>
              </w:rPr>
              <w:t xml:space="preserve">
4. Икемді (сырғымалы) кесте </w:t>
            </w:r>
          </w:p>
          <w:bookmarkEnd w:id="2276"/>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7"/>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Гибкий (скользящий) график </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6" w:id="2277"/>
          <w:p>
            <w:pPr>
              <w:spacing w:after="20"/>
              <w:ind w:left="20"/>
              <w:jc w:val="both"/>
            </w:pPr>
            <w:r>
              <w:rPr>
                <w:rFonts w:ascii="Times New Roman"/>
                <w:b w:val="false"/>
                <w:i w:val="false"/>
                <w:color w:val="000000"/>
                <w:sz w:val="20"/>
              </w:rPr>
              <w:t xml:space="preserve">
5. Балаға, науқас адамға күтім </w:t>
            </w:r>
          </w:p>
          <w:bookmarkEnd w:id="2277"/>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8"/>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Уход за ребенком, больным человеком</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7" w:id="2278"/>
          <w:p>
            <w:pPr>
              <w:spacing w:after="20"/>
              <w:ind w:left="20"/>
              <w:jc w:val="both"/>
            </w:pPr>
            <w:r>
              <w:rPr>
                <w:rFonts w:ascii="Times New Roman"/>
                <w:b w:val="false"/>
                <w:i w:val="false"/>
                <w:color w:val="000000"/>
                <w:sz w:val="20"/>
              </w:rPr>
              <w:t xml:space="preserve">
6. Денсаулық жағдайыма байланысты </w:t>
            </w:r>
          </w:p>
          <w:bookmarkEnd w:id="2278"/>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9"/>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По состоянию здоровья</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8" w:id="2279"/>
          <w:p>
            <w:pPr>
              <w:spacing w:after="20"/>
              <w:ind w:left="20"/>
              <w:jc w:val="both"/>
            </w:pPr>
            <w:r>
              <w:rPr>
                <w:rFonts w:ascii="Times New Roman"/>
                <w:b w:val="false"/>
                <w:i w:val="false"/>
                <w:color w:val="000000"/>
                <w:sz w:val="20"/>
              </w:rPr>
              <w:t xml:space="preserve">
7. Басқа (екінші) жұмысым бар </w:t>
            </w:r>
          </w:p>
          <w:bookmarkEnd w:id="2279"/>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0"/>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Имею другую (вторую) работу</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9" w:id="2280"/>
          <w:p>
            <w:pPr>
              <w:spacing w:after="20"/>
              <w:ind w:left="20"/>
              <w:jc w:val="both"/>
            </w:pPr>
            <w:r>
              <w:rPr>
                <w:rFonts w:ascii="Times New Roman"/>
                <w:b w:val="false"/>
                <w:i w:val="false"/>
                <w:color w:val="000000"/>
                <w:sz w:val="20"/>
              </w:rPr>
              <w:t xml:space="preserve">
8. Білім алудамын (институтта, курстарда) </w:t>
            </w:r>
          </w:p>
          <w:bookmarkEnd w:id="2280"/>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1"/>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Прохожу обучение (в институте, на курсах)</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0" w:id="2281"/>
          <w:p>
            <w:pPr>
              <w:spacing w:after="20"/>
              <w:ind w:left="20"/>
              <w:jc w:val="both"/>
            </w:pPr>
            <w:r>
              <w:rPr>
                <w:rFonts w:ascii="Times New Roman"/>
                <w:b w:val="false"/>
                <w:i w:val="false"/>
                <w:color w:val="000000"/>
                <w:sz w:val="20"/>
              </w:rPr>
              <w:t xml:space="preserve">
9. Оқу демалысы, кәсіптік даярлық </w:t>
            </w:r>
          </w:p>
          <w:bookmarkEnd w:id="2281"/>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2"/>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Учебный отпуск, профессиональная подготовка</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1" w:id="2282"/>
          <w:p>
            <w:pPr>
              <w:spacing w:after="20"/>
              <w:ind w:left="20"/>
              <w:jc w:val="both"/>
            </w:pPr>
            <w:r>
              <w:rPr>
                <w:rFonts w:ascii="Times New Roman"/>
                <w:b w:val="false"/>
                <w:i w:val="false"/>
                <w:color w:val="000000"/>
                <w:sz w:val="20"/>
              </w:rPr>
              <w:t>
10. Жыл сайынғы еңбек демалысы, мерекелік күндер</w:t>
            </w:r>
          </w:p>
          <w:bookmarkEnd w:id="2282"/>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3"/>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Ежегодный трудовой отпуск, праздничные дни</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2" w:id="2283"/>
          <w:p>
            <w:pPr>
              <w:spacing w:after="20"/>
              <w:ind w:left="20"/>
              <w:jc w:val="both"/>
            </w:pPr>
            <w:r>
              <w:rPr>
                <w:rFonts w:ascii="Times New Roman"/>
                <w:b w:val="false"/>
                <w:i w:val="false"/>
                <w:color w:val="000000"/>
                <w:sz w:val="20"/>
              </w:rPr>
              <w:t xml:space="preserve">
11. Табысым жеткілікті </w:t>
            </w:r>
          </w:p>
          <w:bookmarkEnd w:id="2283"/>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4"/>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Имею достаточный доход</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3" w:id="2284"/>
          <w:p>
            <w:pPr>
              <w:spacing w:after="20"/>
              <w:ind w:left="20"/>
              <w:jc w:val="both"/>
            </w:pPr>
            <w:r>
              <w:rPr>
                <w:rFonts w:ascii="Times New Roman"/>
                <w:b w:val="false"/>
                <w:i w:val="false"/>
                <w:color w:val="000000"/>
                <w:sz w:val="20"/>
              </w:rPr>
              <w:t>
12. Жеке бастың немесе отбасы жағдайы</w:t>
            </w:r>
          </w:p>
          <w:bookmarkEnd w:id="2284"/>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5"/>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Личные или семейные обстоятельства</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4" w:id="2285"/>
          <w:p>
            <w:pPr>
              <w:spacing w:after="20"/>
              <w:ind w:left="20"/>
              <w:jc w:val="both"/>
            </w:pPr>
            <w:r>
              <w:rPr>
                <w:rFonts w:ascii="Times New Roman"/>
                <w:b w:val="false"/>
                <w:i w:val="false"/>
                <w:color w:val="000000"/>
                <w:sz w:val="20"/>
              </w:rPr>
              <w:t xml:space="preserve">
13. Басқа </w:t>
            </w:r>
          </w:p>
          <w:bookmarkEnd w:id="2285"/>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6"/>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 xml:space="preserve"> 5</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 Другое </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Назар аударыңыз: 5-сұраққа өткен аптада жұмыспен өтелген нақты сағаттарының санын 40 сағаттан аз деп белгілеген респонденттер жауап береді.</w:t>
            </w:r>
            <w:r>
              <w:br/>
            </w:r>
            <w:r>
              <w:rPr>
                <w:rFonts w:ascii="Times New Roman"/>
                <w:b/>
                <w:i w:val="false"/>
                <w:color w:val="000000"/>
                <w:sz w:val="20"/>
              </w:rPr>
              <w:t>
</w:t>
            </w:r>
            <w:r>
              <w:rPr>
                <w:rFonts w:ascii="Times New Roman"/>
                <w:b/>
                <w:i w:val="false"/>
                <w:color w:val="000000"/>
                <w:sz w:val="20"/>
              </w:rPr>
              <w:t>Егер өткен аптада жұмыспен өтелген жалпы сағаттардың нақты саны 40 сағаттан көп болса, онда интервьюер 6-сұраққа көшеді.</w:t>
            </w:r>
            <w:r>
              <w:br/>
            </w:r>
            <w:r>
              <w:rPr>
                <w:rFonts w:ascii="Times New Roman"/>
                <w:b/>
                <w:i w:val="false"/>
                <w:color w:val="000000"/>
                <w:sz w:val="20"/>
              </w:rPr>
              <w:t>
</w:t>
            </w:r>
            <w:r>
              <w:rPr>
                <w:rFonts w:ascii="Times New Roman"/>
                <w:b/>
                <w:i w:val="false"/>
                <w:color w:val="000000"/>
                <w:sz w:val="20"/>
              </w:rPr>
              <w:t>Егер өткен аптада жұмыспен өтелген жалпы сағаттардың нақты саны 40 сағатқа тең болса, онда интервьюер 7-сұраққа көшеді.</w:t>
            </w:r>
            <w:r>
              <w:br/>
            </w:r>
            <w:r>
              <w:rPr>
                <w:rFonts w:ascii="Times New Roman"/>
                <w:b/>
                <w:i w:val="false"/>
                <w:color w:val="000000"/>
                <w:sz w:val="20"/>
              </w:rPr>
              <w:t>
</w:t>
            </w:r>
            <w:r>
              <w:rPr>
                <w:rFonts w:ascii="Times New Roman"/>
                <w:b/>
                <w:i w:val="false"/>
                <w:color w:val="000000"/>
                <w:sz w:val="20"/>
              </w:rPr>
              <w:t>Внимание: На вопрос 5 отвечают респонденты, отметившие что фактическое количество отработанных часов за прошлую неделю было менее 40 часов.</w:t>
            </w:r>
            <w:r>
              <w:br/>
            </w:r>
            <w:r>
              <w:rPr>
                <w:rFonts w:ascii="Times New Roman"/>
                <w:b/>
                <w:i w:val="false"/>
                <w:color w:val="000000"/>
                <w:sz w:val="20"/>
              </w:rPr>
              <w:t>
</w:t>
            </w:r>
            <w:r>
              <w:rPr>
                <w:rFonts w:ascii="Times New Roman"/>
                <w:b/>
                <w:i w:val="false"/>
                <w:color w:val="000000"/>
                <w:sz w:val="20"/>
              </w:rPr>
              <w:t>Если фактическое количество отработанных часов на прошлой неделе было больше 40 часов, то интервьюер переходит к вопросу 6.</w:t>
            </w:r>
            <w:r>
              <w:br/>
            </w:r>
            <w:r>
              <w:rPr>
                <w:rFonts w:ascii="Times New Roman"/>
                <w:b/>
                <w:i w:val="false"/>
                <w:color w:val="000000"/>
                <w:sz w:val="20"/>
              </w:rPr>
              <w:t>
Если фактическое количество отработанных часов на прошлой неделе было равно 40 часам, то интервьюер переходит к вопросу 7.
</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0" w:id="2286"/>
          <w:p>
            <w:pPr>
              <w:spacing w:after="20"/>
              <w:ind w:left="20"/>
              <w:jc w:val="both"/>
            </w:pPr>
            <w:r>
              <w:rPr>
                <w:rFonts w:ascii="Times New Roman"/>
                <w:b w:val="false"/>
                <w:i w:val="false"/>
                <w:color w:val="000000"/>
                <w:sz w:val="20"/>
              </w:rPr>
              <w:t>
</w:t>
            </w:r>
            <w:r>
              <w:rPr>
                <w:rFonts w:ascii="Times New Roman"/>
                <w:b/>
                <w:i w:val="false"/>
                <w:color w:val="000000"/>
                <w:sz w:val="20"/>
              </w:rPr>
              <w:t xml:space="preserve">5. Сіз негізгі жұмыста өткен аптада 40 сағаттан аз </w:t>
            </w:r>
            <w:r>
              <w:br/>
            </w:r>
            <w:r>
              <w:rPr>
                <w:rFonts w:ascii="Times New Roman"/>
                <w:b w:val="false"/>
                <w:i w:val="false"/>
                <w:color w:val="000000"/>
                <w:sz w:val="20"/>
              </w:rPr>
              <w:t>
</w:t>
            </w:r>
            <w:r>
              <w:rPr>
                <w:rFonts w:ascii="Times New Roman"/>
                <w:b/>
                <w:i w:val="false"/>
                <w:color w:val="000000"/>
                <w:sz w:val="20"/>
              </w:rPr>
              <w:t>жұмыс істеуіңіздің негізгі себебін атаңыз:</w:t>
            </w:r>
          </w:p>
          <w:bookmarkEnd w:id="2286"/>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1" w:id="2287"/>
          <w:p>
            <w:pPr>
              <w:spacing w:after="20"/>
              <w:ind w:left="20"/>
              <w:jc w:val="both"/>
            </w:pPr>
            <w:r>
              <w:rPr>
                <w:rFonts w:ascii="Times New Roman"/>
                <w:b w:val="false"/>
                <w:i w:val="false"/>
                <w:color w:val="000000"/>
                <w:sz w:val="20"/>
              </w:rPr>
              <w:t>
</w:t>
            </w:r>
            <w:r>
              <w:rPr>
                <w:rFonts w:ascii="Times New Roman"/>
                <w:b/>
                <w:i w:val="false"/>
                <w:color w:val="000000"/>
                <w:sz w:val="20"/>
              </w:rPr>
              <w:t xml:space="preserve">5. Назовите основную причину, по которой Вы </w:t>
            </w:r>
            <w:r>
              <w:br/>
            </w:r>
            <w:r>
              <w:rPr>
                <w:rFonts w:ascii="Times New Roman"/>
                <w:b w:val="false"/>
                <w:i w:val="false"/>
                <w:color w:val="000000"/>
                <w:sz w:val="20"/>
              </w:rPr>
              <w:t>
</w:t>
            </w:r>
            <w:r>
              <w:rPr>
                <w:rFonts w:ascii="Times New Roman"/>
                <w:b/>
                <w:i w:val="false"/>
                <w:color w:val="000000"/>
                <w:sz w:val="20"/>
              </w:rPr>
              <w:t>работали на основной работе менее 40 часов на прошлой неделе:</w:t>
            </w:r>
          </w:p>
          <w:bookmarkEnd w:id="2287"/>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2" w:id="2288"/>
          <w:p>
            <w:pPr>
              <w:spacing w:after="20"/>
              <w:ind w:left="20"/>
              <w:jc w:val="both"/>
            </w:pPr>
            <w:r>
              <w:rPr>
                <w:rFonts w:ascii="Times New Roman"/>
                <w:b w:val="false"/>
                <w:i w:val="false"/>
                <w:color w:val="000000"/>
                <w:sz w:val="20"/>
              </w:rPr>
              <w:t>
1. Жұмыс уақытының заңмен белгіленген ұзақтығы</w:t>
            </w:r>
          </w:p>
          <w:bookmarkEnd w:id="2288"/>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7"/>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Законодательно установленная продолжительность рабочего времени</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3" w:id="2289"/>
          <w:p>
            <w:pPr>
              <w:spacing w:after="20"/>
              <w:ind w:left="20"/>
              <w:jc w:val="both"/>
            </w:pPr>
            <w:r>
              <w:rPr>
                <w:rFonts w:ascii="Times New Roman"/>
                <w:b w:val="false"/>
                <w:i w:val="false"/>
                <w:color w:val="000000"/>
                <w:sz w:val="20"/>
              </w:rPr>
              <w:t>
2. Әкімшіліктің, жұмыс берушінің бастамасы бойынша</w:t>
            </w:r>
          </w:p>
          <w:bookmarkEnd w:id="2289"/>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8"/>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По инициативе администрации, работодателя</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4" w:id="2290"/>
          <w:p>
            <w:pPr>
              <w:spacing w:after="20"/>
              <w:ind w:left="20"/>
              <w:jc w:val="both"/>
            </w:pPr>
            <w:r>
              <w:rPr>
                <w:rFonts w:ascii="Times New Roman"/>
                <w:b w:val="false"/>
                <w:i w:val="false"/>
                <w:color w:val="000000"/>
                <w:sz w:val="20"/>
              </w:rPr>
              <w:t>
3. Жеткілікті жұмыс көлемі жоқ</w:t>
            </w:r>
          </w:p>
          <w:bookmarkEnd w:id="2290"/>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9"/>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Нет достаточного объема работ</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5" w:id="2291"/>
          <w:p>
            <w:pPr>
              <w:spacing w:after="20"/>
              <w:ind w:left="20"/>
              <w:jc w:val="both"/>
            </w:pPr>
            <w:r>
              <w:rPr>
                <w:rFonts w:ascii="Times New Roman"/>
                <w:b w:val="false"/>
                <w:i w:val="false"/>
                <w:color w:val="000000"/>
                <w:sz w:val="20"/>
              </w:rPr>
              <w:t>
4. Балаға, науқас адамға күтім</w:t>
            </w:r>
          </w:p>
          <w:bookmarkEnd w:id="2291"/>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0"/>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Уход за ребенком, больным человеком</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6" w:id="2292"/>
          <w:p>
            <w:pPr>
              <w:spacing w:after="20"/>
              <w:ind w:left="20"/>
              <w:jc w:val="both"/>
            </w:pPr>
            <w:r>
              <w:rPr>
                <w:rFonts w:ascii="Times New Roman"/>
                <w:b w:val="false"/>
                <w:i w:val="false"/>
                <w:color w:val="000000"/>
                <w:sz w:val="20"/>
              </w:rPr>
              <w:t>
5. Денсаулық жағдайыма байланысты</w:t>
            </w:r>
          </w:p>
          <w:bookmarkEnd w:id="2292"/>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1"/>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По состоянию здоровья </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7" w:id="2293"/>
          <w:p>
            <w:pPr>
              <w:spacing w:after="20"/>
              <w:ind w:left="20"/>
              <w:jc w:val="both"/>
            </w:pPr>
            <w:r>
              <w:rPr>
                <w:rFonts w:ascii="Times New Roman"/>
                <w:b w:val="false"/>
                <w:i w:val="false"/>
                <w:color w:val="000000"/>
                <w:sz w:val="20"/>
              </w:rPr>
              <w:t>
6. Басқа (екінші) жұмысым бар</w:t>
            </w:r>
          </w:p>
          <w:bookmarkEnd w:id="2293"/>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2"/>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Имею другую (вторую) работу </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8" w:id="2294"/>
          <w:p>
            <w:pPr>
              <w:spacing w:after="20"/>
              <w:ind w:left="20"/>
              <w:jc w:val="both"/>
            </w:pPr>
            <w:r>
              <w:rPr>
                <w:rFonts w:ascii="Times New Roman"/>
                <w:b w:val="false"/>
                <w:i w:val="false"/>
                <w:color w:val="000000"/>
                <w:sz w:val="20"/>
              </w:rPr>
              <w:t>
7. Табысым жеткілікті</w:t>
            </w:r>
          </w:p>
          <w:bookmarkEnd w:id="2294"/>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3"/>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Имею достаточный доход </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9" w:id="2295"/>
          <w:p>
            <w:pPr>
              <w:spacing w:after="20"/>
              <w:ind w:left="20"/>
              <w:jc w:val="both"/>
            </w:pPr>
            <w:r>
              <w:rPr>
                <w:rFonts w:ascii="Times New Roman"/>
                <w:b w:val="false"/>
                <w:i w:val="false"/>
                <w:color w:val="000000"/>
                <w:sz w:val="20"/>
              </w:rPr>
              <w:t>
8. Білім алудамын (институтта, курстарда)</w:t>
            </w:r>
          </w:p>
          <w:bookmarkEnd w:id="2295"/>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4"/>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Прохожу обучение (в институте, на курсах)</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0" w:id="2296"/>
          <w:p>
            <w:pPr>
              <w:spacing w:after="20"/>
              <w:ind w:left="20"/>
              <w:jc w:val="both"/>
            </w:pPr>
            <w:r>
              <w:rPr>
                <w:rFonts w:ascii="Times New Roman"/>
                <w:b w:val="false"/>
                <w:i w:val="false"/>
                <w:color w:val="000000"/>
                <w:sz w:val="20"/>
              </w:rPr>
              <w:t>
9. Оқу демалысы, кәсіптік даярлық</w:t>
            </w:r>
          </w:p>
          <w:bookmarkEnd w:id="2296"/>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5"/>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Учебный отпуск, профессиональная подготовка</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1" w:id="2297"/>
          <w:p>
            <w:pPr>
              <w:spacing w:after="20"/>
              <w:ind w:left="20"/>
              <w:jc w:val="both"/>
            </w:pPr>
            <w:r>
              <w:rPr>
                <w:rFonts w:ascii="Times New Roman"/>
                <w:b w:val="false"/>
                <w:i w:val="false"/>
                <w:color w:val="000000"/>
                <w:sz w:val="20"/>
              </w:rPr>
              <w:t>
10. Жыл сайынғы еңбек демалысы, мерекелік күндер</w:t>
            </w:r>
          </w:p>
          <w:bookmarkEnd w:id="2297"/>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6"/>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Ежегодный трудовой отпуск, праздничные дни</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2" w:id="2298"/>
          <w:p>
            <w:pPr>
              <w:spacing w:after="20"/>
              <w:ind w:left="20"/>
              <w:jc w:val="both"/>
            </w:pPr>
            <w:r>
              <w:rPr>
                <w:rFonts w:ascii="Times New Roman"/>
                <w:b w:val="false"/>
                <w:i w:val="false"/>
                <w:color w:val="000000"/>
                <w:sz w:val="20"/>
              </w:rPr>
              <w:t>
11. Қолайсыз ауа-райы жағдайы</w:t>
            </w:r>
          </w:p>
          <w:bookmarkEnd w:id="2298"/>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7"/>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Неблагоприятные погодные условия</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3" w:id="2299"/>
          <w:p>
            <w:pPr>
              <w:spacing w:after="20"/>
              <w:ind w:left="20"/>
              <w:jc w:val="both"/>
            </w:pPr>
            <w:r>
              <w:rPr>
                <w:rFonts w:ascii="Times New Roman"/>
                <w:b w:val="false"/>
                <w:i w:val="false"/>
                <w:color w:val="000000"/>
                <w:sz w:val="20"/>
              </w:rPr>
              <w:t>
12. Икемді (сырғымалы) кесте</w:t>
            </w:r>
          </w:p>
          <w:bookmarkEnd w:id="2299"/>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8"/>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Гибкий (скользящий) график</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4" w:id="2300"/>
          <w:p>
            <w:pPr>
              <w:spacing w:after="20"/>
              <w:ind w:left="20"/>
              <w:jc w:val="both"/>
            </w:pPr>
            <w:r>
              <w:rPr>
                <w:rFonts w:ascii="Times New Roman"/>
                <w:b w:val="false"/>
                <w:i w:val="false"/>
                <w:color w:val="000000"/>
                <w:sz w:val="20"/>
              </w:rPr>
              <w:t>
13. Жеке бастың немесе отбасы жағдайы</w:t>
            </w:r>
          </w:p>
          <w:bookmarkEnd w:id="2300"/>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9"/>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Личные или семейные обстоятельства</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5" w:id="2301"/>
          <w:p>
            <w:pPr>
              <w:spacing w:after="20"/>
              <w:ind w:left="20"/>
              <w:jc w:val="both"/>
            </w:pPr>
            <w:r>
              <w:rPr>
                <w:rFonts w:ascii="Times New Roman"/>
                <w:b w:val="false"/>
                <w:i w:val="false"/>
                <w:color w:val="000000"/>
                <w:sz w:val="20"/>
              </w:rPr>
              <w:t>
14. Басқа</w:t>
            </w:r>
          </w:p>
          <w:bookmarkEnd w:id="2301"/>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0"/>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Другое</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6" w:id="2302"/>
          <w:p>
            <w:pPr>
              <w:spacing w:after="20"/>
              <w:ind w:left="20"/>
              <w:jc w:val="both"/>
            </w:pPr>
            <w:r>
              <w:rPr>
                <w:rFonts w:ascii="Times New Roman"/>
                <w:b w:val="false"/>
                <w:i w:val="false"/>
                <w:color w:val="000000"/>
                <w:sz w:val="20"/>
              </w:rPr>
              <w:t>
</w:t>
            </w:r>
            <w:r>
              <w:rPr>
                <w:rFonts w:ascii="Times New Roman"/>
                <w:b/>
                <w:i w:val="false"/>
                <w:color w:val="000000"/>
                <w:sz w:val="20"/>
              </w:rPr>
              <w:t>6. Сіз өткен аптада 40 сағаттан көп жұмыс істеуіңіздің негізгі себебін атаңыз?</w:t>
            </w:r>
          </w:p>
          <w:bookmarkEnd w:id="2302"/>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 Назовите основную причину, почему Вы работали на прошлой неделе больше 40 часов</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7" w:id="2303"/>
          <w:p>
            <w:pPr>
              <w:spacing w:after="20"/>
              <w:ind w:left="20"/>
              <w:jc w:val="both"/>
            </w:pPr>
            <w:r>
              <w:rPr>
                <w:rFonts w:ascii="Times New Roman"/>
                <w:b w:val="false"/>
                <w:i w:val="false"/>
                <w:color w:val="000000"/>
                <w:sz w:val="20"/>
              </w:rPr>
              <w:t>
1. Көп жалақы (табыс) табу құлшынысы</w:t>
            </w:r>
          </w:p>
          <w:bookmarkEnd w:id="2303"/>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1"/>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Желание иметь больший заработок (доход)</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8" w:id="2304"/>
          <w:p>
            <w:pPr>
              <w:spacing w:after="20"/>
              <w:ind w:left="20"/>
              <w:jc w:val="both"/>
            </w:pPr>
            <w:r>
              <w:rPr>
                <w:rFonts w:ascii="Times New Roman"/>
                <w:b w:val="false"/>
                <w:i w:val="false"/>
                <w:color w:val="000000"/>
                <w:sz w:val="20"/>
              </w:rPr>
              <w:t>
2. Әдетте жұмыс беруші белгілейтін талаптар</w:t>
            </w:r>
          </w:p>
          <w:bookmarkEnd w:id="2304"/>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2"/>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Требования, которые обычно установлены работодателем</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9" w:id="2305"/>
          <w:p>
            <w:pPr>
              <w:spacing w:after="20"/>
              <w:ind w:left="20"/>
              <w:jc w:val="both"/>
            </w:pPr>
            <w:r>
              <w:rPr>
                <w:rFonts w:ascii="Times New Roman"/>
                <w:b w:val="false"/>
                <w:i w:val="false"/>
                <w:color w:val="000000"/>
                <w:sz w:val="20"/>
              </w:rPr>
              <w:t>
3. Туындаған өндірістік қажеттілікке байланысты</w:t>
            </w:r>
          </w:p>
          <w:bookmarkEnd w:id="2305"/>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3"/>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В связи с возникшей производственной необходимостью </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0" w:id="2306"/>
          <w:p>
            <w:pPr>
              <w:spacing w:after="20"/>
              <w:ind w:left="20"/>
              <w:jc w:val="both"/>
            </w:pPr>
            <w:r>
              <w:rPr>
                <w:rFonts w:ascii="Times New Roman"/>
                <w:b w:val="false"/>
                <w:i w:val="false"/>
                <w:color w:val="000000"/>
                <w:sz w:val="20"/>
              </w:rPr>
              <w:t>
4. Қоғамдық міндеттерді орындау</w:t>
            </w:r>
          </w:p>
          <w:bookmarkEnd w:id="2306"/>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4"/>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 xml:space="preserve"> 7</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Выполнение общественных обязанностей</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1" w:id="2307"/>
          <w:p>
            <w:pPr>
              <w:spacing w:after="20"/>
              <w:ind w:left="20"/>
              <w:jc w:val="both"/>
            </w:pPr>
            <w:r>
              <w:rPr>
                <w:rFonts w:ascii="Times New Roman"/>
                <w:b w:val="false"/>
                <w:i w:val="false"/>
                <w:color w:val="000000"/>
                <w:sz w:val="20"/>
              </w:rPr>
              <w:t>
5. Басқа (қосымша) жұмыс немесе кәсіп болмады</w:t>
            </w:r>
          </w:p>
          <w:bookmarkEnd w:id="2307"/>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5"/>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 xml:space="preserve"> 7</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Не было другой (дополнительной) работы или занятия</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2" w:id="2308"/>
          <w:p>
            <w:pPr>
              <w:spacing w:after="20"/>
              <w:ind w:left="20"/>
              <w:jc w:val="both"/>
            </w:pPr>
            <w:r>
              <w:rPr>
                <w:rFonts w:ascii="Times New Roman"/>
                <w:b w:val="false"/>
                <w:i w:val="false"/>
                <w:color w:val="000000"/>
                <w:sz w:val="20"/>
              </w:rPr>
              <w:t>
6. Басқа</w:t>
            </w:r>
          </w:p>
          <w:bookmarkEnd w:id="2308"/>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6"/>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 xml:space="preserve"> 7</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Другое</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3" w:id="2309"/>
          <w:p>
            <w:pPr>
              <w:spacing w:after="20"/>
              <w:ind w:left="20"/>
              <w:jc w:val="both"/>
            </w:pPr>
            <w:r>
              <w:rPr>
                <w:rFonts w:ascii="Times New Roman"/>
                <w:b w:val="false"/>
                <w:i w:val="false"/>
                <w:color w:val="000000"/>
                <w:sz w:val="20"/>
              </w:rPr>
              <w:t>
</w:t>
            </w:r>
            <w:r>
              <w:rPr>
                <w:rFonts w:ascii="Times New Roman"/>
                <w:b/>
                <w:i w:val="false"/>
                <w:color w:val="000000"/>
                <w:sz w:val="20"/>
              </w:rPr>
              <w:t>7. Бұл қосымша жалақы, табыс әкелген жағдайда Сіздің көп уақыт жұмыс істегіңіз келе ме және оған дайынсыз ба?</w:t>
            </w:r>
          </w:p>
          <w:bookmarkEnd w:id="2309"/>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7. Хотели бы Вы и готовы ли работать больше </w:t>
            </w:r>
            <w:r>
              <w:br/>
            </w:r>
            <w:r>
              <w:rPr>
                <w:rFonts w:ascii="Times New Roman"/>
                <w:b w:val="false"/>
                <w:i w:val="false"/>
                <w:color w:val="000000"/>
                <w:sz w:val="20"/>
              </w:rPr>
              <w:t>
</w:t>
            </w:r>
            <w:r>
              <w:rPr>
                <w:rFonts w:ascii="Times New Roman"/>
                <w:b/>
                <w:i w:val="false"/>
                <w:color w:val="000000"/>
                <w:sz w:val="20"/>
              </w:rPr>
              <w:t>времени, при условии, что это принесет дополнительный заработок, доход?</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4" w:id="2310"/>
          <w:p>
            <w:pPr>
              <w:spacing w:after="20"/>
              <w:ind w:left="20"/>
              <w:jc w:val="both"/>
            </w:pPr>
            <w:r>
              <w:rPr>
                <w:rFonts w:ascii="Times New Roman"/>
                <w:b w:val="false"/>
                <w:i w:val="false"/>
                <w:color w:val="000000"/>
                <w:sz w:val="20"/>
              </w:rPr>
              <w:t>
1. Иә</w:t>
            </w:r>
          </w:p>
          <w:bookmarkEnd w:id="2310"/>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7"/>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 xml:space="preserve"> 8</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5" w:id="2311"/>
          <w:p>
            <w:pPr>
              <w:spacing w:after="20"/>
              <w:ind w:left="20"/>
              <w:jc w:val="both"/>
            </w:pPr>
            <w:r>
              <w:rPr>
                <w:rFonts w:ascii="Times New Roman"/>
                <w:b w:val="false"/>
                <w:i w:val="false"/>
                <w:color w:val="000000"/>
                <w:sz w:val="20"/>
              </w:rPr>
              <w:t>
2. Жоқ</w:t>
            </w:r>
          </w:p>
          <w:bookmarkEnd w:id="2311"/>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8"/>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10</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Нет</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6" w:id="2312"/>
          <w:p>
            <w:pPr>
              <w:spacing w:after="20"/>
              <w:ind w:left="20"/>
              <w:jc w:val="both"/>
            </w:pPr>
            <w:r>
              <w:rPr>
                <w:rFonts w:ascii="Times New Roman"/>
                <w:b w:val="false"/>
                <w:i w:val="false"/>
                <w:color w:val="000000"/>
                <w:sz w:val="20"/>
              </w:rPr>
              <w:t>
</w:t>
            </w:r>
            <w:r>
              <w:rPr>
                <w:rFonts w:ascii="Times New Roman"/>
                <w:b/>
                <w:i w:val="false"/>
                <w:color w:val="000000"/>
                <w:sz w:val="20"/>
              </w:rPr>
              <w:t>8.</w:t>
            </w:r>
            <w:r>
              <w:rPr>
                <w:rFonts w:ascii="Times New Roman"/>
                <w:b w:val="false"/>
                <w:i w:val="false"/>
                <w:color w:val="000000"/>
                <w:sz w:val="20"/>
              </w:rPr>
              <w:t xml:space="preserve"> </w:t>
            </w:r>
            <w:r>
              <w:rPr>
                <w:rFonts w:ascii="Times New Roman"/>
                <w:b/>
                <w:i w:val="false"/>
                <w:color w:val="000000"/>
                <w:sz w:val="20"/>
              </w:rPr>
              <w:t xml:space="preserve">Сіз тиісті қосымша ақы үшін қайда қосымша </w:t>
            </w:r>
            <w:r>
              <w:br/>
            </w:r>
            <w:r>
              <w:rPr>
                <w:rFonts w:ascii="Times New Roman"/>
                <w:b w:val="false"/>
                <w:i w:val="false"/>
                <w:color w:val="000000"/>
                <w:sz w:val="20"/>
              </w:rPr>
              <w:t>
</w:t>
            </w:r>
            <w:r>
              <w:rPr>
                <w:rFonts w:ascii="Times New Roman"/>
                <w:b/>
                <w:i w:val="false"/>
                <w:color w:val="000000"/>
                <w:sz w:val="20"/>
              </w:rPr>
              <w:t xml:space="preserve">жұмыс істегіңіз келе ме және істей алар ма </w:t>
            </w:r>
            <w:r>
              <w:br/>
            </w:r>
            <w:r>
              <w:rPr>
                <w:rFonts w:ascii="Times New Roman"/>
                <w:b w:val="false"/>
                <w:i w:val="false"/>
                <w:color w:val="000000"/>
                <w:sz w:val="20"/>
              </w:rPr>
              <w:t>
</w:t>
            </w:r>
            <w:r>
              <w:rPr>
                <w:rFonts w:ascii="Times New Roman"/>
                <w:b/>
                <w:i w:val="false"/>
                <w:color w:val="000000"/>
                <w:sz w:val="20"/>
              </w:rPr>
              <w:t>едіңіз?</w:t>
            </w:r>
          </w:p>
          <w:bookmarkEnd w:id="2312"/>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8" w:id="2313"/>
          <w:p>
            <w:pPr>
              <w:spacing w:after="20"/>
              <w:ind w:left="20"/>
              <w:jc w:val="both"/>
            </w:pPr>
            <w:r>
              <w:rPr>
                <w:rFonts w:ascii="Times New Roman"/>
                <w:b w:val="false"/>
                <w:i w:val="false"/>
                <w:color w:val="000000"/>
                <w:sz w:val="20"/>
              </w:rPr>
              <w:t>
</w:t>
            </w:r>
            <w:r>
              <w:rPr>
                <w:rFonts w:ascii="Times New Roman"/>
                <w:b/>
                <w:i w:val="false"/>
                <w:color w:val="000000"/>
                <w:sz w:val="20"/>
              </w:rPr>
              <w:t xml:space="preserve">8. Где бы Вы хотели и могли бы работать </w:t>
            </w:r>
            <w:r>
              <w:br/>
            </w:r>
            <w:r>
              <w:rPr>
                <w:rFonts w:ascii="Times New Roman"/>
                <w:b w:val="false"/>
                <w:i w:val="false"/>
                <w:color w:val="000000"/>
                <w:sz w:val="20"/>
              </w:rPr>
              <w:t>
</w:t>
            </w:r>
            <w:r>
              <w:rPr>
                <w:rFonts w:ascii="Times New Roman"/>
                <w:b/>
                <w:i w:val="false"/>
                <w:color w:val="000000"/>
                <w:sz w:val="20"/>
              </w:rPr>
              <w:t>дополнительно</w:t>
            </w:r>
            <w:r>
              <w:rPr>
                <w:rFonts w:ascii="Times New Roman"/>
                <w:b w:val="false"/>
                <w:i w:val="false"/>
                <w:color w:val="000000"/>
                <w:sz w:val="20"/>
              </w:rPr>
              <w:t xml:space="preserve"> </w:t>
            </w:r>
            <w:r>
              <w:rPr>
                <w:rFonts w:ascii="Times New Roman"/>
                <w:b/>
                <w:i w:val="false"/>
                <w:color w:val="000000"/>
                <w:sz w:val="20"/>
              </w:rPr>
              <w:t>за соответствующую дополнительную оплату?</w:t>
            </w:r>
          </w:p>
          <w:bookmarkEnd w:id="2313"/>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9" w:id="2314"/>
          <w:p>
            <w:pPr>
              <w:spacing w:after="20"/>
              <w:ind w:left="20"/>
              <w:jc w:val="both"/>
            </w:pPr>
            <w:r>
              <w:rPr>
                <w:rFonts w:ascii="Times New Roman"/>
                <w:b w:val="false"/>
                <w:i w:val="false"/>
                <w:color w:val="000000"/>
                <w:sz w:val="20"/>
              </w:rPr>
              <w:t>
1. Осы негізгі жұмыс орным бойынша</w:t>
            </w:r>
          </w:p>
          <w:bookmarkEnd w:id="2314"/>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9"/>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 xml:space="preserve"> 9</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 месту настоящей основной работы</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0" w:id="2315"/>
          <w:p>
            <w:pPr>
              <w:spacing w:after="20"/>
              <w:ind w:left="20"/>
              <w:jc w:val="both"/>
            </w:pPr>
            <w:r>
              <w:rPr>
                <w:rFonts w:ascii="Times New Roman"/>
                <w:b w:val="false"/>
                <w:i w:val="false"/>
                <w:color w:val="000000"/>
                <w:sz w:val="20"/>
              </w:rPr>
              <w:t>
2. Осы қосымша жұмыс орным бойынша</w:t>
            </w:r>
          </w:p>
          <w:bookmarkEnd w:id="2315"/>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0"/>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 xml:space="preserve"> 9</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По месту настоящей дополнительной работы</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1" w:id="2316"/>
          <w:p>
            <w:pPr>
              <w:spacing w:after="20"/>
              <w:ind w:left="20"/>
              <w:jc w:val="both"/>
            </w:pPr>
            <w:r>
              <w:rPr>
                <w:rFonts w:ascii="Times New Roman"/>
                <w:b w:val="false"/>
                <w:i w:val="false"/>
                <w:color w:val="000000"/>
                <w:sz w:val="20"/>
              </w:rPr>
              <w:t>
3. Жұмыс уақыты едәуір ұзақ басқа жұмыста</w:t>
            </w:r>
          </w:p>
          <w:bookmarkEnd w:id="2316"/>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1"/>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 xml:space="preserve"> 9</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На другой работе с большей продолжительностью рабочего времени</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2" w:id="2317"/>
          <w:p>
            <w:pPr>
              <w:spacing w:after="20"/>
              <w:ind w:left="20"/>
              <w:jc w:val="both"/>
            </w:pPr>
            <w:r>
              <w:rPr>
                <w:rFonts w:ascii="Times New Roman"/>
                <w:b w:val="false"/>
                <w:i w:val="false"/>
                <w:color w:val="000000"/>
                <w:sz w:val="20"/>
              </w:rPr>
              <w:t>
4. Осы жұмысқа қосымша, толықтырып істейтін жұмыстың болуы</w:t>
            </w:r>
          </w:p>
          <w:bookmarkEnd w:id="2317"/>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2"/>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 xml:space="preserve"> 9</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Иметь дополнительную работу, подработки в дополнение к настоящей занятости</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3" w:id="2318"/>
          <w:p>
            <w:pPr>
              <w:spacing w:after="20"/>
              <w:ind w:left="20"/>
              <w:jc w:val="both"/>
            </w:pPr>
            <w:r>
              <w:rPr>
                <w:rFonts w:ascii="Times New Roman"/>
                <w:b w:val="false"/>
                <w:i w:val="false"/>
                <w:color w:val="000000"/>
                <w:sz w:val="20"/>
              </w:rPr>
              <w:t>
5. Маңызды емес</w:t>
            </w:r>
          </w:p>
          <w:bookmarkEnd w:id="2318"/>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3"/>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 xml:space="preserve"> 9</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Не имеет значения</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4" w:id="2319"/>
          <w:p>
            <w:pPr>
              <w:spacing w:after="20"/>
              <w:ind w:left="20"/>
              <w:jc w:val="both"/>
            </w:pPr>
            <w:r>
              <w:rPr>
                <w:rFonts w:ascii="Times New Roman"/>
                <w:b w:val="false"/>
                <w:i w:val="false"/>
                <w:color w:val="000000"/>
                <w:sz w:val="20"/>
              </w:rPr>
              <w:t>
</w:t>
            </w:r>
            <w:r>
              <w:rPr>
                <w:rFonts w:ascii="Times New Roman"/>
                <w:b/>
                <w:i w:val="false"/>
                <w:color w:val="000000"/>
                <w:sz w:val="20"/>
              </w:rPr>
              <w:t>9. Сіз жұмыс аптасының ұзақтығынан басқа қосымша қанша сағат жұмыс істегіңіз келеді және істей алар едіңіз?</w:t>
            </w:r>
          </w:p>
          <w:bookmarkEnd w:id="2319"/>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493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4"/>
                          <a:stretch>
                            <a:fillRect/>
                          </a:stretch>
                        </pic:blipFill>
                        <pic:spPr>
                          <a:xfrm>
                            <a:off x="0" y="0"/>
                            <a:ext cx="749300" cy="381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493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5"/>
                          <a:stretch>
                            <a:fillRect/>
                          </a:stretch>
                        </pic:blipFill>
                        <pic:spPr>
                          <a:xfrm>
                            <a:off x="0" y="0"/>
                            <a:ext cx="749300" cy="381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493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6"/>
                          <a:stretch>
                            <a:fillRect/>
                          </a:stretch>
                        </pic:blipFill>
                        <pic:spPr>
                          <a:xfrm>
                            <a:off x="0" y="0"/>
                            <a:ext cx="749300" cy="381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493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7"/>
                          <a:stretch>
                            <a:fillRect/>
                          </a:stretch>
                        </pic:blipFill>
                        <pic:spPr>
                          <a:xfrm>
                            <a:off x="0" y="0"/>
                            <a:ext cx="749300" cy="381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493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8"/>
                          <a:stretch>
                            <a:fillRect/>
                          </a:stretch>
                        </pic:blipFill>
                        <pic:spPr>
                          <a:xfrm>
                            <a:off x="0" y="0"/>
                            <a:ext cx="749300" cy="381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9"/>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 xml:space="preserve"> </w:t>
            </w:r>
            <w:r>
              <w:rPr>
                <w:rFonts w:ascii="Times New Roman"/>
                <w:b/>
                <w:i w:val="false"/>
                <w:color w:val="000000"/>
                <w:sz w:val="20"/>
              </w:rPr>
              <w:t>10</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9. Сколько часов Вы бы хотели и могли работать</w:t>
            </w:r>
            <w:r>
              <w:br/>
            </w:r>
            <w:r>
              <w:rPr>
                <w:rFonts w:ascii="Times New Roman"/>
                <w:b w:val="false"/>
                <w:i w:val="false"/>
                <w:color w:val="000000"/>
                <w:sz w:val="20"/>
              </w:rPr>
              <w:t>
</w:t>
            </w:r>
            <w:r>
              <w:rPr>
                <w:rFonts w:ascii="Times New Roman"/>
                <w:b/>
                <w:i w:val="false"/>
                <w:color w:val="000000"/>
                <w:sz w:val="20"/>
              </w:rPr>
              <w:t xml:space="preserve">дополнительно, помимо имеющейся продолжительности рабочей недели? </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5" w:id="2320"/>
          <w:p>
            <w:pPr>
              <w:spacing w:after="20"/>
              <w:ind w:left="20"/>
              <w:jc w:val="both"/>
            </w:pPr>
            <w:r>
              <w:rPr>
                <w:rFonts w:ascii="Times New Roman"/>
                <w:b w:val="false"/>
                <w:i w:val="false"/>
                <w:color w:val="000000"/>
                <w:sz w:val="20"/>
              </w:rPr>
              <w:t>
</w:t>
            </w:r>
            <w:r>
              <w:rPr>
                <w:rFonts w:ascii="Times New Roman"/>
                <w:b/>
                <w:i w:val="false"/>
                <w:color w:val="000000"/>
                <w:sz w:val="20"/>
              </w:rPr>
              <w:t xml:space="preserve">10. Сіз осы жұмысыңызды (кәсібіңізді) </w:t>
            </w:r>
            <w:r>
              <w:br/>
            </w:r>
            <w:r>
              <w:rPr>
                <w:rFonts w:ascii="Times New Roman"/>
                <w:b w:val="false"/>
                <w:i w:val="false"/>
                <w:color w:val="000000"/>
                <w:sz w:val="20"/>
              </w:rPr>
              <w:t>
</w:t>
            </w:r>
            <w:r>
              <w:rPr>
                <w:rFonts w:ascii="Times New Roman"/>
                <w:b/>
                <w:i w:val="false"/>
                <w:color w:val="000000"/>
                <w:sz w:val="20"/>
              </w:rPr>
              <w:t>ауыстырғанды қалар ма едіңіз?</w:t>
            </w:r>
          </w:p>
          <w:bookmarkEnd w:id="2320"/>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6" w:id="2321"/>
          <w:p>
            <w:pPr>
              <w:spacing w:after="20"/>
              <w:ind w:left="20"/>
              <w:jc w:val="both"/>
            </w:pPr>
            <w:r>
              <w:rPr>
                <w:rFonts w:ascii="Times New Roman"/>
                <w:b w:val="false"/>
                <w:i w:val="false"/>
                <w:color w:val="000000"/>
                <w:sz w:val="20"/>
              </w:rPr>
              <w:t>
</w:t>
            </w:r>
            <w:r>
              <w:rPr>
                <w:rFonts w:ascii="Times New Roman"/>
                <w:b/>
                <w:i w:val="false"/>
                <w:color w:val="000000"/>
                <w:sz w:val="20"/>
              </w:rPr>
              <w:t>10. Хотели ли</w:t>
            </w:r>
            <w:r>
              <w:rPr>
                <w:rFonts w:ascii="Times New Roman"/>
                <w:b w:val="false"/>
                <w:i w:val="false"/>
                <w:color w:val="000000"/>
                <w:sz w:val="20"/>
              </w:rPr>
              <w:t xml:space="preserve"> </w:t>
            </w:r>
            <w:r>
              <w:rPr>
                <w:rFonts w:ascii="Times New Roman"/>
                <w:b/>
                <w:i w:val="false"/>
                <w:color w:val="000000"/>
                <w:sz w:val="20"/>
              </w:rPr>
              <w:t>бы</w:t>
            </w:r>
            <w:r>
              <w:rPr>
                <w:rFonts w:ascii="Times New Roman"/>
                <w:b w:val="false"/>
                <w:i w:val="false"/>
                <w:color w:val="000000"/>
                <w:sz w:val="20"/>
              </w:rPr>
              <w:t xml:space="preserve"> </w:t>
            </w:r>
            <w:r>
              <w:rPr>
                <w:rFonts w:ascii="Times New Roman"/>
                <w:b/>
                <w:i w:val="false"/>
                <w:color w:val="000000"/>
                <w:sz w:val="20"/>
              </w:rPr>
              <w:t>Вы сменить свою настоящую</w:t>
            </w:r>
            <w:r>
              <w:br/>
            </w:r>
            <w:r>
              <w:rPr>
                <w:rFonts w:ascii="Times New Roman"/>
                <w:b w:val="false"/>
                <w:i w:val="false"/>
                <w:color w:val="000000"/>
                <w:sz w:val="20"/>
              </w:rPr>
              <w:t>
</w:t>
            </w:r>
            <w:r>
              <w:rPr>
                <w:rFonts w:ascii="Times New Roman"/>
                <w:b/>
                <w:i w:val="false"/>
                <w:color w:val="000000"/>
                <w:sz w:val="20"/>
              </w:rPr>
              <w:t>работу (занятие)?</w:t>
            </w:r>
          </w:p>
          <w:bookmarkEnd w:id="2321"/>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7" w:id="2322"/>
          <w:p>
            <w:pPr>
              <w:spacing w:after="20"/>
              <w:ind w:left="20"/>
              <w:jc w:val="both"/>
            </w:pPr>
            <w:r>
              <w:rPr>
                <w:rFonts w:ascii="Times New Roman"/>
                <w:b w:val="false"/>
                <w:i w:val="false"/>
                <w:color w:val="000000"/>
                <w:sz w:val="20"/>
              </w:rPr>
              <w:t>
1. Иә</w:t>
            </w:r>
          </w:p>
          <w:bookmarkEnd w:id="2322"/>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0"/>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11</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8" w:id="2323"/>
          <w:p>
            <w:pPr>
              <w:spacing w:after="20"/>
              <w:ind w:left="20"/>
              <w:jc w:val="both"/>
            </w:pPr>
            <w:r>
              <w:rPr>
                <w:rFonts w:ascii="Times New Roman"/>
                <w:b w:val="false"/>
                <w:i w:val="false"/>
                <w:color w:val="000000"/>
                <w:sz w:val="20"/>
              </w:rPr>
              <w:t>
2. Жоқ</w:t>
            </w:r>
          </w:p>
          <w:bookmarkEnd w:id="2323"/>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1"/>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12</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Нет</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9" w:id="2324"/>
          <w:p>
            <w:pPr>
              <w:spacing w:after="20"/>
              <w:ind w:left="20"/>
              <w:jc w:val="both"/>
            </w:pPr>
            <w:r>
              <w:rPr>
                <w:rFonts w:ascii="Times New Roman"/>
                <w:b w:val="false"/>
                <w:i w:val="false"/>
                <w:color w:val="000000"/>
                <w:sz w:val="20"/>
              </w:rPr>
              <w:t>
</w:t>
            </w:r>
            <w:r>
              <w:rPr>
                <w:rFonts w:ascii="Times New Roman"/>
                <w:b/>
                <w:i w:val="false"/>
                <w:color w:val="000000"/>
                <w:sz w:val="20"/>
              </w:rPr>
              <w:t xml:space="preserve">11. Сіздің негізгі жұмысыңызды (кәсібіңізді) </w:t>
            </w:r>
            <w:r>
              <w:br/>
            </w:r>
            <w:r>
              <w:rPr>
                <w:rFonts w:ascii="Times New Roman"/>
                <w:b w:val="false"/>
                <w:i w:val="false"/>
                <w:color w:val="000000"/>
                <w:sz w:val="20"/>
              </w:rPr>
              <w:t>
</w:t>
            </w:r>
            <w:r>
              <w:rPr>
                <w:rFonts w:ascii="Times New Roman"/>
                <w:b/>
                <w:i w:val="false"/>
                <w:color w:val="000000"/>
                <w:sz w:val="20"/>
              </w:rPr>
              <w:t xml:space="preserve">ауыстыру немесе қосымша жұмыс табуды </w:t>
            </w:r>
            <w:r>
              <w:br/>
            </w:r>
            <w:r>
              <w:rPr>
                <w:rFonts w:ascii="Times New Roman"/>
                <w:b w:val="false"/>
                <w:i w:val="false"/>
                <w:color w:val="000000"/>
                <w:sz w:val="20"/>
              </w:rPr>
              <w:t>
</w:t>
            </w:r>
            <w:r>
              <w:rPr>
                <w:rFonts w:ascii="Times New Roman"/>
                <w:b/>
                <w:i w:val="false"/>
                <w:color w:val="000000"/>
                <w:sz w:val="20"/>
              </w:rPr>
              <w:t>қалауыңыздың негізгі себебін атаңыз</w:t>
            </w:r>
          </w:p>
          <w:bookmarkEnd w:id="2324"/>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1" w:id="2325"/>
          <w:p>
            <w:pPr>
              <w:spacing w:after="20"/>
              <w:ind w:left="20"/>
              <w:jc w:val="both"/>
            </w:pPr>
            <w:r>
              <w:rPr>
                <w:rFonts w:ascii="Times New Roman"/>
                <w:b w:val="false"/>
                <w:i w:val="false"/>
                <w:color w:val="000000"/>
                <w:sz w:val="20"/>
              </w:rPr>
              <w:t>
</w:t>
            </w:r>
            <w:r>
              <w:rPr>
                <w:rFonts w:ascii="Times New Roman"/>
                <w:b/>
                <w:i w:val="false"/>
                <w:color w:val="000000"/>
                <w:sz w:val="20"/>
              </w:rPr>
              <w:t xml:space="preserve">11. Назовите основную причину Вашего желания </w:t>
            </w:r>
            <w:r>
              <w:br/>
            </w:r>
            <w:r>
              <w:rPr>
                <w:rFonts w:ascii="Times New Roman"/>
                <w:b w:val="false"/>
                <w:i w:val="false"/>
                <w:color w:val="000000"/>
                <w:sz w:val="20"/>
              </w:rPr>
              <w:t>
</w:t>
            </w:r>
            <w:r>
              <w:rPr>
                <w:rFonts w:ascii="Times New Roman"/>
                <w:b/>
                <w:i w:val="false"/>
                <w:color w:val="000000"/>
                <w:sz w:val="20"/>
              </w:rPr>
              <w:t>сменить основную работу (занятие) или иметь</w:t>
            </w:r>
            <w:r>
              <w:br/>
            </w:r>
            <w:r>
              <w:rPr>
                <w:rFonts w:ascii="Times New Roman"/>
                <w:b w:val="false"/>
                <w:i w:val="false"/>
                <w:color w:val="000000"/>
                <w:sz w:val="20"/>
              </w:rPr>
              <w:t>
</w:t>
            </w:r>
            <w:r>
              <w:rPr>
                <w:rFonts w:ascii="Times New Roman"/>
                <w:b/>
                <w:i w:val="false"/>
                <w:color w:val="000000"/>
                <w:sz w:val="20"/>
              </w:rPr>
              <w:t xml:space="preserve"> дополнительную</w:t>
            </w:r>
          </w:p>
          <w:bookmarkEnd w:id="2325"/>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3" w:id="2326"/>
          <w:p>
            <w:pPr>
              <w:spacing w:after="20"/>
              <w:ind w:left="20"/>
              <w:jc w:val="both"/>
            </w:pPr>
            <w:r>
              <w:rPr>
                <w:rFonts w:ascii="Times New Roman"/>
                <w:b w:val="false"/>
                <w:i w:val="false"/>
                <w:color w:val="000000"/>
                <w:sz w:val="20"/>
              </w:rPr>
              <w:t>
1. Кәсіпорында күтілетін қайта ұйымдастыру немесе тарату, штат санының қысқаруы</w:t>
            </w:r>
          </w:p>
          <w:bookmarkEnd w:id="2326"/>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2"/>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12</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Ожидаемая реорганизация или ликвидация предприятия, сокращение штатов</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4" w:id="2327"/>
          <w:p>
            <w:pPr>
              <w:spacing w:after="20"/>
              <w:ind w:left="20"/>
              <w:jc w:val="both"/>
            </w:pPr>
            <w:r>
              <w:rPr>
                <w:rFonts w:ascii="Times New Roman"/>
                <w:b w:val="false"/>
                <w:i w:val="false"/>
                <w:color w:val="000000"/>
                <w:sz w:val="20"/>
              </w:rPr>
              <w:t>
2. Шарт (келісімшарт) мерзімінің аяқталуы</w:t>
            </w:r>
          </w:p>
          <w:bookmarkEnd w:id="2327"/>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3"/>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12</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Окончание срока договора (контракта)</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5" w:id="2328"/>
          <w:p>
            <w:pPr>
              <w:spacing w:after="20"/>
              <w:ind w:left="20"/>
              <w:jc w:val="both"/>
            </w:pPr>
            <w:r>
              <w:rPr>
                <w:rFonts w:ascii="Times New Roman"/>
                <w:b w:val="false"/>
                <w:i w:val="false"/>
                <w:color w:val="000000"/>
                <w:sz w:val="20"/>
              </w:rPr>
              <w:t>
3. Еңбекақының немесе табыстың төмен деңгейі</w:t>
            </w:r>
          </w:p>
          <w:bookmarkEnd w:id="2328"/>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4"/>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12</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Низкий уровень оплаты труда или дохода</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6" w:id="2329"/>
          <w:p>
            <w:pPr>
              <w:spacing w:after="20"/>
              <w:ind w:left="20"/>
              <w:jc w:val="both"/>
            </w:pPr>
            <w:r>
              <w:rPr>
                <w:rFonts w:ascii="Times New Roman"/>
                <w:b w:val="false"/>
                <w:i w:val="false"/>
                <w:color w:val="000000"/>
                <w:sz w:val="20"/>
              </w:rPr>
              <w:t>
4. Қолайсыз еңбек жағдайы</w:t>
            </w:r>
          </w:p>
          <w:bookmarkEnd w:id="2329"/>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5"/>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12</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Неблагоприятные условия труда</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7" w:id="2330"/>
          <w:p>
            <w:pPr>
              <w:spacing w:after="20"/>
              <w:ind w:left="20"/>
              <w:jc w:val="both"/>
            </w:pPr>
            <w:r>
              <w:rPr>
                <w:rFonts w:ascii="Times New Roman"/>
                <w:b w:val="false"/>
                <w:i w:val="false"/>
                <w:color w:val="000000"/>
                <w:sz w:val="20"/>
              </w:rPr>
              <w:t>
5. Алынған біліктілікке сәйкес мамандық бойынша жұмыс істеуді қалау</w:t>
            </w:r>
          </w:p>
          <w:bookmarkEnd w:id="2330"/>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6"/>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Желание работать по специальности, в соответствии с полученной квалификацией</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8" w:id="2331"/>
          <w:p>
            <w:pPr>
              <w:spacing w:after="20"/>
              <w:ind w:left="20"/>
              <w:jc w:val="both"/>
            </w:pPr>
            <w:r>
              <w:rPr>
                <w:rFonts w:ascii="Times New Roman"/>
                <w:b w:val="false"/>
                <w:i w:val="false"/>
                <w:color w:val="000000"/>
                <w:sz w:val="20"/>
              </w:rPr>
              <w:t>
6. Әлеуметтік қорғаудың жоқ болуы немесе жеткіліксіздігі</w:t>
            </w:r>
          </w:p>
          <w:bookmarkEnd w:id="2331"/>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7"/>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Отсутствие или недостаточность социальной защиты</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9" w:id="2332"/>
          <w:p>
            <w:pPr>
              <w:spacing w:after="20"/>
              <w:ind w:left="20"/>
              <w:jc w:val="both"/>
            </w:pPr>
            <w:r>
              <w:rPr>
                <w:rFonts w:ascii="Times New Roman"/>
                <w:b w:val="false"/>
                <w:i w:val="false"/>
                <w:color w:val="000000"/>
                <w:sz w:val="20"/>
              </w:rPr>
              <w:t>
7. Жұмыс орнына дейін жету ұзақ немесе ыңғайсыз</w:t>
            </w:r>
          </w:p>
          <w:bookmarkEnd w:id="2332"/>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8"/>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Далеко или неудобно добираться к месту работы</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0" w:id="2333"/>
          <w:p>
            <w:pPr>
              <w:spacing w:after="20"/>
              <w:ind w:left="20"/>
              <w:jc w:val="both"/>
            </w:pPr>
            <w:r>
              <w:rPr>
                <w:rFonts w:ascii="Times New Roman"/>
                <w:b w:val="false"/>
                <w:i w:val="false"/>
                <w:color w:val="000000"/>
                <w:sz w:val="20"/>
              </w:rPr>
              <w:t>
8. Жеке бастың немесе отбасы жағдайы</w:t>
            </w:r>
          </w:p>
          <w:bookmarkEnd w:id="2333"/>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9"/>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Личные или семейные обстоятельства</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1" w:id="2334"/>
          <w:p>
            <w:pPr>
              <w:spacing w:after="20"/>
              <w:ind w:left="20"/>
              <w:jc w:val="both"/>
            </w:pPr>
            <w:r>
              <w:rPr>
                <w:rFonts w:ascii="Times New Roman"/>
                <w:b w:val="false"/>
                <w:i w:val="false"/>
                <w:color w:val="000000"/>
                <w:sz w:val="20"/>
              </w:rPr>
              <w:t>
9. Еңбекақыны тиісінше жоғарылатумен көп сағат жұмыс істеуді қалау</w:t>
            </w:r>
          </w:p>
          <w:bookmarkEnd w:id="2334"/>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0"/>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 Желание работать больше часов с соответствующим повышением оплаты труда </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2" w:id="2335"/>
          <w:p>
            <w:pPr>
              <w:spacing w:after="20"/>
              <w:ind w:left="20"/>
              <w:jc w:val="both"/>
            </w:pPr>
            <w:r>
              <w:rPr>
                <w:rFonts w:ascii="Times New Roman"/>
                <w:b w:val="false"/>
                <w:i w:val="false"/>
                <w:color w:val="000000"/>
                <w:sz w:val="20"/>
              </w:rPr>
              <w:t>
10. Еңбекақыны тиісінше төмендетумен аз сағат жұмыс істеуді қалау</w:t>
            </w:r>
          </w:p>
          <w:bookmarkEnd w:id="2335"/>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1"/>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Желание работать меньше часов с соответствующим понижением оплаты труда</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Назар аударыңыз: 12-13-сұрақтарға "Халықтың жұмыспен қамтылуын іріктемелі зерттеу сауалнамасы" (индексі Т-001, кезеңділігі айлық) статистикалық нысанының 18-сұрағының 1-4-кодтарын белгілеген респонденттер жауап береді</w:t>
            </w:r>
            <w:r>
              <w:br/>
            </w:r>
            <w:r>
              <w:rPr>
                <w:rFonts w:ascii="Times New Roman"/>
                <w:b/>
                <w:i w:val="false"/>
                <w:color w:val="000000"/>
                <w:sz w:val="20"/>
              </w:rPr>
              <w:t>
Внимание: На вопросы 12-13 отвечают респонденты, отметившие коды 1-4 в вопросе 18 статистической формы "Анкета выборочного обследования занятости населения" (индекс Т-001, периодичность месячная)
</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4" w:id="2336"/>
          <w:p>
            <w:pPr>
              <w:spacing w:after="20"/>
              <w:ind w:left="20"/>
              <w:jc w:val="both"/>
            </w:pPr>
            <w:r>
              <w:rPr>
                <w:rFonts w:ascii="Times New Roman"/>
                <w:b w:val="false"/>
                <w:i w:val="false"/>
                <w:color w:val="000000"/>
                <w:sz w:val="20"/>
              </w:rPr>
              <w:t>
</w:t>
            </w:r>
            <w:r>
              <w:rPr>
                <w:rFonts w:ascii="Times New Roman"/>
                <w:b/>
                <w:i w:val="false"/>
                <w:color w:val="000000"/>
                <w:sz w:val="20"/>
              </w:rPr>
              <w:t xml:space="preserve">12. Жұмыстан шығарылған жағдайда Сіздің еңбек </w:t>
            </w:r>
            <w:r>
              <w:br/>
            </w:r>
            <w:r>
              <w:rPr>
                <w:rFonts w:ascii="Times New Roman"/>
                <w:b w:val="false"/>
                <w:i w:val="false"/>
                <w:color w:val="000000"/>
                <w:sz w:val="20"/>
              </w:rPr>
              <w:t>
</w:t>
            </w:r>
            <w:r>
              <w:rPr>
                <w:rFonts w:ascii="Times New Roman"/>
                <w:b/>
                <w:i w:val="false"/>
                <w:color w:val="000000"/>
                <w:sz w:val="20"/>
              </w:rPr>
              <w:t xml:space="preserve">заңнамасында көзделген жәрдемақы және </w:t>
            </w:r>
            <w:r>
              <w:br/>
            </w:r>
            <w:r>
              <w:rPr>
                <w:rFonts w:ascii="Times New Roman"/>
                <w:b w:val="false"/>
                <w:i w:val="false"/>
                <w:color w:val="000000"/>
                <w:sz w:val="20"/>
              </w:rPr>
              <w:t>
</w:t>
            </w:r>
            <w:r>
              <w:rPr>
                <w:rFonts w:ascii="Times New Roman"/>
                <w:b/>
                <w:i w:val="false"/>
                <w:color w:val="000000"/>
                <w:sz w:val="20"/>
              </w:rPr>
              <w:t>өтемақы алуға құқығыңыз бар ма?</w:t>
            </w:r>
          </w:p>
          <w:bookmarkEnd w:id="2336"/>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6" w:id="2337"/>
          <w:p>
            <w:pPr>
              <w:spacing w:after="20"/>
              <w:ind w:left="20"/>
              <w:jc w:val="both"/>
            </w:pPr>
            <w:r>
              <w:rPr>
                <w:rFonts w:ascii="Times New Roman"/>
                <w:b w:val="false"/>
                <w:i w:val="false"/>
                <w:color w:val="000000"/>
                <w:sz w:val="20"/>
              </w:rPr>
              <w:t>
</w:t>
            </w:r>
            <w:r>
              <w:rPr>
                <w:rFonts w:ascii="Times New Roman"/>
                <w:b/>
                <w:i w:val="false"/>
                <w:color w:val="000000"/>
                <w:sz w:val="20"/>
              </w:rPr>
              <w:t>12. В случае увольнения, имеете ли Вы право на</w:t>
            </w:r>
            <w:r>
              <w:br/>
            </w:r>
            <w:r>
              <w:rPr>
                <w:rFonts w:ascii="Times New Roman"/>
                <w:b w:val="false"/>
                <w:i w:val="false"/>
                <w:color w:val="000000"/>
                <w:sz w:val="20"/>
              </w:rPr>
              <w:t>
</w:t>
            </w:r>
            <w:r>
              <w:rPr>
                <w:rFonts w:ascii="Times New Roman"/>
                <w:b/>
                <w:i w:val="false"/>
                <w:color w:val="000000"/>
                <w:sz w:val="20"/>
              </w:rPr>
              <w:t xml:space="preserve">льготы и компенсации, предусмотренные </w:t>
            </w:r>
            <w:r>
              <w:br/>
            </w:r>
            <w:r>
              <w:rPr>
                <w:rFonts w:ascii="Times New Roman"/>
                <w:b w:val="false"/>
                <w:i w:val="false"/>
                <w:color w:val="000000"/>
                <w:sz w:val="20"/>
              </w:rPr>
              <w:t>
</w:t>
            </w:r>
            <w:r>
              <w:rPr>
                <w:rFonts w:ascii="Times New Roman"/>
                <w:b/>
                <w:i w:val="false"/>
                <w:color w:val="000000"/>
                <w:sz w:val="20"/>
              </w:rPr>
              <w:t>трудовым законодательством?</w:t>
            </w:r>
          </w:p>
          <w:bookmarkEnd w:id="2337"/>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8" w:id="2338"/>
          <w:p>
            <w:pPr>
              <w:spacing w:after="20"/>
              <w:ind w:left="20"/>
              <w:jc w:val="both"/>
            </w:pPr>
            <w:r>
              <w:rPr>
                <w:rFonts w:ascii="Times New Roman"/>
                <w:b w:val="false"/>
                <w:i w:val="false"/>
                <w:color w:val="000000"/>
                <w:sz w:val="20"/>
              </w:rPr>
              <w:t>
1. Иә</w:t>
            </w:r>
          </w:p>
          <w:bookmarkEnd w:id="2338"/>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2"/>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9" w:id="2339"/>
          <w:p>
            <w:pPr>
              <w:spacing w:after="20"/>
              <w:ind w:left="20"/>
              <w:jc w:val="both"/>
            </w:pPr>
            <w:r>
              <w:rPr>
                <w:rFonts w:ascii="Times New Roman"/>
                <w:b w:val="false"/>
                <w:i w:val="false"/>
                <w:color w:val="000000"/>
                <w:sz w:val="20"/>
              </w:rPr>
              <w:t xml:space="preserve">
2. Жоқ </w:t>
            </w:r>
          </w:p>
          <w:bookmarkEnd w:id="2339"/>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3"/>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Нет</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0" w:id="2340"/>
          <w:p>
            <w:pPr>
              <w:spacing w:after="20"/>
              <w:ind w:left="20"/>
              <w:jc w:val="both"/>
            </w:pPr>
            <w:r>
              <w:rPr>
                <w:rFonts w:ascii="Times New Roman"/>
                <w:b w:val="false"/>
                <w:i w:val="false"/>
                <w:color w:val="000000"/>
                <w:sz w:val="20"/>
              </w:rPr>
              <w:t>
3. Білмеймін</w:t>
            </w:r>
          </w:p>
          <w:bookmarkEnd w:id="2340"/>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4"/>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Не знаю</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1" w:id="2341"/>
          <w:p>
            <w:pPr>
              <w:spacing w:after="20"/>
              <w:ind w:left="20"/>
              <w:jc w:val="both"/>
            </w:pPr>
            <w:r>
              <w:rPr>
                <w:rFonts w:ascii="Times New Roman"/>
                <w:b w:val="false"/>
                <w:i w:val="false"/>
                <w:color w:val="000000"/>
                <w:sz w:val="20"/>
              </w:rPr>
              <w:t>
</w:t>
            </w:r>
            <w:r>
              <w:rPr>
                <w:rFonts w:ascii="Times New Roman"/>
                <w:b/>
                <w:i w:val="false"/>
                <w:color w:val="000000"/>
                <w:sz w:val="20"/>
              </w:rPr>
              <w:t xml:space="preserve">13. Сіз негізгі жұмыс орныңыз (кәсібіңіз) бойынша </w:t>
            </w:r>
            <w:r>
              <w:br/>
            </w:r>
            <w:r>
              <w:rPr>
                <w:rFonts w:ascii="Times New Roman"/>
                <w:b w:val="false"/>
                <w:i w:val="false"/>
                <w:color w:val="000000"/>
                <w:sz w:val="20"/>
              </w:rPr>
              <w:t>
</w:t>
            </w:r>
            <w:r>
              <w:rPr>
                <w:rFonts w:ascii="Times New Roman"/>
                <w:b/>
                <w:i w:val="false"/>
                <w:color w:val="000000"/>
                <w:sz w:val="20"/>
              </w:rPr>
              <w:t>кәсіподақтың мүшесі болып табыласыз ба?</w:t>
            </w:r>
          </w:p>
          <w:bookmarkEnd w:id="2341"/>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2" w:id="2342"/>
          <w:p>
            <w:pPr>
              <w:spacing w:after="20"/>
              <w:ind w:left="20"/>
              <w:jc w:val="both"/>
            </w:pPr>
            <w:r>
              <w:rPr>
                <w:rFonts w:ascii="Times New Roman"/>
                <w:b w:val="false"/>
                <w:i w:val="false"/>
                <w:color w:val="000000"/>
                <w:sz w:val="20"/>
              </w:rPr>
              <w:t>
</w:t>
            </w:r>
            <w:r>
              <w:rPr>
                <w:rFonts w:ascii="Times New Roman"/>
                <w:b/>
                <w:i w:val="false"/>
                <w:color w:val="000000"/>
                <w:sz w:val="20"/>
              </w:rPr>
              <w:t xml:space="preserve">13. Являетесь ли Вы членом профсоюза по месту </w:t>
            </w:r>
            <w:r>
              <w:br/>
            </w:r>
            <w:r>
              <w:rPr>
                <w:rFonts w:ascii="Times New Roman"/>
                <w:b w:val="false"/>
                <w:i w:val="false"/>
                <w:color w:val="000000"/>
                <w:sz w:val="20"/>
              </w:rPr>
              <w:t>
</w:t>
            </w:r>
            <w:r>
              <w:rPr>
                <w:rFonts w:ascii="Times New Roman"/>
                <w:b/>
                <w:i w:val="false"/>
                <w:color w:val="000000"/>
                <w:sz w:val="20"/>
              </w:rPr>
              <w:t>основной работы (занятия)?</w:t>
            </w:r>
          </w:p>
          <w:bookmarkEnd w:id="2342"/>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3" w:id="2343"/>
          <w:p>
            <w:pPr>
              <w:spacing w:after="20"/>
              <w:ind w:left="20"/>
              <w:jc w:val="both"/>
            </w:pPr>
            <w:r>
              <w:rPr>
                <w:rFonts w:ascii="Times New Roman"/>
                <w:b w:val="false"/>
                <w:i w:val="false"/>
                <w:color w:val="000000"/>
                <w:sz w:val="20"/>
              </w:rPr>
              <w:t>
1. Иә</w:t>
            </w:r>
          </w:p>
          <w:bookmarkEnd w:id="2343"/>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5"/>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14</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4" w:id="2344"/>
          <w:p>
            <w:pPr>
              <w:spacing w:after="20"/>
              <w:ind w:left="20"/>
              <w:jc w:val="both"/>
            </w:pPr>
            <w:r>
              <w:rPr>
                <w:rFonts w:ascii="Times New Roman"/>
                <w:b w:val="false"/>
                <w:i w:val="false"/>
                <w:color w:val="000000"/>
                <w:sz w:val="20"/>
              </w:rPr>
              <w:t>
2. Жоқ</w:t>
            </w:r>
          </w:p>
          <w:bookmarkEnd w:id="2344"/>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6"/>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14</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Нет</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5" w:id="2345"/>
          <w:p>
            <w:pPr>
              <w:spacing w:after="20"/>
              <w:ind w:left="20"/>
              <w:jc w:val="both"/>
            </w:pPr>
            <w:r>
              <w:rPr>
                <w:rFonts w:ascii="Times New Roman"/>
                <w:b w:val="false"/>
                <w:i w:val="false"/>
                <w:color w:val="000000"/>
                <w:sz w:val="20"/>
              </w:rPr>
              <w:t xml:space="preserve">
 3. Білмеймін </w:t>
            </w:r>
          </w:p>
          <w:bookmarkEnd w:id="2345"/>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7"/>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14</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Не знаю</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Назар аударыңыз: 14-22-сұрақтарға барлық респонденттер жауап береді</w:t>
            </w:r>
            <w:r>
              <w:br/>
            </w:r>
            <w:r>
              <w:rPr>
                <w:rFonts w:ascii="Times New Roman"/>
                <w:b/>
                <w:i w:val="false"/>
                <w:color w:val="000000"/>
                <w:sz w:val="20"/>
              </w:rPr>
              <w:t>
Внимание: На вопросы 14-22 отвечают все респонденты
</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7" w:id="2346"/>
          <w:p>
            <w:pPr>
              <w:spacing w:after="20"/>
              <w:ind w:left="20"/>
              <w:jc w:val="both"/>
            </w:pPr>
            <w:r>
              <w:rPr>
                <w:rFonts w:ascii="Times New Roman"/>
                <w:b w:val="false"/>
                <w:i w:val="false"/>
                <w:color w:val="000000"/>
                <w:sz w:val="20"/>
              </w:rPr>
              <w:t>
</w:t>
            </w:r>
            <w:r>
              <w:rPr>
                <w:rFonts w:ascii="Times New Roman"/>
                <w:b/>
                <w:i w:val="false"/>
                <w:color w:val="000000"/>
                <w:sz w:val="20"/>
              </w:rPr>
              <w:t xml:space="preserve">14. Соңғы 12 ай ішінде кәсіптік оқытудан немесе </w:t>
            </w:r>
            <w:r>
              <w:br/>
            </w:r>
            <w:r>
              <w:rPr>
                <w:rFonts w:ascii="Times New Roman"/>
                <w:b w:val="false"/>
                <w:i w:val="false"/>
                <w:color w:val="000000"/>
                <w:sz w:val="20"/>
              </w:rPr>
              <w:t>
</w:t>
            </w:r>
            <w:r>
              <w:rPr>
                <w:rFonts w:ascii="Times New Roman"/>
                <w:b/>
                <w:i w:val="false"/>
                <w:color w:val="000000"/>
                <w:sz w:val="20"/>
              </w:rPr>
              <w:t>жалпы дамыту курстарынан</w:t>
            </w:r>
            <w:r>
              <w:rPr>
                <w:rFonts w:ascii="Times New Roman"/>
                <w:b w:val="false"/>
                <w:i w:val="false"/>
                <w:color w:val="000000"/>
                <w:sz w:val="20"/>
              </w:rPr>
              <w:t xml:space="preserve"> </w:t>
            </w:r>
            <w:r>
              <w:rPr>
                <w:rFonts w:ascii="Times New Roman"/>
                <w:b/>
                <w:i w:val="false"/>
                <w:color w:val="000000"/>
                <w:sz w:val="20"/>
              </w:rPr>
              <w:t>өттіңіз бе?</w:t>
            </w:r>
          </w:p>
          <w:bookmarkEnd w:id="2346"/>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8" w:id="2347"/>
          <w:p>
            <w:pPr>
              <w:spacing w:after="20"/>
              <w:ind w:left="20"/>
              <w:jc w:val="both"/>
            </w:pPr>
            <w:r>
              <w:rPr>
                <w:rFonts w:ascii="Times New Roman"/>
                <w:b w:val="false"/>
                <w:i w:val="false"/>
                <w:color w:val="000000"/>
                <w:sz w:val="20"/>
              </w:rPr>
              <w:t>
</w:t>
            </w:r>
            <w:r>
              <w:rPr>
                <w:rFonts w:ascii="Times New Roman"/>
                <w:b/>
                <w:i w:val="false"/>
                <w:color w:val="000000"/>
                <w:sz w:val="20"/>
              </w:rPr>
              <w:t>14. В течение последних 12 месяцев проходили ли</w:t>
            </w:r>
            <w:r>
              <w:br/>
            </w:r>
            <w:r>
              <w:rPr>
                <w:rFonts w:ascii="Times New Roman"/>
                <w:b w:val="false"/>
                <w:i w:val="false"/>
                <w:color w:val="000000"/>
                <w:sz w:val="20"/>
              </w:rPr>
              <w:t>
</w:t>
            </w:r>
            <w:r>
              <w:rPr>
                <w:rFonts w:ascii="Times New Roman"/>
                <w:b/>
                <w:i w:val="false"/>
                <w:color w:val="000000"/>
                <w:sz w:val="20"/>
              </w:rPr>
              <w:t xml:space="preserve"> Вы профессиональное обучение или обучение</w:t>
            </w:r>
            <w:r>
              <w:br/>
            </w:r>
            <w:r>
              <w:rPr>
                <w:rFonts w:ascii="Times New Roman"/>
                <w:b w:val="false"/>
                <w:i w:val="false"/>
                <w:color w:val="000000"/>
                <w:sz w:val="20"/>
              </w:rPr>
              <w:t>
</w:t>
            </w:r>
            <w:r>
              <w:rPr>
                <w:rFonts w:ascii="Times New Roman"/>
                <w:b/>
                <w:i w:val="false"/>
                <w:color w:val="000000"/>
                <w:sz w:val="20"/>
              </w:rPr>
              <w:t xml:space="preserve"> на общеразвивающих курсах?</w:t>
            </w:r>
          </w:p>
          <w:bookmarkEnd w:id="2347"/>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0" w:id="2348"/>
          <w:p>
            <w:pPr>
              <w:spacing w:after="20"/>
              <w:ind w:left="20"/>
              <w:jc w:val="both"/>
            </w:pPr>
            <w:r>
              <w:rPr>
                <w:rFonts w:ascii="Times New Roman"/>
                <w:b w:val="false"/>
                <w:i w:val="false"/>
                <w:color w:val="000000"/>
                <w:sz w:val="20"/>
              </w:rPr>
              <w:t>
1. Иә</w:t>
            </w:r>
          </w:p>
          <w:bookmarkEnd w:id="2348"/>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8"/>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15</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1" w:id="2349"/>
          <w:p>
            <w:pPr>
              <w:spacing w:after="20"/>
              <w:ind w:left="20"/>
              <w:jc w:val="both"/>
            </w:pPr>
            <w:r>
              <w:rPr>
                <w:rFonts w:ascii="Times New Roman"/>
                <w:b w:val="false"/>
                <w:i w:val="false"/>
                <w:color w:val="000000"/>
                <w:sz w:val="20"/>
              </w:rPr>
              <w:t>
2. Жоқ</w:t>
            </w:r>
          </w:p>
          <w:bookmarkEnd w:id="2349"/>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9"/>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17</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Нет</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2" w:id="2350"/>
          <w:p>
            <w:pPr>
              <w:spacing w:after="20"/>
              <w:ind w:left="20"/>
              <w:jc w:val="both"/>
            </w:pPr>
            <w:r>
              <w:rPr>
                <w:rFonts w:ascii="Times New Roman"/>
                <w:b w:val="false"/>
                <w:i w:val="false"/>
                <w:color w:val="000000"/>
                <w:sz w:val="20"/>
              </w:rPr>
              <w:t>
</w:t>
            </w:r>
            <w:r>
              <w:rPr>
                <w:rFonts w:ascii="Times New Roman"/>
                <w:b/>
                <w:i w:val="false"/>
                <w:color w:val="000000"/>
                <w:sz w:val="20"/>
              </w:rPr>
              <w:t>15. Соңғы 12 ай ішінде оқуды қандай курстардан</w:t>
            </w:r>
            <w:r>
              <w:br/>
            </w:r>
            <w:r>
              <w:rPr>
                <w:rFonts w:ascii="Times New Roman"/>
                <w:b w:val="false"/>
                <w:i w:val="false"/>
                <w:color w:val="000000"/>
                <w:sz w:val="20"/>
              </w:rPr>
              <w:t>
</w:t>
            </w:r>
            <w:r>
              <w:rPr>
                <w:rFonts w:ascii="Times New Roman"/>
                <w:b/>
                <w:i w:val="false"/>
                <w:color w:val="000000"/>
                <w:sz w:val="20"/>
              </w:rPr>
              <w:t>өттіңіз?</w:t>
            </w:r>
          </w:p>
          <w:bookmarkEnd w:id="2350"/>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3" w:id="2351"/>
          <w:p>
            <w:pPr>
              <w:spacing w:after="20"/>
              <w:ind w:left="20"/>
              <w:jc w:val="both"/>
            </w:pPr>
            <w:r>
              <w:rPr>
                <w:rFonts w:ascii="Times New Roman"/>
                <w:b w:val="false"/>
                <w:i w:val="false"/>
                <w:color w:val="000000"/>
                <w:sz w:val="20"/>
              </w:rPr>
              <w:t>
</w:t>
            </w:r>
            <w:r>
              <w:rPr>
                <w:rFonts w:ascii="Times New Roman"/>
                <w:b/>
                <w:i w:val="false"/>
                <w:color w:val="000000"/>
                <w:sz w:val="20"/>
              </w:rPr>
              <w:t xml:space="preserve">15. Вы в течение последних 12 месяцев на каких </w:t>
            </w:r>
            <w:r>
              <w:br/>
            </w:r>
            <w:r>
              <w:rPr>
                <w:rFonts w:ascii="Times New Roman"/>
                <w:b w:val="false"/>
                <w:i w:val="false"/>
                <w:color w:val="000000"/>
                <w:sz w:val="20"/>
              </w:rPr>
              <w:t>
</w:t>
            </w:r>
            <w:r>
              <w:rPr>
                <w:rFonts w:ascii="Times New Roman"/>
                <w:b/>
                <w:i w:val="false"/>
                <w:color w:val="000000"/>
                <w:sz w:val="20"/>
              </w:rPr>
              <w:t>курсах проходили обучение?</w:t>
            </w:r>
          </w:p>
          <w:bookmarkEnd w:id="2351"/>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4" w:id="2352"/>
          <w:p>
            <w:pPr>
              <w:spacing w:after="20"/>
              <w:ind w:left="20"/>
              <w:jc w:val="both"/>
            </w:pPr>
            <w:r>
              <w:rPr>
                <w:rFonts w:ascii="Times New Roman"/>
                <w:b w:val="false"/>
                <w:i w:val="false"/>
                <w:color w:val="000000"/>
                <w:sz w:val="20"/>
              </w:rPr>
              <w:t>
1.Кәсіптік даярлау, қайта даярлау, біліктілікті арттыру</w:t>
            </w:r>
          </w:p>
          <w:bookmarkEnd w:id="2352"/>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0"/>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16</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Профессиональные подготовки, </w:t>
            </w:r>
            <w:r>
              <w:br/>
            </w:r>
            <w:r>
              <w:rPr>
                <w:rFonts w:ascii="Times New Roman"/>
                <w:b w:val="false"/>
                <w:i w:val="false"/>
                <w:color w:val="000000"/>
                <w:sz w:val="20"/>
              </w:rPr>
              <w:t>
 переподготовки, повышение квалификации</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5" w:id="2353"/>
          <w:p>
            <w:pPr>
              <w:spacing w:after="20"/>
              <w:ind w:left="20"/>
              <w:jc w:val="both"/>
            </w:pPr>
            <w:r>
              <w:rPr>
                <w:rFonts w:ascii="Times New Roman"/>
                <w:b w:val="false"/>
                <w:i w:val="false"/>
                <w:color w:val="000000"/>
                <w:sz w:val="20"/>
              </w:rPr>
              <w:t xml:space="preserve">
2.Жұмыс орнында қосымша оқу </w:t>
            </w:r>
          </w:p>
          <w:bookmarkEnd w:id="2353"/>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1"/>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16</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Дополнительные обучения на рабочем месте </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6" w:id="2354"/>
          <w:p>
            <w:pPr>
              <w:spacing w:after="20"/>
              <w:ind w:left="20"/>
              <w:jc w:val="both"/>
            </w:pPr>
            <w:r>
              <w:rPr>
                <w:rFonts w:ascii="Times New Roman"/>
                <w:b w:val="false"/>
                <w:i w:val="false"/>
                <w:color w:val="000000"/>
                <w:sz w:val="20"/>
              </w:rPr>
              <w:t xml:space="preserve">
3.Шетел тілдерін оқу </w:t>
            </w:r>
          </w:p>
          <w:bookmarkEnd w:id="2354"/>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2"/>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16</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Обучение иностранным языкам</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7" w:id="2355"/>
          <w:p>
            <w:pPr>
              <w:spacing w:after="20"/>
              <w:ind w:left="20"/>
              <w:jc w:val="both"/>
            </w:pPr>
            <w:r>
              <w:rPr>
                <w:rFonts w:ascii="Times New Roman"/>
                <w:b w:val="false"/>
                <w:i w:val="false"/>
                <w:color w:val="000000"/>
                <w:sz w:val="20"/>
              </w:rPr>
              <w:t>
4.Көлік құралдарын жүргізу курстары</w:t>
            </w:r>
          </w:p>
          <w:bookmarkEnd w:id="2355"/>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3"/>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16</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Курсы вождения транспортными средствами</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8" w:id="2356"/>
          <w:p>
            <w:pPr>
              <w:spacing w:after="20"/>
              <w:ind w:left="20"/>
              <w:jc w:val="both"/>
            </w:pPr>
            <w:r>
              <w:rPr>
                <w:rFonts w:ascii="Times New Roman"/>
                <w:b w:val="false"/>
                <w:i w:val="false"/>
                <w:color w:val="000000"/>
                <w:sz w:val="20"/>
              </w:rPr>
              <w:t>
5.Компьютерлік</w:t>
            </w:r>
          </w:p>
          <w:bookmarkEnd w:id="2356"/>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4"/>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16</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Компьютерные</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9" w:id="2357"/>
          <w:p>
            <w:pPr>
              <w:spacing w:after="20"/>
              <w:ind w:left="20"/>
              <w:jc w:val="both"/>
            </w:pPr>
            <w:r>
              <w:rPr>
                <w:rFonts w:ascii="Times New Roman"/>
                <w:b w:val="false"/>
                <w:i w:val="false"/>
                <w:color w:val="000000"/>
                <w:sz w:val="20"/>
              </w:rPr>
              <w:t>
6.Қосымша кәсіптік оқулар</w:t>
            </w:r>
          </w:p>
          <w:bookmarkEnd w:id="2357"/>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5"/>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16</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Дополнительные профессиональные обучения</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0" w:id="2358"/>
          <w:p>
            <w:pPr>
              <w:spacing w:after="20"/>
              <w:ind w:left="20"/>
              <w:jc w:val="both"/>
            </w:pPr>
            <w:r>
              <w:rPr>
                <w:rFonts w:ascii="Times New Roman"/>
                <w:b w:val="false"/>
                <w:i w:val="false"/>
                <w:color w:val="000000"/>
                <w:sz w:val="20"/>
              </w:rPr>
              <w:t xml:space="preserve">
7.Басқа </w:t>
            </w:r>
          </w:p>
          <w:bookmarkEnd w:id="2358"/>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6"/>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16</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Другое </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1" w:id="2359"/>
          <w:p>
            <w:pPr>
              <w:spacing w:after="20"/>
              <w:ind w:left="20"/>
              <w:jc w:val="both"/>
            </w:pPr>
            <w:r>
              <w:rPr>
                <w:rFonts w:ascii="Times New Roman"/>
                <w:b w:val="false"/>
                <w:i w:val="false"/>
                <w:color w:val="000000"/>
                <w:sz w:val="20"/>
              </w:rPr>
              <w:t>
</w:t>
            </w:r>
            <w:r>
              <w:rPr>
                <w:rFonts w:ascii="Times New Roman"/>
                <w:b/>
                <w:i w:val="false"/>
                <w:color w:val="000000"/>
                <w:sz w:val="20"/>
              </w:rPr>
              <w:t>16. Оқу үшін Сіздің жұмыс берушіңіз, басқа ұйым</w:t>
            </w:r>
            <w:r>
              <w:br/>
            </w:r>
            <w:r>
              <w:rPr>
                <w:rFonts w:ascii="Times New Roman"/>
                <w:b w:val="false"/>
                <w:i w:val="false"/>
                <w:color w:val="000000"/>
                <w:sz w:val="20"/>
              </w:rPr>
              <w:t>
</w:t>
            </w:r>
            <w:r>
              <w:rPr>
                <w:rFonts w:ascii="Times New Roman"/>
                <w:b/>
                <w:i w:val="false"/>
                <w:color w:val="000000"/>
                <w:sz w:val="20"/>
              </w:rPr>
              <w:t>ақы (толық немесе ішінара) төледі ме?</w:t>
            </w:r>
          </w:p>
          <w:bookmarkEnd w:id="2359"/>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2" w:id="2360"/>
          <w:p>
            <w:pPr>
              <w:spacing w:after="20"/>
              <w:ind w:left="20"/>
              <w:jc w:val="both"/>
            </w:pPr>
            <w:r>
              <w:rPr>
                <w:rFonts w:ascii="Times New Roman"/>
                <w:b w:val="false"/>
                <w:i w:val="false"/>
                <w:color w:val="000000"/>
                <w:sz w:val="20"/>
              </w:rPr>
              <w:t>
</w:t>
            </w:r>
            <w:r>
              <w:rPr>
                <w:rFonts w:ascii="Times New Roman"/>
                <w:b/>
                <w:i w:val="false"/>
                <w:color w:val="000000"/>
                <w:sz w:val="20"/>
              </w:rPr>
              <w:t xml:space="preserve">16. Было ли обучение оплачено (полностью или </w:t>
            </w:r>
            <w:r>
              <w:br/>
            </w:r>
            <w:r>
              <w:rPr>
                <w:rFonts w:ascii="Times New Roman"/>
                <w:b w:val="false"/>
                <w:i w:val="false"/>
                <w:color w:val="000000"/>
                <w:sz w:val="20"/>
              </w:rPr>
              <w:t>
</w:t>
            </w:r>
            <w:r>
              <w:rPr>
                <w:rFonts w:ascii="Times New Roman"/>
                <w:b/>
                <w:i w:val="false"/>
                <w:color w:val="000000"/>
                <w:sz w:val="20"/>
              </w:rPr>
              <w:t>частично) Вашим работодателем, другой</w:t>
            </w:r>
            <w:r>
              <w:br/>
            </w:r>
            <w:r>
              <w:rPr>
                <w:rFonts w:ascii="Times New Roman"/>
                <w:b w:val="false"/>
                <w:i w:val="false"/>
                <w:color w:val="000000"/>
                <w:sz w:val="20"/>
              </w:rPr>
              <w:t>
</w:t>
            </w:r>
            <w:r>
              <w:rPr>
                <w:rFonts w:ascii="Times New Roman"/>
                <w:b/>
                <w:i w:val="false"/>
                <w:color w:val="000000"/>
                <w:sz w:val="20"/>
              </w:rPr>
              <w:t>организацией?</w:t>
            </w:r>
          </w:p>
          <w:bookmarkEnd w:id="2360"/>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4" w:id="2361"/>
          <w:p>
            <w:pPr>
              <w:spacing w:after="20"/>
              <w:ind w:left="20"/>
              <w:jc w:val="both"/>
            </w:pPr>
            <w:r>
              <w:rPr>
                <w:rFonts w:ascii="Times New Roman"/>
                <w:b w:val="false"/>
                <w:i w:val="false"/>
                <w:color w:val="000000"/>
                <w:sz w:val="20"/>
              </w:rPr>
              <w:t>
1. Толық төледі</w:t>
            </w:r>
          </w:p>
          <w:bookmarkEnd w:id="2361"/>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7"/>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17</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Полностью оплачено</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5" w:id="2362"/>
          <w:p>
            <w:pPr>
              <w:spacing w:after="20"/>
              <w:ind w:left="20"/>
              <w:jc w:val="both"/>
            </w:pPr>
            <w:r>
              <w:rPr>
                <w:rFonts w:ascii="Times New Roman"/>
                <w:b w:val="false"/>
                <w:i w:val="false"/>
                <w:color w:val="000000"/>
                <w:sz w:val="20"/>
              </w:rPr>
              <w:t>
2. Ішінара төледі</w:t>
            </w:r>
          </w:p>
          <w:bookmarkEnd w:id="2362"/>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8"/>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17</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Частично оплачено</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6" w:id="2363"/>
          <w:p>
            <w:pPr>
              <w:spacing w:after="20"/>
              <w:ind w:left="20"/>
              <w:jc w:val="both"/>
            </w:pPr>
            <w:r>
              <w:rPr>
                <w:rFonts w:ascii="Times New Roman"/>
                <w:b w:val="false"/>
                <w:i w:val="false"/>
                <w:color w:val="000000"/>
                <w:sz w:val="20"/>
              </w:rPr>
              <w:t>
3. Толықтай жеке есебімнен оқыдым</w:t>
            </w:r>
          </w:p>
          <w:bookmarkEnd w:id="2363"/>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9"/>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17</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Обучался полностью за собственный счет</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7" w:id="2364"/>
          <w:p>
            <w:pPr>
              <w:spacing w:after="20"/>
              <w:ind w:left="20"/>
              <w:jc w:val="both"/>
            </w:pPr>
            <w:r>
              <w:rPr>
                <w:rFonts w:ascii="Times New Roman"/>
                <w:b w:val="false"/>
                <w:i w:val="false"/>
                <w:color w:val="000000"/>
                <w:sz w:val="20"/>
              </w:rPr>
              <w:t>
</w:t>
            </w:r>
            <w:r>
              <w:rPr>
                <w:rFonts w:ascii="Times New Roman"/>
                <w:b/>
                <w:i w:val="false"/>
                <w:color w:val="000000"/>
                <w:sz w:val="20"/>
              </w:rPr>
              <w:t xml:space="preserve">17. Сіздің жұмысыңыздың (кәсібіңіздің) еңбек </w:t>
            </w:r>
            <w:r>
              <w:br/>
            </w:r>
            <w:r>
              <w:rPr>
                <w:rFonts w:ascii="Times New Roman"/>
                <w:b w:val="false"/>
                <w:i w:val="false"/>
                <w:color w:val="000000"/>
                <w:sz w:val="20"/>
              </w:rPr>
              <w:t>
</w:t>
            </w:r>
            <w:r>
              <w:rPr>
                <w:rFonts w:ascii="Times New Roman"/>
                <w:b/>
                <w:i w:val="false"/>
                <w:color w:val="000000"/>
                <w:sz w:val="20"/>
              </w:rPr>
              <w:t xml:space="preserve">шарттары қаншалықты қауіпсіз болып </w:t>
            </w:r>
            <w:r>
              <w:br/>
            </w:r>
            <w:r>
              <w:rPr>
                <w:rFonts w:ascii="Times New Roman"/>
                <w:b w:val="false"/>
                <w:i w:val="false"/>
                <w:color w:val="000000"/>
                <w:sz w:val="20"/>
              </w:rPr>
              <w:t>
</w:t>
            </w:r>
            <w:r>
              <w:rPr>
                <w:rFonts w:ascii="Times New Roman"/>
                <w:b/>
                <w:i w:val="false"/>
                <w:color w:val="000000"/>
                <w:sz w:val="20"/>
              </w:rPr>
              <w:t>табылады деп ойлайсыз?</w:t>
            </w:r>
          </w:p>
          <w:bookmarkEnd w:id="2364"/>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9" w:id="2365"/>
          <w:p>
            <w:pPr>
              <w:spacing w:after="20"/>
              <w:ind w:left="20"/>
              <w:jc w:val="both"/>
            </w:pPr>
            <w:r>
              <w:rPr>
                <w:rFonts w:ascii="Times New Roman"/>
                <w:b w:val="false"/>
                <w:i w:val="false"/>
                <w:color w:val="000000"/>
                <w:sz w:val="20"/>
              </w:rPr>
              <w:t>
</w:t>
            </w:r>
            <w:r>
              <w:rPr>
                <w:rFonts w:ascii="Times New Roman"/>
                <w:b/>
                <w:i w:val="false"/>
                <w:color w:val="000000"/>
                <w:sz w:val="20"/>
              </w:rPr>
              <w:t xml:space="preserve">17. Как Вы считаете, насколько безопасными </w:t>
            </w:r>
            <w:r>
              <w:br/>
            </w:r>
            <w:r>
              <w:rPr>
                <w:rFonts w:ascii="Times New Roman"/>
                <w:b w:val="false"/>
                <w:i w:val="false"/>
                <w:color w:val="000000"/>
                <w:sz w:val="20"/>
              </w:rPr>
              <w:t>
</w:t>
            </w:r>
            <w:r>
              <w:rPr>
                <w:rFonts w:ascii="Times New Roman"/>
                <w:b/>
                <w:i w:val="false"/>
                <w:color w:val="000000"/>
                <w:sz w:val="20"/>
              </w:rPr>
              <w:t>являются условия Вашей работы (занятия)?</w:t>
            </w:r>
          </w:p>
          <w:bookmarkEnd w:id="2365"/>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0" w:id="2366"/>
          <w:p>
            <w:pPr>
              <w:spacing w:after="20"/>
              <w:ind w:left="20"/>
              <w:jc w:val="both"/>
            </w:pPr>
            <w:r>
              <w:rPr>
                <w:rFonts w:ascii="Times New Roman"/>
                <w:b w:val="false"/>
                <w:i w:val="false"/>
                <w:color w:val="000000"/>
                <w:sz w:val="20"/>
              </w:rPr>
              <w:t>
1. Қауіпсіз</w:t>
            </w:r>
          </w:p>
          <w:bookmarkEnd w:id="2366"/>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0"/>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19</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Безопасные</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1" w:id="2367"/>
          <w:p>
            <w:pPr>
              <w:spacing w:after="20"/>
              <w:ind w:left="20"/>
              <w:jc w:val="both"/>
            </w:pPr>
            <w:r>
              <w:rPr>
                <w:rFonts w:ascii="Times New Roman"/>
                <w:b w:val="false"/>
                <w:i w:val="false"/>
                <w:color w:val="000000"/>
                <w:sz w:val="20"/>
              </w:rPr>
              <w:t>
2. Қолайсыз</w:t>
            </w:r>
          </w:p>
          <w:bookmarkEnd w:id="2367"/>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1"/>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18</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Неблагоприятные</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2" w:id="2368"/>
          <w:p>
            <w:pPr>
              <w:spacing w:after="20"/>
              <w:ind w:left="20"/>
              <w:jc w:val="both"/>
            </w:pPr>
            <w:r>
              <w:rPr>
                <w:rFonts w:ascii="Times New Roman"/>
                <w:b w:val="false"/>
                <w:i w:val="false"/>
                <w:color w:val="000000"/>
                <w:sz w:val="20"/>
              </w:rPr>
              <w:t>
3. Қауіпті</w:t>
            </w:r>
          </w:p>
          <w:bookmarkEnd w:id="2368"/>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2"/>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18</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Опасные</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3" w:id="2369"/>
          <w:p>
            <w:pPr>
              <w:spacing w:after="20"/>
              <w:ind w:left="20"/>
              <w:jc w:val="both"/>
            </w:pPr>
            <w:r>
              <w:rPr>
                <w:rFonts w:ascii="Times New Roman"/>
                <w:b w:val="false"/>
                <w:i w:val="false"/>
                <w:color w:val="000000"/>
                <w:sz w:val="20"/>
              </w:rPr>
              <w:t>
4. Жауап беруге қиналамын</w:t>
            </w:r>
          </w:p>
          <w:bookmarkEnd w:id="2369"/>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3"/>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18</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Затрудняюсь ответить</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4" w:id="2370"/>
          <w:p>
            <w:pPr>
              <w:spacing w:after="20"/>
              <w:ind w:left="20"/>
              <w:jc w:val="both"/>
            </w:pPr>
            <w:r>
              <w:rPr>
                <w:rFonts w:ascii="Times New Roman"/>
                <w:b w:val="false"/>
                <w:i w:val="false"/>
                <w:color w:val="000000"/>
                <w:sz w:val="20"/>
              </w:rPr>
              <w:t>
</w:t>
            </w:r>
            <w:r>
              <w:rPr>
                <w:rFonts w:ascii="Times New Roman"/>
                <w:b/>
                <w:i w:val="false"/>
                <w:color w:val="000000"/>
                <w:sz w:val="20"/>
              </w:rPr>
              <w:t>18. Неге Сіз өз жұмысыңыздың еңбек шарттарын</w:t>
            </w:r>
            <w:r>
              <w:br/>
            </w:r>
            <w:r>
              <w:rPr>
                <w:rFonts w:ascii="Times New Roman"/>
                <w:b w:val="false"/>
                <w:i w:val="false"/>
                <w:color w:val="000000"/>
                <w:sz w:val="20"/>
              </w:rPr>
              <w:t>
</w:t>
            </w:r>
            <w:r>
              <w:rPr>
                <w:rFonts w:ascii="Times New Roman"/>
                <w:b/>
                <w:i w:val="false"/>
                <w:color w:val="000000"/>
                <w:sz w:val="20"/>
              </w:rPr>
              <w:t>қолайсыз немесе қауіпті деп санайсыз?</w:t>
            </w:r>
            <w:r>
              <w:br/>
            </w:r>
            <w:r>
              <w:rPr>
                <w:rFonts w:ascii="Times New Roman"/>
                <w:b w:val="false"/>
                <w:i w:val="false"/>
                <w:color w:val="000000"/>
                <w:sz w:val="20"/>
              </w:rPr>
              <w:t>
</w:t>
            </w:r>
            <w:r>
              <w:rPr>
                <w:rFonts w:ascii="Times New Roman"/>
                <w:b/>
                <w:i w:val="false"/>
                <w:color w:val="000000"/>
                <w:sz w:val="20"/>
              </w:rPr>
              <w:t xml:space="preserve"> (барлық мүмкін нұсқаларды белгілеген жөн)</w:t>
            </w:r>
          </w:p>
          <w:bookmarkEnd w:id="2370"/>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6" w:id="2371"/>
          <w:p>
            <w:pPr>
              <w:spacing w:after="20"/>
              <w:ind w:left="20"/>
              <w:jc w:val="both"/>
            </w:pPr>
            <w:r>
              <w:rPr>
                <w:rFonts w:ascii="Times New Roman"/>
                <w:b w:val="false"/>
                <w:i w:val="false"/>
                <w:color w:val="000000"/>
                <w:sz w:val="20"/>
              </w:rPr>
              <w:t>
</w:t>
            </w:r>
            <w:r>
              <w:rPr>
                <w:rFonts w:ascii="Times New Roman"/>
                <w:b/>
                <w:i w:val="false"/>
                <w:color w:val="000000"/>
                <w:sz w:val="20"/>
              </w:rPr>
              <w:t>18. Почему Вы считаете условия своей работы</w:t>
            </w:r>
            <w:r>
              <w:br/>
            </w:r>
            <w:r>
              <w:rPr>
                <w:rFonts w:ascii="Times New Roman"/>
                <w:b w:val="false"/>
                <w:i w:val="false"/>
                <w:color w:val="000000"/>
                <w:sz w:val="20"/>
              </w:rPr>
              <w:t>
</w:t>
            </w:r>
            <w:r>
              <w:rPr>
                <w:rFonts w:ascii="Times New Roman"/>
                <w:b/>
                <w:i w:val="false"/>
                <w:color w:val="000000"/>
                <w:sz w:val="20"/>
              </w:rPr>
              <w:t>неблагоприятными или опасными?</w:t>
            </w:r>
            <w:r>
              <w:rPr>
                <w:rFonts w:ascii="Times New Roman"/>
                <w:b w:val="false"/>
                <w:i w:val="false"/>
                <w:color w:val="000000"/>
                <w:sz w:val="20"/>
              </w:rPr>
              <w:t xml:space="preserve">     </w:t>
            </w:r>
            <w:r>
              <w:rPr>
                <w:rFonts w:ascii="Times New Roman"/>
                <w:b/>
                <w:i w:val="false"/>
                <w:color w:val="000000"/>
                <w:sz w:val="20"/>
              </w:rPr>
              <w:t>(следует отметить все возможные варианты)</w:t>
            </w:r>
          </w:p>
          <w:bookmarkEnd w:id="2371"/>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7" w:id="2372"/>
          <w:p>
            <w:pPr>
              <w:spacing w:after="20"/>
              <w:ind w:left="20"/>
              <w:jc w:val="both"/>
            </w:pPr>
            <w:r>
              <w:rPr>
                <w:rFonts w:ascii="Times New Roman"/>
                <w:b w:val="false"/>
                <w:i w:val="false"/>
                <w:color w:val="000000"/>
                <w:sz w:val="20"/>
              </w:rPr>
              <w:t xml:space="preserve">
1. Химиялық заттардың қауіпті концентрациясы </w:t>
            </w:r>
          </w:p>
          <w:bookmarkEnd w:id="2372"/>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4"/>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19</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Опасная концентрация химических веществ</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8" w:id="2373"/>
          <w:p>
            <w:pPr>
              <w:spacing w:after="20"/>
              <w:ind w:left="20"/>
              <w:jc w:val="both"/>
            </w:pPr>
            <w:r>
              <w:rPr>
                <w:rFonts w:ascii="Times New Roman"/>
                <w:b w:val="false"/>
                <w:i w:val="false"/>
                <w:color w:val="000000"/>
                <w:sz w:val="20"/>
              </w:rPr>
              <w:t xml:space="preserve">
2. Қауіпті механизмдермен жұмыс </w:t>
            </w:r>
          </w:p>
          <w:bookmarkEnd w:id="2373"/>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5"/>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19</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Работа с опасными механизмами</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9" w:id="2374"/>
          <w:p>
            <w:pPr>
              <w:spacing w:after="20"/>
              <w:ind w:left="20"/>
              <w:jc w:val="both"/>
            </w:pPr>
            <w:r>
              <w:rPr>
                <w:rFonts w:ascii="Times New Roman"/>
                <w:b w:val="false"/>
                <w:i w:val="false"/>
                <w:color w:val="000000"/>
                <w:sz w:val="20"/>
              </w:rPr>
              <w:t>
3. Лазерлік немесе ультракүлгін сәулеленудің жоғары деңгейі</w:t>
            </w:r>
          </w:p>
          <w:bookmarkEnd w:id="2374"/>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6"/>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19</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Повышенный уровень лазерного или ультрафиолетового излучения</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0" w:id="2375"/>
          <w:p>
            <w:pPr>
              <w:spacing w:after="20"/>
              <w:ind w:left="20"/>
              <w:jc w:val="both"/>
            </w:pPr>
            <w:r>
              <w:rPr>
                <w:rFonts w:ascii="Times New Roman"/>
                <w:b w:val="false"/>
                <w:i w:val="false"/>
                <w:color w:val="000000"/>
                <w:sz w:val="20"/>
              </w:rPr>
              <w:t xml:space="preserve">
4. Қолайсыз температуралық режим </w:t>
            </w:r>
          </w:p>
          <w:bookmarkEnd w:id="2375"/>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7"/>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19</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Неблагоприятный температурный режим </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1" w:id="2376"/>
          <w:p>
            <w:pPr>
              <w:spacing w:after="20"/>
              <w:ind w:left="20"/>
              <w:jc w:val="both"/>
            </w:pPr>
            <w:r>
              <w:rPr>
                <w:rFonts w:ascii="Times New Roman"/>
                <w:b w:val="false"/>
                <w:i w:val="false"/>
                <w:color w:val="000000"/>
                <w:sz w:val="20"/>
              </w:rPr>
              <w:t>
5. Шу, дірілдің жоғары деңгейі</w:t>
            </w:r>
          </w:p>
          <w:bookmarkEnd w:id="2376"/>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8"/>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19</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Повышенный уровень шума, вибрации</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2" w:id="2377"/>
          <w:p>
            <w:pPr>
              <w:spacing w:after="20"/>
              <w:ind w:left="20"/>
              <w:jc w:val="both"/>
            </w:pPr>
            <w:r>
              <w:rPr>
                <w:rFonts w:ascii="Times New Roman"/>
                <w:b w:val="false"/>
                <w:i w:val="false"/>
                <w:color w:val="000000"/>
                <w:sz w:val="20"/>
              </w:rPr>
              <w:t xml:space="preserve">
6. ЖБК-дан (жол берілген шекті концентрациясы) асатын жұмыс аймағындағы ауаның шаңдануы, газдануы мен ылғалдылығы </w:t>
            </w:r>
          </w:p>
          <w:bookmarkEnd w:id="2377"/>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9"/>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19</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Запыленность, загазованность, влажность воздуха рабочей зоны, превышающая ПДК (предельно допустимую концентрацию)</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3" w:id="2378"/>
          <w:p>
            <w:pPr>
              <w:spacing w:after="20"/>
              <w:ind w:left="20"/>
              <w:jc w:val="both"/>
            </w:pPr>
            <w:r>
              <w:rPr>
                <w:rFonts w:ascii="Times New Roman"/>
                <w:b w:val="false"/>
                <w:i w:val="false"/>
                <w:color w:val="000000"/>
                <w:sz w:val="20"/>
              </w:rPr>
              <w:t>
7. Иондаушы радиация (радиациялық немесе биологиялық фактор)</w:t>
            </w:r>
          </w:p>
          <w:bookmarkEnd w:id="2378"/>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0"/>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19</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Ионизирующая радиация (радиационный или биологический фактор)</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4" w:id="2379"/>
          <w:p>
            <w:pPr>
              <w:spacing w:after="20"/>
              <w:ind w:left="20"/>
              <w:jc w:val="both"/>
            </w:pPr>
            <w:r>
              <w:rPr>
                <w:rFonts w:ascii="Times New Roman"/>
                <w:b w:val="false"/>
                <w:i w:val="false"/>
                <w:color w:val="000000"/>
                <w:sz w:val="20"/>
              </w:rPr>
              <w:t>
8. Электрлік, магниттік, электромагниттік толқындардың, радиожиілік кернеулігінің жоғары деңгейі</w:t>
            </w:r>
          </w:p>
          <w:bookmarkEnd w:id="2379"/>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1"/>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19</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Повышенный уровень напряженности электрических, магнитных, электромагнитных волн, радиочастот</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5" w:id="2380"/>
          <w:p>
            <w:pPr>
              <w:spacing w:after="20"/>
              <w:ind w:left="20"/>
              <w:jc w:val="both"/>
            </w:pPr>
            <w:r>
              <w:rPr>
                <w:rFonts w:ascii="Times New Roman"/>
                <w:b w:val="false"/>
                <w:i w:val="false"/>
                <w:color w:val="000000"/>
                <w:sz w:val="20"/>
              </w:rPr>
              <w:t xml:space="preserve">
9. Биіктіктегі жұмыс </w:t>
            </w:r>
          </w:p>
          <w:bookmarkEnd w:id="2380"/>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2"/>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19</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Работа на высоте</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6" w:id="2381"/>
          <w:p>
            <w:pPr>
              <w:spacing w:after="20"/>
              <w:ind w:left="20"/>
              <w:jc w:val="both"/>
            </w:pPr>
            <w:r>
              <w:rPr>
                <w:rFonts w:ascii="Times New Roman"/>
                <w:b w:val="false"/>
                <w:i w:val="false"/>
                <w:color w:val="000000"/>
                <w:sz w:val="20"/>
              </w:rPr>
              <w:t>
10. Компьютерлік сәулелену</w:t>
            </w:r>
          </w:p>
          <w:bookmarkEnd w:id="2381"/>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3"/>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19</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Компьютерное излучение</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7" w:id="2382"/>
          <w:p>
            <w:pPr>
              <w:spacing w:after="20"/>
              <w:ind w:left="20"/>
              <w:jc w:val="both"/>
            </w:pPr>
            <w:r>
              <w:rPr>
                <w:rFonts w:ascii="Times New Roman"/>
                <w:b w:val="false"/>
                <w:i w:val="false"/>
                <w:color w:val="000000"/>
                <w:sz w:val="20"/>
              </w:rPr>
              <w:t>
11. Еңбектің шамадан тыс бір қалыптылығы</w:t>
            </w:r>
          </w:p>
          <w:bookmarkEnd w:id="2382"/>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4"/>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19</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Чрезмерная монотонность труда</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8" w:id="2383"/>
          <w:p>
            <w:pPr>
              <w:spacing w:after="20"/>
              <w:ind w:left="20"/>
              <w:jc w:val="both"/>
            </w:pPr>
            <w:r>
              <w:rPr>
                <w:rFonts w:ascii="Times New Roman"/>
                <w:b w:val="false"/>
                <w:i w:val="false"/>
                <w:color w:val="000000"/>
                <w:sz w:val="20"/>
              </w:rPr>
              <w:t>
12. Қолайлы жұмыс орнының жоқтығы</w:t>
            </w:r>
          </w:p>
          <w:bookmarkEnd w:id="2383"/>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5"/>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19</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Отсутствие благоустроенного рабочего места</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9" w:id="2384"/>
          <w:p>
            <w:pPr>
              <w:spacing w:after="20"/>
              <w:ind w:left="20"/>
              <w:jc w:val="both"/>
            </w:pPr>
            <w:r>
              <w:rPr>
                <w:rFonts w:ascii="Times New Roman"/>
                <w:b w:val="false"/>
                <w:i w:val="false"/>
                <w:color w:val="000000"/>
                <w:sz w:val="20"/>
              </w:rPr>
              <w:t>
13. Даладағы жұмыс</w:t>
            </w:r>
          </w:p>
          <w:bookmarkEnd w:id="2384"/>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6"/>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19</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Работа на улице</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0" w:id="2385"/>
          <w:p>
            <w:pPr>
              <w:spacing w:after="20"/>
              <w:ind w:left="20"/>
              <w:jc w:val="both"/>
            </w:pPr>
            <w:r>
              <w:rPr>
                <w:rFonts w:ascii="Times New Roman"/>
                <w:b w:val="false"/>
                <w:i w:val="false"/>
                <w:color w:val="000000"/>
                <w:sz w:val="20"/>
              </w:rPr>
              <w:t xml:space="preserve">
14. Ауыр, қауырт, дене еңбегі </w:t>
            </w:r>
          </w:p>
          <w:bookmarkEnd w:id="2385"/>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7"/>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19</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Тяжелая, напряженная физическая работа</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1" w:id="2386"/>
          <w:p>
            <w:pPr>
              <w:spacing w:after="20"/>
              <w:ind w:left="20"/>
              <w:jc w:val="both"/>
            </w:pPr>
            <w:r>
              <w:rPr>
                <w:rFonts w:ascii="Times New Roman"/>
                <w:b w:val="false"/>
                <w:i w:val="false"/>
                <w:color w:val="000000"/>
                <w:sz w:val="20"/>
              </w:rPr>
              <w:t>
15. Қауырт ой еңбегі</w:t>
            </w:r>
          </w:p>
          <w:bookmarkEnd w:id="2386"/>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8"/>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19</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Напряженная умственная деятельность</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2" w:id="2387"/>
          <w:p>
            <w:pPr>
              <w:spacing w:after="20"/>
              <w:ind w:left="20"/>
              <w:jc w:val="both"/>
            </w:pPr>
            <w:r>
              <w:rPr>
                <w:rFonts w:ascii="Times New Roman"/>
                <w:b w:val="false"/>
                <w:i w:val="false"/>
                <w:color w:val="000000"/>
                <w:sz w:val="20"/>
              </w:rPr>
              <w:t xml:space="preserve">
16. Жүйке жүйесіне жоғары жүктеме </w:t>
            </w:r>
          </w:p>
          <w:bookmarkEnd w:id="2387"/>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9"/>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19</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Повышенное нервное напряжение</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3" w:id="2388"/>
          <w:p>
            <w:pPr>
              <w:spacing w:after="20"/>
              <w:ind w:left="20"/>
              <w:jc w:val="both"/>
            </w:pPr>
            <w:r>
              <w:rPr>
                <w:rFonts w:ascii="Times New Roman"/>
                <w:b w:val="false"/>
                <w:i w:val="false"/>
                <w:color w:val="000000"/>
                <w:sz w:val="20"/>
              </w:rPr>
              <w:t xml:space="preserve">
17. Көзге шамадан тыс жүктеме </w:t>
            </w:r>
          </w:p>
          <w:bookmarkEnd w:id="2388"/>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0"/>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19</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Чрезмерное напряжение зрения</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4" w:id="2389"/>
          <w:p>
            <w:pPr>
              <w:spacing w:after="20"/>
              <w:ind w:left="20"/>
              <w:jc w:val="both"/>
            </w:pPr>
            <w:r>
              <w:rPr>
                <w:rFonts w:ascii="Times New Roman"/>
                <w:b w:val="false"/>
                <w:i w:val="false"/>
                <w:color w:val="000000"/>
                <w:sz w:val="20"/>
              </w:rPr>
              <w:t>
18. Жұмыс орнына жарықтың жеткіліксіз (немесе шамадан тыс) түсуі</w:t>
            </w:r>
          </w:p>
          <w:bookmarkEnd w:id="2389"/>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1"/>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19</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Недостаточное (или чрезмерное) освещение рабочего места</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5" w:id="2390"/>
          <w:p>
            <w:pPr>
              <w:spacing w:after="20"/>
              <w:ind w:left="20"/>
              <w:jc w:val="both"/>
            </w:pPr>
            <w:r>
              <w:rPr>
                <w:rFonts w:ascii="Times New Roman"/>
                <w:b w:val="false"/>
                <w:i w:val="false"/>
                <w:color w:val="000000"/>
                <w:sz w:val="20"/>
              </w:rPr>
              <w:t>
19. Жұмыс өмір үшін қауіпті факторлармен байланысты</w:t>
            </w:r>
          </w:p>
          <w:bookmarkEnd w:id="2390"/>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2"/>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19</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Работа сопряжена с факторами, опасными для жизни</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6" w:id="2391"/>
          <w:p>
            <w:pPr>
              <w:spacing w:after="20"/>
              <w:ind w:left="20"/>
              <w:jc w:val="both"/>
            </w:pPr>
            <w:r>
              <w:rPr>
                <w:rFonts w:ascii="Times New Roman"/>
                <w:b w:val="false"/>
                <w:i w:val="false"/>
                <w:color w:val="000000"/>
                <w:sz w:val="20"/>
              </w:rPr>
              <w:t>
</w:t>
            </w:r>
            <w:r>
              <w:rPr>
                <w:rFonts w:ascii="Times New Roman"/>
                <w:b/>
                <w:i w:val="false"/>
                <w:color w:val="000000"/>
                <w:sz w:val="20"/>
              </w:rPr>
              <w:t>19. Сіз жұмыс орныңызға (үйге) қалай жетесіз?</w:t>
            </w:r>
          </w:p>
          <w:bookmarkEnd w:id="2391"/>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19. Каким образом Вы добираетесь до места </w:t>
            </w:r>
            <w:r>
              <w:br/>
            </w:r>
            <w:r>
              <w:rPr>
                <w:rFonts w:ascii="Times New Roman"/>
                <w:b w:val="false"/>
                <w:i w:val="false"/>
                <w:color w:val="000000"/>
                <w:sz w:val="20"/>
              </w:rPr>
              <w:t>
</w:t>
            </w:r>
            <w:r>
              <w:rPr>
                <w:rFonts w:ascii="Times New Roman"/>
                <w:b/>
                <w:i w:val="false"/>
                <w:color w:val="000000"/>
                <w:sz w:val="20"/>
              </w:rPr>
              <w:t>работы (домой)?</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7" w:id="2392"/>
          <w:p>
            <w:pPr>
              <w:spacing w:after="20"/>
              <w:ind w:left="20"/>
              <w:jc w:val="both"/>
            </w:pPr>
            <w:r>
              <w:rPr>
                <w:rFonts w:ascii="Times New Roman"/>
                <w:b w:val="false"/>
                <w:i w:val="false"/>
                <w:color w:val="000000"/>
                <w:sz w:val="20"/>
              </w:rPr>
              <w:t xml:space="preserve">
1. Қызметтік көлікте </w:t>
            </w:r>
          </w:p>
          <w:bookmarkEnd w:id="2392"/>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3"/>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20</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Служебным транспортом </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8" w:id="2393"/>
          <w:p>
            <w:pPr>
              <w:spacing w:after="20"/>
              <w:ind w:left="20"/>
              <w:jc w:val="both"/>
            </w:pPr>
            <w:r>
              <w:rPr>
                <w:rFonts w:ascii="Times New Roman"/>
                <w:b w:val="false"/>
                <w:i w:val="false"/>
                <w:color w:val="000000"/>
                <w:sz w:val="20"/>
              </w:rPr>
              <w:t xml:space="preserve">
2. Қоғамдық көлікте </w:t>
            </w:r>
          </w:p>
          <w:bookmarkEnd w:id="2393"/>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4"/>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20</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Общественным транспортом </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9" w:id="2394"/>
          <w:p>
            <w:pPr>
              <w:spacing w:after="20"/>
              <w:ind w:left="20"/>
              <w:jc w:val="both"/>
            </w:pPr>
            <w:r>
              <w:rPr>
                <w:rFonts w:ascii="Times New Roman"/>
                <w:b w:val="false"/>
                <w:i w:val="false"/>
                <w:color w:val="000000"/>
                <w:sz w:val="20"/>
              </w:rPr>
              <w:t>
3. Жеке көлікте</w:t>
            </w:r>
          </w:p>
          <w:bookmarkEnd w:id="2394"/>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5"/>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20</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Личным транспортом </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0" w:id="2395"/>
          <w:p>
            <w:pPr>
              <w:spacing w:after="20"/>
              <w:ind w:left="20"/>
              <w:jc w:val="both"/>
            </w:pPr>
            <w:r>
              <w:rPr>
                <w:rFonts w:ascii="Times New Roman"/>
                <w:b w:val="false"/>
                <w:i w:val="false"/>
                <w:color w:val="000000"/>
                <w:sz w:val="20"/>
              </w:rPr>
              <w:t>
4. Жаяу</w:t>
            </w:r>
          </w:p>
          <w:bookmarkEnd w:id="2395"/>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6"/>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20</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Пешком</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1" w:id="2396"/>
          <w:p>
            <w:pPr>
              <w:spacing w:after="20"/>
              <w:ind w:left="20"/>
              <w:jc w:val="both"/>
            </w:pPr>
            <w:r>
              <w:rPr>
                <w:rFonts w:ascii="Times New Roman"/>
                <w:b w:val="false"/>
                <w:i w:val="false"/>
                <w:color w:val="000000"/>
                <w:sz w:val="20"/>
              </w:rPr>
              <w:t>
5. Бұл адамға қатысты емес</w:t>
            </w:r>
          </w:p>
          <w:bookmarkEnd w:id="2396"/>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7"/>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21</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 данному лицу не относится</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2" w:id="2397"/>
          <w:p>
            <w:pPr>
              <w:spacing w:after="20"/>
              <w:ind w:left="20"/>
              <w:jc w:val="both"/>
            </w:pPr>
            <w:r>
              <w:rPr>
                <w:rFonts w:ascii="Times New Roman"/>
                <w:b w:val="false"/>
                <w:i w:val="false"/>
                <w:color w:val="000000"/>
                <w:sz w:val="20"/>
              </w:rPr>
              <w:t>
</w:t>
            </w:r>
            <w:r>
              <w:rPr>
                <w:rFonts w:ascii="Times New Roman"/>
                <w:b/>
                <w:i w:val="false"/>
                <w:color w:val="000000"/>
                <w:sz w:val="20"/>
              </w:rPr>
              <w:t xml:space="preserve">20. Сіз күнделікті жұмыс орныңызға дейін жолға </w:t>
            </w:r>
            <w:r>
              <w:br/>
            </w:r>
            <w:r>
              <w:rPr>
                <w:rFonts w:ascii="Times New Roman"/>
                <w:b w:val="false"/>
                <w:i w:val="false"/>
                <w:color w:val="000000"/>
                <w:sz w:val="20"/>
              </w:rPr>
              <w:t>
</w:t>
            </w:r>
            <w:r>
              <w:rPr>
                <w:rFonts w:ascii="Times New Roman"/>
                <w:b/>
                <w:i w:val="false"/>
                <w:color w:val="000000"/>
                <w:sz w:val="20"/>
              </w:rPr>
              <w:t xml:space="preserve">қанша уақыт жұмсайсыз (орташа мәнді </w:t>
            </w:r>
            <w:r>
              <w:br/>
            </w:r>
            <w:r>
              <w:rPr>
                <w:rFonts w:ascii="Times New Roman"/>
                <w:b w:val="false"/>
                <w:i w:val="false"/>
                <w:color w:val="000000"/>
                <w:sz w:val="20"/>
              </w:rPr>
              <w:t>
</w:t>
            </w:r>
            <w:r>
              <w:rPr>
                <w:rFonts w:ascii="Times New Roman"/>
                <w:b/>
                <w:i w:val="false"/>
                <w:color w:val="000000"/>
                <w:sz w:val="20"/>
              </w:rPr>
              <w:t>көрсетіңіз)?</w:t>
            </w:r>
          </w:p>
          <w:bookmarkEnd w:id="2397"/>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4" w:id="2398"/>
          <w:p>
            <w:pPr>
              <w:spacing w:after="20"/>
              <w:ind w:left="20"/>
              <w:jc w:val="both"/>
            </w:pPr>
            <w:r>
              <w:rPr>
                <w:rFonts w:ascii="Times New Roman"/>
                <w:b w:val="false"/>
                <w:i w:val="false"/>
                <w:color w:val="000000"/>
                <w:sz w:val="20"/>
              </w:rPr>
              <w:t>
</w:t>
            </w:r>
            <w:r>
              <w:rPr>
                <w:rFonts w:ascii="Times New Roman"/>
                <w:b/>
                <w:i w:val="false"/>
                <w:color w:val="000000"/>
                <w:sz w:val="20"/>
              </w:rPr>
              <w:t xml:space="preserve">20. Сколько времени ежедневно Вы затрачиваете </w:t>
            </w:r>
            <w:r>
              <w:br/>
            </w:r>
            <w:r>
              <w:rPr>
                <w:rFonts w:ascii="Times New Roman"/>
                <w:b w:val="false"/>
                <w:i w:val="false"/>
                <w:color w:val="000000"/>
                <w:sz w:val="20"/>
              </w:rPr>
              <w:t>
</w:t>
            </w:r>
            <w:r>
              <w:rPr>
                <w:rFonts w:ascii="Times New Roman"/>
                <w:b/>
                <w:i w:val="false"/>
                <w:color w:val="000000"/>
                <w:sz w:val="20"/>
              </w:rPr>
              <w:t xml:space="preserve">на дорогу до места работы (укажите среднее </w:t>
            </w:r>
            <w:r>
              <w:br/>
            </w:r>
            <w:r>
              <w:rPr>
                <w:rFonts w:ascii="Times New Roman"/>
                <w:b w:val="false"/>
                <w:i w:val="false"/>
                <w:color w:val="000000"/>
                <w:sz w:val="20"/>
              </w:rPr>
              <w:t>
</w:t>
            </w:r>
            <w:r>
              <w:rPr>
                <w:rFonts w:ascii="Times New Roman"/>
                <w:b/>
                <w:i w:val="false"/>
                <w:color w:val="000000"/>
                <w:sz w:val="20"/>
              </w:rPr>
              <w:t>значение)?</w:t>
            </w:r>
          </w:p>
          <w:bookmarkEnd w:id="2398"/>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6" w:id="2399"/>
          <w:p>
            <w:pPr>
              <w:spacing w:after="20"/>
              <w:ind w:left="20"/>
              <w:jc w:val="both"/>
            </w:pPr>
            <w:r>
              <w:rPr>
                <w:rFonts w:ascii="Times New Roman"/>
                <w:b w:val="false"/>
                <w:i w:val="false"/>
                <w:color w:val="000000"/>
                <w:sz w:val="20"/>
              </w:rPr>
              <w:t>
1. 10 минутқа дейін</w:t>
            </w:r>
          </w:p>
          <w:bookmarkEnd w:id="2399"/>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8"/>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21</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До 10 мин</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7" w:id="2400"/>
          <w:p>
            <w:pPr>
              <w:spacing w:after="20"/>
              <w:ind w:left="20"/>
              <w:jc w:val="both"/>
            </w:pPr>
            <w:r>
              <w:rPr>
                <w:rFonts w:ascii="Times New Roman"/>
                <w:b w:val="false"/>
                <w:i w:val="false"/>
                <w:color w:val="000000"/>
                <w:sz w:val="20"/>
              </w:rPr>
              <w:t>
2. 10 минуттан 30 минутқа дейін</w:t>
            </w:r>
          </w:p>
          <w:bookmarkEnd w:id="2400"/>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9"/>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21</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От 10 до 30 мин</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8" w:id="2401"/>
          <w:p>
            <w:pPr>
              <w:spacing w:after="20"/>
              <w:ind w:left="20"/>
              <w:jc w:val="both"/>
            </w:pPr>
            <w:r>
              <w:rPr>
                <w:rFonts w:ascii="Times New Roman"/>
                <w:b w:val="false"/>
                <w:i w:val="false"/>
                <w:color w:val="000000"/>
                <w:sz w:val="20"/>
              </w:rPr>
              <w:t>
3. 30 минуттан 1 сағатқа дейін</w:t>
            </w:r>
          </w:p>
          <w:bookmarkEnd w:id="2401"/>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0"/>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21</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От 30 мин до 1 часа</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9" w:id="2402"/>
          <w:p>
            <w:pPr>
              <w:spacing w:after="20"/>
              <w:ind w:left="20"/>
              <w:jc w:val="both"/>
            </w:pPr>
            <w:r>
              <w:rPr>
                <w:rFonts w:ascii="Times New Roman"/>
                <w:b w:val="false"/>
                <w:i w:val="false"/>
                <w:color w:val="000000"/>
                <w:sz w:val="20"/>
              </w:rPr>
              <w:t>
4. 1 сағаттан 2 сағатқа дейін</w:t>
            </w:r>
          </w:p>
          <w:bookmarkEnd w:id="2402"/>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1"/>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21</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От 1 часа до 2 часов</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0" w:id="2403"/>
          <w:p>
            <w:pPr>
              <w:spacing w:after="20"/>
              <w:ind w:left="20"/>
              <w:jc w:val="both"/>
            </w:pPr>
            <w:r>
              <w:rPr>
                <w:rFonts w:ascii="Times New Roman"/>
                <w:b w:val="false"/>
                <w:i w:val="false"/>
                <w:color w:val="000000"/>
                <w:sz w:val="20"/>
              </w:rPr>
              <w:t>
5. 2 сағат және одан көп</w:t>
            </w:r>
          </w:p>
          <w:bookmarkEnd w:id="2403"/>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2"/>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21</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 часа и более</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1" w:id="2404"/>
          <w:p>
            <w:pPr>
              <w:spacing w:after="20"/>
              <w:ind w:left="20"/>
              <w:jc w:val="both"/>
            </w:pPr>
            <w:r>
              <w:rPr>
                <w:rFonts w:ascii="Times New Roman"/>
                <w:b w:val="false"/>
                <w:i w:val="false"/>
                <w:color w:val="000000"/>
                <w:sz w:val="20"/>
              </w:rPr>
              <w:t>
</w:t>
            </w:r>
            <w:r>
              <w:rPr>
                <w:rFonts w:ascii="Times New Roman"/>
                <w:b/>
                <w:i w:val="false"/>
                <w:color w:val="000000"/>
                <w:sz w:val="20"/>
              </w:rPr>
              <w:t>21. Сізге еңбек қызметі мен үй (отбасы) міндеттерін</w:t>
            </w:r>
            <w:r>
              <w:br/>
            </w:r>
            <w:r>
              <w:rPr>
                <w:rFonts w:ascii="Times New Roman"/>
                <w:b w:val="false"/>
                <w:i w:val="false"/>
                <w:color w:val="000000"/>
                <w:sz w:val="20"/>
              </w:rPr>
              <w:t>
</w:t>
            </w:r>
            <w:r>
              <w:rPr>
                <w:rFonts w:ascii="Times New Roman"/>
                <w:b/>
                <w:i w:val="false"/>
                <w:color w:val="000000"/>
                <w:sz w:val="20"/>
              </w:rPr>
              <w:t xml:space="preserve">орындауды қоса атқару қаншалықты мүмкін </w:t>
            </w:r>
            <w:r>
              <w:br/>
            </w:r>
            <w:r>
              <w:rPr>
                <w:rFonts w:ascii="Times New Roman"/>
                <w:b w:val="false"/>
                <w:i w:val="false"/>
                <w:color w:val="000000"/>
                <w:sz w:val="20"/>
              </w:rPr>
              <w:t>
</w:t>
            </w:r>
            <w:r>
              <w:rPr>
                <w:rFonts w:ascii="Times New Roman"/>
                <w:b/>
                <w:i w:val="false"/>
                <w:color w:val="000000"/>
                <w:sz w:val="20"/>
              </w:rPr>
              <w:t>болады?</w:t>
            </w:r>
          </w:p>
          <w:bookmarkEnd w:id="2404"/>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3" w:id="2405"/>
          <w:p>
            <w:pPr>
              <w:spacing w:after="20"/>
              <w:ind w:left="20"/>
              <w:jc w:val="both"/>
            </w:pPr>
            <w:r>
              <w:rPr>
                <w:rFonts w:ascii="Times New Roman"/>
                <w:b w:val="false"/>
                <w:i w:val="false"/>
                <w:color w:val="000000"/>
                <w:sz w:val="20"/>
              </w:rPr>
              <w:t>
</w:t>
            </w:r>
            <w:r>
              <w:rPr>
                <w:rFonts w:ascii="Times New Roman"/>
                <w:b/>
                <w:i w:val="false"/>
                <w:color w:val="000000"/>
                <w:sz w:val="20"/>
              </w:rPr>
              <w:t xml:space="preserve">21. Насколько Вам удается совмещать трудовую </w:t>
            </w:r>
            <w:r>
              <w:br/>
            </w:r>
            <w:r>
              <w:rPr>
                <w:rFonts w:ascii="Times New Roman"/>
                <w:b w:val="false"/>
                <w:i w:val="false"/>
                <w:color w:val="000000"/>
                <w:sz w:val="20"/>
              </w:rPr>
              <w:t>
</w:t>
            </w:r>
            <w:r>
              <w:rPr>
                <w:rFonts w:ascii="Times New Roman"/>
                <w:b/>
                <w:i w:val="false"/>
                <w:color w:val="000000"/>
                <w:sz w:val="20"/>
              </w:rPr>
              <w:t xml:space="preserve">деятельность и выполнение домашних </w:t>
            </w:r>
            <w:r>
              <w:br/>
            </w:r>
            <w:r>
              <w:rPr>
                <w:rFonts w:ascii="Times New Roman"/>
                <w:b w:val="false"/>
                <w:i w:val="false"/>
                <w:color w:val="000000"/>
                <w:sz w:val="20"/>
              </w:rPr>
              <w:t>
</w:t>
            </w:r>
            <w:r>
              <w:rPr>
                <w:rFonts w:ascii="Times New Roman"/>
                <w:b/>
                <w:i w:val="false"/>
                <w:color w:val="000000"/>
                <w:sz w:val="20"/>
              </w:rPr>
              <w:t>(семейных) обязанностей?</w:t>
            </w:r>
          </w:p>
          <w:bookmarkEnd w:id="2405"/>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5" w:id="2406"/>
          <w:p>
            <w:pPr>
              <w:spacing w:after="20"/>
              <w:ind w:left="20"/>
              <w:jc w:val="both"/>
            </w:pPr>
            <w:r>
              <w:rPr>
                <w:rFonts w:ascii="Times New Roman"/>
                <w:b w:val="false"/>
                <w:i w:val="false"/>
                <w:color w:val="000000"/>
                <w:sz w:val="20"/>
              </w:rPr>
              <w:t>
1. Жеңіл</w:t>
            </w:r>
          </w:p>
          <w:bookmarkEnd w:id="2406"/>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3"/>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22</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Легко</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6" w:id="2407"/>
          <w:p>
            <w:pPr>
              <w:spacing w:after="20"/>
              <w:ind w:left="20"/>
              <w:jc w:val="both"/>
            </w:pPr>
            <w:r>
              <w:rPr>
                <w:rFonts w:ascii="Times New Roman"/>
                <w:b w:val="false"/>
                <w:i w:val="false"/>
                <w:color w:val="000000"/>
                <w:sz w:val="20"/>
              </w:rPr>
              <w:t>
2. Салыстырмалы жеңіл</w:t>
            </w:r>
          </w:p>
          <w:bookmarkEnd w:id="2407"/>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4"/>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22</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Сравнительно легко</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7" w:id="2408"/>
          <w:p>
            <w:pPr>
              <w:spacing w:after="20"/>
              <w:ind w:left="20"/>
              <w:jc w:val="both"/>
            </w:pPr>
            <w:r>
              <w:rPr>
                <w:rFonts w:ascii="Times New Roman"/>
                <w:b w:val="false"/>
                <w:i w:val="false"/>
                <w:color w:val="000000"/>
                <w:sz w:val="20"/>
              </w:rPr>
              <w:t>
3. Сәл қиындау</w:t>
            </w:r>
          </w:p>
          <w:bookmarkEnd w:id="2408"/>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5"/>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22</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Несколько сложно </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8" w:id="2409"/>
          <w:p>
            <w:pPr>
              <w:spacing w:after="20"/>
              <w:ind w:left="20"/>
              <w:jc w:val="both"/>
            </w:pPr>
            <w:r>
              <w:rPr>
                <w:rFonts w:ascii="Times New Roman"/>
                <w:b w:val="false"/>
                <w:i w:val="false"/>
                <w:color w:val="000000"/>
                <w:sz w:val="20"/>
              </w:rPr>
              <w:t>
4. Қиын</w:t>
            </w:r>
          </w:p>
          <w:bookmarkEnd w:id="2409"/>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6"/>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22</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Сложно</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9" w:id="2410"/>
          <w:p>
            <w:pPr>
              <w:spacing w:after="20"/>
              <w:ind w:left="20"/>
              <w:jc w:val="both"/>
            </w:pPr>
            <w:r>
              <w:rPr>
                <w:rFonts w:ascii="Times New Roman"/>
                <w:b w:val="false"/>
                <w:i w:val="false"/>
                <w:color w:val="000000"/>
                <w:sz w:val="20"/>
              </w:rPr>
              <w:t>
5. Мүмкін емес</w:t>
            </w:r>
          </w:p>
          <w:bookmarkEnd w:id="2410"/>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7"/>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22</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Не удается</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0" w:id="2411"/>
          <w:p>
            <w:pPr>
              <w:spacing w:after="20"/>
              <w:ind w:left="20"/>
              <w:jc w:val="both"/>
            </w:pPr>
            <w:r>
              <w:rPr>
                <w:rFonts w:ascii="Times New Roman"/>
                <w:b w:val="false"/>
                <w:i w:val="false"/>
                <w:color w:val="000000"/>
                <w:sz w:val="20"/>
              </w:rPr>
              <w:t>
6. Айналыспаймын</w:t>
            </w:r>
          </w:p>
          <w:bookmarkEnd w:id="2411"/>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8"/>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22</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Не занимаюсь </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1" w:id="2412"/>
          <w:p>
            <w:pPr>
              <w:spacing w:after="20"/>
              <w:ind w:left="20"/>
              <w:jc w:val="both"/>
            </w:pPr>
            <w:r>
              <w:rPr>
                <w:rFonts w:ascii="Times New Roman"/>
                <w:b w:val="false"/>
                <w:i w:val="false"/>
                <w:color w:val="000000"/>
                <w:sz w:val="20"/>
              </w:rPr>
              <w:t>
</w:t>
            </w:r>
            <w:r>
              <w:rPr>
                <w:rFonts w:ascii="Times New Roman"/>
                <w:b/>
                <w:i w:val="false"/>
                <w:color w:val="000000"/>
                <w:sz w:val="20"/>
              </w:rPr>
              <w:t>22. Сіздің мектеп жасына дейінгі балаларыңыз бар</w:t>
            </w:r>
            <w:r>
              <w:br/>
            </w:r>
            <w:r>
              <w:rPr>
                <w:rFonts w:ascii="Times New Roman"/>
                <w:b w:val="false"/>
                <w:i w:val="false"/>
                <w:color w:val="000000"/>
                <w:sz w:val="20"/>
              </w:rPr>
              <w:t>
</w:t>
            </w:r>
            <w:r>
              <w:rPr>
                <w:rFonts w:ascii="Times New Roman"/>
                <w:b/>
                <w:i w:val="false"/>
                <w:color w:val="000000"/>
                <w:sz w:val="20"/>
              </w:rPr>
              <w:t>ма? (0–ден 6 жасқа дейінгіні қоса)</w:t>
            </w:r>
          </w:p>
          <w:bookmarkEnd w:id="2412"/>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2" w:id="2413"/>
          <w:p>
            <w:pPr>
              <w:spacing w:after="20"/>
              <w:ind w:left="20"/>
              <w:jc w:val="both"/>
            </w:pPr>
            <w:r>
              <w:rPr>
                <w:rFonts w:ascii="Times New Roman"/>
                <w:b w:val="false"/>
                <w:i w:val="false"/>
                <w:color w:val="000000"/>
                <w:sz w:val="20"/>
              </w:rPr>
              <w:t>
</w:t>
            </w:r>
            <w:r>
              <w:rPr>
                <w:rFonts w:ascii="Times New Roman"/>
                <w:b/>
                <w:i w:val="false"/>
                <w:color w:val="000000"/>
                <w:sz w:val="20"/>
              </w:rPr>
              <w:t>22. Имеете ли Вы детей дошкольного возраста?</w:t>
            </w:r>
            <w:r>
              <w:br/>
            </w:r>
            <w:r>
              <w:rPr>
                <w:rFonts w:ascii="Times New Roman"/>
                <w:b w:val="false"/>
                <w:i w:val="false"/>
                <w:color w:val="000000"/>
                <w:sz w:val="20"/>
              </w:rPr>
              <w:t>
</w:t>
            </w:r>
            <w:r>
              <w:rPr>
                <w:rFonts w:ascii="Times New Roman"/>
                <w:b/>
                <w:i w:val="false"/>
                <w:color w:val="000000"/>
                <w:sz w:val="20"/>
              </w:rPr>
              <w:t>(от 0 до 6 лет включительно)</w:t>
            </w:r>
          </w:p>
          <w:bookmarkEnd w:id="2413"/>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3" w:id="2414"/>
          <w:p>
            <w:pPr>
              <w:spacing w:after="20"/>
              <w:ind w:left="20"/>
              <w:jc w:val="both"/>
            </w:pPr>
            <w:r>
              <w:rPr>
                <w:rFonts w:ascii="Times New Roman"/>
                <w:b w:val="false"/>
                <w:i w:val="false"/>
                <w:color w:val="000000"/>
                <w:sz w:val="20"/>
              </w:rPr>
              <w:t>
1. Иә</w:t>
            </w:r>
          </w:p>
          <w:bookmarkEnd w:id="2414"/>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9"/>
                          <a:stretch>
                            <a:fillRect/>
                          </a:stretch>
                        </pic:blipFill>
                        <pic:spPr>
                          <a:xfrm>
                            <a:off x="0" y="0"/>
                            <a:ext cx="266700" cy="2159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23</w:t>
            </w: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4" w:id="2415"/>
          <w:p>
            <w:pPr>
              <w:spacing w:after="20"/>
              <w:ind w:left="20"/>
              <w:jc w:val="both"/>
            </w:pPr>
            <w:r>
              <w:rPr>
                <w:rFonts w:ascii="Times New Roman"/>
                <w:b w:val="false"/>
                <w:i w:val="false"/>
                <w:color w:val="000000"/>
                <w:sz w:val="20"/>
              </w:rPr>
              <w:t>
2. Жоқ</w:t>
            </w:r>
          </w:p>
          <w:bookmarkEnd w:id="2415"/>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пікіртерім соңы</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Нет</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5" w:id="2416"/>
          <w:p>
            <w:pPr>
              <w:spacing w:after="20"/>
              <w:ind w:left="20"/>
              <w:jc w:val="both"/>
            </w:pPr>
            <w:r>
              <w:rPr>
                <w:rFonts w:ascii="Times New Roman"/>
                <w:b w:val="false"/>
                <w:i w:val="false"/>
                <w:color w:val="000000"/>
                <w:sz w:val="20"/>
              </w:rPr>
              <w:t>
</w:t>
            </w:r>
            <w:r>
              <w:rPr>
                <w:rFonts w:ascii="Times New Roman"/>
                <w:b/>
                <w:i w:val="false"/>
                <w:color w:val="000000"/>
                <w:sz w:val="20"/>
              </w:rPr>
              <w:t>23. Әдетте Сіздің 6 жасқа дейінгі балаңызға (балаларыңызға) кім күтім жасайды?</w:t>
            </w:r>
          </w:p>
          <w:bookmarkEnd w:id="2416"/>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23. Кто обычно осуществляет уход за Вашим </w:t>
            </w:r>
            <w:r>
              <w:br/>
            </w:r>
            <w:r>
              <w:rPr>
                <w:rFonts w:ascii="Times New Roman"/>
                <w:b w:val="false"/>
                <w:i w:val="false"/>
                <w:color w:val="000000"/>
                <w:sz w:val="20"/>
              </w:rPr>
              <w:t>
</w:t>
            </w:r>
            <w:r>
              <w:rPr>
                <w:rFonts w:ascii="Times New Roman"/>
                <w:b/>
                <w:i w:val="false"/>
                <w:color w:val="000000"/>
                <w:sz w:val="20"/>
              </w:rPr>
              <w:t xml:space="preserve">ребенком (детьми) в возрасте до 6 лет </w:t>
            </w:r>
            <w:r>
              <w:br/>
            </w:r>
            <w:r>
              <w:rPr>
                <w:rFonts w:ascii="Times New Roman"/>
                <w:b w:val="false"/>
                <w:i w:val="false"/>
                <w:color w:val="000000"/>
                <w:sz w:val="20"/>
              </w:rPr>
              <w:t>
</w:t>
            </w:r>
            <w:r>
              <w:rPr>
                <w:rFonts w:ascii="Times New Roman"/>
                <w:b/>
                <w:i w:val="false"/>
                <w:color w:val="000000"/>
                <w:sz w:val="20"/>
              </w:rPr>
              <w:t>включительно?</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6" w:id="2417"/>
          <w:p>
            <w:pPr>
              <w:spacing w:after="20"/>
              <w:ind w:left="20"/>
              <w:jc w:val="both"/>
            </w:pPr>
            <w:r>
              <w:rPr>
                <w:rFonts w:ascii="Times New Roman"/>
                <w:b w:val="false"/>
                <w:i w:val="false"/>
                <w:color w:val="000000"/>
                <w:sz w:val="20"/>
              </w:rPr>
              <w:t>
1. Сіз өзіңіз</w:t>
            </w:r>
          </w:p>
          <w:bookmarkEnd w:id="2417"/>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пікіртерім соңы</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Вы лично</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7" w:id="2418"/>
          <w:p>
            <w:pPr>
              <w:spacing w:after="20"/>
              <w:ind w:left="20"/>
              <w:jc w:val="both"/>
            </w:pPr>
            <w:r>
              <w:rPr>
                <w:rFonts w:ascii="Times New Roman"/>
                <w:b w:val="false"/>
                <w:i w:val="false"/>
                <w:color w:val="000000"/>
                <w:sz w:val="20"/>
              </w:rPr>
              <w:t xml:space="preserve">
2. Сіздің отбасыңыздың басқа мүшелері </w:t>
            </w:r>
          </w:p>
          <w:bookmarkEnd w:id="2418"/>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Другие члены Вашей семьи </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8" w:id="2419"/>
          <w:p>
            <w:pPr>
              <w:spacing w:after="20"/>
              <w:ind w:left="20"/>
              <w:jc w:val="both"/>
            </w:pPr>
            <w:r>
              <w:rPr>
                <w:rFonts w:ascii="Times New Roman"/>
                <w:b w:val="false"/>
                <w:i w:val="false"/>
                <w:color w:val="000000"/>
                <w:sz w:val="20"/>
              </w:rPr>
              <w:t>
3. Сіздің туыстарыңыз</w:t>
            </w:r>
          </w:p>
          <w:bookmarkEnd w:id="2419"/>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Ваши родственники</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9" w:id="2420"/>
          <w:p>
            <w:pPr>
              <w:spacing w:after="20"/>
              <w:ind w:left="20"/>
              <w:jc w:val="both"/>
            </w:pPr>
            <w:r>
              <w:rPr>
                <w:rFonts w:ascii="Times New Roman"/>
                <w:b w:val="false"/>
                <w:i w:val="false"/>
                <w:color w:val="000000"/>
                <w:sz w:val="20"/>
              </w:rPr>
              <w:t>
4. Тәрбиеші (бала бағушы)</w:t>
            </w:r>
          </w:p>
          <w:bookmarkEnd w:id="2420"/>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Воспитательница (няня)</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0" w:id="2421"/>
          <w:p>
            <w:pPr>
              <w:spacing w:after="20"/>
              <w:ind w:left="20"/>
              <w:jc w:val="both"/>
            </w:pPr>
            <w:r>
              <w:rPr>
                <w:rFonts w:ascii="Times New Roman"/>
                <w:b w:val="false"/>
                <w:i w:val="false"/>
                <w:color w:val="000000"/>
                <w:sz w:val="20"/>
              </w:rPr>
              <w:t xml:space="preserve">
5. Бала тәрбиелеу мекемелері </w:t>
            </w:r>
          </w:p>
          <w:bookmarkEnd w:id="2421"/>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Детские воспитательные учреждения </w:t>
            </w:r>
          </w:p>
        </w:tc>
      </w:tr>
      <w:tr>
        <w:trPr>
          <w:trHeight w:val="30" w:hRule="atLeast"/>
        </w:trPr>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1" w:id="2422"/>
          <w:p>
            <w:pPr>
              <w:spacing w:after="20"/>
              <w:ind w:left="20"/>
              <w:jc w:val="both"/>
            </w:pPr>
            <w:r>
              <w:rPr>
                <w:rFonts w:ascii="Times New Roman"/>
                <w:b w:val="false"/>
                <w:i w:val="false"/>
                <w:color w:val="000000"/>
                <w:sz w:val="20"/>
              </w:rPr>
              <w:t>
6. Бөтен адамдар (көршілер, таныстар)</w:t>
            </w:r>
          </w:p>
          <w:bookmarkEnd w:id="2422"/>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vMerge/>
            <w:tcBorders>
              <w:top w:val="nil"/>
              <w:left w:val="single" w:color="cfcfcf" w:sz="5"/>
              <w:bottom w:val="single" w:color="cfcfcf" w:sz="5"/>
              <w:right w:val="single" w:color="cfcfcf" w:sz="5"/>
            </w:tcBorders>
          </w:tcP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Посторонние лица (соседи, знакомые)</w:t>
            </w:r>
          </w:p>
        </w:tc>
      </w:tr>
    </w:tbl>
    <w:bookmarkStart w:name="z3362" w:id="2423"/>
    <w:p>
      <w:pPr>
        <w:spacing w:after="0"/>
        <w:ind w:left="0"/>
        <w:jc w:val="left"/>
      </w:pPr>
      <w:r>
        <w:rPr>
          <w:rFonts w:ascii="Times New Roman"/>
          <w:b/>
          <w:i w:val="false"/>
          <w:color w:val="000000"/>
        </w:rPr>
        <w:t xml:space="preserve"> ТҮСІНІСТІК ПЕН ЫНТЫМАҚТАСТЫҒЫҢЫЗ ҮШІН АЛҒЫС АЙТАМЫЗ!</w:t>
      </w:r>
    </w:p>
    <w:bookmarkEnd w:id="2423"/>
    <w:bookmarkStart w:name="z3363" w:id="2424"/>
    <w:p>
      <w:pPr>
        <w:spacing w:after="0"/>
        <w:ind w:left="0"/>
        <w:jc w:val="left"/>
      </w:pPr>
      <w:r>
        <w:rPr>
          <w:rFonts w:ascii="Times New Roman"/>
          <w:b/>
          <w:i w:val="false"/>
          <w:color w:val="000000"/>
        </w:rPr>
        <w:t xml:space="preserve"> БЛАГОДАРИМ ВАС ЗА ПОНИМАНИЕ И СОТРУДНИЧЕСТВО!</w:t>
      </w:r>
    </w:p>
    <w:bookmarkEnd w:id="24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w:t>
            </w:r>
            <w:r>
              <w:br/>
            </w:r>
            <w:r>
              <w:rPr>
                <w:rFonts w:ascii="Times New Roman"/>
                <w:b w:val="false"/>
                <w:i w:val="false"/>
                <w:color w:val="000000"/>
                <w:sz w:val="20"/>
              </w:rPr>
              <w:t xml:space="preserve">к приказу Председателя Комитета по статистике </w:t>
            </w:r>
            <w:r>
              <w:br/>
            </w:r>
            <w:r>
              <w:rPr>
                <w:rFonts w:ascii="Times New Roman"/>
                <w:b w:val="false"/>
                <w:i w:val="false"/>
                <w:color w:val="000000"/>
                <w:sz w:val="20"/>
              </w:rPr>
              <w:t>Министерства</w:t>
            </w:r>
            <w:r>
              <w:br/>
            </w:r>
            <w:r>
              <w:rPr>
                <w:rFonts w:ascii="Times New Roman"/>
                <w:b w:val="false"/>
                <w:i w:val="false"/>
                <w:color w:val="000000"/>
                <w:sz w:val="20"/>
              </w:rPr>
              <w:t>национальной экономики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14 ноября 2017 года № 171</w:t>
            </w:r>
          </w:p>
        </w:tc>
      </w:tr>
    </w:tbl>
    <w:bookmarkStart w:name="z3365" w:id="2425"/>
    <w:p>
      <w:pPr>
        <w:spacing w:after="0"/>
        <w:ind w:left="0"/>
        <w:jc w:val="left"/>
      </w:pPr>
      <w:r>
        <w:rPr>
          <w:rFonts w:ascii="Times New Roman"/>
          <w:b/>
          <w:i w:val="false"/>
          <w:color w:val="000000"/>
        </w:rPr>
        <w:t xml:space="preserve"> Инструкция по заполнению статистической формы общегосударственного статистического наблюдения "Достойный труд" (код 252112078, индекс Т-004, периодичность три раза в год)</w:t>
      </w:r>
    </w:p>
    <w:bookmarkEnd w:id="2425"/>
    <w:bookmarkStart w:name="z3366" w:id="2426"/>
    <w:p>
      <w:pPr>
        <w:spacing w:after="0"/>
        <w:ind w:left="0"/>
        <w:jc w:val="both"/>
      </w:pPr>
      <w:r>
        <w:rPr>
          <w:rFonts w:ascii="Times New Roman"/>
          <w:b w:val="false"/>
          <w:i w:val="false"/>
          <w:color w:val="000000"/>
          <w:sz w:val="28"/>
        </w:rPr>
        <w:t xml:space="preserve">
      1. Настоящая инструкция по заполнению статистической формы общегосударственного статистического наблюдения "Достойный труд" (код 252112078, индекс Т-004, периодичность три раза в год) разработана в соответствии с </w:t>
      </w:r>
      <w:r>
        <w:rPr>
          <w:rFonts w:ascii="Times New Roman"/>
          <w:b w:val="false"/>
          <w:i w:val="false"/>
          <w:color w:val="000000"/>
          <w:sz w:val="28"/>
        </w:rPr>
        <w:t>подпунктом 8)</w:t>
      </w:r>
      <w:r>
        <w:rPr>
          <w:rFonts w:ascii="Times New Roman"/>
          <w:b w:val="false"/>
          <w:i w:val="false"/>
          <w:color w:val="000000"/>
          <w:sz w:val="28"/>
        </w:rPr>
        <w:t xml:space="preserve"> статьи 12 Закона Республики Казахстан от 19 марта 2010 года "О государственной статистике" и детализирует заполнение статистической формы общегосударственного статистического наблюдения "Достойный труд" (код 252112078, индекс Т-004, периодичность три раза в год) (далее – статистическая форма). </w:t>
      </w:r>
    </w:p>
    <w:bookmarkEnd w:id="2426"/>
    <w:bookmarkStart w:name="z3367" w:id="2427"/>
    <w:p>
      <w:pPr>
        <w:spacing w:after="0"/>
        <w:ind w:left="0"/>
        <w:jc w:val="both"/>
      </w:pPr>
      <w:r>
        <w:rPr>
          <w:rFonts w:ascii="Times New Roman"/>
          <w:b w:val="false"/>
          <w:i w:val="false"/>
          <w:color w:val="000000"/>
          <w:sz w:val="28"/>
        </w:rPr>
        <w:t xml:space="preserve">
      2. Следующие понятия и определения применяются в целях заполнения данной статистической формы: </w:t>
      </w:r>
    </w:p>
    <w:bookmarkEnd w:id="2427"/>
    <w:bookmarkStart w:name="z3368" w:id="2428"/>
    <w:p>
      <w:pPr>
        <w:spacing w:after="0"/>
        <w:ind w:left="0"/>
        <w:jc w:val="both"/>
      </w:pPr>
      <w:r>
        <w:rPr>
          <w:rFonts w:ascii="Times New Roman"/>
          <w:b w:val="false"/>
          <w:i w:val="false"/>
          <w:color w:val="000000"/>
          <w:sz w:val="28"/>
        </w:rPr>
        <w:t xml:space="preserve">
      1) работодатели - лица, управляющие своим собственным предприятием или занимающиеся независимой предпринимательской деятельностью в каком-либо виде экономической деятельности и имеющие одного или нескольких наемных работников; </w:t>
      </w:r>
    </w:p>
    <w:bookmarkEnd w:id="2428"/>
    <w:bookmarkStart w:name="z3369" w:id="2429"/>
    <w:p>
      <w:pPr>
        <w:spacing w:after="0"/>
        <w:ind w:left="0"/>
        <w:jc w:val="both"/>
      </w:pPr>
      <w:r>
        <w:rPr>
          <w:rFonts w:ascii="Times New Roman"/>
          <w:b w:val="false"/>
          <w:i w:val="false"/>
          <w:color w:val="000000"/>
          <w:sz w:val="28"/>
        </w:rPr>
        <w:t>
      2) код – номер ответа;</w:t>
      </w:r>
    </w:p>
    <w:bookmarkEnd w:id="2429"/>
    <w:bookmarkStart w:name="z3370" w:id="2430"/>
    <w:p>
      <w:pPr>
        <w:spacing w:after="0"/>
        <w:ind w:left="0"/>
        <w:jc w:val="both"/>
      </w:pPr>
      <w:r>
        <w:rPr>
          <w:rFonts w:ascii="Times New Roman"/>
          <w:b w:val="false"/>
          <w:i w:val="false"/>
          <w:color w:val="000000"/>
          <w:sz w:val="28"/>
        </w:rPr>
        <w:t xml:space="preserve">
      3) дополнительная работа - работа по совместительству, выполняемая на постоянной, временной, сезонной основе, другая работа по контракту или случайные, разовые подработки, работа на индивидуальной основе, предпринимательская деятельность без образования юридического лица, работа по найму у отдельных граждан; </w:t>
      </w:r>
    </w:p>
    <w:bookmarkEnd w:id="2430"/>
    <w:bookmarkStart w:name="z3371" w:id="2431"/>
    <w:p>
      <w:pPr>
        <w:spacing w:after="0"/>
        <w:ind w:left="0"/>
        <w:jc w:val="both"/>
      </w:pPr>
      <w:r>
        <w:rPr>
          <w:rFonts w:ascii="Times New Roman"/>
          <w:b w:val="false"/>
          <w:i w:val="false"/>
          <w:color w:val="000000"/>
          <w:sz w:val="28"/>
        </w:rPr>
        <w:t xml:space="preserve">
      4) основная деятельность - определенная работа в течение обследуемой недели, с целью получения вознаграждения (личного или семейного дохода) в денежном или натуральном виде. Для лиц, имеющих работу, но временно не работающих, однако не потерявших связь с ней и имеющих заверения в возможности вернуться к ней после окончания периода действия непредвиденных обстоятельств или наличия даты возвращения на работу – эта работа остается основной; </w:t>
      </w:r>
    </w:p>
    <w:bookmarkEnd w:id="2431"/>
    <w:bookmarkStart w:name="z3372" w:id="2432"/>
    <w:p>
      <w:pPr>
        <w:spacing w:after="0"/>
        <w:ind w:left="0"/>
        <w:jc w:val="both"/>
      </w:pPr>
      <w:r>
        <w:rPr>
          <w:rFonts w:ascii="Times New Roman"/>
          <w:b w:val="false"/>
          <w:i w:val="false"/>
          <w:color w:val="000000"/>
          <w:sz w:val="28"/>
        </w:rPr>
        <w:t>
      5) респондент - физическое или юридическое лицо и его структурные и обособленные подразделения, представляющие данные по объекту статистического наблюдения в соответствии со статистической методологией;</w:t>
      </w:r>
    </w:p>
    <w:bookmarkEnd w:id="2432"/>
    <w:bookmarkStart w:name="z3373" w:id="2433"/>
    <w:p>
      <w:pPr>
        <w:spacing w:after="0"/>
        <w:ind w:left="0"/>
        <w:jc w:val="both"/>
      </w:pPr>
      <w:r>
        <w:rPr>
          <w:rFonts w:ascii="Times New Roman"/>
          <w:b w:val="false"/>
          <w:i w:val="false"/>
          <w:color w:val="000000"/>
          <w:sz w:val="28"/>
        </w:rPr>
        <w:t>
         6) домашнее хозяйство - экономический субъект, состоящий из одного или более физических лиц, проживающих совместно, объединяющих полностью или частично свои доходы и имущество и совместно потребляющих товары и услуги;</w:t>
      </w:r>
    </w:p>
    <w:bookmarkEnd w:id="2433"/>
    <w:bookmarkStart w:name="z3374" w:id="2434"/>
    <w:p>
      <w:pPr>
        <w:spacing w:after="0"/>
        <w:ind w:left="0"/>
        <w:jc w:val="both"/>
      </w:pPr>
      <w:r>
        <w:rPr>
          <w:rFonts w:ascii="Times New Roman"/>
          <w:b w:val="false"/>
          <w:i w:val="false"/>
          <w:color w:val="000000"/>
          <w:sz w:val="28"/>
        </w:rPr>
        <w:t xml:space="preserve">
      3. Статистическая форма заполняется в месяцах 3 квартала (в июле, августе, сентябре) на респондентов, ответивших "да" на вопрос 6 раздела Занятость статистической формы "Анкета выборочного обследования занятости населения" (код 252101075, индекс Т-001, периодичность месячная). </w:t>
      </w:r>
    </w:p>
    <w:bookmarkEnd w:id="2434"/>
    <w:bookmarkStart w:name="z3375" w:id="2435"/>
    <w:p>
      <w:pPr>
        <w:spacing w:after="0"/>
        <w:ind w:left="0"/>
        <w:jc w:val="both"/>
      </w:pPr>
      <w:r>
        <w:rPr>
          <w:rFonts w:ascii="Times New Roman"/>
          <w:b w:val="false"/>
          <w:i w:val="false"/>
          <w:color w:val="000000"/>
          <w:sz w:val="28"/>
        </w:rPr>
        <w:t>
      Вопрос 1 статистической формы заполняется интервьюером на основании вопроса 38 статистической формы "Анкета выборочного обследования занятости населения" (код 252101075, индекс Т-001, периодичность месячная).</w:t>
      </w:r>
    </w:p>
    <w:bookmarkEnd w:id="2435"/>
    <w:bookmarkStart w:name="z3376" w:id="2436"/>
    <w:p>
      <w:pPr>
        <w:spacing w:after="0"/>
        <w:ind w:left="0"/>
        <w:jc w:val="both"/>
      </w:pPr>
      <w:r>
        <w:rPr>
          <w:rFonts w:ascii="Times New Roman"/>
          <w:b w:val="false"/>
          <w:i w:val="false"/>
          <w:color w:val="000000"/>
          <w:sz w:val="28"/>
        </w:rPr>
        <w:t xml:space="preserve">
      4. Статистическая форма заполняется на каждое отдельно взятое домохозяйство (семью), попавшее в выборку. Члены домохозяйства, в отличие от семьи, могут не состоять в отношениях родства. Не допускается объединение в одном бланке приложения к статистической форме записи информации по респондентам, относящимся к разным домашним хозяйствам, даже если они проживают в пределах одного помещения. </w:t>
      </w:r>
    </w:p>
    <w:bookmarkEnd w:id="2436"/>
    <w:bookmarkStart w:name="z3377" w:id="2437"/>
    <w:p>
      <w:pPr>
        <w:spacing w:after="0"/>
        <w:ind w:left="0"/>
        <w:jc w:val="both"/>
      </w:pPr>
      <w:r>
        <w:rPr>
          <w:rFonts w:ascii="Times New Roman"/>
          <w:b w:val="false"/>
          <w:i w:val="false"/>
          <w:color w:val="000000"/>
          <w:sz w:val="28"/>
        </w:rPr>
        <w:t xml:space="preserve">
      Статистическая форма не заполняется на лиц, отсутствующих продолжительное время, независимо от того, что они считают этот адрес своим основным местом жительства: </w:t>
      </w:r>
    </w:p>
    <w:bookmarkEnd w:id="2437"/>
    <w:bookmarkStart w:name="z3378" w:id="2438"/>
    <w:p>
      <w:pPr>
        <w:spacing w:after="0"/>
        <w:ind w:left="0"/>
        <w:jc w:val="both"/>
      </w:pPr>
      <w:r>
        <w:rPr>
          <w:rFonts w:ascii="Times New Roman"/>
          <w:b w:val="false"/>
          <w:i w:val="false"/>
          <w:color w:val="000000"/>
          <w:sz w:val="28"/>
        </w:rPr>
        <w:t>
      1) находящихся на лечении в больницах (шесть месяцев и более);</w:t>
      </w:r>
    </w:p>
    <w:bookmarkEnd w:id="2438"/>
    <w:bookmarkStart w:name="z3379" w:id="2439"/>
    <w:p>
      <w:pPr>
        <w:spacing w:after="0"/>
        <w:ind w:left="0"/>
        <w:jc w:val="both"/>
      </w:pPr>
      <w:r>
        <w:rPr>
          <w:rFonts w:ascii="Times New Roman"/>
          <w:b w:val="false"/>
          <w:i w:val="false"/>
          <w:color w:val="000000"/>
          <w:sz w:val="28"/>
        </w:rPr>
        <w:t>
      2) находящихся в командировке в других населенных пунктах или за рубежом шесть месяцев и более;</w:t>
      </w:r>
    </w:p>
    <w:bookmarkEnd w:id="2439"/>
    <w:bookmarkStart w:name="z3380" w:id="2440"/>
    <w:p>
      <w:pPr>
        <w:spacing w:after="0"/>
        <w:ind w:left="0"/>
        <w:jc w:val="both"/>
      </w:pPr>
      <w:r>
        <w:rPr>
          <w:rFonts w:ascii="Times New Roman"/>
          <w:b w:val="false"/>
          <w:i w:val="false"/>
          <w:color w:val="000000"/>
          <w:sz w:val="28"/>
        </w:rPr>
        <w:t>
      3) студентов и учащихся всех учебных заведений, проживающих по месту учебы;</w:t>
      </w:r>
    </w:p>
    <w:bookmarkEnd w:id="2440"/>
    <w:bookmarkStart w:name="z3381" w:id="2441"/>
    <w:p>
      <w:pPr>
        <w:spacing w:after="0"/>
        <w:ind w:left="0"/>
        <w:jc w:val="both"/>
      </w:pPr>
      <w:r>
        <w:rPr>
          <w:rFonts w:ascii="Times New Roman"/>
          <w:b w:val="false"/>
          <w:i w:val="false"/>
          <w:color w:val="000000"/>
          <w:sz w:val="28"/>
        </w:rPr>
        <w:t>
      4) всех выбывших за шесть месяцев и более до обследуемой недели;</w:t>
      </w:r>
    </w:p>
    <w:bookmarkEnd w:id="2441"/>
    <w:bookmarkStart w:name="z3382" w:id="2442"/>
    <w:p>
      <w:pPr>
        <w:spacing w:after="0"/>
        <w:ind w:left="0"/>
        <w:jc w:val="both"/>
      </w:pPr>
      <w:r>
        <w:rPr>
          <w:rFonts w:ascii="Times New Roman"/>
          <w:b w:val="false"/>
          <w:i w:val="false"/>
          <w:color w:val="000000"/>
          <w:sz w:val="28"/>
        </w:rPr>
        <w:t>
      5) осужденных к наказанию в виде лишения свободы, проживающих в учреждениях уголовно-исполнительной системы;</w:t>
      </w:r>
    </w:p>
    <w:bookmarkEnd w:id="2442"/>
    <w:bookmarkStart w:name="z3383" w:id="2443"/>
    <w:p>
      <w:pPr>
        <w:spacing w:after="0"/>
        <w:ind w:left="0"/>
        <w:jc w:val="both"/>
      </w:pPr>
      <w:r>
        <w:rPr>
          <w:rFonts w:ascii="Times New Roman"/>
          <w:b w:val="false"/>
          <w:i w:val="false"/>
          <w:color w:val="000000"/>
          <w:sz w:val="28"/>
        </w:rPr>
        <w:t>
      6) военнослужащих срочной службы в Вооруженных Силах Республики Казахстан, проживающих в казармах и военных зонах.</w:t>
      </w:r>
    </w:p>
    <w:bookmarkEnd w:id="2443"/>
    <w:bookmarkStart w:name="z3384" w:id="2444"/>
    <w:p>
      <w:pPr>
        <w:spacing w:after="0"/>
        <w:ind w:left="0"/>
        <w:jc w:val="both"/>
      </w:pPr>
      <w:r>
        <w:rPr>
          <w:rFonts w:ascii="Times New Roman"/>
          <w:b w:val="false"/>
          <w:i w:val="false"/>
          <w:color w:val="000000"/>
          <w:sz w:val="28"/>
        </w:rPr>
        <w:t xml:space="preserve">
      Статистическая форма заполняется на всех членов семьи в возрасте 15 лет и старше. Каждому из них лицо, уполномоченное на проведение опроса (далее – интервьюер), присваивает порядковый номер в соответствии со статистической формой "Анкета выборочного обследования занятости населения" (код 252101075, индекс Т-001, периодичность месячная). Если число опрашиваемых в домохозяйстве превышает 5 человек, то на данное домохозяйство заполняются две и более бланков приложения к статистической форме, на титульном листе которых делается пометка "Продолжение". </w:t>
      </w:r>
    </w:p>
    <w:bookmarkEnd w:id="2444"/>
    <w:bookmarkStart w:name="z3385" w:id="2445"/>
    <w:p>
      <w:pPr>
        <w:spacing w:after="0"/>
        <w:ind w:left="0"/>
        <w:jc w:val="both"/>
      </w:pPr>
      <w:r>
        <w:rPr>
          <w:rFonts w:ascii="Times New Roman"/>
          <w:b w:val="false"/>
          <w:i w:val="false"/>
          <w:color w:val="000000"/>
          <w:sz w:val="28"/>
        </w:rPr>
        <w:t xml:space="preserve">
      При интервью зачитываются вопросы и делаются соответствующие отметки в перечисленных вариантах ответов или они записываются в статистическую форму. Код варианта ответа респондента обводится кружком. </w:t>
      </w:r>
    </w:p>
    <w:bookmarkEnd w:id="2445"/>
    <w:bookmarkStart w:name="z3386" w:id="2446"/>
    <w:p>
      <w:pPr>
        <w:spacing w:after="0"/>
        <w:ind w:left="0"/>
        <w:jc w:val="both"/>
      </w:pPr>
      <w:r>
        <w:rPr>
          <w:rFonts w:ascii="Times New Roman"/>
          <w:b w:val="false"/>
          <w:i w:val="false"/>
          <w:color w:val="000000"/>
          <w:sz w:val="28"/>
        </w:rPr>
        <w:t xml:space="preserve">
      Все ответы записываются со слов опрашиваемых, представление подтверждающих документов не требуется. Ответы на поставленные вопросы статистической формы получаются как непосредственно от самих респондентов, так и от совместно проживающих взрослых членов семьи, если последние могут дать исчерпывающие ответы на все вопросы приложения к статистической форме. </w:t>
      </w:r>
    </w:p>
    <w:bookmarkEnd w:id="2446"/>
    <w:bookmarkStart w:name="z3387" w:id="2447"/>
    <w:p>
      <w:pPr>
        <w:spacing w:after="0"/>
        <w:ind w:left="0"/>
        <w:jc w:val="both"/>
      </w:pPr>
      <w:r>
        <w:rPr>
          <w:rFonts w:ascii="Times New Roman"/>
          <w:b w:val="false"/>
          <w:i w:val="false"/>
          <w:color w:val="000000"/>
          <w:sz w:val="28"/>
        </w:rPr>
        <w:t xml:space="preserve">
      При проведении интервью интервьюер зачитывает респондентам вопросы так, как они приведены в вопроснике, и не отклоняется от приведенной формулировки вопроса. </w:t>
      </w:r>
    </w:p>
    <w:bookmarkEnd w:id="2447"/>
    <w:bookmarkStart w:name="z3388" w:id="2448"/>
    <w:p>
      <w:pPr>
        <w:spacing w:after="0"/>
        <w:ind w:left="0"/>
        <w:jc w:val="both"/>
      </w:pPr>
      <w:r>
        <w:rPr>
          <w:rFonts w:ascii="Times New Roman"/>
          <w:b w:val="false"/>
          <w:i w:val="false"/>
          <w:color w:val="000000"/>
          <w:sz w:val="28"/>
        </w:rPr>
        <w:t xml:space="preserve">
      5. Периодом обследования являются месяцы 3 квартала (июль, август, сентябрь), а критическая(обследуемая) неделя определяется ежегодно, согласно приложению 1 к статистической форме "Анкета выборочного обследования занятости населения" (код 252101075, индекс Т-001, периодичность месячная). </w:t>
      </w:r>
    </w:p>
    <w:bookmarkEnd w:id="2448"/>
    <w:bookmarkStart w:name="z3389" w:id="2449"/>
    <w:p>
      <w:pPr>
        <w:spacing w:after="0"/>
        <w:ind w:left="0"/>
        <w:jc w:val="both"/>
      </w:pPr>
      <w:r>
        <w:rPr>
          <w:rFonts w:ascii="Times New Roman"/>
          <w:b w:val="false"/>
          <w:i w:val="false"/>
          <w:color w:val="000000"/>
          <w:sz w:val="28"/>
        </w:rPr>
        <w:t xml:space="preserve">
      6. Запись ответов в блоке клеток, где требуется указать количество часов, производится таким образом, чтобы все клетки в блоке были заполнены (4 часа – 004, 13 часов - 013, и так далее). При этом количество часов округляется до целого числа. </w:t>
      </w:r>
    </w:p>
    <w:bookmarkEnd w:id="2449"/>
    <w:bookmarkStart w:name="z3390" w:id="2450"/>
    <w:p>
      <w:pPr>
        <w:spacing w:after="0"/>
        <w:ind w:left="0"/>
        <w:jc w:val="both"/>
      </w:pPr>
      <w:r>
        <w:rPr>
          <w:rFonts w:ascii="Times New Roman"/>
          <w:b w:val="false"/>
          <w:i w:val="false"/>
          <w:color w:val="000000"/>
          <w:sz w:val="28"/>
        </w:rPr>
        <w:t>
      7. На вопрос 5 отвечают респонденты, отметившие что общее количество отработанных часов за прошлую неделю (вопрос 1) было менее 40 часов.</w:t>
      </w:r>
    </w:p>
    <w:bookmarkEnd w:id="2450"/>
    <w:bookmarkStart w:name="z3391" w:id="2451"/>
    <w:p>
      <w:pPr>
        <w:spacing w:after="0"/>
        <w:ind w:left="0"/>
        <w:jc w:val="both"/>
      </w:pPr>
      <w:r>
        <w:rPr>
          <w:rFonts w:ascii="Times New Roman"/>
          <w:b w:val="false"/>
          <w:i w:val="false"/>
          <w:color w:val="000000"/>
          <w:sz w:val="28"/>
        </w:rPr>
        <w:t xml:space="preserve">
      8. Вопросы 12-13 заполняются респондентами, отметившими коды 1-4 в вопросе 18 статистической формы "Анкета выборочного обследования занятости населения" (код 252101075, индекс Т-001, периодичность месячная). </w:t>
      </w:r>
    </w:p>
    <w:bookmarkEnd w:id="2451"/>
    <w:bookmarkStart w:name="z3392" w:id="2452"/>
    <w:p>
      <w:pPr>
        <w:spacing w:after="0"/>
        <w:ind w:left="0"/>
        <w:jc w:val="both"/>
      </w:pPr>
      <w:r>
        <w:rPr>
          <w:rFonts w:ascii="Times New Roman"/>
          <w:b w:val="false"/>
          <w:i w:val="false"/>
          <w:color w:val="000000"/>
          <w:sz w:val="28"/>
        </w:rPr>
        <w:t xml:space="preserve">
      9. Особое внимание при проведении опроса интервьюер обращает на подсказы в тексте "Переход к вопросу", где указан номер вопроса, к которому обращается после того или иного выбранного варианта ответа. </w:t>
      </w:r>
    </w:p>
    <w:bookmarkEnd w:id="2452"/>
    <w:bookmarkStart w:name="z3393" w:id="2453"/>
    <w:p>
      <w:pPr>
        <w:spacing w:after="0"/>
        <w:ind w:left="0"/>
        <w:jc w:val="both"/>
      </w:pPr>
      <w:r>
        <w:rPr>
          <w:rFonts w:ascii="Times New Roman"/>
          <w:b w:val="false"/>
          <w:i w:val="false"/>
          <w:color w:val="000000"/>
          <w:sz w:val="28"/>
        </w:rPr>
        <w:t>
      10. По завершении опроса интервьюер проверяет статистическую форму, не пропущены ли вопросы, и, в обязательном порядке, благодарит респондентов за их помощь и сотрудничество. За пределами домохозяйства интервьюер повторно просматривает статистическую форму и, если все-таки обнаруживает несоответствия, то вновь обращается в домохозяйство (лично или по телефону) и выясняет недостающую информацию.</w:t>
      </w:r>
    </w:p>
    <w:bookmarkEnd w:id="2453"/>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90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 Target="media/document_image_rId167.jpeg" Type="http://schemas.openxmlformats.org/officeDocument/2006/relationships/image" Id="rId167"/><Relationship Target="media/document_image_rId168.jpeg" Type="http://schemas.openxmlformats.org/officeDocument/2006/relationships/image" Id="rId168"/><Relationship Target="media/document_image_rId169.jpeg" Type="http://schemas.openxmlformats.org/officeDocument/2006/relationships/image" Id="rId169"/><Relationship Target="media/document_image_rId170.jpeg" Type="http://schemas.openxmlformats.org/officeDocument/2006/relationships/image" Id="rId170"/><Relationship Target="media/document_image_rId171.jpeg" Type="http://schemas.openxmlformats.org/officeDocument/2006/relationships/image" Id="rId171"/><Relationship Target="media/document_image_rId172.jpeg" Type="http://schemas.openxmlformats.org/officeDocument/2006/relationships/image" Id="rId172"/><Relationship Target="media/document_image_rId173.jpeg" Type="http://schemas.openxmlformats.org/officeDocument/2006/relationships/image" Id="rId173"/><Relationship Target="media/document_image_rId174.jpeg" Type="http://schemas.openxmlformats.org/officeDocument/2006/relationships/image" Id="rId174"/><Relationship Target="media/document_image_rId175.jpeg" Type="http://schemas.openxmlformats.org/officeDocument/2006/relationships/image" Id="rId175"/><Relationship Target="media/document_image_rId176.jpeg" Type="http://schemas.openxmlformats.org/officeDocument/2006/relationships/image" Id="rId176"/><Relationship Target="media/document_image_rId177.jpeg" Type="http://schemas.openxmlformats.org/officeDocument/2006/relationships/image" Id="rId177"/><Relationship Target="media/document_image_rId178.jpeg" Type="http://schemas.openxmlformats.org/officeDocument/2006/relationships/image" Id="rId178"/><Relationship Target="media/document_image_rId179.jpeg" Type="http://schemas.openxmlformats.org/officeDocument/2006/relationships/image" Id="rId179"/><Relationship Target="media/document_image_rId180.jpeg" Type="http://schemas.openxmlformats.org/officeDocument/2006/relationships/image" Id="rId180"/><Relationship Target="media/document_image_rId181.jpeg" Type="http://schemas.openxmlformats.org/officeDocument/2006/relationships/image" Id="rId181"/><Relationship Target="media/document_image_rId182.jpeg" Type="http://schemas.openxmlformats.org/officeDocument/2006/relationships/image" Id="rId182"/><Relationship Target="media/document_image_rId183.jpeg" Type="http://schemas.openxmlformats.org/officeDocument/2006/relationships/image" Id="rId183"/><Relationship Target="media/document_image_rId184.jpeg" Type="http://schemas.openxmlformats.org/officeDocument/2006/relationships/image" Id="rId184"/><Relationship Target="media/document_image_rId185.jpeg" Type="http://schemas.openxmlformats.org/officeDocument/2006/relationships/image" Id="rId185"/><Relationship Target="media/document_image_rId186.jpeg" Type="http://schemas.openxmlformats.org/officeDocument/2006/relationships/image" Id="rId186"/><Relationship Target="media/document_image_rId187.jpeg" Type="http://schemas.openxmlformats.org/officeDocument/2006/relationships/image" Id="rId187"/><Relationship Target="media/document_image_rId188.jpeg" Type="http://schemas.openxmlformats.org/officeDocument/2006/relationships/image" Id="rId188"/><Relationship Target="media/document_image_rId189.jpeg" Type="http://schemas.openxmlformats.org/officeDocument/2006/relationships/image" Id="rId189"/><Relationship Target="media/document_image_rId190.jpeg" Type="http://schemas.openxmlformats.org/officeDocument/2006/relationships/image" Id="rId190"/><Relationship Target="media/document_image_rId191.jpeg" Type="http://schemas.openxmlformats.org/officeDocument/2006/relationships/image" Id="rId191"/><Relationship Target="media/document_image_rId192.jpeg" Type="http://schemas.openxmlformats.org/officeDocument/2006/relationships/image" Id="rId192"/><Relationship Target="media/document_image_rId193.jpeg" Type="http://schemas.openxmlformats.org/officeDocument/2006/relationships/image" Id="rId193"/><Relationship Target="media/document_image_rId194.jpeg" Type="http://schemas.openxmlformats.org/officeDocument/2006/relationships/image" Id="rId194"/><Relationship Target="media/document_image_rId195.jpeg" Type="http://schemas.openxmlformats.org/officeDocument/2006/relationships/image" Id="rId195"/><Relationship Target="media/document_image_rId196.jpeg" Type="http://schemas.openxmlformats.org/officeDocument/2006/relationships/image" Id="rId196"/><Relationship Target="media/document_image_rId197.jpeg" Type="http://schemas.openxmlformats.org/officeDocument/2006/relationships/image" Id="rId197"/><Relationship Target="media/document_image_rId198.jpeg" Type="http://schemas.openxmlformats.org/officeDocument/2006/relationships/image" Id="rId198"/><Relationship Target="media/document_image_rId199.jpeg" Type="http://schemas.openxmlformats.org/officeDocument/2006/relationships/image" Id="rId199"/><Relationship Target="media/document_image_rId200.jpeg" Type="http://schemas.openxmlformats.org/officeDocument/2006/relationships/image" Id="rId200"/><Relationship Target="media/document_image_rId201.jpeg" Type="http://schemas.openxmlformats.org/officeDocument/2006/relationships/image" Id="rId201"/><Relationship Target="media/document_image_rId202.jpeg" Type="http://schemas.openxmlformats.org/officeDocument/2006/relationships/image" Id="rId202"/><Relationship Target="media/document_image_rId203.jpeg" Type="http://schemas.openxmlformats.org/officeDocument/2006/relationships/image" Id="rId203"/><Relationship Target="media/document_image_rId204.jpeg" Type="http://schemas.openxmlformats.org/officeDocument/2006/relationships/image" Id="rId204"/><Relationship Target="media/document_image_rId205.jpeg" Type="http://schemas.openxmlformats.org/officeDocument/2006/relationships/image" Id="rId205"/><Relationship Target="media/document_image_rId206.jpeg" Type="http://schemas.openxmlformats.org/officeDocument/2006/relationships/image" Id="rId206"/><Relationship Target="media/document_image_rId207.jpeg" Type="http://schemas.openxmlformats.org/officeDocument/2006/relationships/image" Id="rId207"/><Relationship Target="media/document_image_rId208.jpeg" Type="http://schemas.openxmlformats.org/officeDocument/2006/relationships/image" Id="rId208"/><Relationship Target="media/document_image_rId209.jpeg" Type="http://schemas.openxmlformats.org/officeDocument/2006/relationships/image" Id="rId209"/><Relationship Target="media/document_image_rId210.jpeg" Type="http://schemas.openxmlformats.org/officeDocument/2006/relationships/image" Id="rId210"/><Relationship Target="media/document_image_rId211.jpeg" Type="http://schemas.openxmlformats.org/officeDocument/2006/relationships/image" Id="rId211"/><Relationship Target="media/document_image_rId212.jpeg" Type="http://schemas.openxmlformats.org/officeDocument/2006/relationships/image" Id="rId212"/><Relationship Target="media/document_image_rId213.jpeg" Type="http://schemas.openxmlformats.org/officeDocument/2006/relationships/image" Id="rId213"/><Relationship Target="media/document_image_rId214.jpeg" Type="http://schemas.openxmlformats.org/officeDocument/2006/relationships/image" Id="rId214"/><Relationship Target="media/document_image_rId215.jpeg" Type="http://schemas.openxmlformats.org/officeDocument/2006/relationships/image" Id="rId215"/><Relationship Target="media/document_image_rId216.jpeg" Type="http://schemas.openxmlformats.org/officeDocument/2006/relationships/image" Id="rId216"/><Relationship Target="media/document_image_rId217.jpeg" Type="http://schemas.openxmlformats.org/officeDocument/2006/relationships/image" Id="rId217"/><Relationship Target="media/document_image_rId218.jpeg" Type="http://schemas.openxmlformats.org/officeDocument/2006/relationships/image" Id="rId218"/><Relationship Target="media/document_image_rId219.jpeg" Type="http://schemas.openxmlformats.org/officeDocument/2006/relationships/image" Id="rId219"/><Relationship Target="media/document_image_rId220.jpeg" Type="http://schemas.openxmlformats.org/officeDocument/2006/relationships/image" Id="rId220"/><Relationship Target="media/document_image_rId221.jpeg" Type="http://schemas.openxmlformats.org/officeDocument/2006/relationships/image" Id="rId221"/><Relationship Target="media/document_image_rId222.jpeg" Type="http://schemas.openxmlformats.org/officeDocument/2006/relationships/image" Id="rId222"/><Relationship Target="media/document_image_rId223.jpeg" Type="http://schemas.openxmlformats.org/officeDocument/2006/relationships/image" Id="rId223"/><Relationship Target="media/document_image_rId224.jpeg" Type="http://schemas.openxmlformats.org/officeDocument/2006/relationships/image" Id="rId224"/><Relationship Target="media/document_image_rId225.jpeg" Type="http://schemas.openxmlformats.org/officeDocument/2006/relationships/image" Id="rId225"/><Relationship Target="media/document_image_rId226.jpeg" Type="http://schemas.openxmlformats.org/officeDocument/2006/relationships/image" Id="rId226"/><Relationship Target="media/document_image_rId227.jpeg" Type="http://schemas.openxmlformats.org/officeDocument/2006/relationships/image" Id="rId227"/><Relationship Target="media/document_image_rId228.jpeg" Type="http://schemas.openxmlformats.org/officeDocument/2006/relationships/image" Id="rId228"/><Relationship Target="media/document_image_rId229.jpeg" Type="http://schemas.openxmlformats.org/officeDocument/2006/relationships/image" Id="rId229"/><Relationship Target="media/document_image_rId230.jpeg" Type="http://schemas.openxmlformats.org/officeDocument/2006/relationships/image" Id="rId230"/><Relationship Target="media/document_image_rId231.jpeg" Type="http://schemas.openxmlformats.org/officeDocument/2006/relationships/image" Id="rId231"/><Relationship Target="media/document_image_rId232.jpeg" Type="http://schemas.openxmlformats.org/officeDocument/2006/relationships/image" Id="rId232"/><Relationship Target="media/document_image_rId233.jpeg" Type="http://schemas.openxmlformats.org/officeDocument/2006/relationships/image" Id="rId233"/><Relationship Target="media/document_image_rId234.jpeg" Type="http://schemas.openxmlformats.org/officeDocument/2006/relationships/image" Id="rId234"/><Relationship Target="media/document_image_rId235.jpeg" Type="http://schemas.openxmlformats.org/officeDocument/2006/relationships/image" Id="rId235"/><Relationship Target="media/document_image_rId236.jpeg" Type="http://schemas.openxmlformats.org/officeDocument/2006/relationships/image" Id="rId236"/><Relationship Target="media/document_image_rId237.jpeg" Type="http://schemas.openxmlformats.org/officeDocument/2006/relationships/image" Id="rId237"/><Relationship Target="media/document_image_rId238.jpeg" Type="http://schemas.openxmlformats.org/officeDocument/2006/relationships/image" Id="rId238"/><Relationship Target="media/document_image_rId239.jpeg" Type="http://schemas.openxmlformats.org/officeDocument/2006/relationships/image" Id="rId239"/><Relationship Target="media/document_image_rId240.jpeg" Type="http://schemas.openxmlformats.org/officeDocument/2006/relationships/image" Id="rId240"/><Relationship Target="media/document_image_rId241.jpeg" Type="http://schemas.openxmlformats.org/officeDocument/2006/relationships/image" Id="rId241"/><Relationship Target="media/document_image_rId242.jpeg" Type="http://schemas.openxmlformats.org/officeDocument/2006/relationships/image" Id="rId242"/><Relationship Target="media/document_image_rId243.jpeg" Type="http://schemas.openxmlformats.org/officeDocument/2006/relationships/image" Id="rId243"/><Relationship Target="media/document_image_rId244.jpeg" Type="http://schemas.openxmlformats.org/officeDocument/2006/relationships/image" Id="rId244"/><Relationship Target="media/document_image_rId245.jpeg" Type="http://schemas.openxmlformats.org/officeDocument/2006/relationships/image" Id="rId245"/><Relationship Target="media/document_image_rId246.jpeg" Type="http://schemas.openxmlformats.org/officeDocument/2006/relationships/image" Id="rId246"/><Relationship Target="media/document_image_rId247.jpeg" Type="http://schemas.openxmlformats.org/officeDocument/2006/relationships/image" Id="rId247"/><Relationship Target="media/document_image_rId248.jpeg" Type="http://schemas.openxmlformats.org/officeDocument/2006/relationships/image" Id="rId248"/><Relationship Target="media/document_image_rId249.jpeg" Type="http://schemas.openxmlformats.org/officeDocument/2006/relationships/image" Id="rId249"/><Relationship Target="media/document_image_rId250.jpeg" Type="http://schemas.openxmlformats.org/officeDocument/2006/relationships/image" Id="rId250"/><Relationship Target="media/document_image_rId251.jpeg" Type="http://schemas.openxmlformats.org/officeDocument/2006/relationships/image" Id="rId251"/><Relationship Target="media/document_image_rId252.jpeg" Type="http://schemas.openxmlformats.org/officeDocument/2006/relationships/image" Id="rId252"/><Relationship Target="media/document_image_rId253.jpeg" Type="http://schemas.openxmlformats.org/officeDocument/2006/relationships/image" Id="rId253"/><Relationship Target="media/document_image_rId254.jpeg" Type="http://schemas.openxmlformats.org/officeDocument/2006/relationships/image" Id="rId254"/><Relationship Target="media/document_image_rId255.jpeg" Type="http://schemas.openxmlformats.org/officeDocument/2006/relationships/image" Id="rId255"/><Relationship Target="media/document_image_rId256.jpeg" Type="http://schemas.openxmlformats.org/officeDocument/2006/relationships/image" Id="rId256"/><Relationship Target="media/document_image_rId257.jpeg" Type="http://schemas.openxmlformats.org/officeDocument/2006/relationships/image" Id="rId257"/><Relationship Target="media/document_image_rId258.jpeg" Type="http://schemas.openxmlformats.org/officeDocument/2006/relationships/image" Id="rId258"/><Relationship Target="media/document_image_rId259.jpeg" Type="http://schemas.openxmlformats.org/officeDocument/2006/relationships/image" Id="rId259"/><Relationship Target="media/document_image_rId260.jpeg" Type="http://schemas.openxmlformats.org/officeDocument/2006/relationships/image" Id="rId260"/><Relationship Target="media/document_image_rId261.jpeg" Type="http://schemas.openxmlformats.org/officeDocument/2006/relationships/image" Id="rId261"/><Relationship Target="media/document_image_rId262.jpeg" Type="http://schemas.openxmlformats.org/officeDocument/2006/relationships/image" Id="rId262"/><Relationship Target="media/document_image_rId263.jpeg" Type="http://schemas.openxmlformats.org/officeDocument/2006/relationships/image" Id="rId263"/><Relationship Target="media/document_image_rId264.jpeg" Type="http://schemas.openxmlformats.org/officeDocument/2006/relationships/image" Id="rId264"/><Relationship Target="media/document_image_rId265.jpeg" Type="http://schemas.openxmlformats.org/officeDocument/2006/relationships/image" Id="rId265"/><Relationship Target="media/document_image_rId266.jpeg" Type="http://schemas.openxmlformats.org/officeDocument/2006/relationships/image" Id="rId266"/><Relationship Target="media/document_image_rId267.jpeg" Type="http://schemas.openxmlformats.org/officeDocument/2006/relationships/image" Id="rId267"/><Relationship Target="media/document_image_rId268.jpeg" Type="http://schemas.openxmlformats.org/officeDocument/2006/relationships/image" Id="rId268"/><Relationship Target="media/document_image_rId269.jpeg" Type="http://schemas.openxmlformats.org/officeDocument/2006/relationships/image" Id="rId269"/><Relationship Target="media/document_image_rId270.jpeg" Type="http://schemas.openxmlformats.org/officeDocument/2006/relationships/image" Id="rId270"/><Relationship Target="media/document_image_rId271.jpeg" Type="http://schemas.openxmlformats.org/officeDocument/2006/relationships/image" Id="rId271"/><Relationship Target="media/document_image_rId272.jpeg" Type="http://schemas.openxmlformats.org/officeDocument/2006/relationships/image" Id="rId272"/><Relationship Target="media/document_image_rId273.jpeg" Type="http://schemas.openxmlformats.org/officeDocument/2006/relationships/image" Id="rId273"/><Relationship Target="media/document_image_rId274.jpeg" Type="http://schemas.openxmlformats.org/officeDocument/2006/relationships/image" Id="rId274"/><Relationship Target="media/document_image_rId275.jpeg" Type="http://schemas.openxmlformats.org/officeDocument/2006/relationships/image" Id="rId275"/><Relationship Target="media/document_image_rId276.jpeg" Type="http://schemas.openxmlformats.org/officeDocument/2006/relationships/image" Id="rId276"/><Relationship Target="media/document_image_rId277.jpeg" Type="http://schemas.openxmlformats.org/officeDocument/2006/relationships/image" Id="rId277"/><Relationship Target="media/document_image_rId278.jpeg" Type="http://schemas.openxmlformats.org/officeDocument/2006/relationships/image" Id="rId278"/><Relationship Target="media/document_image_rId279.jpeg" Type="http://schemas.openxmlformats.org/officeDocument/2006/relationships/image" Id="rId279"/><Relationship Target="media/document_image_rId280.jpeg" Type="http://schemas.openxmlformats.org/officeDocument/2006/relationships/image" Id="rId280"/><Relationship Target="media/document_image_rId281.jpeg" Type="http://schemas.openxmlformats.org/officeDocument/2006/relationships/image" Id="rId281"/><Relationship Target="media/document_image_rId282.jpeg" Type="http://schemas.openxmlformats.org/officeDocument/2006/relationships/image" Id="rId282"/><Relationship Target="media/document_image_rId283.jpeg" Type="http://schemas.openxmlformats.org/officeDocument/2006/relationships/image" Id="rId283"/><Relationship Target="media/document_image_rId284.jpeg" Type="http://schemas.openxmlformats.org/officeDocument/2006/relationships/image" Id="rId284"/><Relationship Target="media/document_image_rId285.jpeg" Type="http://schemas.openxmlformats.org/officeDocument/2006/relationships/image" Id="rId285"/><Relationship Target="media/document_image_rId286.jpeg" Type="http://schemas.openxmlformats.org/officeDocument/2006/relationships/image" Id="rId286"/><Relationship Target="media/document_image_rId287.jpeg" Type="http://schemas.openxmlformats.org/officeDocument/2006/relationships/image" Id="rId287"/><Relationship Target="media/document_image_rId288.jpeg" Type="http://schemas.openxmlformats.org/officeDocument/2006/relationships/image" Id="rId288"/><Relationship Target="media/document_image_rId289.jpeg" Type="http://schemas.openxmlformats.org/officeDocument/2006/relationships/image" Id="rId289"/><Relationship Target="media/document_image_rId290.jpeg" Type="http://schemas.openxmlformats.org/officeDocument/2006/relationships/image" Id="rId290"/><Relationship Target="media/document_image_rId291.jpeg" Type="http://schemas.openxmlformats.org/officeDocument/2006/relationships/image" Id="rId291"/><Relationship Target="media/document_image_rId292.jpeg" Type="http://schemas.openxmlformats.org/officeDocument/2006/relationships/image" Id="rId292"/><Relationship Target="media/document_image_rId293.jpeg" Type="http://schemas.openxmlformats.org/officeDocument/2006/relationships/image" Id="rId293"/><Relationship Target="media/document_image_rId294.jpeg" Type="http://schemas.openxmlformats.org/officeDocument/2006/relationships/image" Id="rId294"/><Relationship Target="media/document_image_rId295.jpeg" Type="http://schemas.openxmlformats.org/officeDocument/2006/relationships/image" Id="rId295"/><Relationship Target="media/document_image_rId296.jpeg" Type="http://schemas.openxmlformats.org/officeDocument/2006/relationships/image" Id="rId296"/><Relationship Target="media/document_image_rId297.jpeg" Type="http://schemas.openxmlformats.org/officeDocument/2006/relationships/image" Id="rId297"/><Relationship Target="media/document_image_rId298.jpeg" Type="http://schemas.openxmlformats.org/officeDocument/2006/relationships/image" Id="rId298"/><Relationship Target="media/document_image_rId299.jpeg" Type="http://schemas.openxmlformats.org/officeDocument/2006/relationships/image" Id="rId299"/><Relationship Target="media/document_image_rId300.jpeg" Type="http://schemas.openxmlformats.org/officeDocument/2006/relationships/image" Id="rId300"/><Relationship Target="media/document_image_rId301.jpeg" Type="http://schemas.openxmlformats.org/officeDocument/2006/relationships/image" Id="rId301"/><Relationship Target="media/document_image_rId302.jpeg" Type="http://schemas.openxmlformats.org/officeDocument/2006/relationships/image" Id="rId302"/><Relationship Target="media/document_image_rId303.jpeg" Type="http://schemas.openxmlformats.org/officeDocument/2006/relationships/image" Id="rId303"/><Relationship Target="media/document_image_rId304.jpeg" Type="http://schemas.openxmlformats.org/officeDocument/2006/relationships/image" Id="rId304"/><Relationship Target="media/document_image_rId305.jpeg" Type="http://schemas.openxmlformats.org/officeDocument/2006/relationships/image" Id="rId305"/><Relationship Target="media/document_image_rId306.jpeg" Type="http://schemas.openxmlformats.org/officeDocument/2006/relationships/image" Id="rId306"/><Relationship Target="media/document_image_rId307.jpeg" Type="http://schemas.openxmlformats.org/officeDocument/2006/relationships/image" Id="rId307"/><Relationship Target="media/document_image_rId308.jpeg" Type="http://schemas.openxmlformats.org/officeDocument/2006/relationships/image" Id="rId308"/><Relationship Target="media/document_image_rId309.jpeg" Type="http://schemas.openxmlformats.org/officeDocument/2006/relationships/image" Id="rId309"/><Relationship Target="media/document_image_rId310.jpeg" Type="http://schemas.openxmlformats.org/officeDocument/2006/relationships/image" Id="rId310"/><Relationship Target="media/document_image_rId311.jpeg" Type="http://schemas.openxmlformats.org/officeDocument/2006/relationships/image" Id="rId311"/><Relationship Target="media/document_image_rId312.jpeg" Type="http://schemas.openxmlformats.org/officeDocument/2006/relationships/image" Id="rId312"/><Relationship Target="media/document_image_rId313.jpeg" Type="http://schemas.openxmlformats.org/officeDocument/2006/relationships/image" Id="rId313"/><Relationship Target="media/document_image_rId314.jpeg" Type="http://schemas.openxmlformats.org/officeDocument/2006/relationships/image" Id="rId314"/><Relationship Target="media/document_image_rId315.jpeg" Type="http://schemas.openxmlformats.org/officeDocument/2006/relationships/image" Id="rId315"/><Relationship Target="media/document_image_rId316.jpeg" Type="http://schemas.openxmlformats.org/officeDocument/2006/relationships/image" Id="rId316"/><Relationship Target="media/document_image_rId317.jpeg" Type="http://schemas.openxmlformats.org/officeDocument/2006/relationships/image" Id="rId317"/><Relationship Target="media/document_image_rId318.jpeg" Type="http://schemas.openxmlformats.org/officeDocument/2006/relationships/image" Id="rId318"/><Relationship Target="media/document_image_rId319.jpeg" Type="http://schemas.openxmlformats.org/officeDocument/2006/relationships/image" Id="rId319"/><Relationship Target="media/document_image_rId320.jpeg" Type="http://schemas.openxmlformats.org/officeDocument/2006/relationships/image" Id="rId320"/><Relationship Target="media/document_image_rId321.jpeg" Type="http://schemas.openxmlformats.org/officeDocument/2006/relationships/image" Id="rId321"/><Relationship Target="media/document_image_rId322.jpeg" Type="http://schemas.openxmlformats.org/officeDocument/2006/relationships/image" Id="rId322"/><Relationship Target="media/document_image_rId323.jpeg" Type="http://schemas.openxmlformats.org/officeDocument/2006/relationships/image" Id="rId323"/><Relationship Target="media/document_image_rId324.jpeg" Type="http://schemas.openxmlformats.org/officeDocument/2006/relationships/image" Id="rId324"/><Relationship Target="media/document_image_rId325.jpeg" Type="http://schemas.openxmlformats.org/officeDocument/2006/relationships/image" Id="rId325"/><Relationship Target="media/document_image_rId326.jpeg" Type="http://schemas.openxmlformats.org/officeDocument/2006/relationships/image" Id="rId326"/><Relationship Target="media/document_image_rId327.jpeg" Type="http://schemas.openxmlformats.org/officeDocument/2006/relationships/image" Id="rId327"/><Relationship Target="media/document_image_rId328.jpeg" Type="http://schemas.openxmlformats.org/officeDocument/2006/relationships/image" Id="rId328"/><Relationship Target="media/document_image_rId329.jpeg" Type="http://schemas.openxmlformats.org/officeDocument/2006/relationships/image" Id="rId329"/><Relationship Target="media/document_image_rId330.jpeg" Type="http://schemas.openxmlformats.org/officeDocument/2006/relationships/image" Id="rId330"/><Relationship Target="media/document_image_rId331.jpeg" Type="http://schemas.openxmlformats.org/officeDocument/2006/relationships/image" Id="rId331"/><Relationship Target="media/document_image_rId332.jpeg" Type="http://schemas.openxmlformats.org/officeDocument/2006/relationships/image" Id="rId332"/><Relationship Target="media/document_image_rId333.jpeg" Type="http://schemas.openxmlformats.org/officeDocument/2006/relationships/image" Id="rId333"/><Relationship Target="media/document_image_rId334.jpeg" Type="http://schemas.openxmlformats.org/officeDocument/2006/relationships/image" Id="rId334"/><Relationship Target="media/document_image_rId335.jpeg" Type="http://schemas.openxmlformats.org/officeDocument/2006/relationships/image" Id="rId335"/><Relationship Target="media/document_image_rId336.jpeg" Type="http://schemas.openxmlformats.org/officeDocument/2006/relationships/image" Id="rId336"/><Relationship Target="media/document_image_rId337.jpeg" Type="http://schemas.openxmlformats.org/officeDocument/2006/relationships/image" Id="rId337"/><Relationship Target="media/document_image_rId338.jpeg" Type="http://schemas.openxmlformats.org/officeDocument/2006/relationships/image" Id="rId338"/><Relationship Target="media/document_image_rId339.jpeg" Type="http://schemas.openxmlformats.org/officeDocument/2006/relationships/image" Id="rId339"/><Relationship Target="media/document_image_rId340.jpeg" Type="http://schemas.openxmlformats.org/officeDocument/2006/relationships/image" Id="rId340"/><Relationship Target="media/document_image_rId341.jpeg" Type="http://schemas.openxmlformats.org/officeDocument/2006/relationships/image" Id="rId341"/><Relationship Target="media/document_image_rId342.jpeg" Type="http://schemas.openxmlformats.org/officeDocument/2006/relationships/image" Id="rId342"/><Relationship Target="media/document_image_rId343.jpeg" Type="http://schemas.openxmlformats.org/officeDocument/2006/relationships/image" Id="rId343"/><Relationship Target="media/document_image_rId344.jpeg" Type="http://schemas.openxmlformats.org/officeDocument/2006/relationships/image" Id="rId344"/><Relationship Target="media/document_image_rId345.jpeg" Type="http://schemas.openxmlformats.org/officeDocument/2006/relationships/image" Id="rId345"/><Relationship Target="media/document_image_rId346.jpeg" Type="http://schemas.openxmlformats.org/officeDocument/2006/relationships/image" Id="rId346"/><Relationship Target="media/document_image_rId347.jpeg" Type="http://schemas.openxmlformats.org/officeDocument/2006/relationships/image" Id="rId347"/><Relationship Target="media/document_image_rId348.jpeg" Type="http://schemas.openxmlformats.org/officeDocument/2006/relationships/image" Id="rId348"/><Relationship Target="media/document_image_rId349.jpeg" Type="http://schemas.openxmlformats.org/officeDocument/2006/relationships/image" Id="rId349"/><Relationship Target="media/document_image_rId350.jpeg" Type="http://schemas.openxmlformats.org/officeDocument/2006/relationships/image" Id="rId350"/><Relationship Target="media/document_image_rId351.jpeg" Type="http://schemas.openxmlformats.org/officeDocument/2006/relationships/image" Id="rId351"/><Relationship Target="media/document_image_rId352.jpeg" Type="http://schemas.openxmlformats.org/officeDocument/2006/relationships/image" Id="rId352"/><Relationship Target="media/document_image_rId353.jpeg" Type="http://schemas.openxmlformats.org/officeDocument/2006/relationships/image" Id="rId353"/><Relationship Target="media/document_image_rId354.jpeg" Type="http://schemas.openxmlformats.org/officeDocument/2006/relationships/image" Id="rId354"/><Relationship Target="media/document_image_rId355.jpeg" Type="http://schemas.openxmlformats.org/officeDocument/2006/relationships/image" Id="rId355"/><Relationship Target="media/document_image_rId356.jpeg" Type="http://schemas.openxmlformats.org/officeDocument/2006/relationships/image" Id="rId356"/><Relationship Target="media/document_image_rId357.jpeg" Type="http://schemas.openxmlformats.org/officeDocument/2006/relationships/image" Id="rId357"/><Relationship Target="media/document_image_rId358.jpeg" Type="http://schemas.openxmlformats.org/officeDocument/2006/relationships/image" Id="rId358"/><Relationship Target="media/document_image_rId359.jpeg" Type="http://schemas.openxmlformats.org/officeDocument/2006/relationships/image" Id="rId359"/><Relationship Target="media/document_image_rId360.jpeg" Type="http://schemas.openxmlformats.org/officeDocument/2006/relationships/image" Id="rId360"/><Relationship Target="media/document_image_rId361.jpeg" Type="http://schemas.openxmlformats.org/officeDocument/2006/relationships/image" Id="rId361"/><Relationship Target="media/document_image_rId362.jpeg" Type="http://schemas.openxmlformats.org/officeDocument/2006/relationships/image" Id="rId362"/><Relationship Target="media/document_image_rId363.jpeg" Type="http://schemas.openxmlformats.org/officeDocument/2006/relationships/image" Id="rId363"/><Relationship Target="media/document_image_rId364.jpeg" Type="http://schemas.openxmlformats.org/officeDocument/2006/relationships/image" Id="rId364"/><Relationship Target="media/document_image_rId365.jpeg" Type="http://schemas.openxmlformats.org/officeDocument/2006/relationships/image" Id="rId365"/><Relationship Target="media/document_image_rId366.jpeg" Type="http://schemas.openxmlformats.org/officeDocument/2006/relationships/image" Id="rId366"/><Relationship Target="media/document_image_rId367.jpeg" Type="http://schemas.openxmlformats.org/officeDocument/2006/relationships/image" Id="rId367"/><Relationship Target="media/document_image_rId368.jpeg" Type="http://schemas.openxmlformats.org/officeDocument/2006/relationships/image" Id="rId368"/><Relationship Target="media/document_image_rId369.jpeg" Type="http://schemas.openxmlformats.org/officeDocument/2006/relationships/image" Id="rId369"/><Relationship Target="media/document_image_rId370.jpeg" Type="http://schemas.openxmlformats.org/officeDocument/2006/relationships/image" Id="rId370"/><Relationship Target="media/document_image_rId371.jpeg" Type="http://schemas.openxmlformats.org/officeDocument/2006/relationships/image" Id="rId371"/><Relationship Target="media/document_image_rId372.jpeg" Type="http://schemas.openxmlformats.org/officeDocument/2006/relationships/image" Id="rId372"/><Relationship Target="media/document_image_rId373.jpeg" Type="http://schemas.openxmlformats.org/officeDocument/2006/relationships/image" Id="rId373"/><Relationship Target="media/document_image_rId374.jpeg" Type="http://schemas.openxmlformats.org/officeDocument/2006/relationships/image" Id="rId374"/><Relationship Target="media/document_image_rId375.jpeg" Type="http://schemas.openxmlformats.org/officeDocument/2006/relationships/image" Id="rId375"/><Relationship Target="media/document_image_rId376.jpeg" Type="http://schemas.openxmlformats.org/officeDocument/2006/relationships/image" Id="rId376"/><Relationship Target="media/document_image_rId377.jpeg" Type="http://schemas.openxmlformats.org/officeDocument/2006/relationships/image" Id="rId377"/><Relationship Target="media/document_image_rId378.jpeg" Type="http://schemas.openxmlformats.org/officeDocument/2006/relationships/image" Id="rId378"/><Relationship Target="media/document_image_rId379.jpeg" Type="http://schemas.openxmlformats.org/officeDocument/2006/relationships/image" Id="rId379"/><Relationship Target="media/document_image_rId380.jpeg" Type="http://schemas.openxmlformats.org/officeDocument/2006/relationships/image" Id="rId380"/><Relationship Target="media/document_image_rId381.jpeg" Type="http://schemas.openxmlformats.org/officeDocument/2006/relationships/image" Id="rId381"/><Relationship Target="media/document_image_rId382.jpeg" Type="http://schemas.openxmlformats.org/officeDocument/2006/relationships/image" Id="rId382"/><Relationship Target="media/document_image_rId383.jpeg" Type="http://schemas.openxmlformats.org/officeDocument/2006/relationships/image" Id="rId383"/><Relationship Target="media/document_image_rId384.jpeg" Type="http://schemas.openxmlformats.org/officeDocument/2006/relationships/image" Id="rId384"/><Relationship Target="media/document_image_rId385.jpeg" Type="http://schemas.openxmlformats.org/officeDocument/2006/relationships/image" Id="rId385"/><Relationship Target="media/document_image_rId386.jpeg" Type="http://schemas.openxmlformats.org/officeDocument/2006/relationships/image" Id="rId386"/><Relationship Target="media/document_image_rId387.jpeg" Type="http://schemas.openxmlformats.org/officeDocument/2006/relationships/image" Id="rId387"/><Relationship Target="media/document_image_rId388.jpeg" Type="http://schemas.openxmlformats.org/officeDocument/2006/relationships/image" Id="rId388"/><Relationship Target="media/document_image_rId389.jpeg" Type="http://schemas.openxmlformats.org/officeDocument/2006/relationships/image" Id="rId389"/><Relationship Target="media/document_image_rId390.jpeg" Type="http://schemas.openxmlformats.org/officeDocument/2006/relationships/image" Id="rId390"/><Relationship Target="media/document_image_rId391.jpeg" Type="http://schemas.openxmlformats.org/officeDocument/2006/relationships/image" Id="rId391"/><Relationship Target="media/document_image_rId392.jpeg" Type="http://schemas.openxmlformats.org/officeDocument/2006/relationships/image" Id="rId392"/><Relationship Target="media/document_image_rId393.jpeg" Type="http://schemas.openxmlformats.org/officeDocument/2006/relationships/image" Id="rId393"/><Relationship Target="media/document_image_rId394.jpeg" Type="http://schemas.openxmlformats.org/officeDocument/2006/relationships/image" Id="rId394"/><Relationship Target="media/document_image_rId395.jpeg" Type="http://schemas.openxmlformats.org/officeDocument/2006/relationships/image" Id="rId395"/><Relationship Target="media/document_image_rId396.jpeg" Type="http://schemas.openxmlformats.org/officeDocument/2006/relationships/image" Id="rId396"/><Relationship Target="media/document_image_rId397.jpeg" Type="http://schemas.openxmlformats.org/officeDocument/2006/relationships/image" Id="rId397"/><Relationship Target="media/document_image_rId398.jpeg" Type="http://schemas.openxmlformats.org/officeDocument/2006/relationships/image" Id="rId398"/><Relationship Target="media/document_image_rId399.jpeg" Type="http://schemas.openxmlformats.org/officeDocument/2006/relationships/image" Id="rId399"/><Relationship Target="media/document_image_rId400.jpeg" Type="http://schemas.openxmlformats.org/officeDocument/2006/relationships/image" Id="rId400"/><Relationship Target="media/document_image_rId401.jpeg" Type="http://schemas.openxmlformats.org/officeDocument/2006/relationships/image" Id="rId401"/><Relationship Target="media/document_image_rId402.jpeg" Type="http://schemas.openxmlformats.org/officeDocument/2006/relationships/image" Id="rId402"/><Relationship Target="media/document_image_rId403.jpeg" Type="http://schemas.openxmlformats.org/officeDocument/2006/relationships/image" Id="rId403"/><Relationship Target="media/document_image_rId404.jpeg" Type="http://schemas.openxmlformats.org/officeDocument/2006/relationships/image" Id="rId404"/><Relationship Target="media/document_image_rId405.jpeg" Type="http://schemas.openxmlformats.org/officeDocument/2006/relationships/image" Id="rId405"/><Relationship Target="media/document_image_rId406.jpeg" Type="http://schemas.openxmlformats.org/officeDocument/2006/relationships/image" Id="rId406"/><Relationship Target="media/document_image_rId407.jpeg" Type="http://schemas.openxmlformats.org/officeDocument/2006/relationships/image" Id="rId407"/><Relationship Target="media/document_image_rId408.jpeg" Type="http://schemas.openxmlformats.org/officeDocument/2006/relationships/image" Id="rId408"/><Relationship Target="media/document_image_rId409.jpeg" Type="http://schemas.openxmlformats.org/officeDocument/2006/relationships/image" Id="rId409"/><Relationship Target="media/document_image_rId410.jpeg" Type="http://schemas.openxmlformats.org/officeDocument/2006/relationships/image" Id="rId410"/><Relationship Target="media/document_image_rId411.jpeg" Type="http://schemas.openxmlformats.org/officeDocument/2006/relationships/image" Id="rId411"/><Relationship Target="media/document_image_rId412.jpeg" Type="http://schemas.openxmlformats.org/officeDocument/2006/relationships/image" Id="rId412"/><Relationship Target="media/document_image_rId413.jpeg" Type="http://schemas.openxmlformats.org/officeDocument/2006/relationships/image" Id="rId413"/><Relationship Target="media/document_image_rId414.jpeg" Type="http://schemas.openxmlformats.org/officeDocument/2006/relationships/image" Id="rId414"/><Relationship Target="media/document_image_rId415.jpeg" Type="http://schemas.openxmlformats.org/officeDocument/2006/relationships/image" Id="rId415"/><Relationship Target="media/document_image_rId416.jpeg" Type="http://schemas.openxmlformats.org/officeDocument/2006/relationships/image" Id="rId416"/><Relationship Target="media/document_image_rId417.jpeg" Type="http://schemas.openxmlformats.org/officeDocument/2006/relationships/image" Id="rId417"/><Relationship Target="media/document_image_rId418.jpeg" Type="http://schemas.openxmlformats.org/officeDocument/2006/relationships/image" Id="rId418"/><Relationship Target="media/document_image_rId419.jpeg" Type="http://schemas.openxmlformats.org/officeDocument/2006/relationships/image" Id="rId419"/><Relationship Target="media/document_image_rId420.jpeg" Type="http://schemas.openxmlformats.org/officeDocument/2006/relationships/image" Id="rId420"/><Relationship Target="media/document_image_rId421.jpeg" Type="http://schemas.openxmlformats.org/officeDocument/2006/relationships/image" Id="rId421"/><Relationship Target="media/document_image_rId422.jpeg" Type="http://schemas.openxmlformats.org/officeDocument/2006/relationships/image" Id="rId422"/><Relationship Target="media/document_image_rId423.jpeg" Type="http://schemas.openxmlformats.org/officeDocument/2006/relationships/image" Id="rId423"/><Relationship Target="media/document_image_rId424.jpeg" Type="http://schemas.openxmlformats.org/officeDocument/2006/relationships/image" Id="rId424"/><Relationship Target="media/document_image_rId425.jpeg" Type="http://schemas.openxmlformats.org/officeDocument/2006/relationships/image" Id="rId425"/><Relationship Target="media/document_image_rId426.jpeg" Type="http://schemas.openxmlformats.org/officeDocument/2006/relationships/image" Id="rId426"/><Relationship Target="media/document_image_rId427.jpeg" Type="http://schemas.openxmlformats.org/officeDocument/2006/relationships/image" Id="rId427"/><Relationship Target="media/document_image_rId428.jpeg" Type="http://schemas.openxmlformats.org/officeDocument/2006/relationships/image" Id="rId428"/><Relationship Target="media/document_image_rId429.jpeg" Type="http://schemas.openxmlformats.org/officeDocument/2006/relationships/image" Id="rId429"/><Relationship Target="media/document_image_rId430.jpeg" Type="http://schemas.openxmlformats.org/officeDocument/2006/relationships/image" Id="rId430"/><Relationship Target="media/document_image_rId431.jpeg" Type="http://schemas.openxmlformats.org/officeDocument/2006/relationships/image" Id="rId431"/><Relationship Target="media/document_image_rId432.jpeg" Type="http://schemas.openxmlformats.org/officeDocument/2006/relationships/image" Id="rId432"/><Relationship Target="media/document_image_rId433.jpeg" Type="http://schemas.openxmlformats.org/officeDocument/2006/relationships/image" Id="rId433"/><Relationship Target="media/document_image_rId434.jpeg" Type="http://schemas.openxmlformats.org/officeDocument/2006/relationships/image" Id="rId434"/><Relationship Target="media/document_image_rId435.jpeg" Type="http://schemas.openxmlformats.org/officeDocument/2006/relationships/image" Id="rId435"/><Relationship Target="media/document_image_rId436.jpeg" Type="http://schemas.openxmlformats.org/officeDocument/2006/relationships/image" Id="rId436"/><Relationship Target="media/document_image_rId437.jpeg" Type="http://schemas.openxmlformats.org/officeDocument/2006/relationships/image" Id="rId437"/><Relationship Target="media/document_image_rId438.jpeg" Type="http://schemas.openxmlformats.org/officeDocument/2006/relationships/image" Id="rId438"/><Relationship Target="media/document_image_rId439.jpeg" Type="http://schemas.openxmlformats.org/officeDocument/2006/relationships/image" Id="rId439"/><Relationship Target="media/document_image_rId440.jpeg" Type="http://schemas.openxmlformats.org/officeDocument/2006/relationships/image" Id="rId440"/><Relationship Target="media/document_image_rId441.jpeg" Type="http://schemas.openxmlformats.org/officeDocument/2006/relationships/image" Id="rId441"/><Relationship Target="media/document_image_rId442.jpeg" Type="http://schemas.openxmlformats.org/officeDocument/2006/relationships/image" Id="rId442"/><Relationship Target="media/document_image_rId443.jpeg" Type="http://schemas.openxmlformats.org/officeDocument/2006/relationships/image" Id="rId443"/><Relationship Target="media/document_image_rId444.jpeg" Type="http://schemas.openxmlformats.org/officeDocument/2006/relationships/image" Id="rId444"/><Relationship Target="media/document_image_rId445.jpeg" Type="http://schemas.openxmlformats.org/officeDocument/2006/relationships/image" Id="rId445"/><Relationship Target="media/document_image_rId446.jpeg" Type="http://schemas.openxmlformats.org/officeDocument/2006/relationships/image" Id="rId446"/><Relationship Target="media/document_image_rId447.jpeg" Type="http://schemas.openxmlformats.org/officeDocument/2006/relationships/image" Id="rId447"/><Relationship Target="media/document_image_rId448.jpeg" Type="http://schemas.openxmlformats.org/officeDocument/2006/relationships/image" Id="rId448"/><Relationship Target="media/document_image_rId449.jpeg" Type="http://schemas.openxmlformats.org/officeDocument/2006/relationships/image" Id="rId449"/><Relationship Target="media/document_image_rId450.jpeg" Type="http://schemas.openxmlformats.org/officeDocument/2006/relationships/image" Id="rId450"/><Relationship Target="media/document_image_rId451.jpeg" Type="http://schemas.openxmlformats.org/officeDocument/2006/relationships/image" Id="rId451"/><Relationship Target="media/document_image_rId452.jpeg" Type="http://schemas.openxmlformats.org/officeDocument/2006/relationships/image" Id="rId452"/><Relationship Target="media/document_image_rId453.jpeg" Type="http://schemas.openxmlformats.org/officeDocument/2006/relationships/image" Id="rId453"/><Relationship Target="media/document_image_rId454.jpeg" Type="http://schemas.openxmlformats.org/officeDocument/2006/relationships/image" Id="rId454"/><Relationship Target="media/document_image_rId455.jpeg" Type="http://schemas.openxmlformats.org/officeDocument/2006/relationships/image" Id="rId455"/><Relationship Target="media/document_image_rId456.jpeg" Type="http://schemas.openxmlformats.org/officeDocument/2006/relationships/image" Id="rId456"/><Relationship Target="media/document_image_rId457.jpeg" Type="http://schemas.openxmlformats.org/officeDocument/2006/relationships/image" Id="rId457"/><Relationship Target="media/document_image_rId458.jpeg" Type="http://schemas.openxmlformats.org/officeDocument/2006/relationships/image" Id="rId458"/><Relationship Target="media/document_image_rId459.jpeg" Type="http://schemas.openxmlformats.org/officeDocument/2006/relationships/image" Id="rId459"/><Relationship Target="media/document_image_rId460.jpeg" Type="http://schemas.openxmlformats.org/officeDocument/2006/relationships/image" Id="rId460"/><Relationship Target="media/document_image_rId461.jpeg" Type="http://schemas.openxmlformats.org/officeDocument/2006/relationships/image" Id="rId461"/><Relationship Target="media/document_image_rId462.jpeg" Type="http://schemas.openxmlformats.org/officeDocument/2006/relationships/image" Id="rId462"/><Relationship Target="media/document_image_rId463.jpeg" Type="http://schemas.openxmlformats.org/officeDocument/2006/relationships/image" Id="rId463"/><Relationship Target="media/document_image_rId464.jpeg" Type="http://schemas.openxmlformats.org/officeDocument/2006/relationships/image" Id="rId464"/><Relationship Target="media/document_image_rId465.jpeg" Type="http://schemas.openxmlformats.org/officeDocument/2006/relationships/image" Id="rId465"/><Relationship Target="media/document_image_rId466.jpeg" Type="http://schemas.openxmlformats.org/officeDocument/2006/relationships/image" Id="rId466"/><Relationship Target="media/document_image_rId467.jpeg" Type="http://schemas.openxmlformats.org/officeDocument/2006/relationships/image" Id="rId467"/><Relationship Target="media/document_image_rId468.jpeg" Type="http://schemas.openxmlformats.org/officeDocument/2006/relationships/image" Id="rId468"/><Relationship Target="media/document_image_rId469.jpeg" Type="http://schemas.openxmlformats.org/officeDocument/2006/relationships/image" Id="rId469"/><Relationship Target="media/document_image_rId470.jpeg" Type="http://schemas.openxmlformats.org/officeDocument/2006/relationships/image" Id="rId470"/><Relationship Target="media/document_image_rId471.jpeg" Type="http://schemas.openxmlformats.org/officeDocument/2006/relationships/image" Id="rId471"/><Relationship Target="media/document_image_rId472.jpeg" Type="http://schemas.openxmlformats.org/officeDocument/2006/relationships/image" Id="rId472"/><Relationship Target="media/document_image_rId473.jpeg" Type="http://schemas.openxmlformats.org/officeDocument/2006/relationships/image" Id="rId473"/><Relationship Target="media/document_image_rId474.jpeg" Type="http://schemas.openxmlformats.org/officeDocument/2006/relationships/image" Id="rId474"/><Relationship Target="media/document_image_rId475.jpeg" Type="http://schemas.openxmlformats.org/officeDocument/2006/relationships/image" Id="rId475"/><Relationship Target="media/document_image_rId476.jpeg" Type="http://schemas.openxmlformats.org/officeDocument/2006/relationships/image" Id="rId476"/><Relationship Target="media/document_image_rId477.jpeg" Type="http://schemas.openxmlformats.org/officeDocument/2006/relationships/image" Id="rId477"/><Relationship Target="media/document_image_rId478.jpeg" Type="http://schemas.openxmlformats.org/officeDocument/2006/relationships/image" Id="rId478"/><Relationship Target="media/document_image_rId479.jpeg" Type="http://schemas.openxmlformats.org/officeDocument/2006/relationships/image" Id="rId479"/><Relationship Target="media/document_image_rId480.jpeg" Type="http://schemas.openxmlformats.org/officeDocument/2006/relationships/image" Id="rId480"/><Relationship Target="media/document_image_rId481.jpeg" Type="http://schemas.openxmlformats.org/officeDocument/2006/relationships/image" Id="rId481"/><Relationship Target="media/document_image_rId482.jpeg" Type="http://schemas.openxmlformats.org/officeDocument/2006/relationships/image" Id="rId482"/><Relationship Target="media/document_image_rId483.jpeg" Type="http://schemas.openxmlformats.org/officeDocument/2006/relationships/image" Id="rId483"/><Relationship Target="media/document_image_rId484.jpeg" Type="http://schemas.openxmlformats.org/officeDocument/2006/relationships/image" Id="rId484"/><Relationship Target="media/document_image_rId485.jpeg" Type="http://schemas.openxmlformats.org/officeDocument/2006/relationships/image" Id="rId485"/><Relationship Target="media/document_image_rId486.jpeg" Type="http://schemas.openxmlformats.org/officeDocument/2006/relationships/image" Id="rId486"/><Relationship Target="media/document_image_rId487.jpeg" Type="http://schemas.openxmlformats.org/officeDocument/2006/relationships/image" Id="rId487"/><Relationship Target="media/document_image_rId488.jpeg" Type="http://schemas.openxmlformats.org/officeDocument/2006/relationships/image" Id="rId488"/><Relationship Target="media/document_image_rId489.jpeg" Type="http://schemas.openxmlformats.org/officeDocument/2006/relationships/image" Id="rId489"/><Relationship Target="media/document_image_rId490.jpeg" Type="http://schemas.openxmlformats.org/officeDocument/2006/relationships/image" Id="rId490"/><Relationship Target="media/document_image_rId491.jpeg" Type="http://schemas.openxmlformats.org/officeDocument/2006/relationships/image" Id="rId491"/><Relationship Target="media/document_image_rId492.jpeg" Type="http://schemas.openxmlformats.org/officeDocument/2006/relationships/image" Id="rId492"/><Relationship Target="media/document_image_rId493.jpeg" Type="http://schemas.openxmlformats.org/officeDocument/2006/relationships/image" Id="rId493"/><Relationship Target="media/document_image_rId494.jpeg" Type="http://schemas.openxmlformats.org/officeDocument/2006/relationships/image" Id="rId494"/><Relationship Target="media/document_image_rId495.jpeg" Type="http://schemas.openxmlformats.org/officeDocument/2006/relationships/image" Id="rId495"/><Relationship Target="media/document_image_rId496.jpeg" Type="http://schemas.openxmlformats.org/officeDocument/2006/relationships/image" Id="rId496"/><Relationship Target="media/document_image_rId497.jpeg" Type="http://schemas.openxmlformats.org/officeDocument/2006/relationships/image" Id="rId497"/><Relationship Target="media/document_image_rId498.jpeg" Type="http://schemas.openxmlformats.org/officeDocument/2006/relationships/image" Id="rId498"/><Relationship Target="media/document_image_rId499.jpeg" Type="http://schemas.openxmlformats.org/officeDocument/2006/relationships/image" Id="rId499"/><Relationship Target="media/document_image_rId500.jpeg" Type="http://schemas.openxmlformats.org/officeDocument/2006/relationships/image" Id="rId500"/><Relationship Target="media/document_image_rId501.jpeg" Type="http://schemas.openxmlformats.org/officeDocument/2006/relationships/image" Id="rId501"/><Relationship Target="media/document_image_rId502.jpeg" Type="http://schemas.openxmlformats.org/officeDocument/2006/relationships/image" Id="rId502"/><Relationship Target="media/document_image_rId503.jpeg" Type="http://schemas.openxmlformats.org/officeDocument/2006/relationships/image" Id="rId503"/><Relationship Target="media/document_image_rId504.jpeg" Type="http://schemas.openxmlformats.org/officeDocument/2006/relationships/image" Id="rId504"/><Relationship Target="media/document_image_rId505.jpeg" Type="http://schemas.openxmlformats.org/officeDocument/2006/relationships/image" Id="rId505"/><Relationship Target="media/document_image_rId506.jpeg" Type="http://schemas.openxmlformats.org/officeDocument/2006/relationships/image" Id="rId506"/><Relationship Target="media/document_image_rId507.jpeg" Type="http://schemas.openxmlformats.org/officeDocument/2006/relationships/image" Id="rId507"/><Relationship Target="media/document_image_rId508.jpeg" Type="http://schemas.openxmlformats.org/officeDocument/2006/relationships/image" Id="rId508"/><Relationship Target="media/document_image_rId509.jpeg" Type="http://schemas.openxmlformats.org/officeDocument/2006/relationships/image" Id="rId509"/><Relationship Target="media/document_image_rId510.jpeg" Type="http://schemas.openxmlformats.org/officeDocument/2006/relationships/image" Id="rId510"/><Relationship Target="media/document_image_rId511.jpeg" Type="http://schemas.openxmlformats.org/officeDocument/2006/relationships/image" Id="rId511"/><Relationship Target="media/document_image_rId512.jpeg" Type="http://schemas.openxmlformats.org/officeDocument/2006/relationships/image" Id="rId512"/><Relationship Target="media/document_image_rId513.jpeg" Type="http://schemas.openxmlformats.org/officeDocument/2006/relationships/image" Id="rId513"/><Relationship Target="media/document_image_rId514.jpeg" Type="http://schemas.openxmlformats.org/officeDocument/2006/relationships/image" Id="rId514"/><Relationship Target="media/document_image_rId515.jpeg" Type="http://schemas.openxmlformats.org/officeDocument/2006/relationships/image" Id="rId515"/><Relationship Target="media/document_image_rId516.jpeg" Type="http://schemas.openxmlformats.org/officeDocument/2006/relationships/image" Id="rId516"/><Relationship Target="media/document_image_rId517.jpeg" Type="http://schemas.openxmlformats.org/officeDocument/2006/relationships/image" Id="rId517"/><Relationship Target="media/document_image_rId518.jpeg" Type="http://schemas.openxmlformats.org/officeDocument/2006/relationships/image" Id="rId518"/><Relationship Target="media/document_image_rId519.jpeg" Type="http://schemas.openxmlformats.org/officeDocument/2006/relationships/image" Id="rId519"/><Relationship Target="media/document_image_rId520.jpeg" Type="http://schemas.openxmlformats.org/officeDocument/2006/relationships/image" Id="rId520"/><Relationship Target="media/document_image_rId521.jpeg" Type="http://schemas.openxmlformats.org/officeDocument/2006/relationships/image" Id="rId521"/><Relationship Target="media/document_image_rId522.jpeg" Type="http://schemas.openxmlformats.org/officeDocument/2006/relationships/image" Id="rId522"/><Relationship Target="media/document_image_rId523.jpeg" Type="http://schemas.openxmlformats.org/officeDocument/2006/relationships/image" Id="rId523"/><Relationship Target="media/document_image_rId524.jpeg" Type="http://schemas.openxmlformats.org/officeDocument/2006/relationships/image" Id="rId524"/><Relationship Target="media/document_image_rId525.jpeg" Type="http://schemas.openxmlformats.org/officeDocument/2006/relationships/image" Id="rId525"/><Relationship Target="media/document_image_rId526.jpeg" Type="http://schemas.openxmlformats.org/officeDocument/2006/relationships/image" Id="rId526"/><Relationship Target="media/document_image_rId527.jpeg" Type="http://schemas.openxmlformats.org/officeDocument/2006/relationships/image" Id="rId527"/><Relationship Target="media/document_image_rId528.jpeg" Type="http://schemas.openxmlformats.org/officeDocument/2006/relationships/image" Id="rId528"/><Relationship Target="media/document_image_rId529.jpeg" Type="http://schemas.openxmlformats.org/officeDocument/2006/relationships/image" Id="rId529"/><Relationship Target="media/document_image_rId530.jpeg" Type="http://schemas.openxmlformats.org/officeDocument/2006/relationships/image" Id="rId530"/><Relationship Target="media/document_image_rId531.jpeg" Type="http://schemas.openxmlformats.org/officeDocument/2006/relationships/image" Id="rId531"/><Relationship Target="media/document_image_rId532.jpeg" Type="http://schemas.openxmlformats.org/officeDocument/2006/relationships/image" Id="rId532"/><Relationship Target="media/document_image_rId533.jpeg" Type="http://schemas.openxmlformats.org/officeDocument/2006/relationships/image" Id="rId533"/><Relationship Target="media/document_image_rId534.jpeg" Type="http://schemas.openxmlformats.org/officeDocument/2006/relationships/image" Id="rId534"/><Relationship Target="media/document_image_rId535.jpeg" Type="http://schemas.openxmlformats.org/officeDocument/2006/relationships/image" Id="rId535"/><Relationship Target="media/document_image_rId536.jpeg" Type="http://schemas.openxmlformats.org/officeDocument/2006/relationships/image" Id="rId536"/><Relationship Target="media/document_image_rId537.jpeg" Type="http://schemas.openxmlformats.org/officeDocument/2006/relationships/image" Id="rId537"/><Relationship Target="media/document_image_rId538.jpeg" Type="http://schemas.openxmlformats.org/officeDocument/2006/relationships/image" Id="rId538"/><Relationship Target="media/document_image_rId539.jpeg" Type="http://schemas.openxmlformats.org/officeDocument/2006/relationships/image" Id="rId539"/><Relationship Target="media/document_image_rId540.jpeg" Type="http://schemas.openxmlformats.org/officeDocument/2006/relationships/image" Id="rId540"/><Relationship Target="media/document_image_rId541.jpeg" Type="http://schemas.openxmlformats.org/officeDocument/2006/relationships/image" Id="rId541"/><Relationship Target="media/document_image_rId542.jpeg" Type="http://schemas.openxmlformats.org/officeDocument/2006/relationships/image" Id="rId542"/><Relationship Target="media/document_image_rId543.jpeg" Type="http://schemas.openxmlformats.org/officeDocument/2006/relationships/image" Id="rId543"/><Relationship Target="media/document_image_rId544.jpeg" Type="http://schemas.openxmlformats.org/officeDocument/2006/relationships/image" Id="rId544"/><Relationship Target="media/document_image_rId545.jpeg" Type="http://schemas.openxmlformats.org/officeDocument/2006/relationships/image" Id="rId545"/><Relationship Target="media/document_image_rId546.jpeg" Type="http://schemas.openxmlformats.org/officeDocument/2006/relationships/image" Id="rId546"/><Relationship Target="media/document_image_rId547.jpeg" Type="http://schemas.openxmlformats.org/officeDocument/2006/relationships/image" Id="rId547"/><Relationship Target="media/document_image_rId548.jpeg" Type="http://schemas.openxmlformats.org/officeDocument/2006/relationships/image" Id="rId548"/><Relationship Target="media/document_image_rId549.jpeg" Type="http://schemas.openxmlformats.org/officeDocument/2006/relationships/image" Id="rId549"/><Relationship Target="media/document_image_rId550.jpeg" Type="http://schemas.openxmlformats.org/officeDocument/2006/relationships/image" Id="rId550"/><Relationship Target="media/document_image_rId551.jpeg" Type="http://schemas.openxmlformats.org/officeDocument/2006/relationships/image" Id="rId551"/><Relationship Target="media/document_image_rId552.jpeg" Type="http://schemas.openxmlformats.org/officeDocument/2006/relationships/image" Id="rId552"/><Relationship Target="media/document_image_rId553.jpeg" Type="http://schemas.openxmlformats.org/officeDocument/2006/relationships/image" Id="rId553"/><Relationship Target="media/document_image_rId554.jpeg" Type="http://schemas.openxmlformats.org/officeDocument/2006/relationships/image" Id="rId554"/><Relationship Target="media/document_image_rId555.jpeg" Type="http://schemas.openxmlformats.org/officeDocument/2006/relationships/image" Id="rId555"/><Relationship Target="media/document_image_rId556.jpeg" Type="http://schemas.openxmlformats.org/officeDocument/2006/relationships/image" Id="rId556"/><Relationship Target="media/document_image_rId557.jpeg" Type="http://schemas.openxmlformats.org/officeDocument/2006/relationships/image" Id="rId557"/><Relationship Target="media/document_image_rId558.jpeg" Type="http://schemas.openxmlformats.org/officeDocument/2006/relationships/image" Id="rId558"/><Relationship Target="media/document_image_rId559.jpeg" Type="http://schemas.openxmlformats.org/officeDocument/2006/relationships/image" Id="rId559"/><Relationship Target="media/document_image_rId560.jpeg" Type="http://schemas.openxmlformats.org/officeDocument/2006/relationships/image" Id="rId560"/><Relationship Target="media/document_image_rId561.jpeg" Type="http://schemas.openxmlformats.org/officeDocument/2006/relationships/image" Id="rId561"/><Relationship Target="media/document_image_rId562.jpeg" Type="http://schemas.openxmlformats.org/officeDocument/2006/relationships/image" Id="rId562"/><Relationship Target="media/document_image_rId563.jpeg" Type="http://schemas.openxmlformats.org/officeDocument/2006/relationships/image" Id="rId563"/><Relationship Target="media/document_image_rId564.jpeg" Type="http://schemas.openxmlformats.org/officeDocument/2006/relationships/image" Id="rId564"/><Relationship Target="media/document_image_rId565.jpeg" Type="http://schemas.openxmlformats.org/officeDocument/2006/relationships/image" Id="rId565"/><Relationship Target="media/document_image_rId566.jpeg" Type="http://schemas.openxmlformats.org/officeDocument/2006/relationships/image" Id="rId566"/><Relationship Target="media/document_image_rId567.jpeg" Type="http://schemas.openxmlformats.org/officeDocument/2006/relationships/image" Id="rId567"/><Relationship Target="media/document_image_rId568.jpeg" Type="http://schemas.openxmlformats.org/officeDocument/2006/relationships/image" Id="rId568"/><Relationship Target="media/document_image_rId569.jpeg" Type="http://schemas.openxmlformats.org/officeDocument/2006/relationships/image" Id="rId569"/><Relationship Target="media/document_image_rId570.jpeg" Type="http://schemas.openxmlformats.org/officeDocument/2006/relationships/image" Id="rId570"/><Relationship Target="media/document_image_rId571.jpeg" Type="http://schemas.openxmlformats.org/officeDocument/2006/relationships/image" Id="rId571"/><Relationship Target="media/document_image_rId572.jpeg" Type="http://schemas.openxmlformats.org/officeDocument/2006/relationships/image" Id="rId572"/><Relationship Target="media/document_image_rId573.jpeg" Type="http://schemas.openxmlformats.org/officeDocument/2006/relationships/image" Id="rId573"/><Relationship Target="media/document_image_rId574.jpeg" Type="http://schemas.openxmlformats.org/officeDocument/2006/relationships/image" Id="rId574"/><Relationship Target="media/document_image_rId575.jpeg" Type="http://schemas.openxmlformats.org/officeDocument/2006/relationships/image" Id="rId575"/><Relationship Target="media/document_image_rId576.jpeg" Type="http://schemas.openxmlformats.org/officeDocument/2006/relationships/image" Id="rId576"/><Relationship Target="media/document_image_rId577.jpeg" Type="http://schemas.openxmlformats.org/officeDocument/2006/relationships/image" Id="rId577"/><Relationship Target="media/document_image_rId578.jpeg" Type="http://schemas.openxmlformats.org/officeDocument/2006/relationships/image" Id="rId578"/><Relationship Target="media/document_image_rId579.jpeg" Type="http://schemas.openxmlformats.org/officeDocument/2006/relationships/image" Id="rId579"/><Relationship Target="media/document_image_rId580.jpeg" Type="http://schemas.openxmlformats.org/officeDocument/2006/relationships/image" Id="rId580"/><Relationship Target="media/document_image_rId581.jpeg" Type="http://schemas.openxmlformats.org/officeDocument/2006/relationships/image" Id="rId581"/><Relationship Target="media/document_image_rId582.jpeg" Type="http://schemas.openxmlformats.org/officeDocument/2006/relationships/image" Id="rId582"/><Relationship Target="media/document_image_rId583.jpeg" Type="http://schemas.openxmlformats.org/officeDocument/2006/relationships/image" Id="rId583"/><Relationship Target="media/document_image_rId584.jpeg" Type="http://schemas.openxmlformats.org/officeDocument/2006/relationships/image" Id="rId584"/><Relationship Target="media/document_image_rId585.jpeg" Type="http://schemas.openxmlformats.org/officeDocument/2006/relationships/image" Id="rId585"/><Relationship Target="media/document_image_rId586.jpeg" Type="http://schemas.openxmlformats.org/officeDocument/2006/relationships/image" Id="rId586"/><Relationship Target="media/document_image_rId587.jpeg" Type="http://schemas.openxmlformats.org/officeDocument/2006/relationships/image" Id="rId587"/><Relationship Target="media/document_image_rId588.jpeg" Type="http://schemas.openxmlformats.org/officeDocument/2006/relationships/image" Id="rId588"/><Relationship Target="media/document_image_rId589.jpeg" Type="http://schemas.openxmlformats.org/officeDocument/2006/relationships/image" Id="rId589"/><Relationship Target="media/document_image_rId590.jpeg" Type="http://schemas.openxmlformats.org/officeDocument/2006/relationships/image" Id="rId590"/><Relationship Target="media/document_image_rId591.jpeg" Type="http://schemas.openxmlformats.org/officeDocument/2006/relationships/image" Id="rId591"/><Relationship Target="media/document_image_rId592.jpeg" Type="http://schemas.openxmlformats.org/officeDocument/2006/relationships/image" Id="rId592"/><Relationship Target="media/document_image_rId593.jpeg" Type="http://schemas.openxmlformats.org/officeDocument/2006/relationships/image" Id="rId593"/><Relationship Target="media/document_image_rId594.jpeg" Type="http://schemas.openxmlformats.org/officeDocument/2006/relationships/image" Id="rId594"/><Relationship Target="media/document_image_rId595.jpeg" Type="http://schemas.openxmlformats.org/officeDocument/2006/relationships/image" Id="rId595"/><Relationship Target="media/document_image_rId596.jpeg" Type="http://schemas.openxmlformats.org/officeDocument/2006/relationships/image" Id="rId596"/><Relationship Target="media/document_image_rId597.jpeg" Type="http://schemas.openxmlformats.org/officeDocument/2006/relationships/image" Id="rId597"/><Relationship Target="media/document_image_rId598.jpeg" Type="http://schemas.openxmlformats.org/officeDocument/2006/relationships/image" Id="rId598"/><Relationship Target="media/document_image_rId599.jpeg" Type="http://schemas.openxmlformats.org/officeDocument/2006/relationships/image" Id="rId599"/><Relationship Target="media/document_image_rId600.jpeg" Type="http://schemas.openxmlformats.org/officeDocument/2006/relationships/image" Id="rId600"/><Relationship Target="media/document_image_rId601.jpeg" Type="http://schemas.openxmlformats.org/officeDocument/2006/relationships/image" Id="rId601"/><Relationship Target="media/document_image_rId602.jpeg" Type="http://schemas.openxmlformats.org/officeDocument/2006/relationships/image" Id="rId602"/><Relationship Target="media/document_image_rId603.jpeg" Type="http://schemas.openxmlformats.org/officeDocument/2006/relationships/image" Id="rId603"/><Relationship Target="media/document_image_rId604.jpeg" Type="http://schemas.openxmlformats.org/officeDocument/2006/relationships/image" Id="rId604"/><Relationship Target="media/document_image_rId605.jpeg" Type="http://schemas.openxmlformats.org/officeDocument/2006/relationships/image" Id="rId605"/><Relationship Target="media/document_image_rId606.jpeg" Type="http://schemas.openxmlformats.org/officeDocument/2006/relationships/image" Id="rId606"/><Relationship Target="media/document_image_rId607.jpeg" Type="http://schemas.openxmlformats.org/officeDocument/2006/relationships/image" Id="rId607"/><Relationship Target="media/document_image_rId608.jpeg" Type="http://schemas.openxmlformats.org/officeDocument/2006/relationships/image" Id="rId608"/><Relationship Target="media/document_image_rId609.jpeg" Type="http://schemas.openxmlformats.org/officeDocument/2006/relationships/image" Id="rId609"/><Relationship Target="media/document_image_rId610.jpeg" Type="http://schemas.openxmlformats.org/officeDocument/2006/relationships/image" Id="rId610"/><Relationship Target="media/document_image_rId611.jpeg" Type="http://schemas.openxmlformats.org/officeDocument/2006/relationships/image" Id="rId611"/><Relationship Target="media/document_image_rId612.jpeg" Type="http://schemas.openxmlformats.org/officeDocument/2006/relationships/image" Id="rId612"/><Relationship Target="media/document_image_rId613.jpeg" Type="http://schemas.openxmlformats.org/officeDocument/2006/relationships/image" Id="rId613"/><Relationship Target="media/document_image_rId614.jpeg" Type="http://schemas.openxmlformats.org/officeDocument/2006/relationships/image" Id="rId614"/><Relationship Target="media/document_image_rId615.jpeg" Type="http://schemas.openxmlformats.org/officeDocument/2006/relationships/image" Id="rId615"/><Relationship Target="media/document_image_rId616.jpeg" Type="http://schemas.openxmlformats.org/officeDocument/2006/relationships/image" Id="rId616"/><Relationship Target="media/document_image_rId617.jpeg" Type="http://schemas.openxmlformats.org/officeDocument/2006/relationships/image" Id="rId617"/><Relationship Target="media/document_image_rId618.jpeg" Type="http://schemas.openxmlformats.org/officeDocument/2006/relationships/image" Id="rId618"/><Relationship Target="media/document_image_rId619.jpeg" Type="http://schemas.openxmlformats.org/officeDocument/2006/relationships/image" Id="rId619"/><Relationship Target="media/document_image_rId620.jpeg" Type="http://schemas.openxmlformats.org/officeDocument/2006/relationships/image" Id="rId620"/><Relationship Target="media/document_image_rId621.jpeg" Type="http://schemas.openxmlformats.org/officeDocument/2006/relationships/image" Id="rId621"/><Relationship Target="media/document_image_rId622.jpeg" Type="http://schemas.openxmlformats.org/officeDocument/2006/relationships/image" Id="rId622"/><Relationship Target="media/document_image_rId623.jpeg" Type="http://schemas.openxmlformats.org/officeDocument/2006/relationships/image" Id="rId623"/><Relationship Target="media/document_image_rId624.jpeg" Type="http://schemas.openxmlformats.org/officeDocument/2006/relationships/image" Id="rId624"/><Relationship Target="media/document_image_rId625.jpeg" Type="http://schemas.openxmlformats.org/officeDocument/2006/relationships/image" Id="rId625"/><Relationship Target="media/document_image_rId626.jpeg" Type="http://schemas.openxmlformats.org/officeDocument/2006/relationships/image" Id="rId626"/><Relationship Target="media/document_image_rId627.jpeg" Type="http://schemas.openxmlformats.org/officeDocument/2006/relationships/image" Id="rId627"/><Relationship Target="media/document_image_rId628.jpeg" Type="http://schemas.openxmlformats.org/officeDocument/2006/relationships/image" Id="rId628"/><Relationship Target="media/document_image_rId629.jpeg" Type="http://schemas.openxmlformats.org/officeDocument/2006/relationships/image" Id="rId629"/><Relationship Target="media/document_image_rId630.jpeg" Type="http://schemas.openxmlformats.org/officeDocument/2006/relationships/image" Id="rId630"/><Relationship Target="media/document_image_rId631.jpeg" Type="http://schemas.openxmlformats.org/officeDocument/2006/relationships/image" Id="rId631"/><Relationship Target="media/document_image_rId632.jpeg" Type="http://schemas.openxmlformats.org/officeDocument/2006/relationships/image" Id="rId632"/><Relationship Target="media/document_image_rId633.jpeg" Type="http://schemas.openxmlformats.org/officeDocument/2006/relationships/image" Id="rId633"/><Relationship Target="media/document_image_rId634.jpeg" Type="http://schemas.openxmlformats.org/officeDocument/2006/relationships/image" Id="rId634"/><Relationship Target="media/document_image_rId635.jpeg" Type="http://schemas.openxmlformats.org/officeDocument/2006/relationships/image" Id="rId635"/><Relationship Target="media/document_image_rId636.jpeg" Type="http://schemas.openxmlformats.org/officeDocument/2006/relationships/image" Id="rId636"/><Relationship Target="media/document_image_rId637.jpeg" Type="http://schemas.openxmlformats.org/officeDocument/2006/relationships/image" Id="rId637"/><Relationship Target="media/document_image_rId638.jpeg" Type="http://schemas.openxmlformats.org/officeDocument/2006/relationships/image" Id="rId638"/><Relationship Target="media/document_image_rId639.jpeg" Type="http://schemas.openxmlformats.org/officeDocument/2006/relationships/image" Id="rId639"/><Relationship Target="media/document_image_rId640.jpeg" Type="http://schemas.openxmlformats.org/officeDocument/2006/relationships/image" Id="rId640"/><Relationship Target="media/document_image_rId641.jpeg" Type="http://schemas.openxmlformats.org/officeDocument/2006/relationships/image" Id="rId641"/><Relationship Target="media/document_image_rId642.jpeg" Type="http://schemas.openxmlformats.org/officeDocument/2006/relationships/image" Id="rId642"/><Relationship Target="media/document_image_rId643.jpeg" Type="http://schemas.openxmlformats.org/officeDocument/2006/relationships/image" Id="rId643"/><Relationship Target="media/document_image_rId644.jpeg" Type="http://schemas.openxmlformats.org/officeDocument/2006/relationships/image" Id="rId644"/><Relationship Target="media/document_image_rId645.jpeg" Type="http://schemas.openxmlformats.org/officeDocument/2006/relationships/image" Id="rId645"/><Relationship Target="media/document_image_rId646.jpeg" Type="http://schemas.openxmlformats.org/officeDocument/2006/relationships/image" Id="rId646"/><Relationship Target="media/document_image_rId647.jpeg" Type="http://schemas.openxmlformats.org/officeDocument/2006/relationships/image" Id="rId647"/><Relationship Target="media/document_image_rId648.jpeg" Type="http://schemas.openxmlformats.org/officeDocument/2006/relationships/image" Id="rId648"/><Relationship Target="media/document_image_rId649.jpeg" Type="http://schemas.openxmlformats.org/officeDocument/2006/relationships/image" Id="rId649"/><Relationship Target="media/document_image_rId650.jpeg" Type="http://schemas.openxmlformats.org/officeDocument/2006/relationships/image" Id="rId650"/><Relationship Target="media/document_image_rId651.jpeg" Type="http://schemas.openxmlformats.org/officeDocument/2006/relationships/image" Id="rId651"/><Relationship Target="media/document_image_rId652.jpeg" Type="http://schemas.openxmlformats.org/officeDocument/2006/relationships/image" Id="rId652"/><Relationship Target="media/document_image_rId653.jpeg" Type="http://schemas.openxmlformats.org/officeDocument/2006/relationships/image" Id="rId653"/><Relationship Target="media/document_image_rId654.jpeg" Type="http://schemas.openxmlformats.org/officeDocument/2006/relationships/image" Id="rId654"/><Relationship Target="media/document_image_rId655.jpeg" Type="http://schemas.openxmlformats.org/officeDocument/2006/relationships/image" Id="rId655"/><Relationship Target="media/document_image_rId656.jpeg" Type="http://schemas.openxmlformats.org/officeDocument/2006/relationships/image" Id="rId656"/><Relationship Target="media/document_image_rId657.jpeg" Type="http://schemas.openxmlformats.org/officeDocument/2006/relationships/image" Id="rId657"/><Relationship Target="media/document_image_rId658.jpeg" Type="http://schemas.openxmlformats.org/officeDocument/2006/relationships/image" Id="rId658"/><Relationship Target="media/document_image_rId659.jpeg" Type="http://schemas.openxmlformats.org/officeDocument/2006/relationships/image" Id="rId659"/><Relationship Target="media/document_image_rId660.jpeg" Type="http://schemas.openxmlformats.org/officeDocument/2006/relationships/image" Id="rId660"/><Relationship Target="media/document_image_rId661.jpeg" Type="http://schemas.openxmlformats.org/officeDocument/2006/relationships/image" Id="rId661"/><Relationship Target="media/document_image_rId662.jpeg" Type="http://schemas.openxmlformats.org/officeDocument/2006/relationships/image" Id="rId662"/><Relationship Target="media/document_image_rId663.jpeg" Type="http://schemas.openxmlformats.org/officeDocument/2006/relationships/image" Id="rId663"/><Relationship Target="media/document_image_rId664.jpeg" Type="http://schemas.openxmlformats.org/officeDocument/2006/relationships/image" Id="rId664"/><Relationship Target="media/document_image_rId665.jpeg" Type="http://schemas.openxmlformats.org/officeDocument/2006/relationships/image" Id="rId665"/><Relationship Target="media/document_image_rId666.jpeg" Type="http://schemas.openxmlformats.org/officeDocument/2006/relationships/image" Id="rId666"/><Relationship Target="media/document_image_rId667.jpeg" Type="http://schemas.openxmlformats.org/officeDocument/2006/relationships/image" Id="rId667"/><Relationship Target="media/document_image_rId668.jpeg" Type="http://schemas.openxmlformats.org/officeDocument/2006/relationships/image" Id="rId668"/><Relationship Target="media/document_image_rId669.jpeg" Type="http://schemas.openxmlformats.org/officeDocument/2006/relationships/image" Id="rId669"/><Relationship Target="media/document_image_rId670.jpeg" Type="http://schemas.openxmlformats.org/officeDocument/2006/relationships/image" Id="rId670"/><Relationship Target="media/document_image_rId671.jpeg" Type="http://schemas.openxmlformats.org/officeDocument/2006/relationships/image" Id="rId671"/><Relationship Target="media/document_image_rId672.jpeg" Type="http://schemas.openxmlformats.org/officeDocument/2006/relationships/image" Id="rId672"/><Relationship Target="media/document_image_rId673.jpeg" Type="http://schemas.openxmlformats.org/officeDocument/2006/relationships/image" Id="rId673"/><Relationship Target="media/document_image_rId674.jpeg" Type="http://schemas.openxmlformats.org/officeDocument/2006/relationships/image" Id="rId674"/><Relationship Target="media/document_image_rId675.jpeg" Type="http://schemas.openxmlformats.org/officeDocument/2006/relationships/image" Id="rId675"/><Relationship Target="media/document_image_rId676.jpeg" Type="http://schemas.openxmlformats.org/officeDocument/2006/relationships/image" Id="rId676"/><Relationship Target="media/document_image_rId677.jpeg" Type="http://schemas.openxmlformats.org/officeDocument/2006/relationships/image" Id="rId677"/><Relationship Target="media/document_image_rId678.jpeg" Type="http://schemas.openxmlformats.org/officeDocument/2006/relationships/image" Id="rId678"/><Relationship Target="media/document_image_rId679.jpeg" Type="http://schemas.openxmlformats.org/officeDocument/2006/relationships/image" Id="rId679"/><Relationship Target="media/document_image_rId680.jpeg" Type="http://schemas.openxmlformats.org/officeDocument/2006/relationships/image" Id="rId680"/><Relationship Target="media/document_image_rId681.jpeg" Type="http://schemas.openxmlformats.org/officeDocument/2006/relationships/image" Id="rId681"/><Relationship Target="media/document_image_rId682.jpeg" Type="http://schemas.openxmlformats.org/officeDocument/2006/relationships/image" Id="rId682"/><Relationship Target="media/document_image_rId683.jpeg" Type="http://schemas.openxmlformats.org/officeDocument/2006/relationships/image" Id="rId683"/><Relationship Target="media/document_image_rId684.jpeg" Type="http://schemas.openxmlformats.org/officeDocument/2006/relationships/image" Id="rId684"/><Relationship Target="media/document_image_rId685.jpeg" Type="http://schemas.openxmlformats.org/officeDocument/2006/relationships/image" Id="rId685"/><Relationship Target="media/document_image_rId686.jpeg" Type="http://schemas.openxmlformats.org/officeDocument/2006/relationships/image" Id="rId686"/><Relationship Target="media/document_image_rId687.jpeg" Type="http://schemas.openxmlformats.org/officeDocument/2006/relationships/image" Id="rId687"/><Relationship Target="media/document_image_rId688.jpeg" Type="http://schemas.openxmlformats.org/officeDocument/2006/relationships/image" Id="rId688"/><Relationship Target="media/document_image_rId689.jpeg" Type="http://schemas.openxmlformats.org/officeDocument/2006/relationships/image" Id="rId689"/><Relationship Target="media/document_image_rId690.jpeg" Type="http://schemas.openxmlformats.org/officeDocument/2006/relationships/image" Id="rId690"/><Relationship Target="media/document_image_rId691.jpeg" Type="http://schemas.openxmlformats.org/officeDocument/2006/relationships/image" Id="rId691"/><Relationship Target="media/document_image_rId692.jpeg" Type="http://schemas.openxmlformats.org/officeDocument/2006/relationships/image" Id="rId692"/><Relationship Target="media/document_image_rId693.jpeg" Type="http://schemas.openxmlformats.org/officeDocument/2006/relationships/image" Id="rId693"/><Relationship Target="media/document_image_rId694.jpeg" Type="http://schemas.openxmlformats.org/officeDocument/2006/relationships/image" Id="rId694"/><Relationship Target="media/document_image_rId695.jpeg" Type="http://schemas.openxmlformats.org/officeDocument/2006/relationships/image" Id="rId695"/><Relationship Target="media/document_image_rId696.jpeg" Type="http://schemas.openxmlformats.org/officeDocument/2006/relationships/image" Id="rId696"/><Relationship Target="media/document_image_rId697.jpeg" Type="http://schemas.openxmlformats.org/officeDocument/2006/relationships/image" Id="rId697"/><Relationship Target="media/document_image_rId698.jpeg" Type="http://schemas.openxmlformats.org/officeDocument/2006/relationships/image" Id="rId698"/><Relationship Target="media/document_image_rId699.jpeg" Type="http://schemas.openxmlformats.org/officeDocument/2006/relationships/image" Id="rId699"/><Relationship Target="media/document_image_rId700.jpeg" Type="http://schemas.openxmlformats.org/officeDocument/2006/relationships/image" Id="rId700"/><Relationship Target="media/document_image_rId701.jpeg" Type="http://schemas.openxmlformats.org/officeDocument/2006/relationships/image" Id="rId701"/><Relationship Target="media/document_image_rId702.jpeg" Type="http://schemas.openxmlformats.org/officeDocument/2006/relationships/image" Id="rId702"/><Relationship Target="media/document_image_rId703.jpeg" Type="http://schemas.openxmlformats.org/officeDocument/2006/relationships/image" Id="rId703"/><Relationship Target="media/document_image_rId704.jpeg" Type="http://schemas.openxmlformats.org/officeDocument/2006/relationships/image" Id="rId704"/><Relationship Target="media/document_image_rId705.jpeg" Type="http://schemas.openxmlformats.org/officeDocument/2006/relationships/image" Id="rId705"/><Relationship Target="media/document_image_rId706.jpeg" Type="http://schemas.openxmlformats.org/officeDocument/2006/relationships/image" Id="rId706"/><Relationship Target="media/document_image_rId707.jpeg" Type="http://schemas.openxmlformats.org/officeDocument/2006/relationships/image" Id="rId707"/><Relationship Target="media/document_image_rId708.jpeg" Type="http://schemas.openxmlformats.org/officeDocument/2006/relationships/image" Id="rId708"/><Relationship Target="media/document_image_rId709.jpeg" Type="http://schemas.openxmlformats.org/officeDocument/2006/relationships/image" Id="rId709"/><Relationship Target="media/document_image_rId710.jpeg" Type="http://schemas.openxmlformats.org/officeDocument/2006/relationships/image" Id="rId710"/><Relationship Target="media/document_image_rId711.jpeg" Type="http://schemas.openxmlformats.org/officeDocument/2006/relationships/image" Id="rId711"/><Relationship Target="media/document_image_rId712.jpeg" Type="http://schemas.openxmlformats.org/officeDocument/2006/relationships/image" Id="rId712"/><Relationship Target="media/document_image_rId713.jpeg" Type="http://schemas.openxmlformats.org/officeDocument/2006/relationships/image" Id="rId713"/><Relationship Target="media/document_image_rId714.jpeg" Type="http://schemas.openxmlformats.org/officeDocument/2006/relationships/image" Id="rId714"/><Relationship Target="media/document_image_rId715.jpeg" Type="http://schemas.openxmlformats.org/officeDocument/2006/relationships/image" Id="rId715"/><Relationship Target="media/document_image_rId716.jpeg" Type="http://schemas.openxmlformats.org/officeDocument/2006/relationships/image" Id="rId716"/><Relationship Target="media/document_image_rId717.jpeg" Type="http://schemas.openxmlformats.org/officeDocument/2006/relationships/image" Id="rId717"/><Relationship Target="media/document_image_rId718.jpeg" Type="http://schemas.openxmlformats.org/officeDocument/2006/relationships/image" Id="rId718"/><Relationship Target="media/document_image_rId719.jpeg" Type="http://schemas.openxmlformats.org/officeDocument/2006/relationships/image" Id="rId719"/><Relationship Target="media/document_image_rId720.jpeg" Type="http://schemas.openxmlformats.org/officeDocument/2006/relationships/image" Id="rId720"/><Relationship Target="media/document_image_rId721.jpeg" Type="http://schemas.openxmlformats.org/officeDocument/2006/relationships/image" Id="rId721"/><Relationship Target="media/document_image_rId722.jpeg" Type="http://schemas.openxmlformats.org/officeDocument/2006/relationships/image" Id="rId722"/><Relationship Target="media/document_image_rId723.jpeg" Type="http://schemas.openxmlformats.org/officeDocument/2006/relationships/image" Id="rId723"/><Relationship Target="media/document_image_rId724.jpeg" Type="http://schemas.openxmlformats.org/officeDocument/2006/relationships/image" Id="rId724"/><Relationship Target="media/document_image_rId725.jpeg" Type="http://schemas.openxmlformats.org/officeDocument/2006/relationships/image" Id="rId725"/><Relationship Target="media/document_image_rId726.jpeg" Type="http://schemas.openxmlformats.org/officeDocument/2006/relationships/image" Id="rId726"/><Relationship Target="media/document_image_rId727.jpeg" Type="http://schemas.openxmlformats.org/officeDocument/2006/relationships/image" Id="rId727"/><Relationship Target="media/document_image_rId728.jpeg" Type="http://schemas.openxmlformats.org/officeDocument/2006/relationships/image" Id="rId728"/><Relationship Target="media/document_image_rId729.jpeg" Type="http://schemas.openxmlformats.org/officeDocument/2006/relationships/image" Id="rId729"/><Relationship Target="media/document_image_rId730.jpeg" Type="http://schemas.openxmlformats.org/officeDocument/2006/relationships/image" Id="rId730"/><Relationship Target="media/document_image_rId731.jpeg" Type="http://schemas.openxmlformats.org/officeDocument/2006/relationships/image" Id="rId731"/><Relationship Target="media/document_image_rId732.jpeg" Type="http://schemas.openxmlformats.org/officeDocument/2006/relationships/image" Id="rId732"/><Relationship Target="media/document_image_rId733.jpeg" Type="http://schemas.openxmlformats.org/officeDocument/2006/relationships/image" Id="rId733"/><Relationship Target="media/document_image_rId734.jpeg" Type="http://schemas.openxmlformats.org/officeDocument/2006/relationships/image" Id="rId734"/><Relationship Target="media/document_image_rId735.jpeg" Type="http://schemas.openxmlformats.org/officeDocument/2006/relationships/image" Id="rId735"/><Relationship Target="media/document_image_rId736.jpeg" Type="http://schemas.openxmlformats.org/officeDocument/2006/relationships/image" Id="rId736"/><Relationship Target="media/document_image_rId737.jpeg" Type="http://schemas.openxmlformats.org/officeDocument/2006/relationships/image" Id="rId737"/><Relationship Target="media/document_image_rId738.jpeg" Type="http://schemas.openxmlformats.org/officeDocument/2006/relationships/image" Id="rId738"/><Relationship Target="media/document_image_rId739.jpeg" Type="http://schemas.openxmlformats.org/officeDocument/2006/relationships/image" Id="rId739"/><Relationship Target="media/document_image_rId740.jpeg" Type="http://schemas.openxmlformats.org/officeDocument/2006/relationships/image" Id="rId740"/><Relationship Target="media/document_image_rId741.jpeg" Type="http://schemas.openxmlformats.org/officeDocument/2006/relationships/image" Id="rId741"/><Relationship Target="media/document_image_rId742.jpeg" Type="http://schemas.openxmlformats.org/officeDocument/2006/relationships/image" Id="rId742"/><Relationship Target="media/document_image_rId743.jpeg" Type="http://schemas.openxmlformats.org/officeDocument/2006/relationships/image" Id="rId743"/><Relationship Target="media/document_image_rId744.jpeg" Type="http://schemas.openxmlformats.org/officeDocument/2006/relationships/image" Id="rId744"/><Relationship Target="media/document_image_rId745.jpeg" Type="http://schemas.openxmlformats.org/officeDocument/2006/relationships/image" Id="rId745"/><Relationship Target="media/document_image_rId746.jpeg" Type="http://schemas.openxmlformats.org/officeDocument/2006/relationships/image" Id="rId746"/><Relationship Target="media/document_image_rId747.jpeg" Type="http://schemas.openxmlformats.org/officeDocument/2006/relationships/image" Id="rId747"/><Relationship Target="media/document_image_rId748.jpeg" Type="http://schemas.openxmlformats.org/officeDocument/2006/relationships/image" Id="rId748"/><Relationship Target="media/document_image_rId749.jpeg" Type="http://schemas.openxmlformats.org/officeDocument/2006/relationships/image" Id="rId749"/><Relationship Target="media/document_image_rId750.jpeg" Type="http://schemas.openxmlformats.org/officeDocument/2006/relationships/image" Id="rId750"/><Relationship Target="media/document_image_rId751.jpeg" Type="http://schemas.openxmlformats.org/officeDocument/2006/relationships/image" Id="rId751"/><Relationship Target="media/document_image_rId752.jpeg" Type="http://schemas.openxmlformats.org/officeDocument/2006/relationships/image" Id="rId752"/><Relationship Target="media/document_image_rId753.jpeg" Type="http://schemas.openxmlformats.org/officeDocument/2006/relationships/image" Id="rId753"/><Relationship Target="media/document_image_rId754.jpeg" Type="http://schemas.openxmlformats.org/officeDocument/2006/relationships/image" Id="rId754"/><Relationship Target="media/document_image_rId755.jpeg" Type="http://schemas.openxmlformats.org/officeDocument/2006/relationships/image" Id="rId755"/><Relationship Target="media/document_image_rId756.jpeg" Type="http://schemas.openxmlformats.org/officeDocument/2006/relationships/image" Id="rId756"/><Relationship Target="media/document_image_rId757.jpeg" Type="http://schemas.openxmlformats.org/officeDocument/2006/relationships/image" Id="rId757"/><Relationship Target="media/document_image_rId758.jpeg" Type="http://schemas.openxmlformats.org/officeDocument/2006/relationships/image" Id="rId758"/><Relationship Target="media/document_image_rId759.jpeg" Type="http://schemas.openxmlformats.org/officeDocument/2006/relationships/image" Id="rId759"/><Relationship Target="media/document_image_rId760.jpeg" Type="http://schemas.openxmlformats.org/officeDocument/2006/relationships/image" Id="rId760"/><Relationship Target="media/document_image_rId761.jpeg" Type="http://schemas.openxmlformats.org/officeDocument/2006/relationships/image" Id="rId761"/><Relationship Target="media/document_image_rId762.jpeg" Type="http://schemas.openxmlformats.org/officeDocument/2006/relationships/image" Id="rId762"/><Relationship Target="media/document_image_rId763.jpeg" Type="http://schemas.openxmlformats.org/officeDocument/2006/relationships/image" Id="rId763"/><Relationship Target="media/document_image_rId764.jpeg" Type="http://schemas.openxmlformats.org/officeDocument/2006/relationships/image" Id="rId764"/><Relationship Target="media/document_image_rId765.jpeg" Type="http://schemas.openxmlformats.org/officeDocument/2006/relationships/image" Id="rId765"/><Relationship Target="media/document_image_rId766.jpeg" Type="http://schemas.openxmlformats.org/officeDocument/2006/relationships/image" Id="rId766"/><Relationship Target="media/document_image_rId767.jpeg" Type="http://schemas.openxmlformats.org/officeDocument/2006/relationships/image" Id="rId767"/><Relationship Target="media/document_image_rId768.jpeg" Type="http://schemas.openxmlformats.org/officeDocument/2006/relationships/image" Id="rId768"/><Relationship Target="media/document_image_rId769.jpeg" Type="http://schemas.openxmlformats.org/officeDocument/2006/relationships/image" Id="rId769"/><Relationship Target="media/document_image_rId770.jpeg" Type="http://schemas.openxmlformats.org/officeDocument/2006/relationships/image" Id="rId770"/><Relationship Target="media/document_image_rId771.jpeg" Type="http://schemas.openxmlformats.org/officeDocument/2006/relationships/image" Id="rId771"/><Relationship Target="media/document_image_rId772.jpeg" Type="http://schemas.openxmlformats.org/officeDocument/2006/relationships/image" Id="rId772"/><Relationship Target="media/document_image_rId773.jpeg" Type="http://schemas.openxmlformats.org/officeDocument/2006/relationships/image" Id="rId773"/><Relationship Target="media/document_image_rId774.jpeg" Type="http://schemas.openxmlformats.org/officeDocument/2006/relationships/image" Id="rId774"/><Relationship Target="media/document_image_rId775.jpeg" Type="http://schemas.openxmlformats.org/officeDocument/2006/relationships/image" Id="rId775"/><Relationship Target="media/document_image_rId776.jpeg" Type="http://schemas.openxmlformats.org/officeDocument/2006/relationships/image" Id="rId776"/><Relationship Target="media/document_image_rId777.jpeg" Type="http://schemas.openxmlformats.org/officeDocument/2006/relationships/image" Id="rId777"/><Relationship Target="media/document_image_rId778.jpeg" Type="http://schemas.openxmlformats.org/officeDocument/2006/relationships/image" Id="rId778"/><Relationship Target="media/document_image_rId779.jpeg" Type="http://schemas.openxmlformats.org/officeDocument/2006/relationships/image" Id="rId779"/><Relationship Target="media/document_image_rId780.jpeg" Type="http://schemas.openxmlformats.org/officeDocument/2006/relationships/image" Id="rId780"/><Relationship Target="media/document_image_rId781.jpeg" Type="http://schemas.openxmlformats.org/officeDocument/2006/relationships/image" Id="rId781"/><Relationship Target="media/document_image_rId782.jpeg" Type="http://schemas.openxmlformats.org/officeDocument/2006/relationships/image" Id="rId782"/><Relationship Target="media/document_image_rId783.jpeg" Type="http://schemas.openxmlformats.org/officeDocument/2006/relationships/image" Id="rId783"/><Relationship Target="media/document_image_rId784.jpeg" Type="http://schemas.openxmlformats.org/officeDocument/2006/relationships/image" Id="rId784"/><Relationship Target="media/document_image_rId785.jpeg" Type="http://schemas.openxmlformats.org/officeDocument/2006/relationships/image" Id="rId785"/><Relationship Target="media/document_image_rId786.jpeg" Type="http://schemas.openxmlformats.org/officeDocument/2006/relationships/image" Id="rId786"/><Relationship Target="media/document_image_rId787.jpeg" Type="http://schemas.openxmlformats.org/officeDocument/2006/relationships/image" Id="rId787"/><Relationship Target="media/document_image_rId788.jpeg" Type="http://schemas.openxmlformats.org/officeDocument/2006/relationships/image" Id="rId788"/><Relationship Target="media/document_image_rId789.jpeg" Type="http://schemas.openxmlformats.org/officeDocument/2006/relationships/image" Id="rId789"/><Relationship Target="media/document_image_rId790.jpeg" Type="http://schemas.openxmlformats.org/officeDocument/2006/relationships/image" Id="rId790"/><Relationship Target="media/document_image_rId791.jpeg" Type="http://schemas.openxmlformats.org/officeDocument/2006/relationships/image" Id="rId791"/><Relationship Target="media/document_image_rId792.jpeg" Type="http://schemas.openxmlformats.org/officeDocument/2006/relationships/image" Id="rId792"/><Relationship Target="media/document_image_rId793.jpeg" Type="http://schemas.openxmlformats.org/officeDocument/2006/relationships/image" Id="rId793"/><Relationship Target="media/document_image_rId794.jpeg" Type="http://schemas.openxmlformats.org/officeDocument/2006/relationships/image" Id="rId794"/><Relationship Target="media/document_image_rId795.jpeg" Type="http://schemas.openxmlformats.org/officeDocument/2006/relationships/image" Id="rId795"/><Relationship Target="media/document_image_rId796.jpeg" Type="http://schemas.openxmlformats.org/officeDocument/2006/relationships/image" Id="rId796"/><Relationship Target="media/document_image_rId797.jpeg" Type="http://schemas.openxmlformats.org/officeDocument/2006/relationships/image" Id="rId797"/><Relationship Target="media/document_image_rId798.jpeg" Type="http://schemas.openxmlformats.org/officeDocument/2006/relationships/image" Id="rId798"/><Relationship Target="media/document_image_rId799.jpeg" Type="http://schemas.openxmlformats.org/officeDocument/2006/relationships/image" Id="rId799"/><Relationship Target="media/document_image_rId800.jpeg" Type="http://schemas.openxmlformats.org/officeDocument/2006/relationships/image" Id="rId800"/><Relationship Target="media/document_image_rId801.jpeg" Type="http://schemas.openxmlformats.org/officeDocument/2006/relationships/image" Id="rId801"/><Relationship Target="media/document_image_rId802.jpeg" Type="http://schemas.openxmlformats.org/officeDocument/2006/relationships/image" Id="rId802"/><Relationship Target="media/document_image_rId803.jpeg" Type="http://schemas.openxmlformats.org/officeDocument/2006/relationships/image" Id="rId803"/><Relationship Target="media/document_image_rId804.jpeg" Type="http://schemas.openxmlformats.org/officeDocument/2006/relationships/image" Id="rId804"/><Relationship Target="media/document_image_rId805.jpeg" Type="http://schemas.openxmlformats.org/officeDocument/2006/relationships/image" Id="rId805"/><Relationship Target="media/document_image_rId806.jpeg" Type="http://schemas.openxmlformats.org/officeDocument/2006/relationships/image" Id="rId806"/><Relationship Target="media/document_image_rId807.jpeg" Type="http://schemas.openxmlformats.org/officeDocument/2006/relationships/image" Id="rId807"/><Relationship Target="media/document_image_rId808.jpeg" Type="http://schemas.openxmlformats.org/officeDocument/2006/relationships/image" Id="rId808"/><Relationship Target="media/document_image_rId809.jpeg" Type="http://schemas.openxmlformats.org/officeDocument/2006/relationships/image" Id="rId809"/><Relationship Target="media/document_image_rId810.jpeg" Type="http://schemas.openxmlformats.org/officeDocument/2006/relationships/image" Id="rId810"/><Relationship Target="media/document_image_rId811.jpeg" Type="http://schemas.openxmlformats.org/officeDocument/2006/relationships/image" Id="rId811"/><Relationship Target="media/document_image_rId812.jpeg" Type="http://schemas.openxmlformats.org/officeDocument/2006/relationships/image" Id="rId812"/><Relationship Target="media/document_image_rId813.jpeg" Type="http://schemas.openxmlformats.org/officeDocument/2006/relationships/image" Id="rId813"/><Relationship Target="media/document_image_rId814.jpeg" Type="http://schemas.openxmlformats.org/officeDocument/2006/relationships/image" Id="rId814"/><Relationship Target="media/document_image_rId815.jpeg" Type="http://schemas.openxmlformats.org/officeDocument/2006/relationships/image" Id="rId815"/><Relationship Target="media/document_image_rId816.jpeg" Type="http://schemas.openxmlformats.org/officeDocument/2006/relationships/image" Id="rId816"/><Relationship Target="media/document_image_rId817.jpeg" Type="http://schemas.openxmlformats.org/officeDocument/2006/relationships/image" Id="rId817"/><Relationship Target="media/document_image_rId818.jpeg" Type="http://schemas.openxmlformats.org/officeDocument/2006/relationships/image" Id="rId818"/><Relationship Target="media/document_image_rId819.jpeg" Type="http://schemas.openxmlformats.org/officeDocument/2006/relationships/image" Id="rId819"/><Relationship Target="media/document_image_rId820.jpeg" Type="http://schemas.openxmlformats.org/officeDocument/2006/relationships/image" Id="rId820"/><Relationship Target="media/document_image_rId821.jpeg" Type="http://schemas.openxmlformats.org/officeDocument/2006/relationships/image" Id="rId821"/><Relationship Target="media/document_image_rId822.jpeg" Type="http://schemas.openxmlformats.org/officeDocument/2006/relationships/image" Id="rId822"/><Relationship Target="media/document_image_rId823.jpeg" Type="http://schemas.openxmlformats.org/officeDocument/2006/relationships/image" Id="rId823"/><Relationship Target="media/document_image_rId824.jpeg" Type="http://schemas.openxmlformats.org/officeDocument/2006/relationships/image" Id="rId824"/><Relationship Target="media/document_image_rId825.jpeg" Type="http://schemas.openxmlformats.org/officeDocument/2006/relationships/image" Id="rId825"/><Relationship Target="media/document_image_rId826.jpeg" Type="http://schemas.openxmlformats.org/officeDocument/2006/relationships/image" Id="rId826"/><Relationship Target="media/document_image_rId827.jpeg" Type="http://schemas.openxmlformats.org/officeDocument/2006/relationships/image" Id="rId827"/><Relationship Target="media/document_image_rId828.jpeg" Type="http://schemas.openxmlformats.org/officeDocument/2006/relationships/image" Id="rId828"/><Relationship Target="media/document_image_rId829.jpeg" Type="http://schemas.openxmlformats.org/officeDocument/2006/relationships/image" Id="rId829"/><Relationship Target="media/document_image_rId830.jpeg" Type="http://schemas.openxmlformats.org/officeDocument/2006/relationships/image" Id="rId830"/><Relationship Target="media/document_image_rId831.jpeg" Type="http://schemas.openxmlformats.org/officeDocument/2006/relationships/image" Id="rId831"/><Relationship Target="media/document_image_rId832.jpeg" Type="http://schemas.openxmlformats.org/officeDocument/2006/relationships/image" Id="rId832"/><Relationship Target="media/document_image_rId833.jpeg" Type="http://schemas.openxmlformats.org/officeDocument/2006/relationships/image" Id="rId833"/><Relationship Target="media/document_image_rId834.jpeg" Type="http://schemas.openxmlformats.org/officeDocument/2006/relationships/image" Id="rId834"/><Relationship Target="media/document_image_rId835.jpeg" Type="http://schemas.openxmlformats.org/officeDocument/2006/relationships/image" Id="rId835"/><Relationship Target="media/document_image_rId836.jpeg" Type="http://schemas.openxmlformats.org/officeDocument/2006/relationships/image" Id="rId836"/><Relationship Target="media/document_image_rId837.jpeg" Type="http://schemas.openxmlformats.org/officeDocument/2006/relationships/image" Id="rId837"/><Relationship Target="media/document_image_rId838.jpeg" Type="http://schemas.openxmlformats.org/officeDocument/2006/relationships/image" Id="rId838"/><Relationship Target="media/document_image_rId839.jpeg" Type="http://schemas.openxmlformats.org/officeDocument/2006/relationships/image" Id="rId839"/><Relationship Target="media/document_image_rId840.jpeg" Type="http://schemas.openxmlformats.org/officeDocument/2006/relationships/image" Id="rId840"/><Relationship Target="media/document_image_rId841.jpeg" Type="http://schemas.openxmlformats.org/officeDocument/2006/relationships/image" Id="rId841"/><Relationship Target="media/document_image_rId842.jpeg" Type="http://schemas.openxmlformats.org/officeDocument/2006/relationships/image" Id="rId842"/><Relationship Target="media/document_image_rId843.jpeg" Type="http://schemas.openxmlformats.org/officeDocument/2006/relationships/image" Id="rId843"/><Relationship Target="media/document_image_rId844.jpeg" Type="http://schemas.openxmlformats.org/officeDocument/2006/relationships/image" Id="rId844"/><Relationship Target="media/document_image_rId845.jpeg" Type="http://schemas.openxmlformats.org/officeDocument/2006/relationships/image" Id="rId845"/><Relationship Target="media/document_image_rId846.jpeg" Type="http://schemas.openxmlformats.org/officeDocument/2006/relationships/image" Id="rId846"/><Relationship Target="media/document_image_rId847.jpeg" Type="http://schemas.openxmlformats.org/officeDocument/2006/relationships/image" Id="rId847"/><Relationship Target="media/document_image_rId848.jpeg" Type="http://schemas.openxmlformats.org/officeDocument/2006/relationships/image" Id="rId848"/><Relationship Target="media/document_image_rId849.jpeg" Type="http://schemas.openxmlformats.org/officeDocument/2006/relationships/image" Id="rId849"/><Relationship Target="media/document_image_rId850.jpeg" Type="http://schemas.openxmlformats.org/officeDocument/2006/relationships/image" Id="rId850"/><Relationship Target="media/document_image_rId851.jpeg" Type="http://schemas.openxmlformats.org/officeDocument/2006/relationships/image" Id="rId851"/><Relationship Target="media/document_image_rId852.jpeg" Type="http://schemas.openxmlformats.org/officeDocument/2006/relationships/image" Id="rId852"/><Relationship Target="media/document_image_rId853.jpeg" Type="http://schemas.openxmlformats.org/officeDocument/2006/relationships/image" Id="rId853"/><Relationship Target="media/document_image_rId854.jpeg" Type="http://schemas.openxmlformats.org/officeDocument/2006/relationships/image" Id="rId854"/><Relationship Target="media/document_image_rId855.jpeg" Type="http://schemas.openxmlformats.org/officeDocument/2006/relationships/image" Id="rId855"/><Relationship Target="media/document_image_rId856.jpeg" Type="http://schemas.openxmlformats.org/officeDocument/2006/relationships/image" Id="rId856"/><Relationship Target="media/document_image_rId857.jpeg" Type="http://schemas.openxmlformats.org/officeDocument/2006/relationships/image" Id="rId857"/><Relationship Target="media/document_image_rId858.jpeg" Type="http://schemas.openxmlformats.org/officeDocument/2006/relationships/image" Id="rId858"/><Relationship Target="media/document_image_rId859.jpeg" Type="http://schemas.openxmlformats.org/officeDocument/2006/relationships/image" Id="rId859"/><Relationship Target="media/document_image_rId860.jpeg" Type="http://schemas.openxmlformats.org/officeDocument/2006/relationships/image" Id="rId860"/><Relationship Target="media/document_image_rId861.jpeg" Type="http://schemas.openxmlformats.org/officeDocument/2006/relationships/image" Id="rId861"/><Relationship Target="media/document_image_rId862.jpeg" Type="http://schemas.openxmlformats.org/officeDocument/2006/relationships/image" Id="rId862"/><Relationship Target="media/document_image_rId863.jpeg" Type="http://schemas.openxmlformats.org/officeDocument/2006/relationships/image" Id="rId863"/><Relationship Target="media/document_image_rId864.jpeg" Type="http://schemas.openxmlformats.org/officeDocument/2006/relationships/image" Id="rId864"/><Relationship Target="media/document_image_rId865.jpeg" Type="http://schemas.openxmlformats.org/officeDocument/2006/relationships/image" Id="rId865"/><Relationship Target="media/document_image_rId866.jpeg" Type="http://schemas.openxmlformats.org/officeDocument/2006/relationships/image" Id="rId866"/><Relationship Target="media/document_image_rId867.jpeg" Type="http://schemas.openxmlformats.org/officeDocument/2006/relationships/image" Id="rId867"/><Relationship Target="media/document_image_rId868.jpeg" Type="http://schemas.openxmlformats.org/officeDocument/2006/relationships/image" Id="rId868"/><Relationship Target="media/document_image_rId869.jpeg" Type="http://schemas.openxmlformats.org/officeDocument/2006/relationships/image" Id="rId869"/><Relationship Target="media/document_image_rId870.jpeg" Type="http://schemas.openxmlformats.org/officeDocument/2006/relationships/image" Id="rId870"/><Relationship Target="media/document_image_rId871.jpeg" Type="http://schemas.openxmlformats.org/officeDocument/2006/relationships/image" Id="rId871"/><Relationship Target="media/document_image_rId872.jpeg" Type="http://schemas.openxmlformats.org/officeDocument/2006/relationships/image" Id="rId872"/><Relationship Target="media/document_image_rId873.jpeg" Type="http://schemas.openxmlformats.org/officeDocument/2006/relationships/image" Id="rId873"/><Relationship Target="media/document_image_rId874.jpeg" Type="http://schemas.openxmlformats.org/officeDocument/2006/relationships/image" Id="rId874"/><Relationship Target="media/document_image_rId875.jpeg" Type="http://schemas.openxmlformats.org/officeDocument/2006/relationships/image" Id="rId875"/><Relationship Target="media/document_image_rId876.jpeg" Type="http://schemas.openxmlformats.org/officeDocument/2006/relationships/image" Id="rId876"/><Relationship Target="media/document_image_rId877.jpeg" Type="http://schemas.openxmlformats.org/officeDocument/2006/relationships/image" Id="rId877"/><Relationship Target="media/document_image_rId878.jpeg" Type="http://schemas.openxmlformats.org/officeDocument/2006/relationships/image" Id="rId878"/><Relationship Target="media/document_image_rId879.jpeg" Type="http://schemas.openxmlformats.org/officeDocument/2006/relationships/image" Id="rId879"/><Relationship Target="media/document_image_rId880.jpeg" Type="http://schemas.openxmlformats.org/officeDocument/2006/relationships/image" Id="rId880"/><Relationship Target="media/document_image_rId881.jpeg" Type="http://schemas.openxmlformats.org/officeDocument/2006/relationships/image" Id="rId881"/><Relationship Target="media/document_image_rId882.jpeg" Type="http://schemas.openxmlformats.org/officeDocument/2006/relationships/image" Id="rId882"/><Relationship Target="media/document_image_rId883.jpeg" Type="http://schemas.openxmlformats.org/officeDocument/2006/relationships/image" Id="rId883"/><Relationship Target="media/document_image_rId884.jpeg" Type="http://schemas.openxmlformats.org/officeDocument/2006/relationships/image" Id="rId884"/><Relationship Target="media/document_image_rId885.jpeg" Type="http://schemas.openxmlformats.org/officeDocument/2006/relationships/image" Id="rId885"/><Relationship Target="media/document_image_rId886.jpeg" Type="http://schemas.openxmlformats.org/officeDocument/2006/relationships/image" Id="rId886"/><Relationship Target="media/document_image_rId887.jpeg" Type="http://schemas.openxmlformats.org/officeDocument/2006/relationships/image" Id="rId887"/><Relationship Target="media/document_image_rId888.jpeg" Type="http://schemas.openxmlformats.org/officeDocument/2006/relationships/image" Id="rId888"/><Relationship Target="media/document_image_rId889.jpeg" Type="http://schemas.openxmlformats.org/officeDocument/2006/relationships/image" Id="rId889"/><Relationship Target="media/document_image_rId890.jpeg" Type="http://schemas.openxmlformats.org/officeDocument/2006/relationships/image" Id="rId890"/><Relationship Target="media/document_image_rId891.jpeg" Type="http://schemas.openxmlformats.org/officeDocument/2006/relationships/image" Id="rId891"/><Relationship Target="media/document_image_rId892.jpeg" Type="http://schemas.openxmlformats.org/officeDocument/2006/relationships/image" Id="rId892"/><Relationship Target="media/document_image_rId893.jpeg" Type="http://schemas.openxmlformats.org/officeDocument/2006/relationships/image" Id="rId893"/><Relationship Target="media/document_image_rId894.jpeg" Type="http://schemas.openxmlformats.org/officeDocument/2006/relationships/image" Id="rId894"/><Relationship Target="media/document_image_rId895.jpeg" Type="http://schemas.openxmlformats.org/officeDocument/2006/relationships/image" Id="rId895"/><Relationship Target="media/document_image_rId896.jpeg" Type="http://schemas.openxmlformats.org/officeDocument/2006/relationships/image" Id="rId896"/><Relationship Target="media/document_image_rId897.jpeg" Type="http://schemas.openxmlformats.org/officeDocument/2006/relationships/image" Id="rId897"/><Relationship Target="media/document_image_rId898.jpeg" Type="http://schemas.openxmlformats.org/officeDocument/2006/relationships/image" Id="rId898"/><Relationship Target="media/document_image_rId899.jpeg" Type="http://schemas.openxmlformats.org/officeDocument/2006/relationships/image" Id="rId899"/><Relationship Target="header.xml" Type="http://schemas.openxmlformats.org/officeDocument/2006/relationships/header" Id="rId90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