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c45b" w14:textId="ba5c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22 декабря 2015 года № 408 "Об утверждении перечня открытых данных Министерства культуры и спорта Республики Казахстан,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2017 года № 350. Зарегистрирован в Министерстве юстиции Республики Казахстан 10 января 2018 года № 16200. Утратил силу приказом и.о. Министра культуры и спорта Республики Казахстан от 16 августа 2022 года № 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408 "Об утверждении перечня открытых данных Министерства культуры и спорта Республики Казахстан, размещаемых на интернет-портале открытых данных" (зарегистрированный в Реестре государственной регистрации нормативных правовых актов под № 13302, опубликованный в информационно-правовой системе "Әділет" 11 марта 2016 года)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культуры и спорта Республики Казахстан, размещаемых на интернет-портале открытых данных,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дня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408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Министерства культуры и спорта Республики Казахстан, размещаемых на интернет-портале открытых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набора открытых данных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актуализации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предоставления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лицо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о развитии спорта и физической культуры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специализированных школ- интернатов-колледжей олимпийского резерва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контакты: адрес, телефон, 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инвалидах, систематически занимающихся физической культурой и спортом (область, количество занимающихся)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тренерско-преподавательском составе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федераций по видам спорта (наименование, основные направления деятельности, руководитель, контакты (адрес, телефон, веб-сайт)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диспансерных наблюдений спортсменов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медалях завоеванных в официальных спортивных мероприятиях, чемпионатах мира, кубках мира, чемпионатах Азии и на международных турнирах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комплексных мероприятий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спортивных мероприятий проводимых для инвалидов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массовым видам спорта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мероприятий по национальным видам спорта в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республиканском колледже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в спортивной школе и республиканских специализированных школах-интернатах-колледжах олимпийского резерва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спортсменов со средним специальным образованием по физической культуре и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республиканских организаций спорта, подлежащих капитальному ремонту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строящихся спортивных объектах (адрес, срок окончания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субъектов игорного бизнеса, имеющих лицензии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 высокого класса (мастер спорта, мастер спорта международного класса, заслуженный мастер спорта)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обучение одного учащегося в спортивной школе, школах-интернатах-колледжах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 значимых и культурных мероприятий, проведенных в стране и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театральных постановок в республиканских театрах (ежегодный срез)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учреждений культуры, прошедших стажировки в стране и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социально-важных видов литератур, распространенной по библиотекам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количество мероприятий, направленных на популяризацию историко-культурного наследия в стране и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 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туристских мероприятиях на предстоящий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организации МКС РК (перечень, адрес, контакты)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должностях, имеющихся в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руководителями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РК, поступающим на имя руководства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Общественного совета МКС РК (с указанием вида деятельности, контактных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заседаний Общественного совета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предоставляемых государственных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информационных систем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регулирующих деятельность МКС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Календарь предстоящих событий (анонсы)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КДСФК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казахстанских туроператоров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турагентов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 – Административный департамент;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ДЮС – Департамент юридической службы;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–Республика Казахстан;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РК – Министерство культуры и спорта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ДДКИ - Департамент по делам культуры и искусства;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 – Служба управления персоналом;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КДСФК – Комитет по делам спорта и физической культуры;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 – Комитет индустрии туризма;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ДАСП – Департамент анализа и стратегического планирования;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(ЭйПиАй) – интерфейс прикладного программирования (англ. application programming interface);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