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b0fe8" w14:textId="ebb0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Аршалынского района от 07 марта 2017 года № 05 "Об объявлении чрезвычайной ситуации техногенного характера местного масштаба"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Аршалынского района Акмолинской области от 18 августа 2017 года № 11. Зарегистрировано Департаментом юстиции Акмолинской области 31 августа 2017 года № 6065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06 апреля 2016 года "О правовых актах", аким Аршалынского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Аршалынского района от 07 марта 2017 года № 05 "Об объявлении чрезвычайной ситуации техногенного характера местного масштаба" (зарегистрировано в Реестре государственной регистрации нормативных правовых актов за номером 5829, опубликовано 31 марта 2017 года в районных газетах "Аршалы айнасы" и "Вперед").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заместителя акима района Ибраева А.Т.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