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6527" w14:textId="0f3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2017 года № 6С-18/2. Зарегистрировано Департаментом юстиции Акмолинской области 19 января 2018 года № 6359. Утратило силу решением Буландынского районного маслихата Акмолинской области от 19 июля 2021 года № 7С-8/4.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18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Буландынского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Буландынского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Буландынского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(далее-Комиссия).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инспекции" Буландынского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