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904a" w14:textId="0169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Сандыктауского района, подъемного пособия и социальной поддержки для приобретения или строительства жилья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25 декабря 2017 года № 17/9. Зарегистрировано Департаментом юстиции Акмолинской области 10 января 2018 года № 6332.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Сандыктауский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казахском языке, текст на русском языке не меняется решением Сандыктауского районного маслихата Акмолинской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Сандыктауского района на 2018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