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ad0b" w14:textId="505a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Веселовского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Веселовского сельского округа Сандыктауского района Акмолинской области от 9 февраля 2017 года № 1. Зарегистрировано Департаментом юстиции Акмолинской области 24 февраля 2017 года № 5778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05 декабря 2016 года, аким Веселовского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Веселое Веселовского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Школьная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Комсомольская на улицу Алихана Бокейханова;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Первомайская на улицу Баубека Булкышева;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Набережная на улицу Хамита Ергалиева;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Студенческая на улицу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АТП на улицу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ХПП на улицу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Новоселовка Веселовского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Степная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Набережная на улицу Караоткел.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