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dedc" w14:textId="0dfd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31 июля 2015 года № 284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мая 2017 года № 147. Зарегистрировано Департаментом юстиции Актюбинской области 13 июня 2017 года № 5533. Утратило силу постановлением акимата Актюбинской области от 31 июля 2019 года № 298.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31.07.2019 № 298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инспекции", зарегистрированного в Реестре государственной регистрации нормативных правовых актов № 11766,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31 июля 2015 года № 284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№ 4499, опубликованное 10 сентября 2015 года в газетах "Ақтөбе" и "Актюбинский вестник")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Джумагазиева М.С.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