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8d00" w14:textId="2a18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11 апреля 2017 года № 93 "О государственной поддержке развития животноводства в Актюбинской области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сентября 2017 года № 304. Зарегистрировано Департаментом юстиции Актюбинской области 26 сентября 2017 года № 5660.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14813,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апреля 2017 года № 93 "О государственной поддержке развития животноводства в Актюбинской области на 2017 год" (зарегистрированное в Реестре государственной регистрации нормативных правовых актов № 5464, опубликованное 27-28 апреля 2017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нормативы субсидий на возмещение до 100%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хозяйствах, удешевление до 50% стоимости затрат на корма сельскохозяйственных животных, удешевление стоимости производства конины, перепелиных яиц, кобыльего молока, верблюжьего молока, козьего молока, приобретение племенного поголовья коз, ведение селекционной и племенной работы с пчелосемьями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и требования к поставщикам услуг по искусственному осеменению маточного поголовья крупного рогатого скота и овец в личных подсобных хозяйствах, удешевления стоимости затрат на корма при круглогодичном содержании племенного крупного рогатого скота молочного направления до 100%, удешевление до 50% стоимости затрат на корма сельскохозяйственных животных согласно приложению 2 к настоящему постановлению;";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Актюбинской области" в установленном законодательством порядке: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5 сентября 2017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11 апреля 2017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100%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хозяйствах, удешевление до 50% стоимости затрат на корма сельскохозяйственных животных удешевление стоимости производства конины, перепилиных яиц, кобыльего молока, верблюжего молока, козьего молока, приобритение племенного поголовья коз, ведение селекционной и племенной работы с пчелосемьями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и овец в личных подсобных хозяйствах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корма сельскохозяйственных животных*: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мясного направления зарубежной селекции и маточного поголовья собственного воспроизводства в общем поголовьем не менее 2 000 голов в одном хозяйствующим субьекте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 мощностью свыше 1 000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направления со среднегодовым удоем свыше 7000 литров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направления со среднегодовым удоем свыше 4000 литров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племенного поголовья коз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выделение субсидий осуществляется согласно приоритетности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- Министра сельского хозяйства Республики Казахстан от 27 января 2017 года № 30 (зарегистрированный в Реестре государственной нормативных правовых актов за № 14813).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5 сентября 2017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11 апреля 2017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и овец в личных подсобных хозяйствах, удешевления стоимости затрат на корма при круглогодичном стойловом содержании племенного крупного рогатого скота молочного направления до 100%, удешевление до 50% стоимости затрат на корма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и овец в личных подсобных хозяйствах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пунктов по искусственному осеменению, оснащенных и соответствующих зоотехническим и ветеринарно-санитарным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корма сельскохозяйственных животных*: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племенного маточного поголовья крупного рогатого скота мясного направления: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крупного рогатого скота в базе данных информационной аналитической системы и идентификации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откормочных площадок мощностью свыше 1 000 голов: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поголовья крупного рогатого скота в базе данных идентификации сельскохозяйственных животных (подтверждается выпиской из базы идентификации сельскохозяйственных животных).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племенного маточного поголовья крупного рогатого скота молочного направления со среднегодовым удоем свыше 7 000 кг: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7 000 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племенного маточного поголовья крупного рогатого скота молочного направления со среднегодовым удоем свыше 4 000 кг: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4 000 кг.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5 сентября 2017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11 апреля 2017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139 880,0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2 000 голов фактического откорма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1 500 голов фактического откорма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голов фактического откорма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молока: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109 373,475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повышения норматива субсидий до 50%**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3 825 061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133 877,135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460 620,610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в личных подсобных хозяйствах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перепелиных яиц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50% стоимости затрат на корма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71 864,390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835 324,390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5 415 885,0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нормативы субсидий указаны в подпунктах 2.1., 2.2., 2.3., 2.4. пункта 2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установленного норматива по согласованию с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***объем субсидий определяется исходя из фактически заявленного объема.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