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4b72" w14:textId="bef4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февраля 2017 года № 66. Зарегистрировано Департаментом юстиции Актюбинской области 13 марта 2017 года № 5307. Утратило силу решением Иргизского районного маслихата Актюбинской области от 13 марта 2020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4807, опубликованное 12 апреля 2016 года в районной газете "Ырғыз")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Иргизское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Актюбинской области (далее – уполномоченная организация);";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