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1951" w14:textId="a1e1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административно–территориальной единицы села Терисаккан Кобдинского района от 18 июля 2011 года № 3 "О переименовании улиц села Терисаккан"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Терисакканского сельского округа Кобдинского района Актюбинской области от 27 декабря 2017 года № 21. Зарегистрировано Департаментом юстиции Актюбинской области 17 января 2018 года № 5866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Терисакканского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административно – территориальной единицы села Терисаккан от 18 июля 2011 года № 3 "О переименовании улиц села Терисаккан" (зарегистрированное в Реестре государственной регистрации нормативных правовых актов за № 3-7-126, опубликованное 15 сентября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"административно-территориальной единицы села Терисаккан" заменить словами "Терисакканского сельского округа";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"аула" заменить словом "села";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населения административно – территориальной единицы села Терисаккан от 31 мая 2011 года № 5, аким Терисакканского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Терисакканского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