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e0b9" w14:textId="001e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Мугалжарского района от 12 апреля 2017 года № 133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Мугалжарскому району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8 декабря 2017 года № 464. Зарегистрировано Департаментом юстиции Актюбинской области 14 декабря 2017 года № 5741. Утратило силу постановлением акимата Мугалжарского района Актюбинской области от 31 мая 2019 года № 191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Мугалжарского района Актюбинской области от 31.05.2019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12 апреля 2017 года № 133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Мугалжарскому району на 2017 год" (зарегистрированное в Реестре государственной регистрации нормативных правовых актов за № 5460, опубликованное 11 мая 2017 года в районной газете "Мұғалжар")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размера родительской платы по Мугалжарскому району";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государственный образовательный заказ на дошкольное воспитание и обучение, размер родителькой платы по Мугалжарскому району";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постановления: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дошкольное воспитание и обучение, размер родителькой платы по Мугалжарскому району";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столбец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"Размер подушевого финансирования в дошкольных организациях в месяц /тенге/" исключить.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образования Мугалжарского района"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Мугалжарского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Б.Кулмагамбетова.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