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711d" w14:textId="86a7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сельского округа имени Шыганака Берсиева Уилского района от 17 августа 2016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7 июня 2017 года № 16. Зарегистрировано Департаментом юстиции Актюбинской области 13 июня 2017 года № 5534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23 мая 2017 года № ВО 3-4/45,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связи с проведением комплекса ветеринарно -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села Кумжарган сельского округа имени Шыганака Берсиева Уилского района.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Уилского района от 17 августа 2016 года № 9 "Об установлении ограничительных мероприятий" (зарегистрированного в реестре государственной регистрации нормативных правовых актов за № 5044, опубликованного 08 сентября 2016 года № 37 в газете "Ойыл").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Шыганака Берсиева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