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680" w14:textId="ab5e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мая 2014 года № 161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работающим в сельской местности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17 февраля 2017 года № 86. Зарегистрировано Департаментом юстиции Актюбинской области 7 марта 2017 года № 5300. Утратило силу решением Шалкарского районного маслихата Актюбинской области от 6 мая 2019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мая 2014 года № 161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являющихся гражданскими служащими в работающим в сельской местности по Шалкарскому району" (зарегистрированное в Реестре государственной регистрации нормативных правовых актов за № 3924, опубликованное 19 июня 2014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указанного решения на казахском языке слова "ставкаларды", "ставкаларымен", "ставкалар" соответственно заменить словами "мөлшерлемелерді", "мөлшерлемелерімен", "мөлшерлемелер".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Шалкарского районного маслихата,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Шалкарского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