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3f4b" w14:textId="a67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января 2009 года № 103 "Тіркелген салық ставкасын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17 февраля 2017 года № 84. Зарегистрировано Департаментом юстиции Актюбинской области 14 марта 2017 года № 5321. Утратило силу решением маслихата Шалкарского района Актюбинской области от 27 марта 2018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на казахском языке Шалкарского районного маслихата от 30 января 2009 года № 103 "Тіркелген салық ставкасын белгілеу туралы" (зарегистрированное в Реестре государственной регистрации нормативных правовых актов № 3-13-96, опубликованное 18 февраля 2009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приложении 1 к указанному решению слова "ставкасын", "ставкасы", "ставкалары", "№1 қосымшаға", "1 қосымша" заменить словами "мөлшерлемесін", "мөлшерлемесі", "мөлшерлемелері", "қосымшаға", "қосымша".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